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48099" w14:textId="77777777" w:rsidR="00F6565F" w:rsidRPr="00F6565F" w:rsidRDefault="00F6565F" w:rsidP="00F6565F">
      <w:pPr>
        <w:rPr>
          <w:b/>
          <w:bCs/>
          <w:lang w:val="en-PK"/>
        </w:rPr>
      </w:pPr>
      <w:r w:rsidRPr="00F6565F">
        <w:rPr>
          <w:b/>
          <w:bCs/>
          <w:lang w:val="en-PK"/>
        </w:rPr>
        <w:t>What is Correlation?</w:t>
      </w:r>
    </w:p>
    <w:p w14:paraId="61565B20" w14:textId="77777777" w:rsidR="00F6565F" w:rsidRPr="00F6565F" w:rsidRDefault="00F6565F" w:rsidP="00F6565F">
      <w:pPr>
        <w:rPr>
          <w:lang w:val="en-PK"/>
        </w:rPr>
      </w:pPr>
      <w:r w:rsidRPr="00F6565F">
        <w:rPr>
          <w:lang w:val="en-PK"/>
        </w:rPr>
        <w:t xml:space="preserve">Correlation measures the </w:t>
      </w:r>
      <w:r w:rsidRPr="00F6565F">
        <w:rPr>
          <w:b/>
          <w:bCs/>
          <w:lang w:val="en-PK"/>
        </w:rPr>
        <w:t>linear relationship</w:t>
      </w:r>
      <w:r w:rsidRPr="00F6565F">
        <w:rPr>
          <w:lang w:val="en-PK"/>
        </w:rPr>
        <w:t xml:space="preserve"> between two numerical variables. It ranges from -1 to +1:</w:t>
      </w:r>
    </w:p>
    <w:p w14:paraId="48F2C9E5" w14:textId="77777777" w:rsidR="00F6565F" w:rsidRPr="00F6565F" w:rsidRDefault="00F6565F" w:rsidP="00F6565F">
      <w:pPr>
        <w:numPr>
          <w:ilvl w:val="0"/>
          <w:numId w:val="5"/>
        </w:numPr>
        <w:rPr>
          <w:lang w:val="en-PK"/>
        </w:rPr>
      </w:pPr>
      <w:r w:rsidRPr="00F6565F">
        <w:rPr>
          <w:lang w:val="en-PK"/>
        </w:rPr>
        <w:t>+1 → perfect positive correlation</w:t>
      </w:r>
    </w:p>
    <w:p w14:paraId="253825EB" w14:textId="77777777" w:rsidR="00F6565F" w:rsidRPr="00F6565F" w:rsidRDefault="00F6565F" w:rsidP="00F6565F">
      <w:pPr>
        <w:numPr>
          <w:ilvl w:val="0"/>
          <w:numId w:val="5"/>
        </w:numPr>
        <w:rPr>
          <w:lang w:val="en-PK"/>
        </w:rPr>
      </w:pPr>
      <w:r w:rsidRPr="00F6565F">
        <w:rPr>
          <w:lang w:val="en-PK"/>
        </w:rPr>
        <w:t>0 → no correlation</w:t>
      </w:r>
    </w:p>
    <w:p w14:paraId="76136609" w14:textId="77777777" w:rsidR="00F6565F" w:rsidRPr="00F6565F" w:rsidRDefault="00F6565F" w:rsidP="00F6565F">
      <w:pPr>
        <w:numPr>
          <w:ilvl w:val="0"/>
          <w:numId w:val="5"/>
        </w:numPr>
        <w:rPr>
          <w:lang w:val="en-PK"/>
        </w:rPr>
      </w:pPr>
      <w:r w:rsidRPr="00F6565F">
        <w:rPr>
          <w:lang w:val="en-PK"/>
        </w:rPr>
        <w:t>-1 → perfect negative correlation</w:t>
      </w:r>
    </w:p>
    <w:p w14:paraId="2F3D52E6" w14:textId="159D99FE" w:rsidR="00F6565F" w:rsidRPr="00F6565F" w:rsidRDefault="00F6565F" w:rsidP="00F6565F">
      <w:pPr>
        <w:rPr>
          <w:b/>
          <w:bCs/>
          <w:lang w:val="en-PK"/>
        </w:rPr>
      </w:pPr>
      <w:r w:rsidRPr="00F6565F">
        <w:rPr>
          <w:rFonts w:ascii="Segoe UI Symbol" w:hAnsi="Segoe UI Symbol" w:cs="Segoe UI Symbol"/>
          <w:b/>
          <w:bCs/>
          <w:lang w:val="en-PK"/>
        </w:rPr>
        <w:t>➤</w:t>
      </w:r>
      <w:r w:rsidRPr="00F6565F">
        <w:rPr>
          <w:b/>
          <w:bCs/>
          <w:lang w:val="en-PK"/>
        </w:rPr>
        <w:t xml:space="preserve"> Pearson Correlation Coefficient </w:t>
      </w:r>
    </w:p>
    <w:p w14:paraId="7A6CF045" w14:textId="35F265EF" w:rsidR="00F6565F" w:rsidRDefault="00F6565F" w:rsidP="00F6565F">
      <w:pPr>
        <w:rPr>
          <w:lang w:val="en-PK"/>
        </w:rPr>
      </w:pPr>
      <w:r w:rsidRPr="00F6565F">
        <w:rPr>
          <w:lang w:val="en-PK"/>
        </w:rPr>
        <w:t>To calculate the Pearson correlation coefficient (r), you need a set of paired data (x, y) for at least two variables. The formula for r is: </w:t>
      </w:r>
    </w:p>
    <w:p w14:paraId="035454ED" w14:textId="77777777" w:rsidR="00F6565F" w:rsidRDefault="00F6565F" w:rsidP="00F6565F">
      <w:pPr>
        <w:rPr>
          <w:lang w:val="en-PK"/>
        </w:rPr>
      </w:pPr>
      <w:r w:rsidRPr="00F6565F">
        <w:rPr>
          <w:lang w:val="en-PK"/>
        </w:rPr>
        <w:t>r = [</w:t>
      </w:r>
      <w:proofErr w:type="spellStart"/>
      <w:r w:rsidRPr="00F6565F">
        <w:rPr>
          <w:lang w:val="en-PK"/>
        </w:rPr>
        <w:t>nΣ</w:t>
      </w:r>
      <w:proofErr w:type="spellEnd"/>
      <w:r w:rsidRPr="00F6565F">
        <w:rPr>
          <w:lang w:val="en-PK"/>
        </w:rPr>
        <w:t>(</w:t>
      </w:r>
      <w:proofErr w:type="spellStart"/>
      <w:r w:rsidRPr="00F6565F">
        <w:rPr>
          <w:lang w:val="en-PK"/>
        </w:rPr>
        <w:t>xy</w:t>
      </w:r>
      <w:proofErr w:type="spellEnd"/>
      <w:r w:rsidRPr="00F6565F">
        <w:rPr>
          <w:lang w:val="en-PK"/>
        </w:rPr>
        <w:t>) - (</w:t>
      </w:r>
      <w:proofErr w:type="spellStart"/>
      <w:r w:rsidRPr="00F6565F">
        <w:rPr>
          <w:lang w:val="en-PK"/>
        </w:rPr>
        <w:t>Σx</w:t>
      </w:r>
      <w:proofErr w:type="spellEnd"/>
      <w:r w:rsidRPr="00F6565F">
        <w:rPr>
          <w:lang w:val="en-PK"/>
        </w:rPr>
        <w:t>)(</w:t>
      </w:r>
      <w:proofErr w:type="spellStart"/>
      <w:r w:rsidRPr="00F6565F">
        <w:rPr>
          <w:lang w:val="en-PK"/>
        </w:rPr>
        <w:t>Σy</w:t>
      </w:r>
      <w:proofErr w:type="spellEnd"/>
      <w:r w:rsidRPr="00F6565F">
        <w:rPr>
          <w:lang w:val="en-PK"/>
        </w:rPr>
        <w:t>)] / √[ (nΣx² - (</w:t>
      </w:r>
      <w:proofErr w:type="spellStart"/>
      <w:r w:rsidRPr="00F6565F">
        <w:rPr>
          <w:lang w:val="en-PK"/>
        </w:rPr>
        <w:t>Σx</w:t>
      </w:r>
      <w:proofErr w:type="spellEnd"/>
      <w:r w:rsidRPr="00F6565F">
        <w:rPr>
          <w:lang w:val="en-PK"/>
        </w:rPr>
        <w:t>)²) (nΣy² - (</w:t>
      </w:r>
      <w:proofErr w:type="spellStart"/>
      <w:r w:rsidRPr="00F6565F">
        <w:rPr>
          <w:lang w:val="en-PK"/>
        </w:rPr>
        <w:t>Σy</w:t>
      </w:r>
      <w:proofErr w:type="spellEnd"/>
      <w:r w:rsidRPr="00F6565F">
        <w:rPr>
          <w:lang w:val="en-PK"/>
        </w:rPr>
        <w:t>)²) ] </w:t>
      </w:r>
    </w:p>
    <w:p w14:paraId="2D24FDEF" w14:textId="77777777" w:rsidR="00F6565F" w:rsidRDefault="00F6565F" w:rsidP="00F6565F">
      <w:pPr>
        <w:rPr>
          <w:lang w:val="en-PK"/>
        </w:rPr>
      </w:pPr>
    </w:p>
    <w:p w14:paraId="35456817" w14:textId="554AAEE9" w:rsidR="00F6565F" w:rsidRPr="00F6565F" w:rsidRDefault="00F6565F" w:rsidP="00F6565F">
      <w:pPr>
        <w:rPr>
          <w:lang w:val="en-PK"/>
        </w:rPr>
      </w:pPr>
      <w:r w:rsidRPr="00F6565F">
        <w:rPr>
          <w:lang w:val="en-PK"/>
        </w:rPr>
        <w:t>where 'n' is the number of data points, and Σ represents the sum of the values. </w:t>
      </w:r>
    </w:p>
    <w:p w14:paraId="42B70AAE" w14:textId="2996E72A" w:rsidR="00F6565F" w:rsidRDefault="00F6565F" w:rsidP="00F6565F">
      <w:pPr>
        <w:rPr>
          <w:lang w:val="en-PK"/>
        </w:rPr>
      </w:pPr>
    </w:p>
    <w:p w14:paraId="2C567CA2" w14:textId="77777777" w:rsidR="00F6565F" w:rsidRDefault="00F6565F" w:rsidP="00F6565F">
      <w:pPr>
        <w:rPr>
          <w:lang w:val="en-PK"/>
        </w:rPr>
      </w:pPr>
    </w:p>
    <w:p w14:paraId="59F718A3" w14:textId="77777777" w:rsidR="00F6565F" w:rsidRDefault="00F6565F" w:rsidP="00F6565F">
      <w:pPr>
        <w:rPr>
          <w:lang w:val="en-PK"/>
        </w:rPr>
      </w:pPr>
    </w:p>
    <w:p w14:paraId="10EA7710" w14:textId="77777777" w:rsidR="00F6565F" w:rsidRPr="00F6565F" w:rsidRDefault="00F6565F" w:rsidP="00F6565F">
      <w:pPr>
        <w:rPr>
          <w:lang w:val="en-PK"/>
        </w:rPr>
      </w:pPr>
    </w:p>
    <w:p w14:paraId="03218444" w14:textId="77777777" w:rsidR="00F6565F" w:rsidRPr="00F6565F" w:rsidRDefault="00F6565F" w:rsidP="00F6565F">
      <w:pPr>
        <w:rPr>
          <w:lang w:val="en-PK"/>
        </w:rPr>
      </w:pPr>
      <w:r w:rsidRPr="00F6565F">
        <w:rPr>
          <w:lang w:val="en-PK"/>
        </w:rPr>
        <w:t>Here's a step-by-step breakdown with an example:</w:t>
      </w:r>
    </w:p>
    <w:p w14:paraId="37DBCA05" w14:textId="77777777" w:rsidR="00F6565F" w:rsidRPr="00F6565F" w:rsidRDefault="00F6565F" w:rsidP="00F6565F">
      <w:pPr>
        <w:rPr>
          <w:lang w:val="en-PK"/>
        </w:rPr>
      </w:pPr>
      <w:r w:rsidRPr="00F6565F">
        <w:rPr>
          <w:lang w:val="en-PK"/>
        </w:rPr>
        <w:t>1. Organize Your Data:</w:t>
      </w:r>
    </w:p>
    <w:p w14:paraId="05E1E6D5" w14:textId="77777777" w:rsidR="00F6565F" w:rsidRPr="00F6565F" w:rsidRDefault="00F6565F" w:rsidP="00F6565F">
      <w:pPr>
        <w:numPr>
          <w:ilvl w:val="0"/>
          <w:numId w:val="1"/>
        </w:numPr>
        <w:rPr>
          <w:lang w:val="en-PK"/>
        </w:rPr>
      </w:pPr>
      <w:r w:rsidRPr="00F6565F">
        <w:rPr>
          <w:lang w:val="en-PK"/>
        </w:rPr>
        <w:t>Create a table with your paired data. For example: </w:t>
      </w:r>
    </w:p>
    <w:tbl>
      <w:tblPr>
        <w:tblW w:w="94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3"/>
        <w:gridCol w:w="5587"/>
      </w:tblGrid>
      <w:tr w:rsidR="00F6565F" w:rsidRPr="00F6565F" w14:paraId="753C49F1" w14:textId="77777777" w:rsidTr="00F6565F">
        <w:tc>
          <w:tcPr>
            <w:tcW w:w="0" w:type="auto"/>
            <w:tcBorders>
              <w:bottom w:val="single" w:sz="4" w:space="0" w:color="A3C9FF"/>
            </w:tcBorders>
            <w:tcMar>
              <w:top w:w="0" w:type="dxa"/>
              <w:left w:w="15" w:type="dxa"/>
              <w:bottom w:w="180" w:type="dxa"/>
              <w:right w:w="150" w:type="dxa"/>
            </w:tcMar>
            <w:hideMark/>
          </w:tcPr>
          <w:p w14:paraId="466128A9" w14:textId="77777777" w:rsidR="00F6565F" w:rsidRPr="00F6565F" w:rsidRDefault="00F6565F" w:rsidP="00F6565F">
            <w:pPr>
              <w:rPr>
                <w:b/>
                <w:bCs/>
                <w:lang w:val="en-PK"/>
              </w:rPr>
            </w:pPr>
            <w:r w:rsidRPr="00F6565F">
              <w:rPr>
                <w:b/>
                <w:bCs/>
                <w:lang w:val="en-PK"/>
              </w:rPr>
              <w:t>x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tcMar>
              <w:top w:w="0" w:type="dxa"/>
              <w:left w:w="150" w:type="dxa"/>
              <w:bottom w:w="180" w:type="dxa"/>
              <w:right w:w="15" w:type="dxa"/>
            </w:tcMar>
            <w:hideMark/>
          </w:tcPr>
          <w:p w14:paraId="1861A67A" w14:textId="77777777" w:rsidR="00F6565F" w:rsidRPr="00F6565F" w:rsidRDefault="00F6565F" w:rsidP="00F6565F">
            <w:pPr>
              <w:rPr>
                <w:b/>
                <w:bCs/>
                <w:lang w:val="en-PK"/>
              </w:rPr>
            </w:pPr>
            <w:r w:rsidRPr="00F6565F">
              <w:rPr>
                <w:b/>
                <w:bCs/>
                <w:lang w:val="en-PK"/>
              </w:rPr>
              <w:t>y</w:t>
            </w:r>
          </w:p>
        </w:tc>
      </w:tr>
      <w:tr w:rsidR="00F6565F" w:rsidRPr="00F6565F" w14:paraId="23BEACFE" w14:textId="77777777" w:rsidTr="00F6565F">
        <w:tc>
          <w:tcPr>
            <w:tcW w:w="0" w:type="auto"/>
            <w:tcBorders>
              <w:bottom w:val="single" w:sz="4" w:space="0" w:color="A3C9FF"/>
            </w:tcBorders>
            <w:tcMar>
              <w:top w:w="180" w:type="dxa"/>
              <w:left w:w="15" w:type="dxa"/>
              <w:bottom w:w="180" w:type="dxa"/>
              <w:right w:w="150" w:type="dxa"/>
            </w:tcMar>
            <w:hideMark/>
          </w:tcPr>
          <w:p w14:paraId="24EDA886" w14:textId="77777777" w:rsidR="00F6565F" w:rsidRPr="00F6565F" w:rsidRDefault="00F6565F" w:rsidP="00F6565F">
            <w:pPr>
              <w:rPr>
                <w:lang w:val="en-PK"/>
              </w:rPr>
            </w:pPr>
            <w:r w:rsidRPr="00F6565F">
              <w:rPr>
                <w:lang w:val="en-PK"/>
              </w:rPr>
              <w:t>2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tcMar>
              <w:top w:w="180" w:type="dxa"/>
              <w:left w:w="150" w:type="dxa"/>
              <w:bottom w:w="180" w:type="dxa"/>
              <w:right w:w="15" w:type="dxa"/>
            </w:tcMar>
            <w:hideMark/>
          </w:tcPr>
          <w:p w14:paraId="4C66EDD4" w14:textId="77777777" w:rsidR="00F6565F" w:rsidRPr="00F6565F" w:rsidRDefault="00F6565F" w:rsidP="00F6565F">
            <w:pPr>
              <w:rPr>
                <w:lang w:val="en-PK"/>
              </w:rPr>
            </w:pPr>
            <w:r w:rsidRPr="00F6565F">
              <w:rPr>
                <w:lang w:val="en-PK"/>
              </w:rPr>
              <w:t>5</w:t>
            </w:r>
          </w:p>
        </w:tc>
      </w:tr>
      <w:tr w:rsidR="00F6565F" w:rsidRPr="00F6565F" w14:paraId="77D17D79" w14:textId="77777777" w:rsidTr="00F6565F">
        <w:tc>
          <w:tcPr>
            <w:tcW w:w="0" w:type="auto"/>
            <w:tcBorders>
              <w:bottom w:val="single" w:sz="4" w:space="0" w:color="A3C9FF"/>
            </w:tcBorders>
            <w:tcMar>
              <w:top w:w="180" w:type="dxa"/>
              <w:left w:w="15" w:type="dxa"/>
              <w:bottom w:w="180" w:type="dxa"/>
              <w:right w:w="150" w:type="dxa"/>
            </w:tcMar>
            <w:hideMark/>
          </w:tcPr>
          <w:p w14:paraId="64FF50FB" w14:textId="77777777" w:rsidR="00F6565F" w:rsidRPr="00F6565F" w:rsidRDefault="00F6565F" w:rsidP="00F6565F">
            <w:pPr>
              <w:rPr>
                <w:lang w:val="en-PK"/>
              </w:rPr>
            </w:pPr>
            <w:r w:rsidRPr="00F6565F">
              <w:rPr>
                <w:lang w:val="en-PK"/>
              </w:rPr>
              <w:t>4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tcMar>
              <w:top w:w="180" w:type="dxa"/>
              <w:left w:w="150" w:type="dxa"/>
              <w:bottom w:w="180" w:type="dxa"/>
              <w:right w:w="15" w:type="dxa"/>
            </w:tcMar>
            <w:hideMark/>
          </w:tcPr>
          <w:p w14:paraId="31D29CAE" w14:textId="77777777" w:rsidR="00F6565F" w:rsidRPr="00F6565F" w:rsidRDefault="00F6565F" w:rsidP="00F6565F">
            <w:pPr>
              <w:rPr>
                <w:lang w:val="en-PK"/>
              </w:rPr>
            </w:pPr>
            <w:r w:rsidRPr="00F6565F">
              <w:rPr>
                <w:lang w:val="en-PK"/>
              </w:rPr>
              <w:t>7</w:t>
            </w:r>
          </w:p>
        </w:tc>
      </w:tr>
      <w:tr w:rsidR="00F6565F" w:rsidRPr="00F6565F" w14:paraId="70E0D5FA" w14:textId="77777777" w:rsidTr="00F6565F">
        <w:tc>
          <w:tcPr>
            <w:tcW w:w="0" w:type="auto"/>
            <w:tcBorders>
              <w:bottom w:val="single" w:sz="4" w:space="0" w:color="A3C9FF"/>
            </w:tcBorders>
            <w:tcMar>
              <w:top w:w="180" w:type="dxa"/>
              <w:left w:w="15" w:type="dxa"/>
              <w:bottom w:w="180" w:type="dxa"/>
              <w:right w:w="150" w:type="dxa"/>
            </w:tcMar>
            <w:hideMark/>
          </w:tcPr>
          <w:p w14:paraId="3AC788FD" w14:textId="77777777" w:rsidR="00F6565F" w:rsidRPr="00F6565F" w:rsidRDefault="00F6565F" w:rsidP="00F6565F">
            <w:pPr>
              <w:rPr>
                <w:lang w:val="en-PK"/>
              </w:rPr>
            </w:pPr>
            <w:r w:rsidRPr="00F6565F">
              <w:rPr>
                <w:lang w:val="en-PK"/>
              </w:rPr>
              <w:t>5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tcMar>
              <w:top w:w="180" w:type="dxa"/>
              <w:left w:w="150" w:type="dxa"/>
              <w:bottom w:w="180" w:type="dxa"/>
              <w:right w:w="15" w:type="dxa"/>
            </w:tcMar>
            <w:hideMark/>
          </w:tcPr>
          <w:p w14:paraId="13DF1978" w14:textId="77777777" w:rsidR="00F6565F" w:rsidRPr="00F6565F" w:rsidRDefault="00F6565F" w:rsidP="00F6565F">
            <w:pPr>
              <w:rPr>
                <w:lang w:val="en-PK"/>
              </w:rPr>
            </w:pPr>
            <w:r w:rsidRPr="00F6565F">
              <w:rPr>
                <w:lang w:val="en-PK"/>
              </w:rPr>
              <w:t>9</w:t>
            </w:r>
          </w:p>
        </w:tc>
      </w:tr>
      <w:tr w:rsidR="00F6565F" w:rsidRPr="00F6565F" w14:paraId="2AD6E05C" w14:textId="77777777" w:rsidTr="00F6565F">
        <w:tc>
          <w:tcPr>
            <w:tcW w:w="0" w:type="auto"/>
            <w:tcBorders>
              <w:bottom w:val="single" w:sz="4" w:space="0" w:color="A3C9FF"/>
            </w:tcBorders>
            <w:tcMar>
              <w:top w:w="180" w:type="dxa"/>
              <w:left w:w="15" w:type="dxa"/>
              <w:bottom w:w="180" w:type="dxa"/>
              <w:right w:w="150" w:type="dxa"/>
            </w:tcMar>
            <w:hideMark/>
          </w:tcPr>
          <w:p w14:paraId="7C7DB94C" w14:textId="77777777" w:rsidR="00F6565F" w:rsidRPr="00F6565F" w:rsidRDefault="00F6565F" w:rsidP="00F6565F">
            <w:pPr>
              <w:rPr>
                <w:lang w:val="en-PK"/>
              </w:rPr>
            </w:pPr>
            <w:r w:rsidRPr="00F6565F">
              <w:rPr>
                <w:lang w:val="en-PK"/>
              </w:rPr>
              <w:t>7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tcMar>
              <w:top w:w="180" w:type="dxa"/>
              <w:left w:w="150" w:type="dxa"/>
              <w:bottom w:w="180" w:type="dxa"/>
              <w:right w:w="15" w:type="dxa"/>
            </w:tcMar>
            <w:hideMark/>
          </w:tcPr>
          <w:p w14:paraId="7E3AA4F2" w14:textId="77777777" w:rsidR="00F6565F" w:rsidRPr="00F6565F" w:rsidRDefault="00F6565F" w:rsidP="00F6565F">
            <w:pPr>
              <w:rPr>
                <w:lang w:val="en-PK"/>
              </w:rPr>
            </w:pPr>
            <w:r w:rsidRPr="00F6565F">
              <w:rPr>
                <w:lang w:val="en-PK"/>
              </w:rPr>
              <w:t>11</w:t>
            </w:r>
          </w:p>
        </w:tc>
      </w:tr>
      <w:tr w:rsidR="00F6565F" w:rsidRPr="00F6565F" w14:paraId="6701C461" w14:textId="77777777" w:rsidTr="00F6565F">
        <w:tc>
          <w:tcPr>
            <w:tcW w:w="0" w:type="auto"/>
            <w:tcBorders>
              <w:bottom w:val="single" w:sz="4" w:space="0" w:color="A3C9FF"/>
            </w:tcBorders>
            <w:tcMar>
              <w:top w:w="180" w:type="dxa"/>
              <w:left w:w="15" w:type="dxa"/>
              <w:bottom w:w="180" w:type="dxa"/>
              <w:right w:w="150" w:type="dxa"/>
            </w:tcMar>
            <w:hideMark/>
          </w:tcPr>
          <w:p w14:paraId="1069FA6C" w14:textId="77777777" w:rsidR="00F6565F" w:rsidRPr="00F6565F" w:rsidRDefault="00F6565F" w:rsidP="00F6565F">
            <w:pPr>
              <w:rPr>
                <w:lang w:val="en-PK"/>
              </w:rPr>
            </w:pPr>
            <w:r w:rsidRPr="00F6565F">
              <w:rPr>
                <w:lang w:val="en-PK"/>
              </w:rPr>
              <w:lastRenderedPageBreak/>
              <w:t>8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tcMar>
              <w:top w:w="180" w:type="dxa"/>
              <w:left w:w="150" w:type="dxa"/>
              <w:bottom w:w="180" w:type="dxa"/>
              <w:right w:w="15" w:type="dxa"/>
            </w:tcMar>
            <w:hideMark/>
          </w:tcPr>
          <w:p w14:paraId="4CB8C246" w14:textId="77777777" w:rsidR="00F6565F" w:rsidRPr="00F6565F" w:rsidRDefault="00F6565F" w:rsidP="00F6565F">
            <w:pPr>
              <w:rPr>
                <w:lang w:val="en-PK"/>
              </w:rPr>
            </w:pPr>
            <w:r w:rsidRPr="00F6565F">
              <w:rPr>
                <w:lang w:val="en-PK"/>
              </w:rPr>
              <w:t>13</w:t>
            </w:r>
          </w:p>
        </w:tc>
      </w:tr>
    </w:tbl>
    <w:p w14:paraId="49D7ABFB" w14:textId="77777777" w:rsidR="00F6565F" w:rsidRPr="00F6565F" w:rsidRDefault="00F6565F" w:rsidP="00F6565F">
      <w:pPr>
        <w:rPr>
          <w:lang w:val="en-PK"/>
        </w:rPr>
      </w:pPr>
      <w:r w:rsidRPr="00F6565F">
        <w:rPr>
          <w:lang w:val="en-PK"/>
        </w:rPr>
        <w:t>2. Calculate Necessary Sums:</w:t>
      </w:r>
    </w:p>
    <w:p w14:paraId="71EDA7DA" w14:textId="77777777" w:rsidR="00F6565F" w:rsidRPr="00F6565F" w:rsidRDefault="00F6565F" w:rsidP="00F6565F">
      <w:pPr>
        <w:numPr>
          <w:ilvl w:val="0"/>
          <w:numId w:val="2"/>
        </w:numPr>
        <w:rPr>
          <w:lang w:val="en-PK"/>
        </w:rPr>
      </w:pPr>
      <w:proofErr w:type="spellStart"/>
      <w:r w:rsidRPr="00F6565F">
        <w:rPr>
          <w:b/>
          <w:bCs/>
          <w:lang w:val="en-PK"/>
        </w:rPr>
        <w:t>Σx</w:t>
      </w:r>
      <w:proofErr w:type="spellEnd"/>
      <w:r w:rsidRPr="00F6565F">
        <w:rPr>
          <w:b/>
          <w:bCs/>
          <w:lang w:val="en-PK"/>
        </w:rPr>
        <w:t>:</w:t>
      </w:r>
      <w:r w:rsidRPr="00F6565F">
        <w:rPr>
          <w:lang w:val="en-PK"/>
        </w:rPr>
        <w:t> Sum of all x values (2 + 4 + 5 + 7 + 8 = 26)</w:t>
      </w:r>
    </w:p>
    <w:p w14:paraId="454D5712" w14:textId="77777777" w:rsidR="00F6565F" w:rsidRPr="00F6565F" w:rsidRDefault="00F6565F" w:rsidP="00F6565F">
      <w:pPr>
        <w:numPr>
          <w:ilvl w:val="0"/>
          <w:numId w:val="2"/>
        </w:numPr>
        <w:rPr>
          <w:lang w:val="en-PK"/>
        </w:rPr>
      </w:pPr>
      <w:proofErr w:type="spellStart"/>
      <w:r w:rsidRPr="00F6565F">
        <w:rPr>
          <w:b/>
          <w:bCs/>
          <w:lang w:val="en-PK"/>
        </w:rPr>
        <w:t>Σy</w:t>
      </w:r>
      <w:proofErr w:type="spellEnd"/>
      <w:r w:rsidRPr="00F6565F">
        <w:rPr>
          <w:b/>
          <w:bCs/>
          <w:lang w:val="en-PK"/>
        </w:rPr>
        <w:t>:</w:t>
      </w:r>
      <w:r w:rsidRPr="00F6565F">
        <w:rPr>
          <w:lang w:val="en-PK"/>
        </w:rPr>
        <w:t> Sum of all y values (5 + 7 + 9 + 11 + 13 = 45)</w:t>
      </w:r>
    </w:p>
    <w:p w14:paraId="43123790" w14:textId="77777777" w:rsidR="00F6565F" w:rsidRPr="00F6565F" w:rsidRDefault="00F6565F" w:rsidP="00F6565F">
      <w:pPr>
        <w:numPr>
          <w:ilvl w:val="0"/>
          <w:numId w:val="2"/>
        </w:numPr>
        <w:rPr>
          <w:lang w:val="en-PK"/>
        </w:rPr>
      </w:pPr>
      <w:proofErr w:type="spellStart"/>
      <w:r w:rsidRPr="00F6565F">
        <w:rPr>
          <w:b/>
          <w:bCs/>
          <w:lang w:val="en-PK"/>
        </w:rPr>
        <w:t>Σxy</w:t>
      </w:r>
      <w:proofErr w:type="spellEnd"/>
      <w:r w:rsidRPr="00F6565F">
        <w:rPr>
          <w:b/>
          <w:bCs/>
          <w:lang w:val="en-PK"/>
        </w:rPr>
        <w:t>:</w:t>
      </w:r>
      <w:r w:rsidRPr="00F6565F">
        <w:rPr>
          <w:lang w:val="en-PK"/>
        </w:rPr>
        <w:t> Sum of the product of each x and y pair (2\*5 + 4\*7 + 5\*9 + 7\*11 + 8\*13 = 10 + 28 + 45 + 77 + 104 = 264)</w:t>
      </w:r>
    </w:p>
    <w:p w14:paraId="2CEA69FA" w14:textId="77777777" w:rsidR="00F6565F" w:rsidRPr="00F6565F" w:rsidRDefault="00F6565F" w:rsidP="00F6565F">
      <w:pPr>
        <w:numPr>
          <w:ilvl w:val="0"/>
          <w:numId w:val="2"/>
        </w:numPr>
        <w:rPr>
          <w:lang w:val="en-PK"/>
        </w:rPr>
      </w:pPr>
      <w:r w:rsidRPr="00F6565F">
        <w:rPr>
          <w:b/>
          <w:bCs/>
          <w:lang w:val="en-PK"/>
        </w:rPr>
        <w:t>Σx²:</w:t>
      </w:r>
      <w:r w:rsidRPr="00F6565F">
        <w:rPr>
          <w:lang w:val="en-PK"/>
        </w:rPr>
        <w:t> Sum of the squares of each x value (2² + 4² + 5² + 7² + 8² = 4 + 16 + 25 + 49 + 64 = 158)</w:t>
      </w:r>
    </w:p>
    <w:p w14:paraId="37F06D6B" w14:textId="77777777" w:rsidR="00F6565F" w:rsidRPr="00F6565F" w:rsidRDefault="00F6565F" w:rsidP="00F6565F">
      <w:pPr>
        <w:numPr>
          <w:ilvl w:val="0"/>
          <w:numId w:val="2"/>
        </w:numPr>
        <w:rPr>
          <w:lang w:val="en-PK"/>
        </w:rPr>
      </w:pPr>
      <w:r w:rsidRPr="00F6565F">
        <w:rPr>
          <w:b/>
          <w:bCs/>
          <w:lang w:val="en-PK"/>
        </w:rPr>
        <w:t>Σy²:</w:t>
      </w:r>
      <w:r w:rsidRPr="00F6565F">
        <w:rPr>
          <w:lang w:val="en-PK"/>
        </w:rPr>
        <w:t> Sum of the squares of each y value (5² + 7² + 9² + 11² + 13² = 25 + 49 + 81 + 121 + 169 = 445) </w:t>
      </w:r>
    </w:p>
    <w:p w14:paraId="1DA2744B" w14:textId="77777777" w:rsidR="00F6565F" w:rsidRPr="00F6565F" w:rsidRDefault="00F6565F" w:rsidP="00F6565F">
      <w:pPr>
        <w:rPr>
          <w:lang w:val="en-PK"/>
        </w:rPr>
      </w:pPr>
      <w:r w:rsidRPr="00F6565F">
        <w:rPr>
          <w:lang w:val="en-PK"/>
        </w:rPr>
        <w:t>3. Apply the Formula:</w:t>
      </w:r>
    </w:p>
    <w:p w14:paraId="7C543397" w14:textId="77777777" w:rsidR="00F6565F" w:rsidRPr="00F6565F" w:rsidRDefault="00F6565F" w:rsidP="00F6565F">
      <w:pPr>
        <w:numPr>
          <w:ilvl w:val="0"/>
          <w:numId w:val="3"/>
        </w:numPr>
        <w:rPr>
          <w:lang w:val="en-PK"/>
        </w:rPr>
      </w:pPr>
      <w:r w:rsidRPr="00F6565F">
        <w:rPr>
          <w:lang w:val="en-PK"/>
        </w:rPr>
        <w:t>Plug the calculated sums into the correlation coefficient formula:</w:t>
      </w:r>
    </w:p>
    <w:p w14:paraId="454C1999" w14:textId="77777777" w:rsidR="00F6565F" w:rsidRPr="00F6565F" w:rsidRDefault="00F6565F" w:rsidP="00F6565F">
      <w:pPr>
        <w:numPr>
          <w:ilvl w:val="1"/>
          <w:numId w:val="3"/>
        </w:numPr>
        <w:rPr>
          <w:lang w:val="en-PK"/>
        </w:rPr>
      </w:pPr>
      <w:r w:rsidRPr="00F6565F">
        <w:rPr>
          <w:lang w:val="en-PK"/>
        </w:rPr>
        <w:t>r = [5 * 264 - (26)(45)] / √[ (5 * 158 - 26²) (5 * 445 - 45²) ]</w:t>
      </w:r>
    </w:p>
    <w:p w14:paraId="137ED23C" w14:textId="77777777" w:rsidR="00F6565F" w:rsidRPr="00F6565F" w:rsidRDefault="00F6565F" w:rsidP="00F6565F">
      <w:pPr>
        <w:numPr>
          <w:ilvl w:val="1"/>
          <w:numId w:val="3"/>
        </w:numPr>
        <w:rPr>
          <w:lang w:val="en-PK"/>
        </w:rPr>
      </w:pPr>
      <w:r w:rsidRPr="00F6565F">
        <w:rPr>
          <w:lang w:val="en-PK"/>
        </w:rPr>
        <w:t>r = [1320 - 1170] / √[ (790 - 676) (2225 - 2025) ]</w:t>
      </w:r>
    </w:p>
    <w:p w14:paraId="0353FE80" w14:textId="77777777" w:rsidR="00F6565F" w:rsidRPr="00F6565F" w:rsidRDefault="00F6565F" w:rsidP="00F6565F">
      <w:pPr>
        <w:numPr>
          <w:ilvl w:val="1"/>
          <w:numId w:val="3"/>
        </w:numPr>
        <w:rPr>
          <w:lang w:val="en-PK"/>
        </w:rPr>
      </w:pPr>
      <w:r w:rsidRPr="00F6565F">
        <w:rPr>
          <w:lang w:val="en-PK"/>
        </w:rPr>
        <w:t>r = 150 / √[ (114)(200) ]</w:t>
      </w:r>
    </w:p>
    <w:p w14:paraId="4857188A" w14:textId="77777777" w:rsidR="00F6565F" w:rsidRPr="00F6565F" w:rsidRDefault="00F6565F" w:rsidP="00F6565F">
      <w:pPr>
        <w:numPr>
          <w:ilvl w:val="1"/>
          <w:numId w:val="3"/>
        </w:numPr>
        <w:rPr>
          <w:lang w:val="en-PK"/>
        </w:rPr>
      </w:pPr>
      <w:r w:rsidRPr="00F6565F">
        <w:rPr>
          <w:lang w:val="en-PK"/>
        </w:rPr>
        <w:t>r = 150 / √22800</w:t>
      </w:r>
    </w:p>
    <w:p w14:paraId="50554E23" w14:textId="77777777" w:rsidR="00F6565F" w:rsidRPr="00F6565F" w:rsidRDefault="00F6565F" w:rsidP="00F6565F">
      <w:pPr>
        <w:numPr>
          <w:ilvl w:val="1"/>
          <w:numId w:val="3"/>
        </w:numPr>
        <w:rPr>
          <w:lang w:val="en-PK"/>
        </w:rPr>
      </w:pPr>
      <w:r w:rsidRPr="00F6565F">
        <w:rPr>
          <w:lang w:val="en-PK"/>
        </w:rPr>
        <w:t>r = 150 / 150.998</w:t>
      </w:r>
    </w:p>
    <w:p w14:paraId="73A363B0" w14:textId="77777777" w:rsidR="00F6565F" w:rsidRPr="00F6565F" w:rsidRDefault="00F6565F" w:rsidP="00F6565F">
      <w:pPr>
        <w:numPr>
          <w:ilvl w:val="1"/>
          <w:numId w:val="3"/>
        </w:numPr>
        <w:rPr>
          <w:lang w:val="en-PK"/>
        </w:rPr>
      </w:pPr>
      <w:r w:rsidRPr="00F6565F">
        <w:rPr>
          <w:lang w:val="en-PK"/>
        </w:rPr>
        <w:t>r ≈ 0.993 </w:t>
      </w:r>
    </w:p>
    <w:p w14:paraId="5E344202" w14:textId="77777777" w:rsidR="00F6565F" w:rsidRPr="00F6565F" w:rsidRDefault="00F6565F" w:rsidP="00F6565F">
      <w:pPr>
        <w:rPr>
          <w:lang w:val="en-PK"/>
        </w:rPr>
      </w:pPr>
      <w:r w:rsidRPr="00F6565F">
        <w:rPr>
          <w:lang w:val="en-PK"/>
        </w:rPr>
        <w:t>4. Interpret the Result: </w:t>
      </w:r>
    </w:p>
    <w:p w14:paraId="15D5364C" w14:textId="77777777" w:rsidR="00F6565F" w:rsidRPr="00F6565F" w:rsidRDefault="00F6565F" w:rsidP="00F6565F">
      <w:pPr>
        <w:numPr>
          <w:ilvl w:val="0"/>
          <w:numId w:val="4"/>
        </w:numPr>
        <w:rPr>
          <w:lang w:val="en-PK"/>
        </w:rPr>
      </w:pPr>
      <w:r w:rsidRPr="00F6565F">
        <w:rPr>
          <w:lang w:val="en-PK"/>
        </w:rPr>
        <w:t>The correlation coefficient (r) is approximately 0.993. This indicates a very strong positive correlation between the x and y variables. As the x values increase, the y values also tend to increase in a nearly linear fashion. </w:t>
      </w:r>
    </w:p>
    <w:p w14:paraId="34362609" w14:textId="77777777" w:rsidR="008878DB" w:rsidRDefault="008878DB"/>
    <w:sectPr w:rsidR="008878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41155"/>
    <w:multiLevelType w:val="multilevel"/>
    <w:tmpl w:val="28A0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4C3929"/>
    <w:multiLevelType w:val="multilevel"/>
    <w:tmpl w:val="2782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610B67"/>
    <w:multiLevelType w:val="multilevel"/>
    <w:tmpl w:val="23C2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303F70"/>
    <w:multiLevelType w:val="multilevel"/>
    <w:tmpl w:val="FA04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486E59"/>
    <w:multiLevelType w:val="multilevel"/>
    <w:tmpl w:val="4D84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1297995">
    <w:abstractNumId w:val="3"/>
  </w:num>
  <w:num w:numId="2" w16cid:durableId="1769349024">
    <w:abstractNumId w:val="1"/>
  </w:num>
  <w:num w:numId="3" w16cid:durableId="314528282">
    <w:abstractNumId w:val="4"/>
  </w:num>
  <w:num w:numId="4" w16cid:durableId="1075587925">
    <w:abstractNumId w:val="2"/>
  </w:num>
  <w:num w:numId="5" w16cid:durableId="946812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65F"/>
    <w:rsid w:val="005F4606"/>
    <w:rsid w:val="008878DB"/>
    <w:rsid w:val="00ED38BE"/>
    <w:rsid w:val="00F65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0C5A0"/>
  <w15:chartTrackingRefBased/>
  <w15:docId w15:val="{E938EEB9-2CEC-4998-BE11-E8959D861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6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6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6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6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6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6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6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6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6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6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6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6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6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6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6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6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6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6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6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6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6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6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6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6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6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6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6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90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64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9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08179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77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556018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422260">
                      <w:marLeft w:val="12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701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030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699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853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69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929700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28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99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91651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09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20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43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242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82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2407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4150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251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3539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6872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5428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7008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9652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2820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1915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8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1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1722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323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12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76669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60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2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5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988947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057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95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3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1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045593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22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5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851575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316734">
                      <w:marLeft w:val="12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04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97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08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270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073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6927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67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0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67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7471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42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29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907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906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5683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2303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05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0798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5014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1636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1753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3052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092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5730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7668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24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50999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745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3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63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791528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835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76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28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7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86808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40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0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0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247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Jamil</dc:creator>
  <cp:keywords/>
  <dc:description/>
  <cp:lastModifiedBy>Abdul Jamil</cp:lastModifiedBy>
  <cp:revision>1</cp:revision>
  <dcterms:created xsi:type="dcterms:W3CDTF">2025-06-21T10:17:00Z</dcterms:created>
  <dcterms:modified xsi:type="dcterms:W3CDTF">2025-06-21T10:22:00Z</dcterms:modified>
</cp:coreProperties>
</file>