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613" w:rsidRDefault="00861613" w:rsidP="00861613">
      <w:r>
        <w:t xml:space="preserve">                                            </w:t>
      </w:r>
      <w:r>
        <w:rPr>
          <w:noProof/>
        </w:rPr>
        <w:drawing>
          <wp:inline distT="0" distB="0" distL="0" distR="0">
            <wp:extent cx="787400" cy="78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87400" cy="787400"/>
                    </a:xfrm>
                    <a:prstGeom prst="rect">
                      <a:avLst/>
                    </a:prstGeom>
                    <a:noFill/>
                    <a:ln>
                      <a:noFill/>
                    </a:ln>
                  </pic:spPr>
                </pic:pic>
              </a:graphicData>
            </a:graphic>
          </wp:inline>
        </w:drawing>
      </w:r>
      <w:r>
        <w:rPr>
          <w:noProof/>
        </w:rPr>
        <w:drawing>
          <wp:inline distT="0" distB="0" distL="0" distR="0">
            <wp:extent cx="2679700" cy="5334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9700" cy="533400"/>
                    </a:xfrm>
                    <a:prstGeom prst="rect">
                      <a:avLst/>
                    </a:prstGeom>
                    <a:noFill/>
                    <a:ln>
                      <a:noFill/>
                    </a:ln>
                  </pic:spPr>
                </pic:pic>
              </a:graphicData>
            </a:graphic>
          </wp:inline>
        </w:drawing>
      </w:r>
    </w:p>
    <w:p w:rsidR="00861613" w:rsidRDefault="00861613" w:rsidP="00861613">
      <w:pPr>
        <w:rPr>
          <w:rFonts w:ascii="Times New Roman" w:hAnsi="Times New Roman" w:cs="Times New Roman"/>
          <w:sz w:val="38"/>
          <w:szCs w:val="38"/>
        </w:rPr>
      </w:pPr>
      <w:r>
        <w:rPr>
          <w:rFonts w:ascii="Times New Roman" w:hAnsi="Times New Roman" w:cs="Times New Roman"/>
          <w:sz w:val="38"/>
          <w:szCs w:val="38"/>
        </w:rPr>
        <w:t xml:space="preserve">           </w:t>
      </w:r>
      <w:r>
        <w:rPr>
          <w:rFonts w:asciiTheme="majorHAnsi" w:hAnsiTheme="majorHAnsi" w:cstheme="majorHAnsi"/>
          <w:b/>
          <w:sz w:val="42"/>
          <w:szCs w:val="42"/>
          <w:u w:val="single"/>
        </w:rPr>
        <w:t>EXPERIMENT REPORT OF ASSEMBLY LANGUAGE</w:t>
      </w:r>
    </w:p>
    <w:p w:rsidR="00861613" w:rsidRDefault="00861613" w:rsidP="00861613">
      <w:pPr>
        <w:rPr>
          <w:rFonts w:ascii="Times New Roman" w:hAnsi="Times New Roman" w:cs="Times New Roman"/>
          <w:sz w:val="38"/>
          <w:szCs w:val="38"/>
        </w:rPr>
      </w:pPr>
      <w:r>
        <w:rPr>
          <w:rFonts w:ascii="Times New Roman" w:hAnsi="Times New Roman" w:cs="Times New Roman"/>
          <w:sz w:val="38"/>
          <w:szCs w:val="38"/>
        </w:rPr>
        <w:t xml:space="preserve">                           Assignment 1 Experiment 4</w:t>
      </w:r>
    </w:p>
    <w:p w:rsidR="00861613" w:rsidRDefault="00861613" w:rsidP="00861613">
      <w:pPr>
        <w:jc w:val="both"/>
        <w:rPr>
          <w:rFonts w:ascii="Times New Roman" w:hAnsi="Times New Roman" w:cs="Times New Roman"/>
          <w:sz w:val="38"/>
          <w:szCs w:val="38"/>
        </w:rPr>
      </w:pPr>
      <w:r>
        <w:rPr>
          <w:rFonts w:ascii="Times New Roman" w:hAnsi="Times New Roman" w:cs="Times New Roman"/>
          <w:sz w:val="38"/>
          <w:szCs w:val="38"/>
        </w:rPr>
        <w:t xml:space="preserve">                        NAME                  </w:t>
      </w:r>
      <w:proofErr w:type="gramStart"/>
      <w:r>
        <w:rPr>
          <w:rFonts w:ascii="Times New Roman" w:hAnsi="Times New Roman" w:cs="Times New Roman"/>
          <w:sz w:val="38"/>
          <w:szCs w:val="38"/>
        </w:rPr>
        <w:t xml:space="preserve">  :</w:t>
      </w:r>
      <w:proofErr w:type="gramEnd"/>
      <w:r>
        <w:rPr>
          <w:rFonts w:ascii="Times New Roman" w:hAnsi="Times New Roman" w:cs="Times New Roman"/>
          <w:sz w:val="38"/>
          <w:szCs w:val="38"/>
        </w:rPr>
        <w:t xml:space="preserve"> ABID ALI</w:t>
      </w:r>
    </w:p>
    <w:p w:rsidR="00861613" w:rsidRDefault="00861613" w:rsidP="00861613">
      <w:pPr>
        <w:jc w:val="both"/>
        <w:rPr>
          <w:rFonts w:ascii="Times New Roman" w:hAnsi="Times New Roman" w:cs="Times New Roman"/>
          <w:sz w:val="38"/>
          <w:szCs w:val="38"/>
        </w:rPr>
      </w:pPr>
      <w:r>
        <w:rPr>
          <w:rFonts w:ascii="Times New Roman" w:hAnsi="Times New Roman" w:cs="Times New Roman"/>
          <w:sz w:val="38"/>
          <w:szCs w:val="38"/>
        </w:rPr>
        <w:t xml:space="preserve">                        STUDENT ID        :2019380141</w:t>
      </w:r>
    </w:p>
    <w:p w:rsidR="00861613" w:rsidRDefault="00861613" w:rsidP="00861613">
      <w:pPr>
        <w:jc w:val="both"/>
        <w:rPr>
          <w:rFonts w:ascii="Times New Roman" w:hAnsi="Times New Roman" w:cs="Times New Roman"/>
          <w:sz w:val="38"/>
          <w:szCs w:val="38"/>
        </w:rPr>
      </w:pPr>
      <w:r>
        <w:rPr>
          <w:rFonts w:ascii="Times New Roman" w:hAnsi="Times New Roman" w:cs="Times New Roman"/>
          <w:sz w:val="38"/>
          <w:szCs w:val="38"/>
        </w:rPr>
        <w:t xml:space="preserve">                        </w:t>
      </w:r>
      <w:r w:rsidR="00080C35">
        <w:rPr>
          <w:rFonts w:ascii="Times New Roman" w:hAnsi="Times New Roman" w:cs="Times New Roman"/>
          <w:sz w:val="38"/>
          <w:szCs w:val="38"/>
        </w:rPr>
        <w:t>DATE                     : 06/30</w:t>
      </w:r>
      <w:r>
        <w:rPr>
          <w:rFonts w:ascii="Times New Roman" w:hAnsi="Times New Roman" w:cs="Times New Roman"/>
          <w:sz w:val="38"/>
          <w:szCs w:val="38"/>
        </w:rPr>
        <w:t>/2021</w:t>
      </w:r>
    </w:p>
    <w:p w:rsidR="00861613" w:rsidRDefault="00861613" w:rsidP="00861613">
      <w:pPr>
        <w:jc w:val="both"/>
        <w:rPr>
          <w:rFonts w:ascii="Times New Roman" w:hAnsi="Times New Roman" w:cs="Times New Roman"/>
          <w:sz w:val="38"/>
          <w:szCs w:val="38"/>
        </w:rPr>
      </w:pPr>
      <w:r>
        <w:rPr>
          <w:rFonts w:ascii="Times New Roman" w:hAnsi="Times New Roman" w:cs="Times New Roman"/>
          <w:sz w:val="38"/>
          <w:szCs w:val="38"/>
        </w:rPr>
        <w:t xml:space="preserve">                        SUBMITTED </w:t>
      </w:r>
      <w:proofErr w:type="gramStart"/>
      <w:r>
        <w:rPr>
          <w:rFonts w:ascii="Times New Roman" w:hAnsi="Times New Roman" w:cs="Times New Roman"/>
          <w:sz w:val="38"/>
          <w:szCs w:val="38"/>
        </w:rPr>
        <w:t>TO  :</w:t>
      </w:r>
      <w:proofErr w:type="gramEnd"/>
      <w:r>
        <w:rPr>
          <w:rFonts w:ascii="Times New Roman" w:hAnsi="Times New Roman" w:cs="Times New Roman"/>
          <w:sz w:val="38"/>
          <w:szCs w:val="38"/>
        </w:rPr>
        <w:t>PROFESSOR Yin LU</w:t>
      </w:r>
    </w:p>
    <w:p w:rsidR="00F64897" w:rsidRPr="00FC7122" w:rsidRDefault="00F64897" w:rsidP="00F64897">
      <w:pPr>
        <w:jc w:val="both"/>
        <w:rPr>
          <w:rFonts w:ascii="Times New Roman" w:hAnsi="Times New Roman" w:cs="Times New Roman"/>
          <w:b/>
          <w:sz w:val="34"/>
          <w:szCs w:val="34"/>
          <w:u w:val="single"/>
        </w:rPr>
      </w:pPr>
      <w:r w:rsidRPr="00FC7122">
        <w:rPr>
          <w:rFonts w:ascii="Times New Roman" w:hAnsi="Times New Roman" w:cs="Times New Roman"/>
          <w:b/>
          <w:sz w:val="34"/>
          <w:szCs w:val="34"/>
          <w:u w:val="single"/>
        </w:rPr>
        <w:t>Problem Description:</w:t>
      </w:r>
    </w:p>
    <w:p w:rsidR="00F64897" w:rsidRPr="00F64897" w:rsidRDefault="00F64897" w:rsidP="00F64897">
      <w:pPr>
        <w:ind w:leftChars="200" w:left="440"/>
        <w:jc w:val="both"/>
        <w:rPr>
          <w:rFonts w:ascii="Times New Roman" w:hAnsi="Times New Roman" w:cs="Times New Roman"/>
          <w:sz w:val="24"/>
          <w:szCs w:val="24"/>
        </w:rPr>
      </w:pPr>
      <w:r w:rsidRPr="00F64897">
        <w:rPr>
          <w:rFonts w:ascii="Times New Roman" w:hAnsi="Times New Roman" w:cs="Times New Roman"/>
          <w:sz w:val="24"/>
          <w:szCs w:val="24"/>
        </w:rPr>
        <w:t xml:space="preserve">In this experiment, a piece of 8259 is used to expand the hardware interrupt source of </w:t>
      </w:r>
      <w:proofErr w:type="gramStart"/>
      <w:r w:rsidRPr="00F64897">
        <w:rPr>
          <w:rFonts w:ascii="Times New Roman" w:hAnsi="Times New Roman" w:cs="Times New Roman"/>
          <w:sz w:val="24"/>
          <w:szCs w:val="24"/>
        </w:rPr>
        <w:t>a</w:t>
      </w:r>
      <w:proofErr w:type="gramEnd"/>
      <w:r w:rsidRPr="00F64897">
        <w:rPr>
          <w:rFonts w:ascii="Times New Roman" w:hAnsi="Times New Roman" w:cs="Times New Roman"/>
          <w:sz w:val="24"/>
          <w:szCs w:val="24"/>
        </w:rPr>
        <w:t xml:space="preserve"> 8088 processor from one to eight. In its interrupt request IR0, a spin button is connected. When we press the spin button, a high level input will generate </w:t>
      </w:r>
      <w:proofErr w:type="gramStart"/>
      <w:r w:rsidRPr="00F64897">
        <w:rPr>
          <w:rFonts w:ascii="Times New Roman" w:hAnsi="Times New Roman" w:cs="Times New Roman"/>
          <w:sz w:val="24"/>
          <w:szCs w:val="24"/>
        </w:rPr>
        <w:t>a</w:t>
      </w:r>
      <w:proofErr w:type="gramEnd"/>
      <w:r w:rsidRPr="00F64897">
        <w:rPr>
          <w:rFonts w:ascii="Times New Roman" w:hAnsi="Times New Roman" w:cs="Times New Roman"/>
          <w:sz w:val="24"/>
          <w:szCs w:val="24"/>
        </w:rPr>
        <w:t xml:space="preserve"> interrupt request. The PIT 8259 is set to be working single piece, normal EOI, level triggered, slave buffered mode, and the interrupt number for IR0 is 40H. As is shown in Figure 5.1 and Figure 5.2. </w:t>
      </w:r>
    </w:p>
    <w:p w:rsidR="00F64897" w:rsidRPr="00F64897" w:rsidRDefault="00F64897" w:rsidP="00F64897">
      <w:pPr>
        <w:ind w:leftChars="200" w:left="440"/>
        <w:jc w:val="both"/>
        <w:rPr>
          <w:rFonts w:ascii="Times New Roman" w:hAnsi="Times New Roman" w:cs="Times New Roman"/>
          <w:sz w:val="24"/>
          <w:szCs w:val="24"/>
        </w:rPr>
      </w:pPr>
      <w:r w:rsidRPr="00F64897">
        <w:rPr>
          <w:rFonts w:ascii="Times New Roman" w:hAnsi="Times New Roman" w:cs="Times New Roman"/>
          <w:sz w:val="24"/>
          <w:szCs w:val="24"/>
        </w:rPr>
        <w:t xml:space="preserve">On the other side, a latch buffer chip 74LS373 is used to interface 8 led lights, and this unit is used as the output device of experiment. </w:t>
      </w:r>
    </w:p>
    <w:p w:rsidR="00F64897" w:rsidRPr="00F64897" w:rsidRDefault="00F64897" w:rsidP="00F64897">
      <w:pPr>
        <w:ind w:leftChars="200" w:left="440"/>
        <w:jc w:val="both"/>
        <w:rPr>
          <w:rFonts w:ascii="Times New Roman" w:hAnsi="Times New Roman" w:cs="Times New Roman"/>
          <w:sz w:val="24"/>
          <w:szCs w:val="24"/>
        </w:rPr>
      </w:pPr>
      <w:r w:rsidRPr="00F64897">
        <w:rPr>
          <w:rFonts w:ascii="Times New Roman" w:hAnsi="Times New Roman" w:cs="Times New Roman"/>
          <w:sz w:val="24"/>
          <w:szCs w:val="24"/>
        </w:rPr>
        <w:t>You are required to do:</w:t>
      </w:r>
    </w:p>
    <w:p w:rsidR="00F64897" w:rsidRPr="00F64897" w:rsidRDefault="00F64897" w:rsidP="00F64897">
      <w:pPr>
        <w:widowControl w:val="0"/>
        <w:numPr>
          <w:ilvl w:val="0"/>
          <w:numId w:val="1"/>
        </w:numPr>
        <w:spacing w:after="0" w:line="240" w:lineRule="auto"/>
        <w:ind w:leftChars="200" w:left="440"/>
        <w:jc w:val="both"/>
        <w:rPr>
          <w:rFonts w:ascii="Times New Roman" w:hAnsi="Times New Roman" w:cs="Times New Roman"/>
          <w:sz w:val="24"/>
          <w:szCs w:val="24"/>
        </w:rPr>
      </w:pPr>
      <w:r w:rsidRPr="00F64897">
        <w:rPr>
          <w:rFonts w:ascii="Times New Roman" w:hAnsi="Times New Roman" w:cs="Times New Roman"/>
          <w:sz w:val="24"/>
          <w:szCs w:val="24"/>
        </w:rPr>
        <w:t>Program the PIC 8259;</w:t>
      </w:r>
    </w:p>
    <w:p w:rsidR="00F64897" w:rsidRPr="00F64897" w:rsidRDefault="00F64897" w:rsidP="00F64897">
      <w:pPr>
        <w:widowControl w:val="0"/>
        <w:numPr>
          <w:ilvl w:val="0"/>
          <w:numId w:val="1"/>
        </w:numPr>
        <w:spacing w:after="0" w:line="240" w:lineRule="auto"/>
        <w:ind w:leftChars="200" w:left="440"/>
        <w:jc w:val="both"/>
        <w:rPr>
          <w:rFonts w:ascii="Times New Roman" w:hAnsi="Times New Roman" w:cs="Times New Roman"/>
          <w:sz w:val="24"/>
          <w:szCs w:val="24"/>
        </w:rPr>
      </w:pPr>
      <w:r w:rsidRPr="00F64897">
        <w:rPr>
          <w:rFonts w:ascii="Times New Roman" w:hAnsi="Times New Roman" w:cs="Times New Roman"/>
          <w:sz w:val="24"/>
          <w:szCs w:val="24"/>
        </w:rPr>
        <w:t xml:space="preserve">Write </w:t>
      </w:r>
      <w:proofErr w:type="gramStart"/>
      <w:r w:rsidRPr="00F64897">
        <w:rPr>
          <w:rFonts w:ascii="Times New Roman" w:hAnsi="Times New Roman" w:cs="Times New Roman"/>
          <w:sz w:val="24"/>
          <w:szCs w:val="24"/>
        </w:rPr>
        <w:t>a</w:t>
      </w:r>
      <w:proofErr w:type="gramEnd"/>
      <w:r w:rsidRPr="00F64897">
        <w:rPr>
          <w:rFonts w:ascii="Times New Roman" w:hAnsi="Times New Roman" w:cs="Times New Roman"/>
          <w:sz w:val="24"/>
          <w:szCs w:val="24"/>
        </w:rPr>
        <w:t xml:space="preserve"> interrupt service routine (ISR), which is a far typed sub procedure. In the ISR, you are required to change display of the lantern, and move the light upward. If the light has already been the top led, then roll back to the bottom one;</w:t>
      </w:r>
    </w:p>
    <w:p w:rsidR="00F64897" w:rsidRPr="00F64897" w:rsidRDefault="00F64897" w:rsidP="00F64897">
      <w:pPr>
        <w:widowControl w:val="0"/>
        <w:numPr>
          <w:ilvl w:val="0"/>
          <w:numId w:val="1"/>
        </w:numPr>
        <w:spacing w:after="0" w:line="240" w:lineRule="auto"/>
        <w:ind w:leftChars="200" w:left="440"/>
        <w:jc w:val="both"/>
        <w:rPr>
          <w:rFonts w:ascii="Times New Roman" w:hAnsi="Times New Roman" w:cs="Times New Roman"/>
          <w:sz w:val="24"/>
          <w:szCs w:val="24"/>
        </w:rPr>
      </w:pPr>
      <w:r w:rsidRPr="00F64897">
        <w:rPr>
          <w:rFonts w:ascii="Times New Roman" w:hAnsi="Times New Roman" w:cs="Times New Roman"/>
          <w:sz w:val="24"/>
          <w:szCs w:val="24"/>
        </w:rPr>
        <w:t xml:space="preserve">Register the ISR to the operating system, and run your program with the hardware schematic design. </w:t>
      </w:r>
    </w:p>
    <w:p w:rsidR="00297DF1" w:rsidRDefault="00297DF1" w:rsidP="00F64897">
      <w:pPr>
        <w:jc w:val="both"/>
      </w:pPr>
    </w:p>
    <w:p w:rsidR="00F64897" w:rsidRDefault="00F64897" w:rsidP="00F64897">
      <w:pPr>
        <w:jc w:val="both"/>
        <w:rPr>
          <w:rFonts w:ascii="Times New Roman" w:hAnsi="Times New Roman" w:cs="Times New Roman"/>
          <w:b/>
          <w:sz w:val="36"/>
          <w:szCs w:val="36"/>
          <w:u w:val="single"/>
        </w:rPr>
      </w:pPr>
      <w:r>
        <w:rPr>
          <w:rFonts w:ascii="Times New Roman" w:hAnsi="Times New Roman" w:cs="Times New Roman"/>
          <w:b/>
          <w:sz w:val="36"/>
          <w:szCs w:val="36"/>
          <w:u w:val="single"/>
        </w:rPr>
        <w:t>Code:</w:t>
      </w:r>
    </w:p>
    <w:p w:rsidR="004E03EC" w:rsidRPr="004E03EC" w:rsidRDefault="004E03EC" w:rsidP="004E03EC">
      <w:pPr>
        <w:jc w:val="both"/>
        <w:rPr>
          <w:rFonts w:ascii="Times New Roman" w:hAnsi="Times New Roman" w:cs="Times New Roman"/>
        </w:rPr>
      </w:pPr>
      <w:proofErr w:type="gramStart"/>
      <w:r w:rsidRPr="004E03EC">
        <w:rPr>
          <w:rFonts w:ascii="Times New Roman" w:hAnsi="Times New Roman" w:cs="Times New Roman"/>
        </w:rPr>
        <w:t>.MODEL</w:t>
      </w:r>
      <w:proofErr w:type="gramEnd"/>
      <w:r w:rsidRPr="004E03EC">
        <w:rPr>
          <w:rFonts w:ascii="Times New Roman" w:hAnsi="Times New Roman" w:cs="Times New Roman"/>
        </w:rPr>
        <w:t xml:space="preserve"> SMALL</w:t>
      </w:r>
    </w:p>
    <w:p w:rsidR="004E03EC" w:rsidRPr="004E03EC" w:rsidRDefault="004E03EC" w:rsidP="004E03EC">
      <w:pPr>
        <w:jc w:val="both"/>
        <w:rPr>
          <w:rFonts w:ascii="Times New Roman" w:hAnsi="Times New Roman" w:cs="Times New Roman"/>
        </w:rPr>
      </w:pPr>
      <w:proofErr w:type="gramStart"/>
      <w:r w:rsidRPr="004E03EC">
        <w:rPr>
          <w:rFonts w:ascii="Times New Roman" w:hAnsi="Times New Roman" w:cs="Times New Roman"/>
        </w:rPr>
        <w:t>.MODEL</w:t>
      </w:r>
      <w:proofErr w:type="gramEnd"/>
      <w:r w:rsidRPr="004E03EC">
        <w:rPr>
          <w:rFonts w:ascii="Times New Roman" w:hAnsi="Times New Roman" w:cs="Times New Roman"/>
        </w:rPr>
        <w:t xml:space="preserve"> SMALL</w:t>
      </w:r>
    </w:p>
    <w:p w:rsidR="004E03EC" w:rsidRPr="004E03EC" w:rsidRDefault="004E03EC" w:rsidP="004E03EC">
      <w:pPr>
        <w:jc w:val="both"/>
        <w:rPr>
          <w:rFonts w:ascii="Times New Roman" w:hAnsi="Times New Roman" w:cs="Times New Roman"/>
        </w:rPr>
      </w:pPr>
      <w:proofErr w:type="gramStart"/>
      <w:r w:rsidRPr="004E03EC">
        <w:rPr>
          <w:rFonts w:ascii="Times New Roman" w:hAnsi="Times New Roman" w:cs="Times New Roman"/>
        </w:rPr>
        <w:t>.STACK</w:t>
      </w:r>
      <w:proofErr w:type="gramEnd"/>
      <w:r w:rsidRPr="004E03EC">
        <w:rPr>
          <w:rFonts w:ascii="Times New Roman" w:hAnsi="Times New Roman" w:cs="Times New Roman"/>
        </w:rPr>
        <w:t xml:space="preserve"> 32</w:t>
      </w:r>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 xml:space="preserve">.DATA </w:t>
      </w:r>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lastRenderedPageBreak/>
        <w:t xml:space="preserve">    PORT_LED EQU 68H</w:t>
      </w:r>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 xml:space="preserve">    PORT_8259LOW EQU 60H</w:t>
      </w:r>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 xml:space="preserve">    PORT_8259HIGH EQU 62H</w:t>
      </w:r>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 xml:space="preserve">    </w:t>
      </w:r>
      <w:proofErr w:type="spellStart"/>
      <w:r w:rsidRPr="004E03EC">
        <w:rPr>
          <w:rFonts w:ascii="Times New Roman" w:hAnsi="Times New Roman" w:cs="Times New Roman"/>
        </w:rPr>
        <w:t>pattern_code</w:t>
      </w:r>
      <w:proofErr w:type="spellEnd"/>
      <w:r w:rsidRPr="004E03EC">
        <w:rPr>
          <w:rFonts w:ascii="Times New Roman" w:hAnsi="Times New Roman" w:cs="Times New Roman"/>
        </w:rPr>
        <w:t xml:space="preserve"> </w:t>
      </w:r>
      <w:proofErr w:type="spellStart"/>
      <w:r w:rsidRPr="004E03EC">
        <w:rPr>
          <w:rFonts w:ascii="Times New Roman" w:hAnsi="Times New Roman" w:cs="Times New Roman"/>
        </w:rPr>
        <w:t>db</w:t>
      </w:r>
      <w:proofErr w:type="spellEnd"/>
      <w:r w:rsidRPr="004E03EC">
        <w:rPr>
          <w:rFonts w:ascii="Times New Roman" w:hAnsi="Times New Roman" w:cs="Times New Roman"/>
        </w:rPr>
        <w:t xml:space="preserve"> 01H</w:t>
      </w:r>
    </w:p>
    <w:p w:rsidR="004E03EC" w:rsidRPr="004E03EC" w:rsidRDefault="004E03EC" w:rsidP="004E03EC">
      <w:pPr>
        <w:jc w:val="both"/>
        <w:rPr>
          <w:rFonts w:ascii="Times New Roman" w:hAnsi="Times New Roman" w:cs="Times New Roman"/>
        </w:rPr>
      </w:pPr>
      <w:proofErr w:type="gramStart"/>
      <w:r w:rsidRPr="004E03EC">
        <w:rPr>
          <w:rFonts w:ascii="Times New Roman" w:hAnsi="Times New Roman" w:cs="Times New Roman"/>
        </w:rPr>
        <w:t>.CODE</w:t>
      </w:r>
      <w:proofErr w:type="gramEnd"/>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MAIN PROC FAR</w:t>
      </w:r>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 xml:space="preserve">    MOV AX, @DATA</w:t>
      </w:r>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 xml:space="preserve">    MOV </w:t>
      </w:r>
      <w:proofErr w:type="gramStart"/>
      <w:r w:rsidRPr="004E03EC">
        <w:rPr>
          <w:rFonts w:ascii="Times New Roman" w:hAnsi="Times New Roman" w:cs="Times New Roman"/>
        </w:rPr>
        <w:t>DS,AX</w:t>
      </w:r>
      <w:proofErr w:type="gramEnd"/>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 xml:space="preserve">    CLI</w:t>
      </w:r>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ab/>
      </w:r>
      <w:proofErr w:type="gramStart"/>
      <w:r w:rsidRPr="004E03EC">
        <w:rPr>
          <w:rFonts w:ascii="Times New Roman" w:hAnsi="Times New Roman" w:cs="Times New Roman"/>
        </w:rPr>
        <w:t>;TODO</w:t>
      </w:r>
      <w:proofErr w:type="gramEnd"/>
      <w:r w:rsidRPr="004E03EC">
        <w:rPr>
          <w:rFonts w:ascii="Times New Roman" w:hAnsi="Times New Roman" w:cs="Times New Roman"/>
        </w:rPr>
        <w:t xml:space="preserve">1: </w:t>
      </w:r>
      <w:proofErr w:type="spellStart"/>
      <w:r w:rsidRPr="004E03EC">
        <w:rPr>
          <w:rFonts w:ascii="Times New Roman" w:hAnsi="Times New Roman" w:cs="Times New Roman"/>
        </w:rPr>
        <w:t>regist</w:t>
      </w:r>
      <w:proofErr w:type="spellEnd"/>
      <w:r w:rsidRPr="004E03EC">
        <w:rPr>
          <w:rFonts w:ascii="Times New Roman" w:hAnsi="Times New Roman" w:cs="Times New Roman"/>
        </w:rPr>
        <w:t xml:space="preserve"> ISR</w:t>
      </w:r>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 xml:space="preserve">    PUSH DS</w:t>
      </w:r>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 xml:space="preserve">    MOV AX,0</w:t>
      </w:r>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 xml:space="preserve">    MOV </w:t>
      </w:r>
      <w:proofErr w:type="gramStart"/>
      <w:r w:rsidRPr="004E03EC">
        <w:rPr>
          <w:rFonts w:ascii="Times New Roman" w:hAnsi="Times New Roman" w:cs="Times New Roman"/>
        </w:rPr>
        <w:t>DS,AX</w:t>
      </w:r>
      <w:proofErr w:type="gramEnd"/>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 xml:space="preserve">    </w:t>
      </w:r>
      <w:proofErr w:type="spellStart"/>
      <w:r w:rsidRPr="004E03EC">
        <w:rPr>
          <w:rFonts w:ascii="Times New Roman" w:hAnsi="Times New Roman" w:cs="Times New Roman"/>
        </w:rPr>
        <w:t>mov</w:t>
      </w:r>
      <w:proofErr w:type="spellEnd"/>
      <w:r w:rsidRPr="004E03EC">
        <w:rPr>
          <w:rFonts w:ascii="Times New Roman" w:hAnsi="Times New Roman" w:cs="Times New Roman"/>
        </w:rPr>
        <w:t xml:space="preserve"> SI,40h*4</w:t>
      </w:r>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 xml:space="preserve">    MOV </w:t>
      </w:r>
      <w:proofErr w:type="gramStart"/>
      <w:r w:rsidRPr="004E03EC">
        <w:rPr>
          <w:rFonts w:ascii="Times New Roman" w:hAnsi="Times New Roman" w:cs="Times New Roman"/>
        </w:rPr>
        <w:t>BX,OFFSET</w:t>
      </w:r>
      <w:proofErr w:type="gramEnd"/>
      <w:r w:rsidRPr="004E03EC">
        <w:rPr>
          <w:rFonts w:ascii="Times New Roman" w:hAnsi="Times New Roman" w:cs="Times New Roman"/>
        </w:rPr>
        <w:t xml:space="preserve"> ISR</w:t>
      </w:r>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 xml:space="preserve">    MOV[SI</w:t>
      </w:r>
      <w:proofErr w:type="gramStart"/>
      <w:r w:rsidRPr="004E03EC">
        <w:rPr>
          <w:rFonts w:ascii="Times New Roman" w:hAnsi="Times New Roman" w:cs="Times New Roman"/>
        </w:rPr>
        <w:t>],BX</w:t>
      </w:r>
      <w:proofErr w:type="gramEnd"/>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 xml:space="preserve">    MOV </w:t>
      </w:r>
      <w:proofErr w:type="gramStart"/>
      <w:r w:rsidRPr="004E03EC">
        <w:rPr>
          <w:rFonts w:ascii="Times New Roman" w:hAnsi="Times New Roman" w:cs="Times New Roman"/>
        </w:rPr>
        <w:t>BX,SEG</w:t>
      </w:r>
      <w:proofErr w:type="gramEnd"/>
      <w:r w:rsidRPr="004E03EC">
        <w:rPr>
          <w:rFonts w:ascii="Times New Roman" w:hAnsi="Times New Roman" w:cs="Times New Roman"/>
        </w:rPr>
        <w:t xml:space="preserve"> ISR</w:t>
      </w:r>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 xml:space="preserve">    MOV[SI+2</w:t>
      </w:r>
      <w:proofErr w:type="gramStart"/>
      <w:r w:rsidRPr="004E03EC">
        <w:rPr>
          <w:rFonts w:ascii="Times New Roman" w:hAnsi="Times New Roman" w:cs="Times New Roman"/>
        </w:rPr>
        <w:t>],BX</w:t>
      </w:r>
      <w:proofErr w:type="gramEnd"/>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 xml:space="preserve">    POP DS </w:t>
      </w:r>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ab/>
      </w:r>
      <w:proofErr w:type="gramStart"/>
      <w:r w:rsidRPr="004E03EC">
        <w:rPr>
          <w:rFonts w:ascii="Times New Roman" w:hAnsi="Times New Roman" w:cs="Times New Roman"/>
        </w:rPr>
        <w:t>;TODO</w:t>
      </w:r>
      <w:proofErr w:type="gramEnd"/>
      <w:r w:rsidRPr="004E03EC">
        <w:rPr>
          <w:rFonts w:ascii="Times New Roman" w:hAnsi="Times New Roman" w:cs="Times New Roman"/>
        </w:rPr>
        <w:t>2: initialize 8259 cmd1,2,4</w:t>
      </w:r>
      <w:r w:rsidRPr="004E03EC">
        <w:rPr>
          <w:rFonts w:ascii="Times New Roman" w:hAnsi="Times New Roman" w:cs="Times New Roman"/>
        </w:rPr>
        <w:tab/>
      </w:r>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 xml:space="preserve">    MOV </w:t>
      </w:r>
      <w:proofErr w:type="gramStart"/>
      <w:r w:rsidRPr="004E03EC">
        <w:rPr>
          <w:rFonts w:ascii="Times New Roman" w:hAnsi="Times New Roman" w:cs="Times New Roman"/>
        </w:rPr>
        <w:t>DX,PORT</w:t>
      </w:r>
      <w:proofErr w:type="gramEnd"/>
      <w:r w:rsidRPr="004E03EC">
        <w:rPr>
          <w:rFonts w:ascii="Times New Roman" w:hAnsi="Times New Roman" w:cs="Times New Roman"/>
        </w:rPr>
        <w:t>_8259LOW</w:t>
      </w:r>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 xml:space="preserve">    MOV AL,00010011</w:t>
      </w:r>
      <w:proofErr w:type="gramStart"/>
      <w:r w:rsidRPr="004E03EC">
        <w:rPr>
          <w:rFonts w:ascii="Times New Roman" w:hAnsi="Times New Roman" w:cs="Times New Roman"/>
        </w:rPr>
        <w:t>B ;ICW</w:t>
      </w:r>
      <w:proofErr w:type="gramEnd"/>
      <w:r w:rsidRPr="004E03EC">
        <w:rPr>
          <w:rFonts w:ascii="Times New Roman" w:hAnsi="Times New Roman" w:cs="Times New Roman"/>
        </w:rPr>
        <w:t xml:space="preserve"> 1</w:t>
      </w:r>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 xml:space="preserve">    OUT </w:t>
      </w:r>
      <w:proofErr w:type="gramStart"/>
      <w:r w:rsidRPr="004E03EC">
        <w:rPr>
          <w:rFonts w:ascii="Times New Roman" w:hAnsi="Times New Roman" w:cs="Times New Roman"/>
        </w:rPr>
        <w:t>DX,AL</w:t>
      </w:r>
      <w:proofErr w:type="gramEnd"/>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 xml:space="preserve">    MOV </w:t>
      </w:r>
      <w:proofErr w:type="gramStart"/>
      <w:r w:rsidRPr="004E03EC">
        <w:rPr>
          <w:rFonts w:ascii="Times New Roman" w:hAnsi="Times New Roman" w:cs="Times New Roman"/>
        </w:rPr>
        <w:t>DX,PORT</w:t>
      </w:r>
      <w:proofErr w:type="gramEnd"/>
      <w:r w:rsidRPr="004E03EC">
        <w:rPr>
          <w:rFonts w:ascii="Times New Roman" w:hAnsi="Times New Roman" w:cs="Times New Roman"/>
        </w:rPr>
        <w:t>_8259HIGH</w:t>
      </w:r>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 xml:space="preserve">    MOV AL,40</w:t>
      </w:r>
      <w:proofErr w:type="gramStart"/>
      <w:r w:rsidRPr="004E03EC">
        <w:rPr>
          <w:rFonts w:ascii="Times New Roman" w:hAnsi="Times New Roman" w:cs="Times New Roman"/>
        </w:rPr>
        <w:t>H ;ICW</w:t>
      </w:r>
      <w:proofErr w:type="gramEnd"/>
      <w:r w:rsidRPr="004E03EC">
        <w:rPr>
          <w:rFonts w:ascii="Times New Roman" w:hAnsi="Times New Roman" w:cs="Times New Roman"/>
        </w:rPr>
        <w:t xml:space="preserve"> 2 </w:t>
      </w:r>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 xml:space="preserve">    OUT </w:t>
      </w:r>
      <w:proofErr w:type="gramStart"/>
      <w:r w:rsidRPr="004E03EC">
        <w:rPr>
          <w:rFonts w:ascii="Times New Roman" w:hAnsi="Times New Roman" w:cs="Times New Roman"/>
        </w:rPr>
        <w:t>DX,AL</w:t>
      </w:r>
      <w:proofErr w:type="gramEnd"/>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 xml:space="preserve">    MOV AL,00000001</w:t>
      </w:r>
      <w:proofErr w:type="gramStart"/>
      <w:r w:rsidRPr="004E03EC">
        <w:rPr>
          <w:rFonts w:ascii="Times New Roman" w:hAnsi="Times New Roman" w:cs="Times New Roman"/>
        </w:rPr>
        <w:t>B ;ICW</w:t>
      </w:r>
      <w:proofErr w:type="gramEnd"/>
      <w:r w:rsidRPr="004E03EC">
        <w:rPr>
          <w:rFonts w:ascii="Times New Roman" w:hAnsi="Times New Roman" w:cs="Times New Roman"/>
        </w:rPr>
        <w:t xml:space="preserve"> 4</w:t>
      </w:r>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 xml:space="preserve">    OUT </w:t>
      </w:r>
      <w:proofErr w:type="gramStart"/>
      <w:r w:rsidRPr="004E03EC">
        <w:rPr>
          <w:rFonts w:ascii="Times New Roman" w:hAnsi="Times New Roman" w:cs="Times New Roman"/>
        </w:rPr>
        <w:t>DX,AL</w:t>
      </w:r>
      <w:proofErr w:type="gramEnd"/>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ab/>
      </w:r>
      <w:proofErr w:type="gramStart"/>
      <w:r w:rsidRPr="004E03EC">
        <w:rPr>
          <w:rFonts w:ascii="Times New Roman" w:hAnsi="Times New Roman" w:cs="Times New Roman"/>
        </w:rPr>
        <w:t>;TODO</w:t>
      </w:r>
      <w:proofErr w:type="gramEnd"/>
      <w:r w:rsidRPr="004E03EC">
        <w:rPr>
          <w:rFonts w:ascii="Times New Roman" w:hAnsi="Times New Roman" w:cs="Times New Roman"/>
        </w:rPr>
        <w:t>3: light the LSB light</w:t>
      </w:r>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 xml:space="preserve">    MOV </w:t>
      </w:r>
      <w:proofErr w:type="gramStart"/>
      <w:r w:rsidRPr="004E03EC">
        <w:rPr>
          <w:rFonts w:ascii="Times New Roman" w:hAnsi="Times New Roman" w:cs="Times New Roman"/>
        </w:rPr>
        <w:t>DX,PORT</w:t>
      </w:r>
      <w:proofErr w:type="gramEnd"/>
      <w:r w:rsidRPr="004E03EC">
        <w:rPr>
          <w:rFonts w:ascii="Times New Roman" w:hAnsi="Times New Roman" w:cs="Times New Roman"/>
        </w:rPr>
        <w:t xml:space="preserve">_LED </w:t>
      </w:r>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lastRenderedPageBreak/>
        <w:tab/>
        <w:t xml:space="preserve">MOV AL, </w:t>
      </w:r>
      <w:proofErr w:type="spellStart"/>
      <w:r w:rsidRPr="004E03EC">
        <w:rPr>
          <w:rFonts w:ascii="Times New Roman" w:hAnsi="Times New Roman" w:cs="Times New Roman"/>
        </w:rPr>
        <w:t>pattern_code</w:t>
      </w:r>
      <w:proofErr w:type="spellEnd"/>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ab/>
        <w:t xml:space="preserve">out </w:t>
      </w:r>
      <w:proofErr w:type="gramStart"/>
      <w:r w:rsidRPr="004E03EC">
        <w:rPr>
          <w:rFonts w:ascii="Times New Roman" w:hAnsi="Times New Roman" w:cs="Times New Roman"/>
        </w:rPr>
        <w:t>DX,AL</w:t>
      </w:r>
      <w:proofErr w:type="gramEnd"/>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ab/>
        <w:t>STI</w:t>
      </w:r>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FIX_BUG:</w:t>
      </w:r>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ab/>
        <w:t xml:space="preserve">MOV DX,60H        </w:t>
      </w:r>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ab/>
        <w:t>MOV AL,40H</w:t>
      </w:r>
      <w:proofErr w:type="gramStart"/>
      <w:r w:rsidRPr="004E03EC">
        <w:rPr>
          <w:rFonts w:ascii="Times New Roman" w:hAnsi="Times New Roman" w:cs="Times New Roman"/>
        </w:rPr>
        <w:tab/>
        <w:t>;dump</w:t>
      </w:r>
      <w:proofErr w:type="gramEnd"/>
      <w:r w:rsidRPr="004E03EC">
        <w:rPr>
          <w:rFonts w:ascii="Times New Roman" w:hAnsi="Times New Roman" w:cs="Times New Roman"/>
        </w:rPr>
        <w:t xml:space="preserve"> 40H, which is the </w:t>
      </w:r>
      <w:proofErr w:type="spellStart"/>
      <w:r w:rsidRPr="004E03EC">
        <w:rPr>
          <w:rFonts w:ascii="Times New Roman" w:hAnsi="Times New Roman" w:cs="Times New Roman"/>
        </w:rPr>
        <w:t>int</w:t>
      </w:r>
      <w:proofErr w:type="spellEnd"/>
      <w:r w:rsidRPr="004E03EC">
        <w:rPr>
          <w:rFonts w:ascii="Times New Roman" w:hAnsi="Times New Roman" w:cs="Times New Roman"/>
        </w:rPr>
        <w:t xml:space="preserve"> number, to data bus</w:t>
      </w:r>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ab/>
        <w:t xml:space="preserve">OUT </w:t>
      </w:r>
      <w:proofErr w:type="gramStart"/>
      <w:r w:rsidRPr="004E03EC">
        <w:rPr>
          <w:rFonts w:ascii="Times New Roman" w:hAnsi="Times New Roman" w:cs="Times New Roman"/>
        </w:rPr>
        <w:t>DX,AL</w:t>
      </w:r>
      <w:proofErr w:type="gramEnd"/>
      <w:r w:rsidRPr="004E03EC">
        <w:rPr>
          <w:rFonts w:ascii="Times New Roman" w:hAnsi="Times New Roman" w:cs="Times New Roman"/>
        </w:rPr>
        <w:tab/>
      </w:r>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ab/>
        <w:t>JMP FIX_BUG</w:t>
      </w:r>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ab/>
      </w:r>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ab/>
        <w:t>MOV AX, 4C00H</w:t>
      </w:r>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ab/>
        <w:t>INT 21H</w:t>
      </w:r>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 xml:space="preserve">MAIN ENDP         </w:t>
      </w:r>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w:t>
      </w:r>
    </w:p>
    <w:p w:rsidR="004E03EC" w:rsidRPr="004E03EC" w:rsidRDefault="004E03EC" w:rsidP="004E03EC">
      <w:pPr>
        <w:jc w:val="both"/>
        <w:rPr>
          <w:rFonts w:ascii="Times New Roman" w:hAnsi="Times New Roman" w:cs="Times New Roman"/>
        </w:rPr>
      </w:pPr>
      <w:proofErr w:type="gramStart"/>
      <w:r w:rsidRPr="004E03EC">
        <w:rPr>
          <w:rFonts w:ascii="Times New Roman" w:hAnsi="Times New Roman" w:cs="Times New Roman"/>
        </w:rPr>
        <w:t>;</w:t>
      </w:r>
      <w:proofErr w:type="spellStart"/>
      <w:r w:rsidRPr="004E03EC">
        <w:rPr>
          <w:rFonts w:ascii="Times New Roman" w:hAnsi="Times New Roman" w:cs="Times New Roman"/>
        </w:rPr>
        <w:t>SubrOUTine</w:t>
      </w:r>
      <w:proofErr w:type="spellEnd"/>
      <w:proofErr w:type="gramEnd"/>
      <w:r w:rsidRPr="004E03EC">
        <w:rPr>
          <w:rFonts w:ascii="Times New Roman" w:hAnsi="Times New Roman" w:cs="Times New Roman"/>
        </w:rPr>
        <w:t xml:space="preserve">: ISR </w:t>
      </w:r>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ISR</w:t>
      </w:r>
      <w:r w:rsidRPr="004E03EC">
        <w:rPr>
          <w:rFonts w:ascii="Times New Roman" w:hAnsi="Times New Roman" w:cs="Times New Roman"/>
        </w:rPr>
        <w:tab/>
        <w:t>PROC FAR</w:t>
      </w:r>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ab/>
        <w:t>cli</w:t>
      </w:r>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ab/>
        <w:t>PUSH AX</w:t>
      </w:r>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ab/>
        <w:t>PUSH DX</w:t>
      </w:r>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ab/>
        <w:t xml:space="preserve">MOV </w:t>
      </w:r>
      <w:proofErr w:type="spellStart"/>
      <w:proofErr w:type="gramStart"/>
      <w:r w:rsidRPr="004E03EC">
        <w:rPr>
          <w:rFonts w:ascii="Times New Roman" w:hAnsi="Times New Roman" w:cs="Times New Roman"/>
        </w:rPr>
        <w:t>AL,pattern</w:t>
      </w:r>
      <w:proofErr w:type="gramEnd"/>
      <w:r w:rsidRPr="004E03EC">
        <w:rPr>
          <w:rFonts w:ascii="Times New Roman" w:hAnsi="Times New Roman" w:cs="Times New Roman"/>
        </w:rPr>
        <w:t>_code</w:t>
      </w:r>
      <w:proofErr w:type="spellEnd"/>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ab/>
        <w:t>ROL AL,1</w:t>
      </w:r>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ab/>
        <w:t xml:space="preserve">MOV </w:t>
      </w:r>
      <w:proofErr w:type="gramStart"/>
      <w:r w:rsidRPr="004E03EC">
        <w:rPr>
          <w:rFonts w:ascii="Times New Roman" w:hAnsi="Times New Roman" w:cs="Times New Roman"/>
        </w:rPr>
        <w:t>DX,PORT</w:t>
      </w:r>
      <w:proofErr w:type="gramEnd"/>
      <w:r w:rsidRPr="004E03EC">
        <w:rPr>
          <w:rFonts w:ascii="Times New Roman" w:hAnsi="Times New Roman" w:cs="Times New Roman"/>
        </w:rPr>
        <w:t>_LED;</w:t>
      </w:r>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ab/>
        <w:t xml:space="preserve">OUT </w:t>
      </w:r>
      <w:proofErr w:type="gramStart"/>
      <w:r w:rsidRPr="004E03EC">
        <w:rPr>
          <w:rFonts w:ascii="Times New Roman" w:hAnsi="Times New Roman" w:cs="Times New Roman"/>
        </w:rPr>
        <w:t>DX,AL</w:t>
      </w:r>
      <w:proofErr w:type="gramEnd"/>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ab/>
        <w:t xml:space="preserve">MOV </w:t>
      </w:r>
      <w:proofErr w:type="spellStart"/>
      <w:r w:rsidRPr="004E03EC">
        <w:rPr>
          <w:rFonts w:ascii="Times New Roman" w:hAnsi="Times New Roman" w:cs="Times New Roman"/>
        </w:rPr>
        <w:t>pattern_</w:t>
      </w:r>
      <w:proofErr w:type="gramStart"/>
      <w:r w:rsidRPr="004E03EC">
        <w:rPr>
          <w:rFonts w:ascii="Times New Roman" w:hAnsi="Times New Roman" w:cs="Times New Roman"/>
        </w:rPr>
        <w:t>code,AL</w:t>
      </w:r>
      <w:proofErr w:type="spellEnd"/>
      <w:proofErr w:type="gramEnd"/>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ab/>
        <w:t xml:space="preserve">MOV </w:t>
      </w:r>
      <w:proofErr w:type="gramStart"/>
      <w:r w:rsidRPr="004E03EC">
        <w:rPr>
          <w:rFonts w:ascii="Times New Roman" w:hAnsi="Times New Roman" w:cs="Times New Roman"/>
        </w:rPr>
        <w:t>DX,PORT</w:t>
      </w:r>
      <w:proofErr w:type="gramEnd"/>
      <w:r w:rsidRPr="004E03EC">
        <w:rPr>
          <w:rFonts w:ascii="Times New Roman" w:hAnsi="Times New Roman" w:cs="Times New Roman"/>
        </w:rPr>
        <w:t>_8259LOW</w:t>
      </w:r>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ab/>
        <w:t>MOV AL,20H</w:t>
      </w:r>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ab/>
        <w:t xml:space="preserve">OUT </w:t>
      </w:r>
      <w:proofErr w:type="gramStart"/>
      <w:r w:rsidRPr="004E03EC">
        <w:rPr>
          <w:rFonts w:ascii="Times New Roman" w:hAnsi="Times New Roman" w:cs="Times New Roman"/>
        </w:rPr>
        <w:t>DX,AL</w:t>
      </w:r>
      <w:proofErr w:type="gramEnd"/>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ab/>
        <w:t>POP DX</w:t>
      </w:r>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ab/>
        <w:t>POP AX</w:t>
      </w:r>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ab/>
      </w:r>
      <w:proofErr w:type="spellStart"/>
      <w:r w:rsidRPr="004E03EC">
        <w:rPr>
          <w:rFonts w:ascii="Times New Roman" w:hAnsi="Times New Roman" w:cs="Times New Roman"/>
        </w:rPr>
        <w:t>sti</w:t>
      </w:r>
      <w:proofErr w:type="spellEnd"/>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tab/>
        <w:t>IRET</w:t>
      </w:r>
    </w:p>
    <w:p w:rsidR="004E03EC" w:rsidRPr="004E03EC" w:rsidRDefault="004E03EC" w:rsidP="004E03EC">
      <w:pPr>
        <w:jc w:val="both"/>
        <w:rPr>
          <w:rFonts w:ascii="Times New Roman" w:hAnsi="Times New Roman" w:cs="Times New Roman"/>
        </w:rPr>
      </w:pPr>
      <w:r w:rsidRPr="004E03EC">
        <w:rPr>
          <w:rFonts w:ascii="Times New Roman" w:hAnsi="Times New Roman" w:cs="Times New Roman"/>
        </w:rPr>
        <w:lastRenderedPageBreak/>
        <w:t>ISR</w:t>
      </w:r>
      <w:r w:rsidRPr="004E03EC">
        <w:rPr>
          <w:rFonts w:ascii="Times New Roman" w:hAnsi="Times New Roman" w:cs="Times New Roman"/>
        </w:rPr>
        <w:tab/>
        <w:t>ENDP</w:t>
      </w:r>
    </w:p>
    <w:p w:rsidR="00F64897" w:rsidRDefault="004E03EC" w:rsidP="004E03EC">
      <w:pPr>
        <w:jc w:val="both"/>
        <w:rPr>
          <w:rFonts w:ascii="Times New Roman" w:hAnsi="Times New Roman" w:cs="Times New Roman"/>
        </w:rPr>
      </w:pPr>
      <w:r w:rsidRPr="004E03EC">
        <w:rPr>
          <w:rFonts w:ascii="Times New Roman" w:hAnsi="Times New Roman" w:cs="Times New Roman"/>
        </w:rPr>
        <w:t>END MAIN</w:t>
      </w:r>
    </w:p>
    <w:p w:rsidR="008A23DC" w:rsidRDefault="008A23DC" w:rsidP="004E03EC">
      <w:pPr>
        <w:jc w:val="both"/>
        <w:rPr>
          <w:rFonts w:ascii="Times New Roman" w:hAnsi="Times New Roman" w:cs="Times New Roman"/>
        </w:rPr>
      </w:pPr>
    </w:p>
    <w:p w:rsidR="008A23DC" w:rsidRDefault="00BC5CA3" w:rsidP="004E03EC">
      <w:pPr>
        <w:jc w:val="both"/>
        <w:rPr>
          <w:rFonts w:ascii="Times New Roman" w:hAnsi="Times New Roman" w:cs="Times New Roman"/>
          <w:b/>
          <w:sz w:val="38"/>
          <w:szCs w:val="38"/>
          <w:u w:val="single"/>
        </w:rPr>
      </w:pPr>
      <w:r w:rsidRPr="00BC5CA3">
        <w:rPr>
          <w:rFonts w:ascii="Times New Roman" w:hAnsi="Times New Roman" w:cs="Times New Roman"/>
          <w:b/>
          <w:sz w:val="38"/>
          <w:szCs w:val="38"/>
          <w:u w:val="single"/>
        </w:rPr>
        <w:t>Screenshot</w:t>
      </w:r>
      <w:r>
        <w:rPr>
          <w:rFonts w:ascii="Times New Roman" w:hAnsi="Times New Roman" w:cs="Times New Roman"/>
          <w:b/>
          <w:sz w:val="38"/>
          <w:szCs w:val="38"/>
          <w:u w:val="single"/>
        </w:rPr>
        <w:t>:</w:t>
      </w:r>
    </w:p>
    <w:p w:rsidR="00BC5CA3" w:rsidRDefault="00BC5CA3" w:rsidP="004E03EC">
      <w:pPr>
        <w:jc w:val="both"/>
        <w:rPr>
          <w:rFonts w:ascii="Times New Roman" w:hAnsi="Times New Roman" w:cs="Times New Roman"/>
          <w:b/>
          <w:sz w:val="38"/>
          <w:szCs w:val="38"/>
          <w:u w:val="single"/>
        </w:rPr>
      </w:pPr>
      <w:r w:rsidRPr="00BC5CA3">
        <w:rPr>
          <w:rFonts w:ascii="Times New Roman" w:hAnsi="Times New Roman" w:cs="Times New Roman"/>
          <w:b/>
          <w:noProof/>
          <w:sz w:val="38"/>
          <w:szCs w:val="38"/>
          <w:u w:val="single"/>
        </w:rPr>
        <w:drawing>
          <wp:inline distT="0" distB="0" distL="0" distR="0" wp14:anchorId="617F90D8" wp14:editId="3F37830E">
            <wp:extent cx="5943600" cy="409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95750"/>
                    </a:xfrm>
                    <a:prstGeom prst="rect">
                      <a:avLst/>
                    </a:prstGeom>
                  </pic:spPr>
                </pic:pic>
              </a:graphicData>
            </a:graphic>
          </wp:inline>
        </w:drawing>
      </w:r>
    </w:p>
    <w:p w:rsidR="00BC5CA3" w:rsidRDefault="00BC5CA3" w:rsidP="004E03EC">
      <w:pPr>
        <w:jc w:val="both"/>
        <w:rPr>
          <w:rFonts w:ascii="Times New Roman" w:hAnsi="Times New Roman" w:cs="Times New Roman"/>
          <w:sz w:val="24"/>
          <w:szCs w:val="24"/>
        </w:rPr>
      </w:pPr>
      <w:r>
        <w:rPr>
          <w:rFonts w:ascii="Times New Roman" w:hAnsi="Times New Roman" w:cs="Times New Roman"/>
          <w:sz w:val="28"/>
          <w:szCs w:val="28"/>
        </w:rPr>
        <w:t xml:space="preserve">                                         </w:t>
      </w:r>
      <w:r w:rsidRPr="00BC5CA3">
        <w:rPr>
          <w:rFonts w:ascii="Times New Roman" w:hAnsi="Times New Roman" w:cs="Times New Roman"/>
          <w:sz w:val="24"/>
          <w:szCs w:val="24"/>
        </w:rPr>
        <w:t>Figure: The hardware schematic design</w:t>
      </w:r>
    </w:p>
    <w:p w:rsidR="00BC5CA3" w:rsidRDefault="00BC5CA3" w:rsidP="004E03EC">
      <w:pPr>
        <w:jc w:val="both"/>
        <w:rPr>
          <w:rFonts w:ascii="Times New Roman" w:hAnsi="Times New Roman" w:cs="Times New Roman"/>
          <w:sz w:val="24"/>
          <w:szCs w:val="24"/>
        </w:rPr>
      </w:pPr>
      <w:r>
        <w:rPr>
          <w:noProof/>
        </w:rPr>
        <w:drawing>
          <wp:inline distT="0" distB="0" distL="114300" distR="114300" wp14:anchorId="54676555" wp14:editId="1DA74B2B">
            <wp:extent cx="4044950" cy="1769745"/>
            <wp:effectExtent l="0" t="0" r="6350" b="8255"/>
            <wp:docPr id="144" name="图片 144" descr="8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descr="8259"/>
                    <pic:cNvPicPr>
                      <a:picLocks noChangeAspect="1"/>
                    </pic:cNvPicPr>
                  </pic:nvPicPr>
                  <pic:blipFill>
                    <a:blip r:embed="rId8"/>
                    <a:stretch>
                      <a:fillRect/>
                    </a:stretch>
                  </pic:blipFill>
                  <pic:spPr>
                    <a:xfrm>
                      <a:off x="0" y="0"/>
                      <a:ext cx="4044950" cy="1769745"/>
                    </a:xfrm>
                    <a:prstGeom prst="rect">
                      <a:avLst/>
                    </a:prstGeom>
                  </pic:spPr>
                </pic:pic>
              </a:graphicData>
            </a:graphic>
          </wp:inline>
        </w:drawing>
      </w:r>
    </w:p>
    <w:p w:rsidR="00B74A6B" w:rsidRPr="00BC5CA3" w:rsidRDefault="00B74A6B" w:rsidP="004E03EC">
      <w:pPr>
        <w:jc w:val="both"/>
        <w:rPr>
          <w:rFonts w:ascii="Times New Roman" w:hAnsi="Times New Roman" w:cs="Times New Roman"/>
          <w:sz w:val="24"/>
          <w:szCs w:val="24"/>
        </w:rPr>
      </w:pPr>
      <w:r>
        <w:rPr>
          <w:rFonts w:ascii="Times New Roman" w:hAnsi="Times New Roman" w:cs="Times New Roman"/>
          <w:sz w:val="28"/>
          <w:szCs w:val="28"/>
        </w:rPr>
        <w:t xml:space="preserve">                                         </w:t>
      </w:r>
      <w:r w:rsidRPr="00BC5CA3">
        <w:rPr>
          <w:rFonts w:ascii="Times New Roman" w:hAnsi="Times New Roman" w:cs="Times New Roman"/>
          <w:sz w:val="24"/>
          <w:szCs w:val="24"/>
        </w:rPr>
        <w:t xml:space="preserve">Figure: </w:t>
      </w:r>
      <w:r>
        <w:rPr>
          <w:rFonts w:hint="eastAsia"/>
        </w:rPr>
        <w:t>The PIC 8259</w:t>
      </w:r>
    </w:p>
    <w:p w:rsidR="008A23DC" w:rsidRDefault="008A23DC" w:rsidP="008A23DC">
      <w:pPr>
        <w:jc w:val="both"/>
        <w:rPr>
          <w:rFonts w:ascii="Times New Roman" w:hAnsi="Times New Roman" w:cs="Times New Roman"/>
          <w:b/>
          <w:sz w:val="38"/>
          <w:szCs w:val="38"/>
          <w:u w:val="single"/>
        </w:rPr>
      </w:pPr>
      <w:r w:rsidRPr="00AB4F5D">
        <w:rPr>
          <w:rFonts w:ascii="Times New Roman" w:hAnsi="Times New Roman" w:cs="Times New Roman"/>
          <w:b/>
          <w:sz w:val="38"/>
          <w:szCs w:val="38"/>
          <w:u w:val="single"/>
        </w:rPr>
        <w:lastRenderedPageBreak/>
        <w:t>Debugging:</w:t>
      </w:r>
    </w:p>
    <w:p w:rsidR="008A23DC" w:rsidRPr="00BC5CA3" w:rsidRDefault="008A23DC" w:rsidP="008A23DC">
      <w:pPr>
        <w:spacing w:after="348"/>
        <w:ind w:left="-5" w:right="39"/>
        <w:rPr>
          <w:rFonts w:ascii="Times New Roman" w:hAnsi="Times New Roman" w:cs="Times New Roman"/>
          <w:sz w:val="26"/>
          <w:szCs w:val="26"/>
        </w:rPr>
      </w:pPr>
      <w:r w:rsidRPr="00BC5CA3">
        <w:rPr>
          <w:rFonts w:ascii="Times New Roman" w:hAnsi="Times New Roman" w:cs="Times New Roman"/>
          <w:sz w:val="26"/>
          <w:szCs w:val="26"/>
        </w:rPr>
        <w:t xml:space="preserve">This is a new IDE for </w:t>
      </w:r>
      <w:proofErr w:type="gramStart"/>
      <w:r w:rsidRPr="00BC5CA3">
        <w:rPr>
          <w:rFonts w:ascii="Times New Roman" w:hAnsi="Times New Roman" w:cs="Times New Roman"/>
          <w:sz w:val="26"/>
          <w:szCs w:val="26"/>
        </w:rPr>
        <w:t>me ,I</w:t>
      </w:r>
      <w:proofErr w:type="gramEnd"/>
      <w:r w:rsidRPr="00BC5CA3">
        <w:rPr>
          <w:rFonts w:ascii="Times New Roman" w:hAnsi="Times New Roman" w:cs="Times New Roman"/>
          <w:sz w:val="26"/>
          <w:szCs w:val="26"/>
        </w:rPr>
        <w:t xml:space="preserve"> have never used it before .</w:t>
      </w:r>
      <w:proofErr w:type="spellStart"/>
      <w:r w:rsidRPr="00BC5CA3">
        <w:rPr>
          <w:rFonts w:ascii="Times New Roman" w:hAnsi="Times New Roman" w:cs="Times New Roman"/>
          <w:sz w:val="26"/>
          <w:szCs w:val="26"/>
        </w:rPr>
        <w:t>So,at</w:t>
      </w:r>
      <w:proofErr w:type="spellEnd"/>
      <w:r w:rsidRPr="00BC5CA3">
        <w:rPr>
          <w:rFonts w:ascii="Times New Roman" w:hAnsi="Times New Roman" w:cs="Times New Roman"/>
          <w:sz w:val="26"/>
          <w:szCs w:val="26"/>
        </w:rPr>
        <w:t xml:space="preserve"> the beginning ,I couldn’t understand the use of so many </w:t>
      </w:r>
      <w:proofErr w:type="spellStart"/>
      <w:r w:rsidRPr="00BC5CA3">
        <w:rPr>
          <w:rFonts w:ascii="Times New Roman" w:hAnsi="Times New Roman" w:cs="Times New Roman"/>
          <w:sz w:val="26"/>
          <w:szCs w:val="26"/>
        </w:rPr>
        <w:t>features.Eventually,after</w:t>
      </w:r>
      <w:proofErr w:type="spellEnd"/>
      <w:r w:rsidRPr="00BC5CA3">
        <w:rPr>
          <w:rFonts w:ascii="Times New Roman" w:hAnsi="Times New Roman" w:cs="Times New Roman"/>
          <w:sz w:val="26"/>
          <w:szCs w:val="26"/>
        </w:rPr>
        <w:t xml:space="preserve"> watching video.</w:t>
      </w:r>
    </w:p>
    <w:p w:rsidR="00BC5CA3" w:rsidRPr="00BC5CA3" w:rsidRDefault="00BC5CA3" w:rsidP="00BC5CA3">
      <w:pPr>
        <w:jc w:val="both"/>
        <w:rPr>
          <w:rFonts w:ascii="Times New Roman" w:hAnsi="Times New Roman" w:cs="Times New Roman"/>
          <w:sz w:val="26"/>
          <w:szCs w:val="26"/>
        </w:rPr>
      </w:pPr>
      <w:r w:rsidRPr="00BC5CA3">
        <w:rPr>
          <w:rFonts w:ascii="Times New Roman" w:hAnsi="Times New Roman" w:cs="Times New Roman"/>
          <w:sz w:val="26"/>
          <w:szCs w:val="26"/>
        </w:rPr>
        <w:t xml:space="preserve">There </w:t>
      </w:r>
      <w:proofErr w:type="gramStart"/>
      <w:r w:rsidRPr="00BC5CA3">
        <w:rPr>
          <w:rFonts w:ascii="Times New Roman" w:hAnsi="Times New Roman" w:cs="Times New Roman"/>
          <w:sz w:val="26"/>
          <w:szCs w:val="26"/>
        </w:rPr>
        <w:t>is</w:t>
      </w:r>
      <w:proofErr w:type="gramEnd"/>
      <w:r w:rsidRPr="00BC5CA3">
        <w:rPr>
          <w:rFonts w:ascii="Times New Roman" w:hAnsi="Times New Roman" w:cs="Times New Roman"/>
          <w:sz w:val="26"/>
          <w:szCs w:val="26"/>
        </w:rPr>
        <w:t xml:space="preserve"> some bugs with the 8259 component of Proteus software. It will not response to the second round of INTA signal. Thus 8086 will not retrieve correct interrupt number from 8259. </w:t>
      </w:r>
    </w:p>
    <w:p w:rsidR="00BC5CA3" w:rsidRPr="00BC5CA3" w:rsidRDefault="00BC5CA3" w:rsidP="00BC5CA3">
      <w:pPr>
        <w:spacing w:after="348"/>
        <w:ind w:left="-5" w:right="39"/>
        <w:jc w:val="both"/>
        <w:rPr>
          <w:rFonts w:ascii="Times New Roman" w:hAnsi="Times New Roman" w:cs="Times New Roman"/>
          <w:sz w:val="26"/>
          <w:szCs w:val="26"/>
        </w:rPr>
      </w:pPr>
      <w:r w:rsidRPr="00BC5CA3">
        <w:rPr>
          <w:rFonts w:ascii="Times New Roman" w:hAnsi="Times New Roman" w:cs="Times New Roman"/>
          <w:sz w:val="26"/>
          <w:szCs w:val="26"/>
        </w:rPr>
        <w:t>As a result, we must ensure that when the 8086 is handling the interrupt request and try to retrieve interrupt number from 8259, the correct interrupt number appears in the data bus. We satisfied the requirement above by output the interrupt number 40H to a null port in a continuous loop</w:t>
      </w:r>
      <w:r>
        <w:rPr>
          <w:rFonts w:ascii="Times New Roman" w:hAnsi="Times New Roman" w:cs="Times New Roman"/>
          <w:sz w:val="26"/>
          <w:szCs w:val="26"/>
        </w:rPr>
        <w:t>.</w:t>
      </w:r>
    </w:p>
    <w:p w:rsidR="008A23DC" w:rsidRDefault="00CE1362" w:rsidP="004E03EC">
      <w:pPr>
        <w:jc w:val="both"/>
        <w:rPr>
          <w:rFonts w:ascii="Times New Roman" w:hAnsi="Times New Roman" w:cs="Times New Roman"/>
          <w:b/>
          <w:sz w:val="38"/>
          <w:szCs w:val="38"/>
          <w:u w:val="single"/>
        </w:rPr>
      </w:pPr>
      <w:r w:rsidRPr="00AB4F5D">
        <w:rPr>
          <w:rFonts w:ascii="Times New Roman" w:hAnsi="Times New Roman" w:cs="Times New Roman"/>
          <w:b/>
          <w:sz w:val="38"/>
          <w:szCs w:val="38"/>
          <w:u w:val="single"/>
        </w:rPr>
        <w:t>Attachment</w:t>
      </w:r>
      <w:r>
        <w:rPr>
          <w:rFonts w:ascii="Times New Roman" w:hAnsi="Times New Roman" w:cs="Times New Roman"/>
          <w:b/>
          <w:sz w:val="38"/>
          <w:szCs w:val="38"/>
          <w:u w:val="single"/>
        </w:rPr>
        <w:t>:</w:t>
      </w:r>
    </w:p>
    <w:p w:rsidR="00410637" w:rsidRDefault="00410637" w:rsidP="004E03EC">
      <w:pPr>
        <w:jc w:val="both"/>
        <w:rPr>
          <w:rFonts w:ascii="Times New Roman" w:hAnsi="Times New Roman" w:cs="Times New Roman"/>
          <w:b/>
          <w:sz w:val="24"/>
          <w:szCs w:val="24"/>
        </w:rPr>
      </w:pPr>
      <w:r w:rsidRPr="00410637">
        <w:rPr>
          <w:rFonts w:ascii="Times New Roman" w:hAnsi="Times New Roman" w:cs="Times New Roman"/>
          <w:b/>
          <w:sz w:val="24"/>
          <w:szCs w:val="24"/>
        </w:rPr>
        <w:t>1)</w:t>
      </w:r>
      <w:r w:rsidRPr="00410637">
        <w:t xml:space="preserve"> </w:t>
      </w:r>
      <w:r w:rsidRPr="00410637">
        <w:rPr>
          <w:rFonts w:ascii="Times New Roman" w:hAnsi="Times New Roman" w:cs="Times New Roman"/>
          <w:b/>
          <w:sz w:val="24"/>
          <w:szCs w:val="24"/>
        </w:rPr>
        <w:t>Exp-4_ assignment-1.docx</w:t>
      </w:r>
    </w:p>
    <w:p w:rsidR="00410637" w:rsidRDefault="00F452F9" w:rsidP="004E03EC">
      <w:pPr>
        <w:jc w:val="both"/>
        <w:rPr>
          <w:rFonts w:ascii="Times New Roman" w:hAnsi="Times New Roman" w:cs="Times New Roman"/>
          <w:b/>
          <w:sz w:val="24"/>
          <w:szCs w:val="24"/>
        </w:rPr>
      </w:pPr>
      <w:r>
        <w:rPr>
          <w:rFonts w:ascii="Times New Roman" w:hAnsi="Times New Roman" w:cs="Times New Roman"/>
          <w:b/>
          <w:sz w:val="24"/>
          <w:szCs w:val="24"/>
        </w:rPr>
        <w:t>2)</w:t>
      </w:r>
      <w:r w:rsidRPr="00F452F9">
        <w:t xml:space="preserve"> </w:t>
      </w:r>
      <w:r>
        <w:rPr>
          <w:rFonts w:ascii="Times New Roman" w:hAnsi="Times New Roman" w:cs="Times New Roman"/>
          <w:b/>
          <w:sz w:val="24"/>
          <w:szCs w:val="24"/>
        </w:rPr>
        <w:t>Exp-4_ assignment-1.pdf</w:t>
      </w:r>
    </w:p>
    <w:p w:rsidR="00F452F9" w:rsidRDefault="00F452F9" w:rsidP="004E03EC">
      <w:pPr>
        <w:jc w:val="both"/>
        <w:rPr>
          <w:rFonts w:ascii="Times New Roman" w:hAnsi="Times New Roman" w:cs="Times New Roman"/>
          <w:b/>
          <w:sz w:val="24"/>
          <w:szCs w:val="24"/>
        </w:rPr>
      </w:pPr>
      <w:r>
        <w:rPr>
          <w:rFonts w:ascii="Times New Roman" w:hAnsi="Times New Roman" w:cs="Times New Roman"/>
          <w:b/>
          <w:sz w:val="24"/>
          <w:szCs w:val="24"/>
        </w:rPr>
        <w:t>3)</w:t>
      </w:r>
      <w:r w:rsidRPr="00F452F9">
        <w:t xml:space="preserve"> </w:t>
      </w:r>
      <w:r w:rsidRPr="00F452F9">
        <w:rPr>
          <w:rFonts w:ascii="Times New Roman" w:hAnsi="Times New Roman" w:cs="Times New Roman"/>
          <w:b/>
          <w:sz w:val="24"/>
          <w:szCs w:val="24"/>
        </w:rPr>
        <w:t>lantern.asm</w:t>
      </w:r>
    </w:p>
    <w:p w:rsidR="00F452F9" w:rsidRDefault="00F452F9" w:rsidP="004E03EC">
      <w:pPr>
        <w:jc w:val="both"/>
        <w:rPr>
          <w:rFonts w:ascii="Times New Roman" w:hAnsi="Times New Roman" w:cs="Times New Roman"/>
          <w:b/>
          <w:sz w:val="24"/>
          <w:szCs w:val="24"/>
        </w:rPr>
      </w:pPr>
      <w:r>
        <w:rPr>
          <w:rFonts w:ascii="Times New Roman" w:hAnsi="Times New Roman" w:cs="Times New Roman"/>
          <w:b/>
          <w:sz w:val="24"/>
          <w:szCs w:val="24"/>
        </w:rPr>
        <w:t>4)</w:t>
      </w:r>
      <w:r w:rsidRPr="00F452F9">
        <w:t xml:space="preserve"> </w:t>
      </w:r>
      <w:r w:rsidRPr="00F452F9">
        <w:rPr>
          <w:rFonts w:ascii="Times New Roman" w:hAnsi="Times New Roman" w:cs="Times New Roman"/>
          <w:b/>
          <w:sz w:val="24"/>
          <w:szCs w:val="24"/>
        </w:rPr>
        <w:t>8259.DSN</w:t>
      </w:r>
    </w:p>
    <w:p w:rsidR="00F452F9" w:rsidRDefault="00F452F9" w:rsidP="004E03EC">
      <w:pPr>
        <w:jc w:val="both"/>
        <w:rPr>
          <w:rFonts w:ascii="Times New Roman" w:hAnsi="Times New Roman" w:cs="Times New Roman"/>
          <w:b/>
          <w:sz w:val="24"/>
          <w:szCs w:val="24"/>
        </w:rPr>
      </w:pPr>
      <w:r>
        <w:rPr>
          <w:rFonts w:ascii="Times New Roman" w:hAnsi="Times New Roman" w:cs="Times New Roman"/>
          <w:b/>
          <w:sz w:val="24"/>
          <w:szCs w:val="24"/>
        </w:rPr>
        <w:t>5)</w:t>
      </w:r>
      <w:r w:rsidRPr="00F452F9">
        <w:t xml:space="preserve"> </w:t>
      </w:r>
      <w:r w:rsidRPr="00F452F9">
        <w:rPr>
          <w:rFonts w:ascii="Times New Roman" w:hAnsi="Times New Roman" w:cs="Times New Roman"/>
          <w:b/>
          <w:sz w:val="24"/>
          <w:szCs w:val="24"/>
        </w:rPr>
        <w:t>8259.BMP</w:t>
      </w:r>
    </w:p>
    <w:p w:rsidR="009A713E" w:rsidRDefault="009A713E" w:rsidP="004E03EC">
      <w:pPr>
        <w:jc w:val="both"/>
        <w:rPr>
          <w:rFonts w:ascii="Times New Roman" w:hAnsi="Times New Roman" w:cs="Times New Roman"/>
          <w:b/>
          <w:sz w:val="24"/>
          <w:szCs w:val="24"/>
        </w:rPr>
      </w:pPr>
      <w:r>
        <w:rPr>
          <w:rFonts w:ascii="Times New Roman" w:hAnsi="Times New Roman" w:cs="Times New Roman"/>
          <w:b/>
          <w:sz w:val="24"/>
          <w:szCs w:val="24"/>
        </w:rPr>
        <w:t>6</w:t>
      </w:r>
      <w:r>
        <w:rPr>
          <w:rFonts w:ascii="Times New Roman" w:hAnsi="Times New Roman" w:cs="Times New Roman" w:hint="eastAsia"/>
          <w:b/>
          <w:sz w:val="24"/>
          <w:szCs w:val="24"/>
        </w:rPr>
        <w:t>）</w:t>
      </w:r>
      <w:r w:rsidRPr="009A713E">
        <w:rPr>
          <w:rFonts w:ascii="Times New Roman" w:hAnsi="Times New Roman" w:cs="Times New Roman"/>
          <w:b/>
          <w:sz w:val="24"/>
          <w:szCs w:val="24"/>
        </w:rPr>
        <w:t>Exp-4_ assignment-1.mkv</w:t>
      </w:r>
      <w:bookmarkStart w:id="0" w:name="_GoBack"/>
      <w:bookmarkEnd w:id="0"/>
    </w:p>
    <w:p w:rsidR="002A0A91" w:rsidRDefault="002A0A91" w:rsidP="004E03EC">
      <w:pPr>
        <w:jc w:val="both"/>
        <w:rPr>
          <w:rFonts w:ascii="Times New Roman" w:hAnsi="Times New Roman" w:cs="Times New Roman"/>
          <w:b/>
          <w:sz w:val="24"/>
          <w:szCs w:val="24"/>
        </w:rPr>
      </w:pPr>
    </w:p>
    <w:p w:rsidR="002A0A91" w:rsidRPr="0093539A" w:rsidRDefault="002A0A91" w:rsidP="002A0A91">
      <w:pPr>
        <w:jc w:val="both"/>
        <w:rPr>
          <w:rFonts w:ascii="Times New Roman" w:hAnsi="Times New Roman" w:cs="Times New Roman"/>
          <w:b/>
          <w:sz w:val="38"/>
          <w:szCs w:val="38"/>
        </w:rPr>
      </w:pPr>
      <w:r w:rsidRPr="0093539A">
        <w:rPr>
          <w:rFonts w:ascii="Times New Roman" w:hAnsi="Times New Roman" w:cs="Times New Roman"/>
          <w:b/>
          <w:sz w:val="38"/>
          <w:szCs w:val="38"/>
          <w:u w:val="single"/>
        </w:rPr>
        <w:t>Acknowledgement</w:t>
      </w:r>
      <w:r w:rsidRPr="0093539A">
        <w:rPr>
          <w:rFonts w:ascii="Times New Roman" w:hAnsi="Times New Roman" w:cs="Times New Roman"/>
          <w:b/>
          <w:sz w:val="38"/>
          <w:szCs w:val="38"/>
        </w:rPr>
        <w:t>:</w:t>
      </w:r>
    </w:p>
    <w:p w:rsidR="002A0A91" w:rsidRPr="0093539A" w:rsidRDefault="002A0A91" w:rsidP="002A0A91">
      <w:pPr>
        <w:jc w:val="both"/>
        <w:rPr>
          <w:rFonts w:ascii="Times New Roman" w:hAnsi="Times New Roman" w:cs="Times New Roman"/>
          <w:sz w:val="38"/>
          <w:szCs w:val="38"/>
        </w:rPr>
      </w:pPr>
      <w:r w:rsidRPr="0093539A">
        <w:rPr>
          <w:rFonts w:ascii="Times New Roman" w:hAnsi="Times New Roman" w:cs="Times New Roman"/>
          <w:sz w:val="24"/>
          <w:szCs w:val="32"/>
        </w:rPr>
        <w:t>I complete this assignment by myself by using online videos</w:t>
      </w:r>
      <w:r>
        <w:rPr>
          <w:rFonts w:ascii="Times New Roman" w:hAnsi="Times New Roman" w:cs="Times New Roman"/>
          <w:sz w:val="24"/>
          <w:szCs w:val="32"/>
        </w:rPr>
        <w:t xml:space="preserve"> and taking help from </w:t>
      </w:r>
      <w:proofErr w:type="spellStart"/>
      <w:proofErr w:type="gramStart"/>
      <w:r>
        <w:rPr>
          <w:rFonts w:ascii="Times New Roman" w:hAnsi="Times New Roman" w:cs="Times New Roman"/>
          <w:sz w:val="24"/>
          <w:szCs w:val="32"/>
        </w:rPr>
        <w:t>online.The</w:t>
      </w:r>
      <w:proofErr w:type="spellEnd"/>
      <w:proofErr w:type="gramEnd"/>
      <w:r>
        <w:rPr>
          <w:rFonts w:ascii="Times New Roman" w:hAnsi="Times New Roman" w:cs="Times New Roman"/>
          <w:sz w:val="24"/>
          <w:szCs w:val="32"/>
        </w:rPr>
        <w:t xml:space="preserve"> most useful help from teacher’s hint given in question ,the theory class and the lecture note from the practical class</w:t>
      </w:r>
    </w:p>
    <w:p w:rsidR="002A0A91" w:rsidRPr="00B6188B" w:rsidRDefault="002A0A91" w:rsidP="002A0A91">
      <w:pPr>
        <w:rPr>
          <w:rFonts w:ascii="Times New Roman" w:hAnsi="Times New Roman" w:cs="Times New Roman"/>
          <w:sz w:val="24"/>
          <w:szCs w:val="24"/>
        </w:rPr>
      </w:pPr>
    </w:p>
    <w:p w:rsidR="002A0A91" w:rsidRPr="00410637" w:rsidRDefault="002A0A91" w:rsidP="004E03EC">
      <w:pPr>
        <w:jc w:val="both"/>
        <w:rPr>
          <w:rFonts w:ascii="Times New Roman" w:hAnsi="Times New Roman" w:cs="Times New Roman"/>
          <w:b/>
          <w:sz w:val="24"/>
          <w:szCs w:val="24"/>
        </w:rPr>
      </w:pPr>
    </w:p>
    <w:sectPr w:rsidR="002A0A91" w:rsidRPr="00410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CDA545"/>
    <w:multiLevelType w:val="singleLevel"/>
    <w:tmpl w:val="7FCDA545"/>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294"/>
    <w:rsid w:val="00080C35"/>
    <w:rsid w:val="00297DF1"/>
    <w:rsid w:val="002A0A91"/>
    <w:rsid w:val="00410637"/>
    <w:rsid w:val="00467294"/>
    <w:rsid w:val="004E03EC"/>
    <w:rsid w:val="00861613"/>
    <w:rsid w:val="008A23DC"/>
    <w:rsid w:val="009A713E"/>
    <w:rsid w:val="00B74A6B"/>
    <w:rsid w:val="00BC5CA3"/>
    <w:rsid w:val="00CE1362"/>
    <w:rsid w:val="00F452F9"/>
    <w:rsid w:val="00F64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39594"/>
  <w15:chartTrackingRefBased/>
  <w15:docId w15:val="{FCC71818-3747-4791-BAFF-158A68EFA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161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33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2021-06-30T08:18:00Z</dcterms:created>
  <dcterms:modified xsi:type="dcterms:W3CDTF">2021-06-30T10:07:00Z</dcterms:modified>
</cp:coreProperties>
</file>