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31175650"/>
        <w:docPartObj>
          <w:docPartGallery w:val="Cover Pages"/>
          <w:docPartUnique/>
        </w:docPartObj>
      </w:sdtPr>
      <w:sdtEndPr>
        <w:rPr>
          <w:rFonts w:ascii="Bell MT" w:hAnsi="Bell MT"/>
          <w:b/>
          <w:bCs/>
          <w:sz w:val="40"/>
          <w:szCs w:val="40"/>
        </w:rPr>
      </w:sdtEndPr>
      <w:sdtContent>
        <w:p w14:paraId="2F12E9E5" w14:textId="29BF9A66" w:rsidR="0067340A" w:rsidRDefault="006734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A3CC83" wp14:editId="3DE97A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ECDA33" w14:textId="788B364A" w:rsidR="0067340A" w:rsidRDefault="0067340A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Student Id- 2018380130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A3CC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0ECDA33" w14:textId="788B364A" w:rsidR="0067340A" w:rsidRDefault="0067340A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Student Id- 2018380130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1135A4B" wp14:editId="1E7BD2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79FD2F" w14:textId="77777777" w:rsidR="0067340A" w:rsidRDefault="006734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1135A4B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OVPGud0AAAAHAQAADwAAAGRycy9kb3ducmV2&#10;LnhtbEyPT0vDQBDF74LfYRnBm92kaGljNqUIggf/kCrF4zYZs0uzsyG7addv79SLXoYZ3uPN75Xr&#10;5HpxxDFYTwryWQYCqfGtpU7Bx/vjzRJEiJpa3XtCBd8YYF1dXpS6aP2JajxuYyc4hEKhFZgYh0LK&#10;0Bh0Osz8gMTalx+djnyOnWxHfeJw18t5li2k05b4g9EDPhhsDtvJKYiHCfN6k56f7Js1SX6+1LvX&#10;lVLXV2lzDyJiin9mOOMzOlTMtPcTtUH0CrhI/J1nLV/Muceet7vsdgmyKuV//uoH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OVPGud0AAAAHAQAADwAAAAAAAAAAAAAAAAAvBQAAZHJz&#10;L2Rvd25yZXYueG1sUEsFBgAAAAAEAAQA8wAAADk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0B79FD2F" w14:textId="77777777" w:rsidR="0067340A" w:rsidRDefault="006734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3CD2E4" wp14:editId="2B7323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3A735" w14:textId="6934BA31" w:rsidR="0067340A" w:rsidRDefault="008636E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340A">
                                      <w:rPr>
                                        <w:color w:val="FFFFFF" w:themeColor="background1"/>
                                      </w:rPr>
                                      <w:t>Computer Network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3CD2E4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3443A735" w14:textId="6934BA31" w:rsidR="0067340A" w:rsidRDefault="008636E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7340A">
                                <w:rPr>
                                  <w:color w:val="FFFFFF" w:themeColor="background1"/>
                                </w:rPr>
                                <w:t>Computer Network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91C4" wp14:editId="37B1F6A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E3CF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512908" wp14:editId="619FFE1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CAB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448B8" wp14:editId="3DC69EC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11AC2" w14:textId="1FA733D0" w:rsidR="0067340A" w:rsidRDefault="006734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Final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BC413E" w14:textId="1F66C211" w:rsidR="0067340A" w:rsidRDefault="002A3DC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Khan Md Shahedul Islam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1E448B8" id="Text Box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A911AC2" w14:textId="1FA733D0" w:rsidR="0067340A" w:rsidRDefault="0067340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Final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BC413E" w14:textId="1F66C211" w:rsidR="0067340A" w:rsidRDefault="002A3DC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Khan Md Shahedul Islam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958BF6" w14:textId="73375483" w:rsidR="0067340A" w:rsidRDefault="0067340A">
          <w:pPr>
            <w:widowControl/>
            <w:spacing w:after="200" w:line="276" w:lineRule="auto"/>
            <w:jc w:val="left"/>
            <w:rPr>
              <w:rFonts w:ascii="Bell MT" w:hAnsi="Bell MT"/>
              <w:b/>
              <w:bCs/>
              <w:sz w:val="40"/>
              <w:szCs w:val="40"/>
            </w:rPr>
          </w:pPr>
          <w:r>
            <w:rPr>
              <w:rFonts w:ascii="Bell MT" w:hAnsi="Bell MT"/>
              <w:b/>
              <w:bCs/>
              <w:sz w:val="40"/>
              <w:szCs w:val="40"/>
            </w:rPr>
            <w:br w:type="page"/>
          </w:r>
        </w:p>
      </w:sdtContent>
    </w:sdt>
    <w:p w14:paraId="0DCDA3C9" w14:textId="5D59F91A" w:rsidR="000E09DB" w:rsidRPr="0067340A" w:rsidRDefault="00374170" w:rsidP="0067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lastRenderedPageBreak/>
        <w:t>SOLUTIONS</w:t>
      </w:r>
    </w:p>
    <w:p w14:paraId="251104C7" w14:textId="77777777" w:rsidR="0057233E" w:rsidRPr="0067340A" w:rsidRDefault="000E09DB" w:rsidP="0057233E">
      <w:pPr>
        <w:pStyle w:val="ListParagraph"/>
        <w:numPr>
          <w:ilvl w:val="0"/>
          <w:numId w:val="1"/>
        </w:numPr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 xml:space="preserve">(1) </w:t>
      </w:r>
      <w:r w:rsidR="0057233E" w:rsidRPr="0067340A">
        <w:rPr>
          <w:rFonts w:ascii="Bell MT" w:eastAsia="SimSun" w:hAnsi="Bell MT"/>
          <w:b/>
          <w:sz w:val="32"/>
          <w:szCs w:val="32"/>
        </w:rPr>
        <w:t>Answer:</w:t>
      </w:r>
    </w:p>
    <w:p w14:paraId="18F106F5" w14:textId="77777777" w:rsidR="0057233E" w:rsidRPr="0067340A" w:rsidRDefault="000E09DB" w:rsidP="0057233E">
      <w:pPr>
        <w:pStyle w:val="ListParagraph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>68000/980=69.3,</w:t>
      </w:r>
      <w:r w:rsidRPr="0067340A">
        <w:rPr>
          <w:rFonts w:ascii="Bell MT" w:hAnsi="Bell MT"/>
          <w:sz w:val="24"/>
          <w:szCs w:val="28"/>
        </w:rPr>
        <w:t xml:space="preserve"> </w:t>
      </w:r>
      <w:r w:rsidR="0057233E" w:rsidRPr="0067340A">
        <w:rPr>
          <w:rFonts w:ascii="Bell MT" w:eastAsia="SimSun" w:hAnsi="Bell MT"/>
          <w:sz w:val="32"/>
          <w:szCs w:val="32"/>
        </w:rPr>
        <w:t>So it must be separated into 70 bunches to send</w:t>
      </w:r>
    </w:p>
    <w:p w14:paraId="71A4B579" w14:textId="77777777" w:rsidR="000E09DB" w:rsidRPr="0067340A" w:rsidRDefault="000E09DB" w:rsidP="0057233E">
      <w:pPr>
        <w:pStyle w:val="ListParagraph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>68000+20*70=69400</w:t>
      </w:r>
    </w:p>
    <w:p w14:paraId="56D2E64E" w14:textId="77777777" w:rsidR="000E09DB" w:rsidRPr="0067340A" w:rsidRDefault="0057233E" w:rsidP="000E09DB">
      <w:pPr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 xml:space="preserve">            </w:t>
      </w:r>
      <w:r w:rsidR="000E09DB" w:rsidRPr="0067340A">
        <w:rPr>
          <w:rFonts w:ascii="Bell MT" w:eastAsia="SimSun" w:hAnsi="Bell MT"/>
          <w:sz w:val="32"/>
          <w:szCs w:val="32"/>
        </w:rPr>
        <w:t>69400*8/100Mbps=5.5ms</w:t>
      </w:r>
    </w:p>
    <w:p w14:paraId="73DA2835" w14:textId="77777777" w:rsidR="0057233E" w:rsidRPr="0067340A" w:rsidRDefault="0057233E" w:rsidP="000E09DB">
      <w:pPr>
        <w:jc w:val="left"/>
        <w:rPr>
          <w:rFonts w:ascii="Bell MT" w:eastAsia="SimSun" w:hAnsi="Bell MT"/>
          <w:sz w:val="32"/>
          <w:szCs w:val="32"/>
        </w:rPr>
      </w:pPr>
    </w:p>
    <w:p w14:paraId="13456C59" w14:textId="77777777" w:rsidR="000E09DB" w:rsidRPr="0067340A" w:rsidRDefault="0057233E" w:rsidP="0057233E">
      <w:pPr>
        <w:ind w:firstLineChars="100" w:firstLine="320"/>
        <w:jc w:val="left"/>
        <w:rPr>
          <w:rFonts w:ascii="Bell MT" w:hAnsi="Bell MT"/>
          <w:sz w:val="24"/>
          <w:szCs w:val="28"/>
        </w:rPr>
      </w:pPr>
      <w:r w:rsidRPr="0067340A">
        <w:rPr>
          <w:rFonts w:ascii="Bell MT" w:eastAsia="SimSun" w:hAnsi="Bell MT"/>
          <w:sz w:val="32"/>
          <w:szCs w:val="32"/>
        </w:rPr>
        <w:t xml:space="preserve">         </w:t>
      </w:r>
      <w:r w:rsidR="000E09DB" w:rsidRPr="0067340A">
        <w:rPr>
          <w:rFonts w:ascii="Bell MT" w:eastAsia="SimSun" w:hAnsi="Bell MT"/>
          <w:sz w:val="32"/>
          <w:szCs w:val="32"/>
        </w:rPr>
        <w:t>(2)</w:t>
      </w:r>
      <w:r w:rsidR="000E09DB"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hAnsi="Bell MT"/>
          <w:b/>
          <w:sz w:val="24"/>
          <w:szCs w:val="28"/>
        </w:rPr>
        <w:t>Answer:</w:t>
      </w:r>
      <w:r w:rsidR="000E09DB" w:rsidRPr="0067340A">
        <w:rPr>
          <w:rFonts w:ascii="Bell MT" w:eastAsia="SimSun" w:hAnsi="Bell MT"/>
          <w:sz w:val="32"/>
          <w:szCs w:val="32"/>
        </w:rPr>
        <w:t>7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</w:tblGrid>
      <w:tr w:rsidR="000E09DB" w:rsidRPr="0067340A" w14:paraId="291750A5" w14:textId="77777777" w:rsidTr="00374170">
        <w:trPr>
          <w:trHeight w:val="1873"/>
        </w:trPr>
        <w:tc>
          <w:tcPr>
            <w:tcW w:w="1495" w:type="dxa"/>
          </w:tcPr>
          <w:p w14:paraId="695A45CE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Destination network address</w:t>
            </w:r>
          </w:p>
        </w:tc>
        <w:tc>
          <w:tcPr>
            <w:tcW w:w="1495" w:type="dxa"/>
          </w:tcPr>
          <w:p w14:paraId="4734E7DF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Distance</w:t>
            </w:r>
          </w:p>
        </w:tc>
        <w:tc>
          <w:tcPr>
            <w:tcW w:w="1495" w:type="dxa"/>
          </w:tcPr>
          <w:p w14:paraId="53B02F66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Next router</w:t>
            </w:r>
          </w:p>
        </w:tc>
      </w:tr>
      <w:tr w:rsidR="000E09DB" w:rsidRPr="0067340A" w14:paraId="68688820" w14:textId="77777777" w:rsidTr="00374170">
        <w:trPr>
          <w:trHeight w:val="1017"/>
        </w:trPr>
        <w:tc>
          <w:tcPr>
            <w:tcW w:w="1495" w:type="dxa"/>
          </w:tcPr>
          <w:p w14:paraId="7E7D95B1" w14:textId="77777777" w:rsidR="000E09DB" w:rsidRPr="0067340A" w:rsidRDefault="008636E6" w:rsidP="004F4BEE">
            <w:pPr>
              <w:jc w:val="left"/>
              <w:rPr>
                <w:rFonts w:ascii="Bell MT" w:eastAsia="SimSun" w:hAnsi="Bell M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5" w:type="dxa"/>
          </w:tcPr>
          <w:p w14:paraId="32E499A4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13</w:t>
            </w:r>
          </w:p>
        </w:tc>
        <w:tc>
          <w:tcPr>
            <w:tcW w:w="1495" w:type="dxa"/>
          </w:tcPr>
          <w:p w14:paraId="06E7099D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B</w:t>
            </w:r>
          </w:p>
        </w:tc>
      </w:tr>
      <w:tr w:rsidR="000E09DB" w:rsidRPr="0067340A" w14:paraId="5D12DD15" w14:textId="77777777" w:rsidTr="00374170">
        <w:trPr>
          <w:trHeight w:val="963"/>
        </w:trPr>
        <w:tc>
          <w:tcPr>
            <w:tcW w:w="1495" w:type="dxa"/>
          </w:tcPr>
          <w:p w14:paraId="0D3B2765" w14:textId="77777777" w:rsidR="000E09DB" w:rsidRPr="0067340A" w:rsidRDefault="008636E6" w:rsidP="004F4BEE">
            <w:pPr>
              <w:jc w:val="left"/>
              <w:rPr>
                <w:rFonts w:ascii="Bell MT" w:eastAsia="SimSun" w:hAnsi="Bell M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5" w:type="dxa"/>
          </w:tcPr>
          <w:p w14:paraId="3162F328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8</w:t>
            </w:r>
          </w:p>
        </w:tc>
        <w:tc>
          <w:tcPr>
            <w:tcW w:w="1495" w:type="dxa"/>
          </w:tcPr>
          <w:p w14:paraId="3C17187A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E</w:t>
            </w:r>
          </w:p>
        </w:tc>
      </w:tr>
      <w:tr w:rsidR="000E09DB" w:rsidRPr="0067340A" w14:paraId="669FB88F" w14:textId="77777777" w:rsidTr="00374170">
        <w:trPr>
          <w:trHeight w:val="1666"/>
        </w:trPr>
        <w:tc>
          <w:tcPr>
            <w:tcW w:w="1495" w:type="dxa"/>
          </w:tcPr>
          <w:p w14:paraId="37B84386" w14:textId="77777777" w:rsidR="000E09DB" w:rsidRPr="0067340A" w:rsidRDefault="008636E6" w:rsidP="004F4BEE">
            <w:pPr>
              <w:jc w:val="left"/>
              <w:rPr>
                <w:rFonts w:ascii="Bell MT" w:eastAsia="SimSun" w:hAnsi="Bell M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5" w:type="dxa"/>
          </w:tcPr>
          <w:p w14:paraId="33033DCD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1E66BE50" w14:textId="77777777" w:rsidR="000E09DB" w:rsidRPr="0067340A" w:rsidRDefault="000E09DB" w:rsidP="004F4BEE">
            <w:pPr>
              <w:jc w:val="center"/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F</w:t>
            </w:r>
          </w:p>
        </w:tc>
      </w:tr>
    </w:tbl>
    <w:p w14:paraId="18783A51" w14:textId="77777777" w:rsidR="000E09DB" w:rsidRPr="0067340A" w:rsidRDefault="000E09DB" w:rsidP="000E09DB">
      <w:pPr>
        <w:jc w:val="left"/>
        <w:rPr>
          <w:rFonts w:ascii="Bell MT" w:eastAsia="SimSun" w:hAnsi="Bell MT"/>
          <w:sz w:val="32"/>
          <w:szCs w:val="32"/>
        </w:rPr>
      </w:pPr>
    </w:p>
    <w:p w14:paraId="5761EC46" w14:textId="77777777" w:rsidR="0057233E" w:rsidRPr="0067340A" w:rsidRDefault="000E09DB" w:rsidP="0057233E">
      <w:pPr>
        <w:pStyle w:val="ListParagraph"/>
        <w:numPr>
          <w:ilvl w:val="0"/>
          <w:numId w:val="1"/>
        </w:numPr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>(1)</w:t>
      </w:r>
      <w:r w:rsidRPr="0067340A">
        <w:rPr>
          <w:rFonts w:ascii="Bell MT" w:hAnsi="Bell MT"/>
          <w:sz w:val="24"/>
          <w:szCs w:val="28"/>
        </w:rPr>
        <w:t xml:space="preserve"> </w:t>
      </w:r>
      <w:r w:rsidR="0057233E" w:rsidRPr="0067340A">
        <w:rPr>
          <w:rFonts w:ascii="Bell MT" w:hAnsi="Bell MT"/>
          <w:b/>
          <w:sz w:val="24"/>
          <w:szCs w:val="28"/>
        </w:rPr>
        <w:t>Answer:</w:t>
      </w:r>
    </w:p>
    <w:p w14:paraId="62B211C5" w14:textId="77777777" w:rsidR="000E09DB" w:rsidRPr="0067340A" w:rsidRDefault="000E09DB" w:rsidP="0057233E">
      <w:pPr>
        <w:pStyle w:val="ListParagraph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eastAsia="SimSun" w:hAnsi="Bell MT"/>
          <w:sz w:val="32"/>
          <w:szCs w:val="32"/>
        </w:rPr>
        <w:t>1: 25. 1. 82. 0/29</w:t>
      </w:r>
    </w:p>
    <w:p w14:paraId="64609253" w14:textId="77777777" w:rsidR="000E09DB" w:rsidRPr="0067340A" w:rsidRDefault="000E09DB" w:rsidP="000E09DB">
      <w:pPr>
        <w:ind w:firstLineChars="300" w:firstLine="960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>2: 25. 1. 82. 8/29</w:t>
      </w:r>
    </w:p>
    <w:p w14:paraId="67DA593C" w14:textId="77777777" w:rsidR="000E09DB" w:rsidRPr="0067340A" w:rsidRDefault="000E09DB" w:rsidP="000E09DB">
      <w:pPr>
        <w:ind w:firstLineChars="300" w:firstLine="960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sz w:val="32"/>
          <w:szCs w:val="32"/>
        </w:rPr>
        <w:t>3: 25. 1. 4. 0/4</w:t>
      </w:r>
    </w:p>
    <w:p w14:paraId="3E9E3FE5" w14:textId="77777777" w:rsidR="0057233E" w:rsidRPr="0067340A" w:rsidRDefault="0057233E" w:rsidP="000E09DB">
      <w:pPr>
        <w:ind w:firstLineChars="300" w:firstLine="960"/>
        <w:jc w:val="left"/>
        <w:rPr>
          <w:rFonts w:ascii="Bell MT" w:eastAsia="SimSun" w:hAnsi="Bell MT"/>
          <w:sz w:val="32"/>
          <w:szCs w:val="32"/>
        </w:rPr>
      </w:pPr>
    </w:p>
    <w:p w14:paraId="5805F9A6" w14:textId="77777777" w:rsidR="0057233E" w:rsidRPr="0067340A" w:rsidRDefault="0057233E" w:rsidP="0057233E">
      <w:pPr>
        <w:ind w:firstLineChars="100" w:firstLine="320"/>
        <w:rPr>
          <w:rFonts w:ascii="Bell MT" w:hAnsi="Bell MT"/>
          <w:sz w:val="24"/>
          <w:szCs w:val="28"/>
        </w:rPr>
      </w:pPr>
      <w:r w:rsidRPr="0067340A">
        <w:rPr>
          <w:rFonts w:ascii="Bell MT" w:eastAsia="SimSun" w:hAnsi="Bell MT"/>
          <w:sz w:val="32"/>
          <w:szCs w:val="32"/>
        </w:rPr>
        <w:t xml:space="preserve">         </w:t>
      </w:r>
      <w:r w:rsidR="000E09DB" w:rsidRPr="0067340A">
        <w:rPr>
          <w:rFonts w:ascii="Bell MT" w:eastAsia="SimSun" w:hAnsi="Bell MT"/>
          <w:sz w:val="32"/>
          <w:szCs w:val="32"/>
        </w:rPr>
        <w:t>(2)</w:t>
      </w:r>
      <w:r w:rsidR="000E09DB"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hAnsi="Bell MT"/>
          <w:b/>
          <w:sz w:val="24"/>
          <w:szCs w:val="28"/>
        </w:rPr>
        <w:t>Answer:</w:t>
      </w:r>
    </w:p>
    <w:tbl>
      <w:tblPr>
        <w:tblStyle w:val="TableGrid"/>
        <w:tblW w:w="5518" w:type="pct"/>
        <w:tblLook w:val="04A0" w:firstRow="1" w:lastRow="0" w:firstColumn="1" w:lastColumn="0" w:noHBand="0" w:noVBand="1"/>
      </w:tblPr>
      <w:tblGrid>
        <w:gridCol w:w="1848"/>
        <w:gridCol w:w="2001"/>
        <w:gridCol w:w="2861"/>
        <w:gridCol w:w="2695"/>
      </w:tblGrid>
      <w:tr w:rsidR="000E09DB" w:rsidRPr="0067340A" w14:paraId="605425BF" w14:textId="77777777" w:rsidTr="00374170">
        <w:trPr>
          <w:trHeight w:val="395"/>
        </w:trPr>
        <w:tc>
          <w:tcPr>
            <w:tcW w:w="982" w:type="pct"/>
          </w:tcPr>
          <w:p w14:paraId="78473DC0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Website address</w:t>
            </w:r>
          </w:p>
        </w:tc>
        <w:tc>
          <w:tcPr>
            <w:tcW w:w="1064" w:type="pct"/>
          </w:tcPr>
          <w:p w14:paraId="6018F6E5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Subnet mask</w:t>
            </w:r>
          </w:p>
        </w:tc>
        <w:tc>
          <w:tcPr>
            <w:tcW w:w="1521" w:type="pct"/>
          </w:tcPr>
          <w:p w14:paraId="38C48AAE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Available host IP address</w:t>
            </w:r>
          </w:p>
        </w:tc>
        <w:tc>
          <w:tcPr>
            <w:tcW w:w="1433" w:type="pct"/>
          </w:tcPr>
          <w:p w14:paraId="670906BB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Direct broadcast address</w:t>
            </w:r>
          </w:p>
        </w:tc>
      </w:tr>
      <w:tr w:rsidR="000E09DB" w:rsidRPr="0067340A" w14:paraId="67B1D65F" w14:textId="77777777" w:rsidTr="00374170">
        <w:trPr>
          <w:trHeight w:val="203"/>
        </w:trPr>
        <w:tc>
          <w:tcPr>
            <w:tcW w:w="982" w:type="pct"/>
          </w:tcPr>
          <w:p w14:paraId="17390D38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25. 1. 52.0</w:t>
            </w:r>
          </w:p>
        </w:tc>
        <w:tc>
          <w:tcPr>
            <w:tcW w:w="1064" w:type="pct"/>
          </w:tcPr>
          <w:p w14:paraId="02BCE85A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255.255.255.128</w:t>
            </w:r>
          </w:p>
        </w:tc>
        <w:tc>
          <w:tcPr>
            <w:tcW w:w="1521" w:type="pct"/>
          </w:tcPr>
          <w:p w14:paraId="242A715B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25.1.52.1—25.1.52.126</w:t>
            </w:r>
          </w:p>
        </w:tc>
        <w:tc>
          <w:tcPr>
            <w:tcW w:w="1433" w:type="pct"/>
          </w:tcPr>
          <w:p w14:paraId="0B4B6D6E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25.1.52.127</w:t>
            </w:r>
          </w:p>
        </w:tc>
      </w:tr>
      <w:tr w:rsidR="000E09DB" w:rsidRPr="0067340A" w14:paraId="3291614B" w14:textId="77777777" w:rsidTr="00374170">
        <w:trPr>
          <w:trHeight w:val="395"/>
        </w:trPr>
        <w:tc>
          <w:tcPr>
            <w:tcW w:w="982" w:type="pct"/>
          </w:tcPr>
          <w:p w14:paraId="2C79EA4E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25.1.52.128</w:t>
            </w:r>
          </w:p>
        </w:tc>
        <w:tc>
          <w:tcPr>
            <w:tcW w:w="1064" w:type="pct"/>
          </w:tcPr>
          <w:p w14:paraId="5C1E8C79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255.255.255.192</w:t>
            </w:r>
          </w:p>
        </w:tc>
        <w:tc>
          <w:tcPr>
            <w:tcW w:w="1521" w:type="pct"/>
          </w:tcPr>
          <w:p w14:paraId="1AFFEB81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25.1.52.129—25.1.52.190</w:t>
            </w:r>
          </w:p>
        </w:tc>
        <w:tc>
          <w:tcPr>
            <w:tcW w:w="1433" w:type="pct"/>
          </w:tcPr>
          <w:p w14:paraId="66FA7CC4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25.1.52.191</w:t>
            </w:r>
          </w:p>
        </w:tc>
      </w:tr>
      <w:tr w:rsidR="000E09DB" w:rsidRPr="0067340A" w14:paraId="339F7BEB" w14:textId="77777777" w:rsidTr="00374170">
        <w:trPr>
          <w:trHeight w:val="395"/>
        </w:trPr>
        <w:tc>
          <w:tcPr>
            <w:tcW w:w="982" w:type="pct"/>
          </w:tcPr>
          <w:p w14:paraId="0E4E37EA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25.1.52.192</w:t>
            </w:r>
          </w:p>
        </w:tc>
        <w:tc>
          <w:tcPr>
            <w:tcW w:w="1064" w:type="pct"/>
          </w:tcPr>
          <w:p w14:paraId="69C3D24A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255.255.255.224</w:t>
            </w:r>
          </w:p>
        </w:tc>
        <w:tc>
          <w:tcPr>
            <w:tcW w:w="1521" w:type="pct"/>
          </w:tcPr>
          <w:p w14:paraId="18674943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25.1.52.193—25.1.52.222</w:t>
            </w:r>
          </w:p>
        </w:tc>
        <w:tc>
          <w:tcPr>
            <w:tcW w:w="1433" w:type="pct"/>
          </w:tcPr>
          <w:p w14:paraId="4D7243CA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25.1.52.223</w:t>
            </w:r>
          </w:p>
        </w:tc>
      </w:tr>
      <w:tr w:rsidR="000E09DB" w:rsidRPr="0067340A" w14:paraId="14E820AB" w14:textId="77777777" w:rsidTr="00374170">
        <w:trPr>
          <w:trHeight w:val="395"/>
        </w:trPr>
        <w:tc>
          <w:tcPr>
            <w:tcW w:w="982" w:type="pct"/>
          </w:tcPr>
          <w:p w14:paraId="0861B08E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25.1.52.224</w:t>
            </w:r>
          </w:p>
        </w:tc>
        <w:tc>
          <w:tcPr>
            <w:tcW w:w="1064" w:type="pct"/>
          </w:tcPr>
          <w:p w14:paraId="26BEE452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255.255.255.240</w:t>
            </w:r>
          </w:p>
        </w:tc>
        <w:tc>
          <w:tcPr>
            <w:tcW w:w="1521" w:type="pct"/>
          </w:tcPr>
          <w:p w14:paraId="0449E221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25.1.52.225—25.1.52.238</w:t>
            </w:r>
          </w:p>
        </w:tc>
        <w:tc>
          <w:tcPr>
            <w:tcW w:w="1433" w:type="pct"/>
          </w:tcPr>
          <w:p w14:paraId="2174B247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25.1.52.239</w:t>
            </w:r>
          </w:p>
        </w:tc>
      </w:tr>
      <w:tr w:rsidR="000E09DB" w:rsidRPr="0067340A" w14:paraId="7A594FAE" w14:textId="77777777" w:rsidTr="00374170">
        <w:trPr>
          <w:trHeight w:val="395"/>
        </w:trPr>
        <w:tc>
          <w:tcPr>
            <w:tcW w:w="982" w:type="pct"/>
          </w:tcPr>
          <w:p w14:paraId="2839EF8D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25.1.52.240</w:t>
            </w:r>
          </w:p>
        </w:tc>
        <w:tc>
          <w:tcPr>
            <w:tcW w:w="1064" w:type="pct"/>
          </w:tcPr>
          <w:p w14:paraId="51A7CD3D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255.255.255.240</w:t>
            </w:r>
          </w:p>
        </w:tc>
        <w:tc>
          <w:tcPr>
            <w:tcW w:w="1521" w:type="pct"/>
          </w:tcPr>
          <w:p w14:paraId="2D796EE9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25.1.52.241—25.1.52.254</w:t>
            </w:r>
          </w:p>
        </w:tc>
        <w:tc>
          <w:tcPr>
            <w:tcW w:w="1433" w:type="pct"/>
          </w:tcPr>
          <w:p w14:paraId="26A09AA4" w14:textId="77777777" w:rsidR="000E09DB" w:rsidRPr="0067340A" w:rsidRDefault="000E09DB" w:rsidP="004F4BEE">
            <w:pPr>
              <w:rPr>
                <w:rFonts w:ascii="Bell MT" w:eastAsia="SimSun" w:hAnsi="Bell MT"/>
                <w:sz w:val="24"/>
                <w:szCs w:val="24"/>
              </w:rPr>
            </w:pPr>
            <w:r w:rsidRPr="0067340A">
              <w:rPr>
                <w:rFonts w:ascii="Bell MT" w:eastAsia="SimSun" w:hAnsi="Bell MT"/>
                <w:sz w:val="24"/>
                <w:szCs w:val="24"/>
              </w:rPr>
              <w:t>25.1.52.255</w:t>
            </w:r>
          </w:p>
        </w:tc>
      </w:tr>
    </w:tbl>
    <w:p w14:paraId="4F52B8B3" w14:textId="77777777" w:rsidR="000E09DB" w:rsidRPr="0067340A" w:rsidRDefault="000E09DB" w:rsidP="000E09DB">
      <w:pPr>
        <w:ind w:firstLine="480"/>
        <w:rPr>
          <w:rFonts w:ascii="Bell MT" w:eastAsia="SimSun" w:hAnsi="Bell MT"/>
          <w:sz w:val="32"/>
          <w:szCs w:val="28"/>
        </w:rPr>
      </w:pPr>
    </w:p>
    <w:p w14:paraId="338499D9" w14:textId="77777777" w:rsidR="0057233E" w:rsidRPr="0067340A" w:rsidRDefault="000E09DB" w:rsidP="00D95BF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Bell MT" w:eastAsia="SimSun" w:hAnsi="Bell MT"/>
          <w:sz w:val="32"/>
          <w:szCs w:val="28"/>
        </w:rPr>
      </w:pPr>
      <w:r w:rsidRPr="0067340A">
        <w:rPr>
          <w:rFonts w:ascii="Bell MT" w:eastAsia="SimSun" w:hAnsi="Bell MT"/>
          <w:sz w:val="32"/>
          <w:szCs w:val="28"/>
        </w:rPr>
        <w:t>(1</w:t>
      </w:r>
      <w:r w:rsidRPr="0067340A">
        <w:rPr>
          <w:rFonts w:ascii="Bell MT" w:eastAsia="SimSun" w:hAnsi="Bell MT"/>
          <w:b/>
          <w:sz w:val="32"/>
          <w:szCs w:val="28"/>
        </w:rPr>
        <w:t xml:space="preserve">) </w:t>
      </w:r>
      <w:proofErr w:type="spellStart"/>
      <w:r w:rsidRPr="0067340A">
        <w:rPr>
          <w:rFonts w:ascii="Bell MT" w:eastAsia="SimSun" w:hAnsi="Bell MT"/>
          <w:b/>
          <w:sz w:val="32"/>
          <w:szCs w:val="28"/>
        </w:rPr>
        <w:t>Answer:</w:t>
      </w:r>
      <w:r w:rsidR="00D95BFF" w:rsidRPr="0067340A">
        <w:rPr>
          <w:rFonts w:ascii="Bell MT" w:eastAsia="SimSun" w:hAnsi="Bell MT"/>
          <w:sz w:val="32"/>
          <w:szCs w:val="28"/>
        </w:rPr>
        <w:t>H's</w:t>
      </w:r>
      <w:proofErr w:type="spellEnd"/>
      <w:r w:rsidR="00D95BFF" w:rsidRPr="0067340A">
        <w:rPr>
          <w:rFonts w:ascii="Bell MT" w:eastAsia="SimSun" w:hAnsi="Bell MT"/>
          <w:sz w:val="32"/>
          <w:szCs w:val="28"/>
        </w:rPr>
        <w:t xml:space="preserve"> IP address is 192.168.0.8 and the comparing hexadecimal documentation is c0.a8.00.08, so the source address of this IP is sent by H, which is information bundle 1, 3, 4; SYN=1 decides the foundation of a TCP association, that's , information parcels 1, 2, and 3 are used to set up a TCP association; the most brief viable information portion of Quick Ethernet is 46 bytes, and less than 46 bytes ought to be filled, so No. 3 and 5 information parcels ought to be filled.</w:t>
      </w:r>
    </w:p>
    <w:p w14:paraId="010EE61D" w14:textId="77777777" w:rsidR="0057233E" w:rsidRPr="0067340A" w:rsidRDefault="0057233E" w:rsidP="0057233E">
      <w:pPr>
        <w:pStyle w:val="ListParagraph"/>
        <w:spacing w:line="360" w:lineRule="auto"/>
        <w:jc w:val="left"/>
        <w:rPr>
          <w:rFonts w:ascii="Bell MT" w:eastAsia="SimSun" w:hAnsi="Bell MT"/>
          <w:sz w:val="32"/>
          <w:szCs w:val="28"/>
        </w:rPr>
      </w:pPr>
    </w:p>
    <w:p w14:paraId="339E9691" w14:textId="77777777" w:rsidR="0057233E" w:rsidRPr="0067340A" w:rsidRDefault="000E09DB" w:rsidP="0057233E">
      <w:pPr>
        <w:pStyle w:val="ListParagraph"/>
        <w:spacing w:line="360" w:lineRule="auto"/>
        <w:jc w:val="left"/>
        <w:rPr>
          <w:rFonts w:ascii="Bell MT" w:eastAsia="SimSun" w:hAnsi="Bell MT"/>
          <w:sz w:val="32"/>
          <w:szCs w:val="28"/>
        </w:rPr>
      </w:pPr>
      <w:r w:rsidRPr="0067340A">
        <w:rPr>
          <w:rFonts w:ascii="Bell MT" w:eastAsia="SimSun" w:hAnsi="Bell MT"/>
          <w:sz w:val="32"/>
          <w:szCs w:val="28"/>
        </w:rPr>
        <w:t xml:space="preserve">(2) </w:t>
      </w:r>
      <w:r w:rsidRPr="0067340A">
        <w:rPr>
          <w:rFonts w:ascii="Bell MT" w:eastAsia="SimSun" w:hAnsi="Bell MT"/>
          <w:b/>
          <w:sz w:val="32"/>
          <w:szCs w:val="28"/>
        </w:rPr>
        <w:t>Answer:</w:t>
      </w:r>
      <w:r w:rsidRPr="0067340A">
        <w:rPr>
          <w:rFonts w:ascii="Bell MT" w:eastAsia="SimSun" w:hAnsi="Bell MT"/>
          <w:sz w:val="32"/>
          <w:szCs w:val="28"/>
        </w:rPr>
        <w:t xml:space="preserve"> </w:t>
      </w:r>
      <w:r w:rsidR="00995CDC" w:rsidRPr="0067340A">
        <w:rPr>
          <w:rFonts w:ascii="Bell MT" w:eastAsia="SimSun" w:hAnsi="Bell MT"/>
          <w:sz w:val="32"/>
          <w:szCs w:val="28"/>
        </w:rPr>
        <w:t xml:space="preserve">Information cannot be transmitted amid the foundation of a TCP association, so information is transmitted from the third information bundle. Concurring to the ack number 846B41D6-846B41C6=10H, </w:t>
      </w:r>
      <w:proofErr w:type="gramStart"/>
      <w:r w:rsidR="00995CDC" w:rsidRPr="0067340A">
        <w:rPr>
          <w:rFonts w:ascii="Bell MT" w:eastAsia="SimSun" w:hAnsi="Bell MT"/>
          <w:sz w:val="32"/>
          <w:szCs w:val="28"/>
        </w:rPr>
        <w:t>that's ,</w:t>
      </w:r>
      <w:proofErr w:type="gramEnd"/>
      <w:r w:rsidR="00995CDC" w:rsidRPr="0067340A">
        <w:rPr>
          <w:rFonts w:ascii="Bell MT" w:eastAsia="SimSun" w:hAnsi="Bell MT"/>
          <w:sz w:val="32"/>
          <w:szCs w:val="28"/>
        </w:rPr>
        <w:t xml:space="preserve"> 16 bytes of application </w:t>
      </w:r>
      <w:r w:rsidR="00995CDC" w:rsidRPr="0067340A">
        <w:rPr>
          <w:rFonts w:ascii="Bell MT" w:eastAsia="SimSun" w:hAnsi="Bell MT"/>
          <w:sz w:val="32"/>
          <w:szCs w:val="28"/>
        </w:rPr>
        <w:lastRenderedPageBreak/>
        <w:t>information.</w:t>
      </w:r>
    </w:p>
    <w:p w14:paraId="6602FCB6" w14:textId="77777777" w:rsidR="0057233E" w:rsidRPr="0067340A" w:rsidRDefault="0057233E" w:rsidP="0057233E">
      <w:pPr>
        <w:pStyle w:val="ListParagraph"/>
        <w:spacing w:line="360" w:lineRule="auto"/>
        <w:jc w:val="left"/>
        <w:rPr>
          <w:rFonts w:ascii="Bell MT" w:eastAsia="SimSun" w:hAnsi="Bell MT"/>
          <w:sz w:val="32"/>
          <w:szCs w:val="28"/>
        </w:rPr>
      </w:pPr>
    </w:p>
    <w:p w14:paraId="1BA5B4C3" w14:textId="77777777" w:rsidR="000E09DB" w:rsidRPr="0067340A" w:rsidRDefault="000E09DB" w:rsidP="0057233E">
      <w:pPr>
        <w:pStyle w:val="ListParagraph"/>
        <w:spacing w:line="360" w:lineRule="auto"/>
        <w:jc w:val="left"/>
        <w:rPr>
          <w:rFonts w:ascii="Bell MT" w:eastAsia="SimSun" w:hAnsi="Bell MT"/>
          <w:sz w:val="32"/>
          <w:szCs w:val="28"/>
        </w:rPr>
      </w:pPr>
      <w:r w:rsidRPr="0067340A">
        <w:rPr>
          <w:rFonts w:ascii="Bell MT" w:eastAsia="SimSun" w:hAnsi="Bell MT"/>
          <w:sz w:val="32"/>
          <w:szCs w:val="28"/>
        </w:rPr>
        <w:t xml:space="preserve">(3) </w:t>
      </w:r>
      <w:r w:rsidRPr="0067340A">
        <w:rPr>
          <w:rFonts w:ascii="Bell MT" w:eastAsia="SimSun" w:hAnsi="Bell MT"/>
          <w:b/>
          <w:sz w:val="32"/>
          <w:szCs w:val="28"/>
        </w:rPr>
        <w:t>Answer:</w:t>
      </w:r>
      <w:r w:rsidRPr="0067340A">
        <w:rPr>
          <w:rFonts w:ascii="Bell MT" w:eastAsia="SimSun" w:hAnsi="Bell MT"/>
          <w:sz w:val="32"/>
          <w:szCs w:val="28"/>
        </w:rPr>
        <w:t xml:space="preserve"> </w:t>
      </w:r>
      <w:r w:rsidR="00995CDC" w:rsidRPr="0067340A">
        <w:rPr>
          <w:rFonts w:ascii="Bell MT" w:eastAsia="SimSun" w:hAnsi="Bell MT"/>
          <w:sz w:val="32"/>
          <w:szCs w:val="28"/>
        </w:rPr>
        <w:t>According to the number, it's determined that this packet is knowledge packet No. 5. in line with the TTL range, 40H-31H=FH implies that it passes through fifteen routers.</w:t>
      </w:r>
    </w:p>
    <w:p w14:paraId="3F146885" w14:textId="77777777" w:rsidR="000E09DB" w:rsidRPr="0067340A" w:rsidRDefault="000E09DB" w:rsidP="000E09DB">
      <w:pPr>
        <w:ind w:leftChars="69" w:left="465" w:hangingChars="100" w:hanging="320"/>
        <w:jc w:val="left"/>
        <w:rPr>
          <w:rFonts w:ascii="Bell MT" w:eastAsia="SimSun" w:hAnsi="Bell MT"/>
          <w:sz w:val="32"/>
          <w:szCs w:val="28"/>
        </w:rPr>
      </w:pPr>
    </w:p>
    <w:p w14:paraId="0CFA7B54" w14:textId="77777777" w:rsidR="00995CDC" w:rsidRPr="0067340A" w:rsidRDefault="00995CDC" w:rsidP="00995CD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Bell MT" w:eastAsia="SimSun" w:hAnsi="Bell MT"/>
          <w:sz w:val="32"/>
          <w:szCs w:val="32"/>
        </w:rPr>
      </w:pPr>
      <w:r w:rsidRPr="0067340A">
        <w:rPr>
          <w:rFonts w:ascii="Bell MT" w:eastAsia="SimSun" w:hAnsi="Bell MT"/>
          <w:b/>
          <w:sz w:val="32"/>
          <w:szCs w:val="32"/>
        </w:rPr>
        <w:t>Answer:</w:t>
      </w:r>
      <w:r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eastAsia="SimSun" w:hAnsi="Bell MT"/>
          <w:sz w:val="32"/>
          <w:szCs w:val="32"/>
        </w:rPr>
        <w:t>Artificial neural community is a research hotspot within the upward thrust of artificial intelligence. It abstracts the human brain neuron network from the angle of information processing, establishes a certain easy version, and forms special networks in step with one-of-a-kind connection methods.</w:t>
      </w:r>
      <w:r w:rsidRPr="0067340A">
        <w:rPr>
          <w:rFonts w:ascii="Bell MT" w:hAnsi="Bell MT"/>
          <w:sz w:val="24"/>
          <w:szCs w:val="28"/>
        </w:rPr>
        <w:t xml:space="preserve"> </w:t>
      </w:r>
      <w:r w:rsidRPr="0067340A">
        <w:rPr>
          <w:rFonts w:ascii="Bell MT" w:eastAsia="SimSun" w:hAnsi="Bell MT"/>
          <w:sz w:val="32"/>
          <w:szCs w:val="32"/>
        </w:rPr>
        <w:t>A neural community is composed of a massive number of nodes (or neurons) linked to every different. Each node represents a specific output feature, referred to as the excitation feature. Every connection between two nodes represents a weighted cost for the signal passing thru the relationship, that's called a weight. Artificial neural networks are used inside the fields of pattern popularity, sign processing, understanding engineering, professional structures, etc.</w:t>
      </w:r>
    </w:p>
    <w:p w14:paraId="185E46AE" w14:textId="77777777" w:rsidR="00E33240" w:rsidRPr="0067340A" w:rsidRDefault="00E33240">
      <w:pPr>
        <w:rPr>
          <w:rFonts w:ascii="Bell MT" w:hAnsi="Bell MT"/>
          <w:sz w:val="24"/>
          <w:szCs w:val="28"/>
        </w:rPr>
      </w:pPr>
    </w:p>
    <w:sectPr w:rsidR="00E33240" w:rsidRPr="0067340A" w:rsidSect="006734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2AFC" w14:textId="77777777" w:rsidR="008636E6" w:rsidRDefault="008636E6" w:rsidP="0067340A">
      <w:r>
        <w:separator/>
      </w:r>
    </w:p>
  </w:endnote>
  <w:endnote w:type="continuationSeparator" w:id="0">
    <w:p w14:paraId="4F793DD5" w14:textId="77777777" w:rsidR="008636E6" w:rsidRDefault="008636E6" w:rsidP="0067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294B" w14:textId="77777777" w:rsidR="0067340A" w:rsidRDefault="00673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CFB66" w14:textId="77777777" w:rsidR="0067340A" w:rsidRDefault="00673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65080" w14:textId="77777777" w:rsidR="0067340A" w:rsidRDefault="00673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81A02" w14:textId="77777777" w:rsidR="008636E6" w:rsidRDefault="008636E6" w:rsidP="0067340A">
      <w:r>
        <w:separator/>
      </w:r>
    </w:p>
  </w:footnote>
  <w:footnote w:type="continuationSeparator" w:id="0">
    <w:p w14:paraId="44DAE68C" w14:textId="77777777" w:rsidR="008636E6" w:rsidRDefault="008636E6" w:rsidP="00673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98665" w14:textId="2D3CBBC6" w:rsidR="0067340A" w:rsidRDefault="008636E6">
    <w:pPr>
      <w:pStyle w:val="Header"/>
    </w:pPr>
    <w:r>
      <w:rPr>
        <w:noProof/>
      </w:rPr>
      <w:pict w14:anchorId="566CF6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7282" o:spid="_x0000_s2051" type="#_x0000_t136" style="position:absolute;left:0;text-align:left;margin-left:0;margin-top:0;width:505.55pt;height: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an Md Shahedul Isl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DE258" w14:textId="5FF4BE68" w:rsidR="0067340A" w:rsidRDefault="008636E6">
    <w:pPr>
      <w:pStyle w:val="Header"/>
    </w:pPr>
    <w:r>
      <w:rPr>
        <w:noProof/>
      </w:rPr>
      <w:pict w14:anchorId="042A25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7283" o:spid="_x0000_s2052" type="#_x0000_t136" style="position:absolute;left:0;text-align:left;margin-left:0;margin-top:0;width:505.55pt;height: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an Md Shahedul Isl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57E2" w14:textId="1A510664" w:rsidR="0067340A" w:rsidRDefault="008636E6">
    <w:pPr>
      <w:pStyle w:val="Header"/>
    </w:pPr>
    <w:r>
      <w:rPr>
        <w:noProof/>
      </w:rPr>
      <w:pict w14:anchorId="4516E4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7281" o:spid="_x0000_s2050" type="#_x0000_t136" style="position:absolute;left:0;text-align:left;margin-left:0;margin-top:0;width:505.55pt;height: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an Md Shahedul Isl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2B51"/>
    <w:multiLevelType w:val="hybridMultilevel"/>
    <w:tmpl w:val="6ED0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9DB"/>
    <w:rsid w:val="000E09DB"/>
    <w:rsid w:val="002A3DC6"/>
    <w:rsid w:val="00374170"/>
    <w:rsid w:val="0057233E"/>
    <w:rsid w:val="0067340A"/>
    <w:rsid w:val="0073404B"/>
    <w:rsid w:val="008636E6"/>
    <w:rsid w:val="00995CDC"/>
    <w:rsid w:val="00D95BFF"/>
    <w:rsid w:val="00E3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F3A4524"/>
  <w15:docId w15:val="{A57E5658-FE2F-41E7-B182-633D5F74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D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D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DB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40A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673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40A"/>
    <w:rPr>
      <w:kern w:val="2"/>
      <w:sz w:val="21"/>
    </w:rPr>
  </w:style>
  <w:style w:type="paragraph" w:styleId="NoSpacing">
    <w:name w:val="No Spacing"/>
    <w:link w:val="NoSpacingChar"/>
    <w:uiPriority w:val="1"/>
    <w:qFormat/>
    <w:rsid w:val="0067340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340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Computer Network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Assignment</dc:title>
  <dc:subject>Khan Md Shahedul Islam</dc:subject>
  <dc:creator>Toshiba</dc:creator>
  <cp:lastModifiedBy>KhanZ</cp:lastModifiedBy>
  <cp:revision>8</cp:revision>
  <dcterms:created xsi:type="dcterms:W3CDTF">2021-01-05T14:51:00Z</dcterms:created>
  <dcterms:modified xsi:type="dcterms:W3CDTF">2021-01-06T06:02:00Z</dcterms:modified>
</cp:coreProperties>
</file>