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8517" w14:textId="77777777" w:rsidR="007B3D85" w:rsidRDefault="007B3D85" w:rsidP="007B3D85">
      <w:pPr>
        <w:jc w:val="center"/>
        <w:rPr>
          <w:rFonts w:eastAsiaTheme="majorEastAsia"/>
          <w:b/>
          <w:bCs/>
          <w:sz w:val="32"/>
          <w:szCs w:val="32"/>
        </w:rPr>
      </w:pPr>
      <w:r>
        <w:rPr>
          <w:rFonts w:eastAsiaTheme="majorEastAsia"/>
          <w:b/>
          <w:bCs/>
          <w:sz w:val="32"/>
          <w:szCs w:val="32"/>
        </w:rPr>
        <w:t>Requirement Analysis</w:t>
      </w:r>
    </w:p>
    <w:p w14:paraId="0C19B5BC" w14:textId="3DD85BBE" w:rsidR="007B3D85" w:rsidRPr="007D4E7D" w:rsidRDefault="00C34F48" w:rsidP="007B3D85">
      <w:pPr>
        <w:jc w:val="center"/>
        <w:rPr>
          <w:rFonts w:cstheme="minorHAnsi"/>
        </w:rPr>
      </w:pPr>
      <w:r w:rsidRPr="00C34F48">
        <w:rPr>
          <w:rFonts w:cstheme="minorHAnsi"/>
          <w:b/>
          <w:bCs/>
          <w:color w:val="000000"/>
          <w:sz w:val="32"/>
          <w:szCs w:val="32"/>
        </w:rPr>
        <w:t>Data Flow Diagram &amp; User Stories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4656"/>
      </w:tblGrid>
      <w:tr w:rsidR="007B3D85" w14:paraId="4CF8E857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AA5D" w14:textId="77777777" w:rsidR="007B3D85" w:rsidRDefault="007B3D85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Date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8D0D" w14:textId="06DCA4ED" w:rsidR="007B3D85" w:rsidRDefault="005E62CD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20 February 2026</w:t>
            </w:r>
            <w:r w:rsidR="007B3D85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br/>
            </w:r>
          </w:p>
        </w:tc>
      </w:tr>
      <w:tr w:rsidR="007B3D85" w14:paraId="32D0A856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296D" w14:textId="77777777" w:rsidR="007B3D85" w:rsidRDefault="007B3D85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Team ID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FE995" w14:textId="16538227" w:rsidR="007B3D85" w:rsidRDefault="005E62CD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5E62CD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LTVIP2026TMIDS37679</w:t>
            </w:r>
          </w:p>
        </w:tc>
      </w:tr>
      <w:tr w:rsidR="007B3D85" w14:paraId="26DCD712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6AF5B" w14:textId="77777777" w:rsidR="007B3D85" w:rsidRDefault="007B3D85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Project Name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1EDCF" w14:textId="77777777" w:rsidR="007B3D85" w:rsidRDefault="007B3D85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ShopSmart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: Your Digital Grocery Store Experience</w:t>
            </w:r>
          </w:p>
        </w:tc>
      </w:tr>
    </w:tbl>
    <w:p w14:paraId="12E666D9" w14:textId="77777777" w:rsidR="007B3D85" w:rsidRDefault="007B3D85" w:rsidP="007B3D85">
      <w:pPr>
        <w:spacing w:after="0"/>
        <w:ind w:right="-716"/>
        <w:rPr>
          <w:rFonts w:eastAsiaTheme="majorEastAsia"/>
          <w:b/>
          <w:bCs/>
          <w:sz w:val="28"/>
          <w:szCs w:val="28"/>
          <w:u w:val="single"/>
        </w:rPr>
      </w:pPr>
    </w:p>
    <w:p w14:paraId="6ADF6D45" w14:textId="34AC6DA2" w:rsid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u w:val="single"/>
          <w:lang w:val="en-IN"/>
        </w:rPr>
        <w:t>Data Flow Diagram (DFD</w:t>
      </w:r>
      <w:proofErr w:type="gramStart"/>
      <w:r w:rsidRPr="007B3D85">
        <w:rPr>
          <w:rFonts w:eastAsiaTheme="majorEastAsia"/>
          <w:b/>
          <w:bCs/>
          <w:sz w:val="28"/>
          <w:szCs w:val="28"/>
          <w:u w:val="single"/>
          <w:lang w:val="en-IN"/>
        </w:rPr>
        <w:t xml:space="preserve">) </w:t>
      </w:r>
      <w:r>
        <w:rPr>
          <w:rFonts w:eastAsiaTheme="majorEastAsia"/>
          <w:b/>
          <w:bCs/>
          <w:sz w:val="28"/>
          <w:szCs w:val="28"/>
          <w:u w:val="single"/>
          <w:lang w:val="en-IN"/>
        </w:rPr>
        <w:t>:</w:t>
      </w:r>
      <w:proofErr w:type="gramEnd"/>
    </w:p>
    <w:p w14:paraId="748F34DC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  <w:lang w:val="en-IN"/>
        </w:rPr>
      </w:pPr>
    </w:p>
    <w:p w14:paraId="186FD572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 xml:space="preserve">A </w:t>
      </w:r>
      <w:r w:rsidRPr="007B3D85">
        <w:rPr>
          <w:rFonts w:eastAsiaTheme="majorEastAsia"/>
          <w:b/>
          <w:bCs/>
          <w:sz w:val="28"/>
          <w:szCs w:val="28"/>
          <w:lang w:val="en-IN"/>
        </w:rPr>
        <w:t>Data Flow Diagram (DFD)</w:t>
      </w:r>
      <w:r w:rsidRPr="007B3D85">
        <w:rPr>
          <w:rFonts w:eastAsiaTheme="majorEastAsia"/>
          <w:sz w:val="28"/>
          <w:szCs w:val="28"/>
          <w:lang w:val="en-IN"/>
        </w:rPr>
        <w:t xml:space="preserve"> is a graphical representation of how data moves through a system. It shows the </w:t>
      </w:r>
      <w:r w:rsidRPr="007B3D85">
        <w:rPr>
          <w:rFonts w:eastAsiaTheme="majorEastAsia"/>
          <w:b/>
          <w:bCs/>
          <w:sz w:val="28"/>
          <w:szCs w:val="28"/>
          <w:lang w:val="en-IN"/>
        </w:rPr>
        <w:t>flow of data between processes, external entities, and data stores</w:t>
      </w:r>
      <w:r w:rsidRPr="007B3D85">
        <w:rPr>
          <w:rFonts w:eastAsiaTheme="majorEastAsia"/>
          <w:sz w:val="28"/>
          <w:szCs w:val="28"/>
          <w:lang w:val="en-IN"/>
        </w:rPr>
        <w:t xml:space="preserve"> in a system without showing program logic or internal data structures.</w:t>
      </w:r>
    </w:p>
    <w:p w14:paraId="155C471D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t>Why Use a DFD?</w:t>
      </w:r>
    </w:p>
    <w:p w14:paraId="1020EF11" w14:textId="77777777" w:rsidR="007B3D85" w:rsidRPr="007B3D85" w:rsidRDefault="007B3D85" w:rsidP="007B3D85">
      <w:pPr>
        <w:numPr>
          <w:ilvl w:val="0"/>
          <w:numId w:val="1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 xml:space="preserve">It provides a </w:t>
      </w:r>
      <w:r w:rsidRPr="007B3D85">
        <w:rPr>
          <w:rFonts w:eastAsiaTheme="majorEastAsia"/>
          <w:b/>
          <w:bCs/>
          <w:sz w:val="28"/>
          <w:szCs w:val="28"/>
          <w:lang w:val="en-IN"/>
        </w:rPr>
        <w:t>clear overview</w:t>
      </w:r>
      <w:r w:rsidRPr="007B3D85">
        <w:rPr>
          <w:rFonts w:eastAsiaTheme="majorEastAsia"/>
          <w:sz w:val="28"/>
          <w:szCs w:val="28"/>
          <w:lang w:val="en-IN"/>
        </w:rPr>
        <w:t xml:space="preserve"> of how the system handles data.</w:t>
      </w:r>
    </w:p>
    <w:p w14:paraId="5A80163F" w14:textId="77777777" w:rsidR="007B3D85" w:rsidRPr="007B3D85" w:rsidRDefault="007B3D85" w:rsidP="007B3D85">
      <w:pPr>
        <w:numPr>
          <w:ilvl w:val="0"/>
          <w:numId w:val="1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 xml:space="preserve">Useful for </w:t>
      </w:r>
      <w:proofErr w:type="spellStart"/>
      <w:r w:rsidRPr="007B3D85">
        <w:rPr>
          <w:rFonts w:eastAsiaTheme="majorEastAsia"/>
          <w:sz w:val="28"/>
          <w:szCs w:val="28"/>
          <w:lang w:val="en-IN"/>
        </w:rPr>
        <w:t>analyzing</w:t>
      </w:r>
      <w:proofErr w:type="spellEnd"/>
      <w:r w:rsidRPr="007B3D85">
        <w:rPr>
          <w:rFonts w:eastAsiaTheme="majorEastAsia"/>
          <w:sz w:val="28"/>
          <w:szCs w:val="28"/>
          <w:lang w:val="en-IN"/>
        </w:rPr>
        <w:t xml:space="preserve"> and designing the system architecture.</w:t>
      </w:r>
    </w:p>
    <w:p w14:paraId="7EE25C21" w14:textId="77777777" w:rsidR="007B3D85" w:rsidRDefault="007B3D85" w:rsidP="007B3D85">
      <w:pPr>
        <w:numPr>
          <w:ilvl w:val="0"/>
          <w:numId w:val="1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>Helps identify inputs, outputs, processes, and data storage in a system.</w:t>
      </w:r>
    </w:p>
    <w:p w14:paraId="6D7E051B" w14:textId="77777777" w:rsidR="007B3D85" w:rsidRPr="007B3D85" w:rsidRDefault="007B3D85" w:rsidP="007B3D85">
      <w:pPr>
        <w:spacing w:after="0"/>
        <w:ind w:left="720" w:right="-716"/>
        <w:rPr>
          <w:rFonts w:eastAsiaTheme="majorEastAsia"/>
          <w:sz w:val="28"/>
          <w:szCs w:val="28"/>
          <w:lang w:val="en-IN"/>
        </w:rPr>
      </w:pPr>
    </w:p>
    <w:p w14:paraId="4CF557BF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t>Components in a DFD</w:t>
      </w:r>
    </w:p>
    <w:p w14:paraId="7B341AAB" w14:textId="77777777" w:rsidR="007B3D85" w:rsidRPr="007B3D85" w:rsidRDefault="007B3D85" w:rsidP="007B3D85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t>External Entities:</w:t>
      </w:r>
      <w:r w:rsidRPr="007B3D85">
        <w:rPr>
          <w:rFonts w:eastAsiaTheme="majorEastAsia"/>
          <w:sz w:val="28"/>
          <w:szCs w:val="28"/>
          <w:lang w:val="en-IN"/>
        </w:rPr>
        <w:t xml:space="preserve"> Represent users or systems that interact with the application.</w:t>
      </w:r>
    </w:p>
    <w:p w14:paraId="18EFFB9F" w14:textId="77777777" w:rsidR="007B3D85" w:rsidRPr="007B3D85" w:rsidRDefault="007B3D85" w:rsidP="007B3D85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t>Processes:</w:t>
      </w:r>
      <w:r w:rsidRPr="007B3D85">
        <w:rPr>
          <w:rFonts w:eastAsiaTheme="majorEastAsia"/>
          <w:sz w:val="28"/>
          <w:szCs w:val="28"/>
          <w:lang w:val="en-IN"/>
        </w:rPr>
        <w:t xml:space="preserve"> Represent tasks/functions performed by the system.</w:t>
      </w:r>
    </w:p>
    <w:p w14:paraId="4994D302" w14:textId="77777777" w:rsidR="007B3D85" w:rsidRPr="007B3D85" w:rsidRDefault="007B3D85" w:rsidP="007B3D85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t>Data Stores:</w:t>
      </w:r>
      <w:r w:rsidRPr="007B3D85">
        <w:rPr>
          <w:rFonts w:eastAsiaTheme="majorEastAsia"/>
          <w:sz w:val="28"/>
          <w:szCs w:val="28"/>
          <w:lang w:val="en-IN"/>
        </w:rPr>
        <w:t xml:space="preserve"> Databases or storage that hold data.</w:t>
      </w:r>
    </w:p>
    <w:p w14:paraId="3FD0CAC9" w14:textId="5C7F441D" w:rsidR="00C34F48" w:rsidRDefault="007B3D85" w:rsidP="00C34F48">
      <w:pPr>
        <w:numPr>
          <w:ilvl w:val="0"/>
          <w:numId w:val="2"/>
        </w:numPr>
        <w:spacing w:after="0"/>
        <w:ind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t>Data Flows:</w:t>
      </w:r>
      <w:r w:rsidRPr="007B3D85">
        <w:rPr>
          <w:rFonts w:eastAsiaTheme="majorEastAsia"/>
          <w:sz w:val="28"/>
          <w:szCs w:val="28"/>
          <w:lang w:val="en-IN"/>
        </w:rPr>
        <w:t xml:space="preserve"> Arrows that show the movement of data between entities, processes, and stores.</w:t>
      </w:r>
    </w:p>
    <w:p w14:paraId="7D896779" w14:textId="77777777" w:rsidR="007B3D85" w:rsidRPr="007B3D85" w:rsidRDefault="007B3D85" w:rsidP="00C34F48">
      <w:pPr>
        <w:spacing w:after="0"/>
        <w:ind w:right="-716"/>
        <w:rPr>
          <w:rFonts w:eastAsiaTheme="majorEastAsia"/>
          <w:sz w:val="28"/>
          <w:szCs w:val="28"/>
          <w:lang w:val="en-IN"/>
        </w:rPr>
      </w:pPr>
    </w:p>
    <w:p w14:paraId="784481C8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t xml:space="preserve">Example (Simplified Flow for </w:t>
      </w:r>
      <w:proofErr w:type="spellStart"/>
      <w:r w:rsidRPr="007B3D85">
        <w:rPr>
          <w:rFonts w:eastAsiaTheme="majorEastAsia"/>
          <w:b/>
          <w:bCs/>
          <w:sz w:val="28"/>
          <w:szCs w:val="28"/>
          <w:lang w:val="en-IN"/>
        </w:rPr>
        <w:t>ShopSmart</w:t>
      </w:r>
      <w:proofErr w:type="spellEnd"/>
      <w:r w:rsidRPr="007B3D85">
        <w:rPr>
          <w:rFonts w:eastAsiaTheme="majorEastAsia"/>
          <w:b/>
          <w:bCs/>
          <w:sz w:val="28"/>
          <w:szCs w:val="28"/>
          <w:lang w:val="en-IN"/>
        </w:rPr>
        <w:t>):</w:t>
      </w:r>
    </w:p>
    <w:p w14:paraId="14011D64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>Customer --&gt; [Login/Register] --&gt; [Authentication Process] --&gt; [User Database]</w:t>
      </w:r>
    </w:p>
    <w:p w14:paraId="09D1397B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>Customer --&gt; [Browse Products] --&gt; [Product Search Process] --&gt; [Product Database]</w:t>
      </w:r>
    </w:p>
    <w:p w14:paraId="3A96E758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>Customer --&gt; [Add to Cart] --&gt; [Cart Process] --&gt; [Cart Database]</w:t>
      </w:r>
    </w:p>
    <w:p w14:paraId="4A35F5A2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>Customer --&gt; [Checkout] --&gt; [Order Process] --&gt; [Order Database]</w:t>
      </w:r>
    </w:p>
    <w:p w14:paraId="131D1974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7B3D85">
        <w:rPr>
          <w:rFonts w:eastAsiaTheme="majorEastAsia"/>
          <w:sz w:val="28"/>
          <w:szCs w:val="28"/>
          <w:lang w:val="en-IN"/>
        </w:rPr>
        <w:t>Admin --&gt; [Manage Products] --&gt; [Product Management Process] --&gt; [Product Database]</w:t>
      </w:r>
    </w:p>
    <w:p w14:paraId="5E662332" w14:textId="0E42B754" w:rsidR="007B3D85" w:rsidRDefault="00C34F48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lastRenderedPageBreak/>
        <w:t>Data Flow Diagram (DFD)</w:t>
      </w:r>
      <w:r>
        <w:rPr>
          <w:rFonts w:eastAsiaTheme="majorEastAsia"/>
          <w:b/>
          <w:bCs/>
          <w:sz w:val="28"/>
          <w:szCs w:val="28"/>
          <w:lang w:val="en-IN"/>
        </w:rPr>
        <w:t>:</w:t>
      </w:r>
    </w:p>
    <w:p w14:paraId="155C44F0" w14:textId="77777777" w:rsidR="00C34F48" w:rsidRDefault="00C34F48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</w:p>
    <w:p w14:paraId="2ED22BAC" w14:textId="0F6416A5" w:rsidR="00C34F48" w:rsidRPr="007B3D85" w:rsidRDefault="00C34F48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>
        <w:rPr>
          <w:rFonts w:eastAsiaTheme="majorEastAsia"/>
          <w:noProof/>
          <w:sz w:val="28"/>
          <w:szCs w:val="28"/>
          <w:lang w:val="en-IN"/>
        </w:rPr>
        <w:drawing>
          <wp:inline distT="0" distB="0" distL="0" distR="0" wp14:anchorId="77BAA3EB" wp14:editId="01D2BFA2">
            <wp:extent cx="6553200" cy="8290560"/>
            <wp:effectExtent l="0" t="0" r="0" b="0"/>
            <wp:docPr id="1639505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829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12DE0" w14:textId="34EBCA84" w:rsid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u w:val="single"/>
          <w:lang w:val="en-IN"/>
        </w:rPr>
        <w:lastRenderedPageBreak/>
        <w:t>User Stories Table</w:t>
      </w:r>
      <w:r>
        <w:rPr>
          <w:rFonts w:eastAsiaTheme="majorEastAsia"/>
          <w:b/>
          <w:bCs/>
          <w:sz w:val="28"/>
          <w:szCs w:val="28"/>
          <w:u w:val="single"/>
          <w:lang w:val="en-IN"/>
        </w:rPr>
        <w:t>:</w:t>
      </w:r>
    </w:p>
    <w:p w14:paraId="25C4CDB2" w14:textId="77777777" w:rsid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542"/>
        <w:gridCol w:w="1006"/>
        <w:gridCol w:w="1878"/>
        <w:gridCol w:w="1711"/>
        <w:gridCol w:w="894"/>
        <w:gridCol w:w="869"/>
      </w:tblGrid>
      <w:tr w:rsidR="007B3D85" w:rsidRPr="007B3D85" w14:paraId="608F8BE6" w14:textId="77777777" w:rsidTr="007B3D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31B37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3347F19C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A0CC56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06FE41E3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33254CA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1CEBB37C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9515751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Release</w:t>
            </w:r>
          </w:p>
        </w:tc>
      </w:tr>
      <w:tr w:rsidR="007B3D85" w:rsidRPr="007B3D85" w14:paraId="50E7372B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6EFB6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Customer (Mobile user)</w:t>
            </w:r>
          </w:p>
        </w:tc>
        <w:tc>
          <w:tcPr>
            <w:tcW w:w="0" w:type="auto"/>
            <w:vAlign w:val="center"/>
            <w:hideMark/>
          </w:tcPr>
          <w:p w14:paraId="05570E4F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77CCA378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00A82A55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vAlign w:val="center"/>
            <w:hideMark/>
          </w:tcPr>
          <w:p w14:paraId="4E6CBC8B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access my account / dashboard</w:t>
            </w:r>
          </w:p>
        </w:tc>
        <w:tc>
          <w:tcPr>
            <w:tcW w:w="0" w:type="auto"/>
            <w:vAlign w:val="center"/>
            <w:hideMark/>
          </w:tcPr>
          <w:p w14:paraId="3C8A0D25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2711EC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Sprint-1</w:t>
            </w:r>
          </w:p>
        </w:tc>
      </w:tr>
      <w:tr w:rsidR="007B3D85" w:rsidRPr="007B3D85" w14:paraId="24A2F343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3B72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0EC1618E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2BC82F9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9D6BE1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will receive a confirmation email once I have registered for the application.</w:t>
            </w:r>
          </w:p>
        </w:tc>
        <w:tc>
          <w:tcPr>
            <w:tcW w:w="0" w:type="auto"/>
            <w:vAlign w:val="center"/>
            <w:hideMark/>
          </w:tcPr>
          <w:p w14:paraId="7E47A3CA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receive a confirmation email &amp; click confirm</w:t>
            </w:r>
          </w:p>
        </w:tc>
        <w:tc>
          <w:tcPr>
            <w:tcW w:w="0" w:type="auto"/>
            <w:vAlign w:val="center"/>
            <w:hideMark/>
          </w:tcPr>
          <w:p w14:paraId="1D636D01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597324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Sprint-1</w:t>
            </w:r>
          </w:p>
        </w:tc>
      </w:tr>
      <w:tr w:rsidR="007B3D85" w:rsidRPr="007B3D85" w14:paraId="56E7418F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1A3F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40AB29D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972EEB4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93C35AC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for the application through Facebook.</w:t>
            </w:r>
          </w:p>
        </w:tc>
        <w:tc>
          <w:tcPr>
            <w:tcW w:w="0" w:type="auto"/>
            <w:vAlign w:val="center"/>
            <w:hideMark/>
          </w:tcPr>
          <w:p w14:paraId="45E3EFDC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register &amp; access the dashboard via Facebook</w:t>
            </w:r>
          </w:p>
        </w:tc>
        <w:tc>
          <w:tcPr>
            <w:tcW w:w="0" w:type="auto"/>
            <w:vAlign w:val="center"/>
            <w:hideMark/>
          </w:tcPr>
          <w:p w14:paraId="5475A5BC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063FCD5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  <w:tr w:rsidR="007B3D85" w:rsidRPr="007B3D85" w14:paraId="30763CD8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DE0D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01B536B3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20001752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E8B5CCC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14:paraId="0373CB8D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register &amp; access via Gmail</w:t>
            </w:r>
          </w:p>
        </w:tc>
        <w:tc>
          <w:tcPr>
            <w:tcW w:w="0" w:type="auto"/>
            <w:vAlign w:val="center"/>
            <w:hideMark/>
          </w:tcPr>
          <w:p w14:paraId="0C549C52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FD9CD4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Sprint-1</w:t>
            </w:r>
          </w:p>
        </w:tc>
      </w:tr>
      <w:tr w:rsidR="007B3D85" w:rsidRPr="007B3D85" w14:paraId="76DFC3F5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FD6A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4AEEA845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0BA33F6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4268367D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log into the application by entering my email &amp; password.</w:t>
            </w:r>
          </w:p>
        </w:tc>
        <w:tc>
          <w:tcPr>
            <w:tcW w:w="0" w:type="auto"/>
            <w:vAlign w:val="center"/>
            <w:hideMark/>
          </w:tcPr>
          <w:p w14:paraId="32FF363F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access the system securely</w:t>
            </w:r>
          </w:p>
        </w:tc>
        <w:tc>
          <w:tcPr>
            <w:tcW w:w="0" w:type="auto"/>
            <w:vAlign w:val="center"/>
            <w:hideMark/>
          </w:tcPr>
          <w:p w14:paraId="03D0EAC1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CA95C1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Sprint-1</w:t>
            </w:r>
          </w:p>
        </w:tc>
      </w:tr>
      <w:tr w:rsidR="007B3D85" w:rsidRPr="007B3D85" w14:paraId="7CC6BFAF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8CB7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62BBE720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Product Search &amp; Order</w:t>
            </w:r>
          </w:p>
        </w:tc>
        <w:tc>
          <w:tcPr>
            <w:tcW w:w="0" w:type="auto"/>
            <w:vAlign w:val="center"/>
            <w:hideMark/>
          </w:tcPr>
          <w:p w14:paraId="5D9E9BA1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28C54F1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browse and search products using category and price filters.</w:t>
            </w:r>
          </w:p>
        </w:tc>
        <w:tc>
          <w:tcPr>
            <w:tcW w:w="0" w:type="auto"/>
            <w:vAlign w:val="center"/>
            <w:hideMark/>
          </w:tcPr>
          <w:p w14:paraId="3478433B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view filtered product results</w:t>
            </w:r>
          </w:p>
        </w:tc>
        <w:tc>
          <w:tcPr>
            <w:tcW w:w="0" w:type="auto"/>
            <w:vAlign w:val="center"/>
            <w:hideMark/>
          </w:tcPr>
          <w:p w14:paraId="04B7FD6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8169DB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  <w:tr w:rsidR="007B3D85" w:rsidRPr="007B3D85" w14:paraId="54177D86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A790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008D3D6C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457A0052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46B2A72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add products to my cart and adjust quantities.</w:t>
            </w:r>
          </w:p>
        </w:tc>
        <w:tc>
          <w:tcPr>
            <w:tcW w:w="0" w:type="auto"/>
            <w:vAlign w:val="center"/>
            <w:hideMark/>
          </w:tcPr>
          <w:p w14:paraId="4E4848DB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My cart updates dynamically</w:t>
            </w:r>
          </w:p>
        </w:tc>
        <w:tc>
          <w:tcPr>
            <w:tcW w:w="0" w:type="auto"/>
            <w:vAlign w:val="center"/>
            <w:hideMark/>
          </w:tcPr>
          <w:p w14:paraId="461FD3B3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094135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  <w:tr w:rsidR="007B3D85" w:rsidRPr="007B3D85" w14:paraId="6DF9E46F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4D68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78A14C72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5EFE9E0F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69028DF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place orders with a selected payment method.</w:t>
            </w:r>
          </w:p>
        </w:tc>
        <w:tc>
          <w:tcPr>
            <w:tcW w:w="0" w:type="auto"/>
            <w:vAlign w:val="center"/>
            <w:hideMark/>
          </w:tcPr>
          <w:p w14:paraId="220D7235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get a success message and confirmation email</w:t>
            </w:r>
          </w:p>
        </w:tc>
        <w:tc>
          <w:tcPr>
            <w:tcW w:w="0" w:type="auto"/>
            <w:vAlign w:val="center"/>
            <w:hideMark/>
          </w:tcPr>
          <w:p w14:paraId="78E3328B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16EFCA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  <w:tr w:rsidR="007B3D85" w:rsidRPr="007B3D85" w14:paraId="0CD187C9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5E2D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lastRenderedPageBreak/>
              <w:t>Seller</w:t>
            </w:r>
          </w:p>
        </w:tc>
        <w:tc>
          <w:tcPr>
            <w:tcW w:w="0" w:type="auto"/>
            <w:vAlign w:val="center"/>
            <w:hideMark/>
          </w:tcPr>
          <w:p w14:paraId="49D2B4E5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33729926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4E6A061E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seller, I can log in to my dashboard and manage my product listings.</w:t>
            </w:r>
          </w:p>
        </w:tc>
        <w:tc>
          <w:tcPr>
            <w:tcW w:w="0" w:type="auto"/>
            <w:vAlign w:val="center"/>
            <w:hideMark/>
          </w:tcPr>
          <w:p w14:paraId="54799965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add/edit/delete products</w:t>
            </w:r>
          </w:p>
        </w:tc>
        <w:tc>
          <w:tcPr>
            <w:tcW w:w="0" w:type="auto"/>
            <w:vAlign w:val="center"/>
            <w:hideMark/>
          </w:tcPr>
          <w:p w14:paraId="57FE9221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38DF0B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Sprint-3</w:t>
            </w:r>
          </w:p>
        </w:tc>
      </w:tr>
      <w:tr w:rsidR="007B3D85" w:rsidRPr="007B3D85" w14:paraId="641E95C2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D4E1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4DBD91AE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7C8AA72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6E3BBFC3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seller, I can view and track customer orders.</w:t>
            </w:r>
          </w:p>
        </w:tc>
        <w:tc>
          <w:tcPr>
            <w:tcW w:w="0" w:type="auto"/>
            <w:vAlign w:val="center"/>
            <w:hideMark/>
          </w:tcPr>
          <w:p w14:paraId="05387D07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see a list of customer orders</w:t>
            </w:r>
          </w:p>
        </w:tc>
        <w:tc>
          <w:tcPr>
            <w:tcW w:w="0" w:type="auto"/>
            <w:vAlign w:val="center"/>
            <w:hideMark/>
          </w:tcPr>
          <w:p w14:paraId="63211948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7D3D1A7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Sprint-3</w:t>
            </w:r>
          </w:p>
        </w:tc>
      </w:tr>
      <w:tr w:rsidR="007B3D85" w:rsidRPr="007B3D85" w14:paraId="4508B978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4261F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117234B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3FB1B848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1FF7794D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an admin, I can approve or deactivate sellers.</w:t>
            </w:r>
          </w:p>
        </w:tc>
        <w:tc>
          <w:tcPr>
            <w:tcW w:w="0" w:type="auto"/>
            <w:vAlign w:val="center"/>
            <w:hideMark/>
          </w:tcPr>
          <w:p w14:paraId="73F53BF6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manage seller status from dashboard</w:t>
            </w:r>
          </w:p>
        </w:tc>
        <w:tc>
          <w:tcPr>
            <w:tcW w:w="0" w:type="auto"/>
            <w:vAlign w:val="center"/>
            <w:hideMark/>
          </w:tcPr>
          <w:p w14:paraId="220A4707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53985A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Sprint-3</w:t>
            </w:r>
          </w:p>
        </w:tc>
      </w:tr>
      <w:tr w:rsidR="007B3D85" w:rsidRPr="007B3D85" w14:paraId="4E0BE08D" w14:textId="77777777" w:rsidTr="007B3D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0556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3999ECB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276D909D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315199B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an admin, I can manage product listings and user accounts.</w:t>
            </w:r>
          </w:p>
        </w:tc>
        <w:tc>
          <w:tcPr>
            <w:tcW w:w="0" w:type="auto"/>
            <w:vAlign w:val="center"/>
            <w:hideMark/>
          </w:tcPr>
          <w:p w14:paraId="22831B03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add/edit/delete any products or users</w:t>
            </w:r>
          </w:p>
        </w:tc>
        <w:tc>
          <w:tcPr>
            <w:tcW w:w="0" w:type="auto"/>
            <w:vAlign w:val="center"/>
            <w:hideMark/>
          </w:tcPr>
          <w:p w14:paraId="1AAFFC89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77E151" w14:textId="77777777" w:rsidR="007B3D85" w:rsidRPr="007B3D85" w:rsidRDefault="007B3D85" w:rsidP="007B3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7B3D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Sprint-3</w:t>
            </w:r>
          </w:p>
        </w:tc>
      </w:tr>
    </w:tbl>
    <w:p w14:paraId="38CE311C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</w:p>
    <w:p w14:paraId="3C0FAA9A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</w:rPr>
      </w:pPr>
    </w:p>
    <w:p w14:paraId="16B25193" w14:textId="37784133" w:rsidR="007B3D85" w:rsidRPr="007D4E7D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</w:p>
    <w:p w14:paraId="51F0264E" w14:textId="7FFBB64E" w:rsid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</w:p>
    <w:sectPr w:rsidR="007B3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79E1"/>
    <w:multiLevelType w:val="multilevel"/>
    <w:tmpl w:val="E3C0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B723F"/>
    <w:multiLevelType w:val="multilevel"/>
    <w:tmpl w:val="5EE2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94683">
    <w:abstractNumId w:val="0"/>
  </w:num>
  <w:num w:numId="2" w16cid:durableId="2085561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85"/>
    <w:rsid w:val="000C08F7"/>
    <w:rsid w:val="003F4A7F"/>
    <w:rsid w:val="005E62CD"/>
    <w:rsid w:val="007B3D85"/>
    <w:rsid w:val="009E3F34"/>
    <w:rsid w:val="00BB0662"/>
    <w:rsid w:val="00C3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542BE"/>
  <w15:chartTrackingRefBased/>
  <w15:docId w15:val="{06AB34A1-758D-4A1D-93F2-DE70B278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D85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D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0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7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kavuri ram</cp:lastModifiedBy>
  <cp:revision>2</cp:revision>
  <dcterms:created xsi:type="dcterms:W3CDTF">2025-06-27T08:47:00Z</dcterms:created>
  <dcterms:modified xsi:type="dcterms:W3CDTF">2026-02-19T09:07:00Z</dcterms:modified>
</cp:coreProperties>
</file>