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511A" w14:textId="1F5D19BE" w:rsidR="004F2310" w:rsidRPr="002840A5" w:rsidRDefault="00FE5F81" w:rsidP="2F99A2B6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2F99A2B6">
        <w:rPr>
          <w:rFonts w:eastAsia="Batang" w:cs="Times New Roman"/>
          <w:lang w:eastAsia="es-ES"/>
        </w:rPr>
        <w:t xml:space="preserve">Desarrolla una función </w:t>
      </w:r>
      <w:r w:rsidRPr="2F99A2B6">
        <w:rPr>
          <w:rFonts w:eastAsia="Times New Roman" w:cs="Courier New"/>
          <w:b/>
          <w:bCs/>
          <w:lang w:eastAsia="es-ES"/>
        </w:rPr>
        <w:t>crea_matriz1</w:t>
      </w:r>
      <w:r w:rsidRPr="2F99A2B6">
        <w:rPr>
          <w:rFonts w:eastAsia="Batang" w:cs="Times New Roman"/>
          <w:lang w:eastAsia="es-ES"/>
        </w:rPr>
        <w:t xml:space="preserve"> la cual recibe un entero n que representa el número de renglón y columnas. La función devuelve una lista que representa una matriz de nXn y cada localidad de la matriz tiene asignado el valor de -1. </w:t>
      </w:r>
    </w:p>
    <w:p w14:paraId="46E4BC7A" w14:textId="4875CAAB" w:rsidR="00FE5F81" w:rsidRPr="002840A5" w:rsidRDefault="00FE5F81" w:rsidP="00FE5F8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t xml:space="preserve">Desarrolla una función </w:t>
      </w:r>
      <w:r w:rsidRPr="002840A5">
        <w:rPr>
          <w:rFonts w:eastAsia="Times New Roman" w:cs="Courier New"/>
          <w:b/>
          <w:bCs/>
          <w:szCs w:val="24"/>
          <w:lang w:eastAsia="es-ES"/>
        </w:rPr>
        <w:t>matriz</w:t>
      </w:r>
      <w:r w:rsidR="005E2B36">
        <w:rPr>
          <w:rFonts w:eastAsia="Times New Roman" w:cs="Courier New"/>
          <w:b/>
          <w:bCs/>
          <w:szCs w:val="24"/>
          <w:lang w:eastAsia="es-ES"/>
        </w:rPr>
        <w:t>_columna</w:t>
      </w:r>
      <w:r w:rsidRPr="002840A5">
        <w:rPr>
          <w:rFonts w:eastAsia="Batang" w:cs="Times New Roman"/>
          <w:szCs w:val="24"/>
          <w:lang w:eastAsia="es-ES"/>
        </w:rPr>
        <w:t xml:space="preserve"> la cual recibe un entero n que representa el número de renglón y columnas. La función devuelve una lista que representa una matriz de nXn y cada localidad de la matriz tiene asignado el número de su respectiva columna.</w:t>
      </w:r>
      <w:r w:rsidRPr="002840A5">
        <w:rPr>
          <w:rFonts w:eastAsia="Times New Roman" w:cs="Times New Roman"/>
          <w:szCs w:val="24"/>
          <w:lang w:eastAsia="es-ES"/>
        </w:rPr>
        <w:t xml:space="preserve"> </w:t>
      </w:r>
    </w:p>
    <w:p w14:paraId="501F7EA5" w14:textId="7C2700A1" w:rsidR="00FE5F81" w:rsidRPr="002840A5" w:rsidRDefault="00FE5F81" w:rsidP="00FE5F8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t>Desarrolla una función</w:t>
      </w:r>
      <w:r w:rsidRPr="002840A5">
        <w:rPr>
          <w:rFonts w:eastAsia="Times New Roman" w:cs="Courier New"/>
          <w:b/>
          <w:bCs/>
          <w:szCs w:val="24"/>
          <w:lang w:eastAsia="es-ES"/>
        </w:rPr>
        <w:t xml:space="preserve"> matriz</w:t>
      </w:r>
      <w:r w:rsidR="005E2B36">
        <w:rPr>
          <w:rFonts w:eastAsia="Times New Roman" w:cs="Courier New"/>
          <w:b/>
          <w:bCs/>
          <w:szCs w:val="24"/>
          <w:lang w:eastAsia="es-ES"/>
        </w:rPr>
        <w:t>_renglon</w:t>
      </w:r>
      <w:r w:rsidRPr="002840A5">
        <w:rPr>
          <w:rFonts w:eastAsia="Batang" w:cs="Times New Roman"/>
          <w:szCs w:val="24"/>
          <w:lang w:eastAsia="es-ES"/>
        </w:rPr>
        <w:t xml:space="preserve"> la cual recibe un entero n que representa el número de renglón y columnas. La función devuelve una lista que representa una matriz de nXn y cada localidad de la matriz tiene asignado el valor de su correspondiente renglón.</w:t>
      </w:r>
      <w:r w:rsidRPr="002840A5">
        <w:rPr>
          <w:rFonts w:eastAsia="Times New Roman" w:cs="Times New Roman"/>
          <w:szCs w:val="24"/>
          <w:lang w:eastAsia="es-ES"/>
        </w:rPr>
        <w:t xml:space="preserve"> </w:t>
      </w:r>
    </w:p>
    <w:p w14:paraId="634A501D" w14:textId="1BC5B69E" w:rsidR="00FE5F81" w:rsidRPr="002840A5" w:rsidRDefault="00FE5F81" w:rsidP="00FE5F8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Times New Roman" w:cs="Times New Roman"/>
          <w:szCs w:val="24"/>
          <w:lang w:eastAsia="es-ES"/>
        </w:rPr>
        <w:t xml:space="preserve">Escribe la función </w:t>
      </w:r>
      <w:r w:rsidRPr="002840A5">
        <w:rPr>
          <w:rFonts w:eastAsia="Times New Roman" w:cs="Times New Roman"/>
          <w:b/>
          <w:szCs w:val="24"/>
          <w:lang w:eastAsia="es-ES"/>
        </w:rPr>
        <w:t>matriz_aleatoria</w:t>
      </w:r>
      <w:r w:rsidRPr="002840A5">
        <w:rPr>
          <w:rFonts w:eastAsia="Times New Roman" w:cs="Times New Roman"/>
          <w:szCs w:val="24"/>
          <w:lang w:eastAsia="es-ES"/>
        </w:rPr>
        <w:t>, dos enteros, que representan la cantidad de renglones y columnas que debe tener la matriz y regresa una matriz a la cual se le asignaron números aleatorios entre 0 y 100.</w:t>
      </w:r>
    </w:p>
    <w:p w14:paraId="34F05003" w14:textId="34DC060C" w:rsidR="00FE5F81" w:rsidRPr="002840A5" w:rsidRDefault="00FE5F81" w:rsidP="00FE5F8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t xml:space="preserve">Desarrolla una función </w:t>
      </w:r>
      <w:r w:rsidRPr="002840A5">
        <w:rPr>
          <w:rFonts w:eastAsia="Times New Roman" w:cs="Courier New"/>
          <w:b/>
          <w:bCs/>
          <w:szCs w:val="24"/>
          <w:lang w:eastAsia="es-ES"/>
        </w:rPr>
        <w:t>matriz</w:t>
      </w:r>
      <w:r w:rsidR="005E2B36">
        <w:rPr>
          <w:rFonts w:eastAsia="Times New Roman" w:cs="Courier New"/>
          <w:b/>
          <w:bCs/>
          <w:szCs w:val="24"/>
          <w:lang w:eastAsia="es-ES"/>
        </w:rPr>
        <w:t>_secuencia</w:t>
      </w:r>
      <w:r w:rsidRPr="002840A5">
        <w:rPr>
          <w:rFonts w:eastAsia="Batang" w:cs="Times New Roman"/>
          <w:szCs w:val="24"/>
          <w:lang w:eastAsia="es-ES"/>
        </w:rPr>
        <w:t xml:space="preserve"> la cual recibe un entero n que representa el número de renglón y columnas. La función devuelve una lista que representa una matriz de nXn y cada localidad de la matriz tiene asignado un número consecutivo a partir de uno, </w:t>
      </w:r>
      <w:r w:rsidRPr="002840A5">
        <w:rPr>
          <w:rFonts w:eastAsia="Batang" w:cs="Times New Roman"/>
          <w:b/>
          <w:i/>
          <w:szCs w:val="24"/>
          <w:lang w:eastAsia="es-ES"/>
        </w:rPr>
        <w:t>por renglones</w:t>
      </w:r>
      <w:r w:rsidRPr="002840A5">
        <w:rPr>
          <w:rFonts w:eastAsia="Batang" w:cs="Times New Roman"/>
          <w:szCs w:val="24"/>
          <w:lang w:eastAsia="es-ES"/>
        </w:rPr>
        <w:t>.</w:t>
      </w:r>
      <w:r w:rsidRPr="002840A5">
        <w:rPr>
          <w:rFonts w:eastAsia="Times New Roman" w:cs="Times New Roman"/>
          <w:szCs w:val="24"/>
          <w:lang w:eastAsia="es-ES"/>
        </w:rPr>
        <w:t xml:space="preserve"> Observa el ejemplo:</w:t>
      </w:r>
    </w:p>
    <w:p w14:paraId="023A5703" w14:textId="77777777" w:rsidR="00FE5F81" w:rsidRPr="002840A5" w:rsidRDefault="00FE5F81" w:rsidP="00FE5F81">
      <w:pPr>
        <w:pStyle w:val="Prrafodelista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ES"/>
        </w:rPr>
      </w:pPr>
    </w:p>
    <w:tbl>
      <w:tblPr>
        <w:tblStyle w:val="Tablaconcuadrcula"/>
        <w:tblW w:w="0" w:type="auto"/>
        <w:tblInd w:w="1914" w:type="dxa"/>
        <w:tblLook w:val="04A0" w:firstRow="1" w:lastRow="0" w:firstColumn="1" w:lastColumn="0" w:noHBand="0" w:noVBand="1"/>
      </w:tblPr>
      <w:tblGrid>
        <w:gridCol w:w="637"/>
        <w:gridCol w:w="610"/>
        <w:gridCol w:w="708"/>
      </w:tblGrid>
      <w:tr w:rsidR="00332619" w:rsidRPr="002840A5" w14:paraId="49EDF126" w14:textId="77777777" w:rsidTr="00332619">
        <w:tc>
          <w:tcPr>
            <w:tcW w:w="637" w:type="dxa"/>
          </w:tcPr>
          <w:p w14:paraId="1328D25A" w14:textId="77777777" w:rsidR="00FE5F81" w:rsidRPr="002840A5" w:rsidRDefault="00FE5F81" w:rsidP="001B5E30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eastAsia="Batang" w:cs="Times New Roman"/>
                <w:szCs w:val="24"/>
                <w:lang w:eastAsia="es-ES"/>
              </w:rPr>
            </w:pPr>
            <w:r w:rsidRPr="002840A5">
              <w:rPr>
                <w:rFonts w:eastAsia="Batang" w:cs="Times New Roman"/>
                <w:szCs w:val="24"/>
                <w:lang w:eastAsia="es-ES"/>
              </w:rPr>
              <w:t>1</w:t>
            </w:r>
          </w:p>
        </w:tc>
        <w:tc>
          <w:tcPr>
            <w:tcW w:w="610" w:type="dxa"/>
          </w:tcPr>
          <w:p w14:paraId="201A8C62" w14:textId="77777777" w:rsidR="00FE5F81" w:rsidRPr="002840A5" w:rsidRDefault="00FE5F81" w:rsidP="001B5E30">
            <w:pPr>
              <w:spacing w:before="100" w:beforeAutospacing="1" w:after="100" w:afterAutospacing="1"/>
              <w:jc w:val="both"/>
              <w:rPr>
                <w:rFonts w:eastAsia="Batang" w:cs="Times New Roman"/>
                <w:szCs w:val="24"/>
                <w:lang w:eastAsia="es-ES"/>
              </w:rPr>
            </w:pPr>
            <w:r w:rsidRPr="002840A5">
              <w:rPr>
                <w:rFonts w:eastAsia="Batang" w:cs="Times New Roman"/>
                <w:szCs w:val="24"/>
                <w:lang w:eastAsia="es-ES"/>
              </w:rPr>
              <w:t>2</w:t>
            </w:r>
          </w:p>
        </w:tc>
        <w:tc>
          <w:tcPr>
            <w:tcW w:w="708" w:type="dxa"/>
          </w:tcPr>
          <w:p w14:paraId="3588533C" w14:textId="77777777" w:rsidR="00FE5F81" w:rsidRPr="002840A5" w:rsidRDefault="00FE5F81" w:rsidP="001B5E30">
            <w:pPr>
              <w:spacing w:before="100" w:beforeAutospacing="1" w:after="100" w:afterAutospacing="1"/>
              <w:jc w:val="both"/>
              <w:rPr>
                <w:rFonts w:eastAsia="Batang" w:cs="Times New Roman"/>
                <w:szCs w:val="24"/>
                <w:lang w:eastAsia="es-ES"/>
              </w:rPr>
            </w:pPr>
            <w:r w:rsidRPr="002840A5">
              <w:rPr>
                <w:rFonts w:eastAsia="Batang" w:cs="Times New Roman"/>
                <w:szCs w:val="24"/>
                <w:lang w:eastAsia="es-ES"/>
              </w:rPr>
              <w:t>3</w:t>
            </w:r>
          </w:p>
        </w:tc>
      </w:tr>
      <w:tr w:rsidR="00332619" w:rsidRPr="002840A5" w14:paraId="01DD585B" w14:textId="77777777" w:rsidTr="00332619">
        <w:tc>
          <w:tcPr>
            <w:tcW w:w="637" w:type="dxa"/>
          </w:tcPr>
          <w:p w14:paraId="48491C2A" w14:textId="77777777" w:rsidR="00FE5F81" w:rsidRPr="002840A5" w:rsidRDefault="00FE5F81" w:rsidP="001B5E30">
            <w:pPr>
              <w:spacing w:before="100" w:beforeAutospacing="1" w:after="100" w:afterAutospacing="1"/>
              <w:jc w:val="both"/>
              <w:rPr>
                <w:rFonts w:eastAsia="Batang" w:cs="Times New Roman"/>
                <w:szCs w:val="24"/>
                <w:lang w:eastAsia="es-ES"/>
              </w:rPr>
            </w:pPr>
            <w:r w:rsidRPr="002840A5">
              <w:rPr>
                <w:rFonts w:eastAsia="Batang" w:cs="Times New Roman"/>
                <w:szCs w:val="24"/>
                <w:lang w:eastAsia="es-ES"/>
              </w:rPr>
              <w:t>4</w:t>
            </w:r>
          </w:p>
        </w:tc>
        <w:tc>
          <w:tcPr>
            <w:tcW w:w="610" w:type="dxa"/>
          </w:tcPr>
          <w:p w14:paraId="37CA5D89" w14:textId="77777777" w:rsidR="00FE5F81" w:rsidRPr="002840A5" w:rsidRDefault="00FE5F81" w:rsidP="001B5E30">
            <w:pPr>
              <w:spacing w:before="100" w:beforeAutospacing="1" w:after="100" w:afterAutospacing="1"/>
              <w:jc w:val="both"/>
              <w:rPr>
                <w:rFonts w:eastAsia="Batang" w:cs="Times New Roman"/>
                <w:szCs w:val="24"/>
                <w:lang w:eastAsia="es-ES"/>
              </w:rPr>
            </w:pPr>
            <w:r w:rsidRPr="002840A5">
              <w:rPr>
                <w:rFonts w:eastAsia="Batang" w:cs="Times New Roman"/>
                <w:szCs w:val="24"/>
                <w:lang w:eastAsia="es-ES"/>
              </w:rPr>
              <w:t>5</w:t>
            </w:r>
          </w:p>
        </w:tc>
        <w:tc>
          <w:tcPr>
            <w:tcW w:w="708" w:type="dxa"/>
          </w:tcPr>
          <w:p w14:paraId="69732849" w14:textId="77777777" w:rsidR="00FE5F81" w:rsidRPr="002840A5" w:rsidRDefault="00FE5F81" w:rsidP="001B5E30">
            <w:pPr>
              <w:spacing w:before="100" w:beforeAutospacing="1" w:after="100" w:afterAutospacing="1"/>
              <w:jc w:val="both"/>
              <w:rPr>
                <w:rFonts w:eastAsia="Batang" w:cs="Times New Roman"/>
                <w:szCs w:val="24"/>
                <w:lang w:eastAsia="es-ES"/>
              </w:rPr>
            </w:pPr>
            <w:r w:rsidRPr="002840A5">
              <w:rPr>
                <w:rFonts w:eastAsia="Batang" w:cs="Times New Roman"/>
                <w:szCs w:val="24"/>
                <w:lang w:eastAsia="es-ES"/>
              </w:rPr>
              <w:t>6</w:t>
            </w:r>
          </w:p>
        </w:tc>
      </w:tr>
      <w:tr w:rsidR="00332619" w:rsidRPr="002840A5" w14:paraId="615D559F" w14:textId="77777777" w:rsidTr="00332619">
        <w:tc>
          <w:tcPr>
            <w:tcW w:w="637" w:type="dxa"/>
          </w:tcPr>
          <w:p w14:paraId="23935AC0" w14:textId="77777777" w:rsidR="00FE5F81" w:rsidRPr="002840A5" w:rsidRDefault="00FE5F81" w:rsidP="001B5E30">
            <w:pPr>
              <w:spacing w:before="100" w:beforeAutospacing="1" w:after="100" w:afterAutospacing="1"/>
              <w:jc w:val="both"/>
              <w:rPr>
                <w:rFonts w:eastAsia="Batang" w:cs="Times New Roman"/>
                <w:szCs w:val="24"/>
                <w:lang w:eastAsia="es-ES"/>
              </w:rPr>
            </w:pPr>
            <w:r w:rsidRPr="002840A5">
              <w:rPr>
                <w:rFonts w:eastAsia="Batang" w:cs="Times New Roman"/>
                <w:szCs w:val="24"/>
                <w:lang w:eastAsia="es-ES"/>
              </w:rPr>
              <w:t>7</w:t>
            </w:r>
          </w:p>
        </w:tc>
        <w:tc>
          <w:tcPr>
            <w:tcW w:w="610" w:type="dxa"/>
          </w:tcPr>
          <w:p w14:paraId="670D3A5D" w14:textId="77777777" w:rsidR="00FE5F81" w:rsidRPr="002840A5" w:rsidRDefault="00FE5F81" w:rsidP="001B5E30">
            <w:pPr>
              <w:spacing w:before="100" w:beforeAutospacing="1" w:after="100" w:afterAutospacing="1"/>
              <w:jc w:val="both"/>
              <w:rPr>
                <w:rFonts w:eastAsia="Batang" w:cs="Times New Roman"/>
                <w:szCs w:val="24"/>
                <w:lang w:eastAsia="es-ES"/>
              </w:rPr>
            </w:pPr>
            <w:r w:rsidRPr="002840A5">
              <w:rPr>
                <w:rFonts w:eastAsia="Batang" w:cs="Times New Roman"/>
                <w:szCs w:val="24"/>
                <w:lang w:eastAsia="es-ES"/>
              </w:rPr>
              <w:t>8</w:t>
            </w:r>
          </w:p>
        </w:tc>
        <w:tc>
          <w:tcPr>
            <w:tcW w:w="708" w:type="dxa"/>
          </w:tcPr>
          <w:p w14:paraId="0184DEA0" w14:textId="77777777" w:rsidR="00FE5F81" w:rsidRPr="002840A5" w:rsidRDefault="00FE5F81" w:rsidP="001B5E30">
            <w:pPr>
              <w:spacing w:before="100" w:beforeAutospacing="1" w:after="100" w:afterAutospacing="1"/>
              <w:jc w:val="both"/>
              <w:rPr>
                <w:rFonts w:eastAsia="Batang" w:cs="Times New Roman"/>
                <w:szCs w:val="24"/>
                <w:lang w:eastAsia="es-ES"/>
              </w:rPr>
            </w:pPr>
            <w:r w:rsidRPr="002840A5">
              <w:rPr>
                <w:rFonts w:eastAsia="Batang" w:cs="Times New Roman"/>
                <w:szCs w:val="24"/>
                <w:lang w:eastAsia="es-ES"/>
              </w:rPr>
              <w:t>9</w:t>
            </w:r>
          </w:p>
        </w:tc>
      </w:tr>
    </w:tbl>
    <w:p w14:paraId="54AAA920" w14:textId="610E8615" w:rsidR="00FE5F81" w:rsidRPr="002840A5" w:rsidRDefault="00FE5F81" w:rsidP="00FE5F8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t xml:space="preserve">Desarrolla una función </w:t>
      </w:r>
      <w:r w:rsidRPr="002840A5">
        <w:rPr>
          <w:rFonts w:eastAsia="Times New Roman" w:cs="Courier New"/>
          <w:b/>
          <w:bCs/>
          <w:szCs w:val="24"/>
          <w:lang w:eastAsia="es-ES"/>
        </w:rPr>
        <w:t>matriz</w:t>
      </w:r>
      <w:r w:rsidR="005E2B36">
        <w:rPr>
          <w:rFonts w:eastAsia="Times New Roman" w:cs="Courier New"/>
          <w:b/>
          <w:bCs/>
          <w:szCs w:val="24"/>
          <w:lang w:eastAsia="es-ES"/>
        </w:rPr>
        <w:t>_secuencia_columna</w:t>
      </w:r>
      <w:r w:rsidRPr="002840A5">
        <w:rPr>
          <w:rFonts w:eastAsia="Batang" w:cs="Times New Roman"/>
          <w:szCs w:val="24"/>
          <w:lang w:eastAsia="es-ES"/>
        </w:rPr>
        <w:t xml:space="preserve"> la cual recibe un entero n que representa el número de renglón y columnas. La función devuelve una lista que representa una matriz de nXn y cada localidad de la matriz tiene asignado un número consecutivo a partir de uno, </w:t>
      </w:r>
      <w:r w:rsidRPr="002840A5">
        <w:rPr>
          <w:rFonts w:eastAsia="Batang" w:cs="Times New Roman"/>
          <w:b/>
          <w:i/>
          <w:szCs w:val="24"/>
          <w:lang w:eastAsia="es-ES"/>
        </w:rPr>
        <w:t>por columnas</w:t>
      </w:r>
      <w:r w:rsidRPr="002840A5">
        <w:rPr>
          <w:rFonts w:eastAsia="Batang" w:cs="Times New Roman"/>
          <w:szCs w:val="24"/>
          <w:lang w:eastAsia="es-ES"/>
        </w:rPr>
        <w:t>.</w:t>
      </w:r>
      <w:r w:rsidRPr="002840A5">
        <w:rPr>
          <w:rFonts w:eastAsia="Times New Roman" w:cs="Times New Roman"/>
          <w:szCs w:val="24"/>
          <w:lang w:eastAsia="es-ES"/>
        </w:rPr>
        <w:t xml:space="preserve"> Observa el ejemplo:</w:t>
      </w:r>
    </w:p>
    <w:p w14:paraId="3227194D" w14:textId="77777777" w:rsidR="00FE5F81" w:rsidRPr="002840A5" w:rsidRDefault="00FE5F81" w:rsidP="00FE5F81">
      <w:pPr>
        <w:pStyle w:val="Prrafodelista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4BB24D96" wp14:editId="12575221">
            <wp:simplePos x="0" y="0"/>
            <wp:positionH relativeFrom="column">
              <wp:posOffset>1588770</wp:posOffset>
            </wp:positionH>
            <wp:positionV relativeFrom="paragraph">
              <wp:posOffset>107315</wp:posOffset>
            </wp:positionV>
            <wp:extent cx="2259965" cy="779145"/>
            <wp:effectExtent l="19050" t="0" r="6985" b="0"/>
            <wp:wrapTight wrapText="bothSides">
              <wp:wrapPolygon edited="0">
                <wp:start x="-182" y="0"/>
                <wp:lineTo x="-182" y="21125"/>
                <wp:lineTo x="21667" y="21125"/>
                <wp:lineTo x="21667" y="0"/>
                <wp:lineTo x="-182" y="0"/>
              </wp:wrapPolygon>
            </wp:wrapTight>
            <wp:docPr id="5" name="Imagen 3" descr="C:\Documents and Settings\Cesar\Mis documentos\FAbiola\Fundamentos\PyED\Diseño 2006b\semana2\image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esar\Mis documentos\FAbiola\Fundamentos\PyED\Diseño 2006b\semana2\imagen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026F4C" w14:textId="77777777" w:rsidR="00FE5F81" w:rsidRPr="002840A5" w:rsidRDefault="00FE5F81" w:rsidP="00FE5F81">
      <w:pPr>
        <w:pStyle w:val="Prrafodelista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ES"/>
        </w:rPr>
      </w:pPr>
    </w:p>
    <w:p w14:paraId="757485A8" w14:textId="77777777" w:rsidR="00FE5F81" w:rsidRPr="002840A5" w:rsidRDefault="00FE5F81" w:rsidP="00FE5F81">
      <w:pPr>
        <w:pStyle w:val="Prrafodelista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ES"/>
        </w:rPr>
      </w:pPr>
    </w:p>
    <w:p w14:paraId="12387013" w14:textId="77777777" w:rsidR="00FE5F81" w:rsidRPr="002840A5" w:rsidRDefault="00FE5F81" w:rsidP="00FE5F81">
      <w:pPr>
        <w:pStyle w:val="Prrafodelista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ES"/>
        </w:rPr>
      </w:pPr>
    </w:p>
    <w:p w14:paraId="1A304E10" w14:textId="77777777" w:rsidR="00FE5F81" w:rsidRPr="002840A5" w:rsidRDefault="00FE5F81" w:rsidP="00FE5F81">
      <w:pPr>
        <w:pStyle w:val="Prrafodelista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ES"/>
        </w:rPr>
      </w:pPr>
    </w:p>
    <w:p w14:paraId="4A2F8864" w14:textId="77777777" w:rsidR="00FE5F81" w:rsidRPr="002840A5" w:rsidRDefault="00FE5F81" w:rsidP="00FE5F8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t xml:space="preserve">Desarrolla una función </w:t>
      </w:r>
      <w:r w:rsidRPr="002840A5">
        <w:rPr>
          <w:rFonts w:eastAsia="Times New Roman" w:cs="Courier New"/>
          <w:b/>
          <w:bCs/>
          <w:szCs w:val="24"/>
          <w:lang w:eastAsia="es-ES"/>
        </w:rPr>
        <w:t>cuenta_pares</w:t>
      </w:r>
      <w:r w:rsidRPr="002840A5">
        <w:rPr>
          <w:rFonts w:eastAsia="Batang" w:cs="Times New Roman"/>
          <w:szCs w:val="24"/>
          <w:lang w:eastAsia="es-ES"/>
        </w:rPr>
        <w:t>, la cual recibe como parámetro una lista anidada de números y regresa cuántos números pares hay dentro de la lista.</w:t>
      </w:r>
      <w:r w:rsidRPr="002840A5">
        <w:rPr>
          <w:rFonts w:eastAsia="Times New Roman" w:cs="Times New Roman"/>
          <w:szCs w:val="24"/>
          <w:lang w:eastAsia="es-ES"/>
        </w:rPr>
        <w:t xml:space="preserve"> </w:t>
      </w:r>
    </w:p>
    <w:p w14:paraId="1C90303C" w14:textId="061C94DE" w:rsidR="00FE5F81" w:rsidRPr="002840A5" w:rsidRDefault="00FE5F81" w:rsidP="00FE5F8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t xml:space="preserve">Desarrolla una función </w:t>
      </w:r>
      <w:r w:rsidRPr="002840A5">
        <w:rPr>
          <w:rFonts w:eastAsia="Times New Roman" w:cs="Courier New"/>
          <w:b/>
          <w:bCs/>
          <w:szCs w:val="24"/>
          <w:lang w:eastAsia="es-ES"/>
        </w:rPr>
        <w:t>cuenta_positivos</w:t>
      </w:r>
      <w:r w:rsidRPr="002840A5">
        <w:rPr>
          <w:rFonts w:eastAsia="Batang" w:cs="Times New Roman"/>
          <w:szCs w:val="24"/>
          <w:lang w:eastAsia="es-ES"/>
        </w:rPr>
        <w:t xml:space="preserve">, que reciba como parámetro una lista anidada de números. </w:t>
      </w:r>
      <w:r w:rsidR="008F771A">
        <w:rPr>
          <w:rFonts w:eastAsia="Batang" w:cs="Times New Roman"/>
          <w:szCs w:val="24"/>
          <w:lang w:eastAsia="es-ES"/>
        </w:rPr>
        <w:t>La función</w:t>
      </w:r>
      <w:r w:rsidRPr="002840A5">
        <w:rPr>
          <w:rFonts w:eastAsia="Batang" w:cs="Times New Roman"/>
          <w:szCs w:val="24"/>
          <w:lang w:eastAsia="es-ES"/>
        </w:rPr>
        <w:t xml:space="preserve"> </w:t>
      </w:r>
      <w:r w:rsidRPr="002840A5">
        <w:rPr>
          <w:rFonts w:eastAsia="Times New Roman" w:cs="Times New Roman"/>
          <w:szCs w:val="24"/>
          <w:lang w:eastAsia="es-ES"/>
        </w:rPr>
        <w:t xml:space="preserve">regresa el número de valores mayores o iguales que cero almacenados en la lista. </w:t>
      </w:r>
    </w:p>
    <w:p w14:paraId="62972159" w14:textId="610753A0" w:rsidR="00FE5F81" w:rsidRPr="002840A5" w:rsidRDefault="00FE5F81" w:rsidP="00FE5F8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t xml:space="preserve">Desarrolla </w:t>
      </w:r>
      <w:r w:rsidR="008F771A">
        <w:rPr>
          <w:rFonts w:eastAsia="Batang" w:cs="Times New Roman"/>
          <w:szCs w:val="24"/>
          <w:lang w:eastAsia="es-ES"/>
        </w:rPr>
        <w:t>una función</w:t>
      </w:r>
      <w:r w:rsidRPr="002840A5">
        <w:rPr>
          <w:rFonts w:eastAsia="Batang" w:cs="Times New Roman"/>
          <w:szCs w:val="24"/>
          <w:lang w:eastAsia="es-ES"/>
        </w:rPr>
        <w:t xml:space="preserve"> </w:t>
      </w:r>
      <w:r w:rsidRPr="002840A5">
        <w:rPr>
          <w:rFonts w:eastAsia="Times New Roman" w:cs="Courier New"/>
          <w:b/>
          <w:bCs/>
          <w:szCs w:val="24"/>
          <w:lang w:eastAsia="es-ES"/>
        </w:rPr>
        <w:t>cambia_negativos</w:t>
      </w:r>
      <w:r w:rsidRPr="002840A5">
        <w:rPr>
          <w:rFonts w:eastAsia="Batang" w:cs="Times New Roman"/>
          <w:szCs w:val="24"/>
          <w:lang w:eastAsia="es-ES"/>
        </w:rPr>
        <w:t xml:space="preserve">, que reciba como parámetro una lista anidada de números. </w:t>
      </w:r>
      <w:r w:rsidR="008F771A">
        <w:rPr>
          <w:rFonts w:eastAsia="Batang" w:cs="Times New Roman"/>
          <w:szCs w:val="24"/>
          <w:lang w:eastAsia="es-ES"/>
        </w:rPr>
        <w:t>La función</w:t>
      </w:r>
      <w:r w:rsidRPr="002840A5">
        <w:rPr>
          <w:rFonts w:eastAsia="Batang" w:cs="Times New Roman"/>
          <w:szCs w:val="24"/>
          <w:lang w:eastAsia="es-ES"/>
        </w:rPr>
        <w:t xml:space="preserve"> </w:t>
      </w:r>
      <w:r w:rsidRPr="002840A5">
        <w:rPr>
          <w:rFonts w:eastAsia="Times New Roman" w:cs="Times New Roman"/>
          <w:szCs w:val="24"/>
          <w:lang w:eastAsia="es-ES"/>
        </w:rPr>
        <w:t>modifica la lista, asignando el valor de 0 a cada localidad que contenga un valor menor a cero. </w:t>
      </w:r>
    </w:p>
    <w:p w14:paraId="5AE72BF9" w14:textId="6FAD9462" w:rsidR="00FE5F81" w:rsidRPr="002840A5" w:rsidRDefault="00FE5F81" w:rsidP="00FE5F81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t>Desarrolla una función</w:t>
      </w:r>
      <w:r w:rsidRPr="002840A5">
        <w:rPr>
          <w:rFonts w:eastAsia="Times New Roman" w:cs="Courier New"/>
          <w:b/>
          <w:bCs/>
          <w:szCs w:val="24"/>
          <w:lang w:eastAsia="es-ES"/>
        </w:rPr>
        <w:t xml:space="preserve"> cuenta_repeticiones</w:t>
      </w:r>
      <w:r w:rsidRPr="002840A5">
        <w:rPr>
          <w:rFonts w:eastAsia="Batang" w:cs="Times New Roman"/>
          <w:szCs w:val="24"/>
          <w:lang w:eastAsia="es-ES"/>
        </w:rPr>
        <w:t xml:space="preserve"> que recibe como parámetro una lista anidada de números y un valor entero x. </w:t>
      </w:r>
      <w:r w:rsidR="008F771A">
        <w:rPr>
          <w:rFonts w:eastAsia="Batang" w:cs="Times New Roman"/>
          <w:szCs w:val="24"/>
          <w:lang w:eastAsia="es-ES"/>
        </w:rPr>
        <w:t>La función</w:t>
      </w:r>
      <w:r w:rsidR="00892ACF">
        <w:rPr>
          <w:rFonts w:eastAsia="Batang" w:cs="Times New Roman"/>
          <w:szCs w:val="24"/>
          <w:lang w:eastAsia="es-ES"/>
        </w:rPr>
        <w:t> </w:t>
      </w:r>
      <w:r w:rsidRPr="002840A5">
        <w:rPr>
          <w:rFonts w:eastAsia="Batang" w:cs="Times New Roman"/>
          <w:szCs w:val="24"/>
          <w:lang w:eastAsia="es-ES"/>
        </w:rPr>
        <w:t>regresa el número de veces que se repite el valor de x en la lista.</w:t>
      </w:r>
      <w:r w:rsidRPr="002840A5">
        <w:rPr>
          <w:rFonts w:eastAsia="Times New Roman" w:cs="Times New Roman"/>
          <w:szCs w:val="24"/>
          <w:lang w:eastAsia="es-ES"/>
        </w:rPr>
        <w:t xml:space="preserve"> </w:t>
      </w:r>
    </w:p>
    <w:p w14:paraId="718EC4B9" w14:textId="38D1C0F2" w:rsidR="00FE5F81" w:rsidRPr="002840A5" w:rsidRDefault="00FE5F81" w:rsidP="00FE5F81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lastRenderedPageBreak/>
        <w:t>Desarrolla una función</w:t>
      </w:r>
      <w:r w:rsidRPr="002840A5">
        <w:rPr>
          <w:rFonts w:eastAsia="Times New Roman" w:cs="Courier New"/>
          <w:b/>
          <w:bCs/>
          <w:szCs w:val="24"/>
          <w:lang w:eastAsia="es-ES"/>
        </w:rPr>
        <w:t xml:space="preserve"> busca</w:t>
      </w:r>
      <w:r w:rsidRPr="002840A5">
        <w:rPr>
          <w:rFonts w:eastAsia="Batang" w:cs="Times New Roman"/>
          <w:szCs w:val="24"/>
          <w:lang w:eastAsia="es-ES"/>
        </w:rPr>
        <w:t xml:space="preserve"> que recibe como parámetro una lista anidada de números y un valor entero x. </w:t>
      </w:r>
      <w:r w:rsidR="008F771A">
        <w:rPr>
          <w:rFonts w:eastAsia="Batang" w:cs="Times New Roman"/>
          <w:szCs w:val="24"/>
          <w:lang w:eastAsia="es-ES"/>
        </w:rPr>
        <w:t>La función</w:t>
      </w:r>
      <w:r w:rsidRPr="002840A5">
        <w:rPr>
          <w:rFonts w:eastAsia="Batang" w:cs="Times New Roman"/>
          <w:szCs w:val="24"/>
          <w:lang w:eastAsia="es-ES"/>
        </w:rPr>
        <w:t xml:space="preserve"> regresa el valor </w:t>
      </w:r>
      <w:r w:rsidRPr="002840A5">
        <w:rPr>
          <w:rFonts w:eastAsia="Times New Roman" w:cs="Courier New"/>
          <w:b/>
          <w:bCs/>
          <w:szCs w:val="24"/>
          <w:lang w:eastAsia="es-ES"/>
        </w:rPr>
        <w:t>True</w:t>
      </w:r>
      <w:r w:rsidRPr="002840A5">
        <w:rPr>
          <w:rFonts w:eastAsia="Batang" w:cs="Times New Roman"/>
          <w:szCs w:val="24"/>
          <w:lang w:eastAsia="es-ES"/>
        </w:rPr>
        <w:t xml:space="preserve"> si el valor de x existe en una localidad de la matriz y </w:t>
      </w:r>
      <w:r w:rsidRPr="002840A5">
        <w:rPr>
          <w:rFonts w:eastAsia="Times New Roman" w:cs="Courier New"/>
          <w:b/>
          <w:bCs/>
          <w:szCs w:val="24"/>
          <w:lang w:eastAsia="es-ES"/>
        </w:rPr>
        <w:t>False</w:t>
      </w:r>
      <w:r w:rsidRPr="002840A5">
        <w:rPr>
          <w:rFonts w:eastAsia="Batang" w:cs="Times New Roman"/>
          <w:szCs w:val="24"/>
          <w:lang w:eastAsia="es-ES"/>
        </w:rPr>
        <w:t xml:space="preserve"> si no existe. </w:t>
      </w:r>
    </w:p>
    <w:p w14:paraId="0D1DE22C" w14:textId="2076671B" w:rsidR="00FE5F81" w:rsidRPr="002840A5" w:rsidRDefault="00FE5F81" w:rsidP="00FE5F81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eastAsia="Times New Roman" w:cs="Times New Roman"/>
          <w:szCs w:val="24"/>
          <w:lang w:eastAsia="es-ES"/>
        </w:rPr>
      </w:pPr>
      <w:r w:rsidRPr="002840A5">
        <w:rPr>
          <w:rFonts w:eastAsia="Batang" w:cs="Times New Roman"/>
          <w:szCs w:val="24"/>
          <w:lang w:eastAsia="es-ES"/>
        </w:rPr>
        <w:t>Desarrolla una función</w:t>
      </w:r>
      <w:r w:rsidRPr="002840A5">
        <w:rPr>
          <w:rFonts w:eastAsia="Times New Roman" w:cs="Courier New"/>
          <w:b/>
          <w:bCs/>
          <w:szCs w:val="24"/>
          <w:lang w:eastAsia="es-ES"/>
        </w:rPr>
        <w:t xml:space="preserve"> suma_mayores5</w:t>
      </w:r>
      <w:r w:rsidRPr="002840A5">
        <w:rPr>
          <w:rFonts w:eastAsia="Batang" w:cs="Times New Roman"/>
          <w:szCs w:val="24"/>
          <w:lang w:eastAsia="es-ES"/>
        </w:rPr>
        <w:t xml:space="preserve"> que recibe como parámetro una lista anidada de números. </w:t>
      </w:r>
      <w:r w:rsidR="008F771A">
        <w:rPr>
          <w:rFonts w:eastAsia="Batang" w:cs="Times New Roman"/>
          <w:szCs w:val="24"/>
          <w:lang w:eastAsia="es-ES"/>
        </w:rPr>
        <w:t>La función deberá</w:t>
      </w:r>
      <w:r w:rsidRPr="002840A5">
        <w:rPr>
          <w:rFonts w:eastAsia="Batang" w:cs="Times New Roman"/>
          <w:szCs w:val="24"/>
          <w:lang w:eastAsia="es-ES"/>
        </w:rPr>
        <w:t xml:space="preserve"> devolver la suma de todos aquellos números que haya dentro de la matriz que sean mayores a 5.</w:t>
      </w:r>
      <w:r w:rsidRPr="002840A5">
        <w:rPr>
          <w:rFonts w:eastAsia="Times New Roman" w:cs="Times New Roman"/>
          <w:szCs w:val="24"/>
          <w:lang w:eastAsia="es-ES"/>
        </w:rPr>
        <w:t xml:space="preserve"> </w:t>
      </w:r>
    </w:p>
    <w:p w14:paraId="4E7A7A4A" w14:textId="032AE3F7" w:rsidR="00FE5F81" w:rsidRPr="002840A5" w:rsidRDefault="00FE5F81" w:rsidP="00FE5F81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sz w:val="20"/>
        </w:rPr>
      </w:pPr>
      <w:r w:rsidRPr="002840A5">
        <w:rPr>
          <w:rFonts w:eastAsia="Batang" w:cs="Times New Roman"/>
          <w:szCs w:val="24"/>
          <w:lang w:eastAsia="es-ES"/>
        </w:rPr>
        <w:t>Desarrolla una función</w:t>
      </w:r>
      <w:r w:rsidRPr="002840A5">
        <w:rPr>
          <w:rFonts w:eastAsia="Times New Roman" w:cs="Courier New"/>
          <w:b/>
          <w:bCs/>
          <w:szCs w:val="24"/>
          <w:lang w:eastAsia="es-ES"/>
        </w:rPr>
        <w:t xml:space="preserve"> cambia_ceros</w:t>
      </w:r>
      <w:r w:rsidRPr="002840A5">
        <w:rPr>
          <w:rFonts w:eastAsia="Batang" w:cs="Times New Roman"/>
          <w:szCs w:val="24"/>
          <w:lang w:eastAsia="es-ES"/>
        </w:rPr>
        <w:t xml:space="preserve"> que recibe como parámetro una lista anidada de números</w:t>
      </w:r>
      <w:r w:rsidR="008F771A">
        <w:rPr>
          <w:rFonts w:eastAsia="Batang" w:cs="Times New Roman"/>
          <w:szCs w:val="24"/>
          <w:lang w:eastAsia="es-ES"/>
        </w:rPr>
        <w:t xml:space="preserve"> con muchos ceros dentro de ella</w:t>
      </w:r>
      <w:r w:rsidRPr="002840A5">
        <w:rPr>
          <w:rFonts w:eastAsia="Batang" w:cs="Times New Roman"/>
          <w:szCs w:val="24"/>
          <w:lang w:eastAsia="es-ES"/>
        </w:rPr>
        <w:t xml:space="preserve">. </w:t>
      </w:r>
      <w:r w:rsidR="008F771A">
        <w:rPr>
          <w:rFonts w:eastAsia="Batang" w:cs="Times New Roman"/>
          <w:szCs w:val="24"/>
          <w:lang w:eastAsia="es-ES"/>
        </w:rPr>
        <w:t>La función</w:t>
      </w:r>
      <w:r w:rsidRPr="002840A5">
        <w:rPr>
          <w:rFonts w:eastAsia="Batang" w:cs="Times New Roman"/>
          <w:szCs w:val="24"/>
          <w:lang w:eastAsia="es-ES"/>
        </w:rPr>
        <w:t xml:space="preserve"> deberá sustituir todos aquellos ceros que haya dentro de la matriz por el resultado de la suma de su número de renglón por su número de columna.</w:t>
      </w:r>
    </w:p>
    <w:p w14:paraId="391E54B3" w14:textId="77777777" w:rsidR="004C2E03" w:rsidRPr="002840A5" w:rsidRDefault="004C2E03" w:rsidP="004B2946">
      <w:pPr>
        <w:rPr>
          <w:b/>
          <w:sz w:val="20"/>
          <w:szCs w:val="18"/>
        </w:rPr>
      </w:pPr>
    </w:p>
    <w:p w14:paraId="6D79C47F" w14:textId="64E8DFE9" w:rsidR="004B2946" w:rsidRPr="002840A5" w:rsidRDefault="004B2946" w:rsidP="00DA0AD7">
      <w:pPr>
        <w:rPr>
          <w:b/>
          <w:sz w:val="21"/>
          <w:szCs w:val="18"/>
        </w:rPr>
      </w:pPr>
      <w:r w:rsidRPr="002840A5">
        <w:rPr>
          <w:b/>
          <w:sz w:val="21"/>
          <w:szCs w:val="18"/>
        </w:rPr>
        <w:t>RÚBRICA DE EVALUACIÓN</w:t>
      </w:r>
      <w:r w:rsidRPr="002840A5">
        <w:rPr>
          <w:b/>
          <w:sz w:val="20"/>
        </w:rPr>
        <w:tab/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1"/>
        <w:gridCol w:w="1266"/>
      </w:tblGrid>
      <w:tr w:rsidR="004B2946" w:rsidRPr="002840A5" w14:paraId="04900822" w14:textId="77777777" w:rsidTr="00067115">
        <w:trPr>
          <w:trHeight w:val="106"/>
        </w:trPr>
        <w:tc>
          <w:tcPr>
            <w:tcW w:w="7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43C56" w14:textId="77777777" w:rsidR="004B2946" w:rsidRPr="002840A5" w:rsidRDefault="004B2946" w:rsidP="00067115">
            <w:pPr>
              <w:spacing w:before="100" w:beforeAutospacing="1" w:after="100" w:afterAutospacing="1" w:line="106" w:lineRule="atLeast"/>
              <w:ind w:left="426"/>
              <w:rPr>
                <w:lang w:val="es-ES_tradnl"/>
              </w:rPr>
            </w:pPr>
            <w:proofErr w:type="gramStart"/>
            <w:r w:rsidRPr="002840A5">
              <w:rPr>
                <w:lang w:val="es-ES_tradnl"/>
              </w:rPr>
              <w:t>Concepto a evaluar</w:t>
            </w:r>
            <w:proofErr w:type="gramEnd"/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BA75A" w14:textId="77777777" w:rsidR="004B2946" w:rsidRPr="002840A5" w:rsidRDefault="004B2946" w:rsidP="00067115">
            <w:pPr>
              <w:spacing w:before="100" w:beforeAutospacing="1" w:after="100" w:afterAutospacing="1" w:line="106" w:lineRule="atLeast"/>
              <w:rPr>
                <w:lang w:val="es-ES_tradnl"/>
              </w:rPr>
            </w:pPr>
            <w:r w:rsidRPr="002840A5">
              <w:rPr>
                <w:lang w:val="es-ES_tradnl"/>
              </w:rPr>
              <w:t xml:space="preserve">    Puntaje</w:t>
            </w:r>
          </w:p>
        </w:tc>
      </w:tr>
      <w:tr w:rsidR="004B2946" w:rsidRPr="002840A5" w14:paraId="4056DD1F" w14:textId="77777777" w:rsidTr="00067115">
        <w:trPr>
          <w:trHeight w:val="164"/>
        </w:trPr>
        <w:tc>
          <w:tcPr>
            <w:tcW w:w="7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AB10" w14:textId="6C406E71" w:rsidR="004B2946" w:rsidRPr="002840A5" w:rsidRDefault="004C2E03" w:rsidP="00067115">
            <w:pPr>
              <w:spacing w:before="100" w:beforeAutospacing="1" w:after="100" w:afterAutospacing="1"/>
              <w:ind w:left="176"/>
              <w:rPr>
                <w:lang w:val="es-ES_tradnl"/>
              </w:rPr>
            </w:pPr>
            <w:r w:rsidRPr="002840A5">
              <w:rPr>
                <w:lang w:val="es-ES_tradnl"/>
              </w:rPr>
              <w:t>Declaración de todas las funciones al inicio del programa.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34CD1" w14:textId="693BF01E" w:rsidR="004B2946" w:rsidRPr="002840A5" w:rsidRDefault="0006284E" w:rsidP="00067115">
            <w:pPr>
              <w:spacing w:before="100" w:beforeAutospacing="1" w:after="100" w:afterAutospacing="1"/>
              <w:ind w:left="426"/>
              <w:rPr>
                <w:lang w:val="es-ES_tradnl"/>
              </w:rPr>
            </w:pPr>
            <w:r w:rsidRPr="002840A5">
              <w:rPr>
                <w:lang w:val="es-ES_tradnl"/>
              </w:rPr>
              <w:t xml:space="preserve"> 10</w:t>
            </w:r>
          </w:p>
        </w:tc>
      </w:tr>
      <w:tr w:rsidR="004B2946" w:rsidRPr="002840A5" w14:paraId="66718C37" w14:textId="77777777" w:rsidTr="00067115">
        <w:trPr>
          <w:trHeight w:val="164"/>
        </w:trPr>
        <w:tc>
          <w:tcPr>
            <w:tcW w:w="7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DB704" w14:textId="115E2AD3" w:rsidR="004B2946" w:rsidRPr="002840A5" w:rsidRDefault="0006284E" w:rsidP="0006284E">
            <w:pPr>
              <w:spacing w:before="100" w:beforeAutospacing="1" w:after="100" w:afterAutospacing="1"/>
              <w:rPr>
                <w:lang w:val="es-ES_tradnl"/>
              </w:rPr>
            </w:pPr>
            <w:r w:rsidRPr="002840A5">
              <w:rPr>
                <w:lang w:val="es-ES_tradnl"/>
              </w:rPr>
              <w:t xml:space="preserve">    Formato en tu programa para separar las funciones una de otra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2FC9B" w14:textId="6E699205" w:rsidR="004B2946" w:rsidRPr="002840A5" w:rsidRDefault="00614FEE" w:rsidP="0006284E">
            <w:pPr>
              <w:spacing w:before="100" w:beforeAutospacing="1" w:after="100" w:afterAutospacing="1"/>
              <w:ind w:left="426"/>
              <w:rPr>
                <w:lang w:val="es-ES_tradnl"/>
              </w:rPr>
            </w:pPr>
            <w:r w:rsidRPr="002840A5">
              <w:rPr>
                <w:lang w:val="es-ES_tradnl"/>
              </w:rPr>
              <w:t xml:space="preserve"> </w:t>
            </w:r>
            <w:r w:rsidR="0006284E" w:rsidRPr="002840A5">
              <w:rPr>
                <w:lang w:val="es-ES_tradnl"/>
              </w:rPr>
              <w:t>10</w:t>
            </w:r>
          </w:p>
        </w:tc>
      </w:tr>
      <w:tr w:rsidR="004B2946" w:rsidRPr="002840A5" w14:paraId="7589B667" w14:textId="77777777" w:rsidTr="00067115">
        <w:trPr>
          <w:trHeight w:val="328"/>
        </w:trPr>
        <w:tc>
          <w:tcPr>
            <w:tcW w:w="7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05E1" w14:textId="5D98F13D" w:rsidR="004B2946" w:rsidRPr="002840A5" w:rsidRDefault="0006284E" w:rsidP="00473847">
            <w:pPr>
              <w:spacing w:before="100" w:beforeAutospacing="1" w:after="100" w:afterAutospacing="1"/>
              <w:ind w:left="176"/>
              <w:rPr>
                <w:bCs/>
                <w:lang w:val="es-ES_tradnl"/>
              </w:rPr>
            </w:pPr>
            <w:r w:rsidRPr="002840A5">
              <w:rPr>
                <w:bCs/>
                <w:lang w:val="es-ES_tradnl"/>
              </w:rPr>
              <w:t xml:space="preserve">Documentación de la función con </w:t>
            </w:r>
            <w:proofErr w:type="spellStart"/>
            <w:r w:rsidRPr="002840A5">
              <w:rPr>
                <w:bCs/>
                <w:i/>
                <w:lang w:val="es-ES_tradnl"/>
              </w:rPr>
              <w:t>docstrings</w:t>
            </w:r>
            <w:proofErr w:type="spellEnd"/>
            <w:r w:rsidRPr="002840A5">
              <w:rPr>
                <w:bCs/>
                <w:lang w:val="es-ES_tradnl"/>
              </w:rPr>
              <w:t>.</w:t>
            </w:r>
            <w:r w:rsidR="004B2946" w:rsidRPr="002840A5">
              <w:rPr>
                <w:bCs/>
                <w:lang w:val="es-ES_tradnl"/>
              </w:rPr>
              <w:t xml:space="preserve">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751CB" w14:textId="57551BBD" w:rsidR="004B2946" w:rsidRPr="002840A5" w:rsidRDefault="00473847" w:rsidP="0006284E">
            <w:pPr>
              <w:spacing w:before="100" w:beforeAutospacing="1" w:after="100" w:afterAutospacing="1"/>
              <w:ind w:left="426"/>
              <w:rPr>
                <w:lang w:val="es-ES_tradnl"/>
              </w:rPr>
            </w:pPr>
            <w:r w:rsidRPr="002840A5">
              <w:rPr>
                <w:lang w:val="es-ES_tradnl"/>
              </w:rPr>
              <w:t xml:space="preserve"> </w:t>
            </w:r>
            <w:r w:rsidR="0006284E" w:rsidRPr="002840A5">
              <w:rPr>
                <w:lang w:val="es-ES_tradnl"/>
              </w:rPr>
              <w:t>10</w:t>
            </w:r>
          </w:p>
        </w:tc>
      </w:tr>
      <w:tr w:rsidR="00A16A8F" w:rsidRPr="002840A5" w14:paraId="710551D3" w14:textId="77777777" w:rsidTr="00067115">
        <w:trPr>
          <w:trHeight w:val="328"/>
        </w:trPr>
        <w:tc>
          <w:tcPr>
            <w:tcW w:w="7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1E350" w14:textId="086BCF75" w:rsidR="004C2E03" w:rsidRPr="002840A5" w:rsidRDefault="0006284E" w:rsidP="0006284E">
            <w:pPr>
              <w:jc w:val="both"/>
              <w:rPr>
                <w:sz w:val="24"/>
                <w:szCs w:val="24"/>
              </w:rPr>
            </w:pPr>
            <w:r w:rsidRPr="002840A5">
              <w:rPr>
                <w:bCs/>
              </w:rPr>
              <w:t xml:space="preserve">   </w:t>
            </w:r>
            <w:r w:rsidRPr="002840A5">
              <w:rPr>
                <w:bCs/>
                <w:lang w:val="es-ES_tradnl"/>
              </w:rPr>
              <w:t>Ciclo y condicionales anidados para hacer un menú principal y todas las funciones son   llamadas como opciones del programa</w:t>
            </w:r>
            <w:r w:rsidR="00AD48F9">
              <w:rPr>
                <w:bCs/>
                <w:lang w:val="es-ES_tradnl"/>
              </w:rPr>
              <w:t xml:space="preserve"> cuidando qué funciones deben llamarse consecutivamente.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A5B18" w14:textId="5B9F7807" w:rsidR="00A16A8F" w:rsidRPr="002840A5" w:rsidRDefault="00A16A8F" w:rsidP="0006284E">
            <w:pPr>
              <w:spacing w:before="100" w:beforeAutospacing="1" w:after="100" w:afterAutospacing="1"/>
              <w:ind w:left="426"/>
              <w:rPr>
                <w:lang w:val="es-ES_tradnl"/>
              </w:rPr>
            </w:pPr>
            <w:r w:rsidRPr="002840A5">
              <w:rPr>
                <w:lang w:val="es-ES_tradnl"/>
              </w:rPr>
              <w:t xml:space="preserve"> </w:t>
            </w:r>
            <w:r w:rsidR="0006284E" w:rsidRPr="002840A5">
              <w:rPr>
                <w:lang w:val="es-ES_tradnl"/>
              </w:rPr>
              <w:t>20</w:t>
            </w:r>
          </w:p>
        </w:tc>
      </w:tr>
      <w:tr w:rsidR="00473847" w:rsidRPr="002840A5" w14:paraId="0297C5FA" w14:textId="77777777" w:rsidTr="00473847">
        <w:trPr>
          <w:trHeight w:val="225"/>
        </w:trPr>
        <w:tc>
          <w:tcPr>
            <w:tcW w:w="7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0538" w14:textId="35A484FA" w:rsidR="00473847" w:rsidRPr="002840A5" w:rsidRDefault="00FE5F81" w:rsidP="00473847">
            <w:pPr>
              <w:spacing w:before="100" w:beforeAutospacing="1" w:after="100" w:afterAutospacing="1"/>
              <w:ind w:left="176"/>
              <w:rPr>
                <w:bCs/>
                <w:lang w:val="es-ES_tradnl"/>
              </w:rPr>
            </w:pPr>
            <w:r w:rsidRPr="002840A5">
              <w:rPr>
                <w:bCs/>
                <w:lang w:val="es-ES_tradnl"/>
              </w:rPr>
              <w:t>Todas las</w:t>
            </w:r>
            <w:r w:rsidR="0006284E" w:rsidRPr="002840A5">
              <w:rPr>
                <w:bCs/>
                <w:lang w:val="es-ES_tradnl"/>
              </w:rPr>
              <w:t xml:space="preserve"> funciones corriendo correctamente mostrando los resultados esperados</w:t>
            </w:r>
            <w:r w:rsidRPr="002840A5">
              <w:rPr>
                <w:bCs/>
                <w:lang w:val="es-ES_tradnl"/>
              </w:rPr>
              <w:t xml:space="preserve"> con uso de </w:t>
            </w:r>
            <w:proofErr w:type="spellStart"/>
            <w:r w:rsidRPr="002840A5">
              <w:rPr>
                <w:bCs/>
                <w:lang w:val="es-ES_tradnl"/>
              </w:rPr>
              <w:t>for</w:t>
            </w:r>
            <w:proofErr w:type="spellEnd"/>
            <w:r w:rsidRPr="002840A5">
              <w:rPr>
                <w:bCs/>
                <w:lang w:val="es-ES_tradnl"/>
              </w:rPr>
              <w:t xml:space="preserve"> anidado para el llenado, impresión o búsqueda en la lista de listas (matriz)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2763" w14:textId="49E0BAD8" w:rsidR="00473847" w:rsidRPr="002840A5" w:rsidRDefault="0006284E" w:rsidP="00067115">
            <w:pPr>
              <w:spacing w:before="100" w:beforeAutospacing="1" w:after="100" w:afterAutospacing="1"/>
              <w:ind w:left="426"/>
              <w:rPr>
                <w:lang w:val="es-ES_tradnl"/>
              </w:rPr>
            </w:pPr>
            <w:r w:rsidRPr="002840A5">
              <w:rPr>
                <w:lang w:val="es-ES_tradnl"/>
              </w:rPr>
              <w:t>30</w:t>
            </w:r>
          </w:p>
        </w:tc>
      </w:tr>
      <w:tr w:rsidR="004B2946" w:rsidRPr="002840A5" w14:paraId="65035CA6" w14:textId="77777777" w:rsidTr="00067115">
        <w:trPr>
          <w:trHeight w:val="258"/>
        </w:trPr>
        <w:tc>
          <w:tcPr>
            <w:tcW w:w="7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C3C5C" w14:textId="77777777" w:rsidR="0006284E" w:rsidRPr="002840A5" w:rsidRDefault="0006284E" w:rsidP="00A14541">
            <w:pPr>
              <w:spacing w:before="100" w:beforeAutospacing="1" w:after="100" w:afterAutospacing="1"/>
              <w:ind w:left="176"/>
              <w:rPr>
                <w:lang w:val="es-ES_tradnl"/>
              </w:rPr>
            </w:pPr>
            <w:r w:rsidRPr="002840A5">
              <w:rPr>
                <w:lang w:val="es-ES_tradnl"/>
              </w:rPr>
              <w:t>Experiencia del usuario</w:t>
            </w:r>
            <w:r w:rsidR="004B2946" w:rsidRPr="002840A5">
              <w:rPr>
                <w:lang w:val="es-ES_tradnl"/>
              </w:rPr>
              <w:t>: El Menú es</w:t>
            </w:r>
            <w:r w:rsidR="00A14541" w:rsidRPr="002840A5">
              <w:rPr>
                <w:lang w:val="es-ES_tradnl"/>
              </w:rPr>
              <w:t xml:space="preserve"> claro. </w:t>
            </w:r>
            <w:r w:rsidR="004B2946" w:rsidRPr="002840A5">
              <w:rPr>
                <w:lang w:val="es-ES_tradnl"/>
              </w:rPr>
              <w:t xml:space="preserve">La captura de datos es entendible </w:t>
            </w:r>
            <w:r w:rsidR="00A14541" w:rsidRPr="002840A5">
              <w:rPr>
                <w:lang w:val="es-ES_tradnl"/>
              </w:rPr>
              <w:t xml:space="preserve">por el usuario y </w:t>
            </w:r>
            <w:r w:rsidR="004B2946" w:rsidRPr="002840A5">
              <w:rPr>
                <w:lang w:val="es-ES_tradnl"/>
              </w:rPr>
              <w:t>se despliegan los resultados con mensajes correctos.</w:t>
            </w:r>
            <w:r w:rsidR="00473847" w:rsidRPr="002840A5">
              <w:rPr>
                <w:lang w:val="es-ES_tradnl"/>
              </w:rPr>
              <w:t xml:space="preserve"> </w:t>
            </w:r>
            <w:r w:rsidRPr="002840A5">
              <w:rPr>
                <w:lang w:val="es-ES_tradnl"/>
              </w:rPr>
              <w:t xml:space="preserve">Se entiende qué hace cada programa y qué se le está solicitando al usuario. </w:t>
            </w:r>
          </w:p>
          <w:p w14:paraId="20B6AE8E" w14:textId="0F94837F" w:rsidR="004B2946" w:rsidRPr="002840A5" w:rsidRDefault="00473847" w:rsidP="00A14541">
            <w:pPr>
              <w:spacing w:before="100" w:beforeAutospacing="1" w:after="100" w:afterAutospacing="1"/>
              <w:ind w:left="176"/>
              <w:rPr>
                <w:lang w:val="es-ES_tradnl"/>
              </w:rPr>
            </w:pPr>
            <w:r w:rsidRPr="002840A5">
              <w:rPr>
                <w:i/>
                <w:lang w:val="es-ES_tradnl"/>
              </w:rPr>
              <w:t>La presentación del programa es agradable a la vista, se hace un BUEN manejo de la pantalla, se utilizan formatos para las impresiones y el acomodo visual es atractivo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4824" w14:textId="6DB556A7" w:rsidR="004B2946" w:rsidRPr="002840A5" w:rsidRDefault="0006284E" w:rsidP="00067115">
            <w:pPr>
              <w:spacing w:before="100" w:beforeAutospacing="1" w:after="100" w:afterAutospacing="1"/>
              <w:ind w:left="426"/>
              <w:rPr>
                <w:lang w:val="es-ES_tradnl"/>
              </w:rPr>
            </w:pPr>
            <w:r w:rsidRPr="002840A5">
              <w:rPr>
                <w:lang w:val="es-ES_tradnl"/>
              </w:rPr>
              <w:t>20</w:t>
            </w:r>
          </w:p>
        </w:tc>
      </w:tr>
      <w:tr w:rsidR="004B2946" w:rsidRPr="002840A5" w14:paraId="0700CBEB" w14:textId="77777777" w:rsidTr="00473847">
        <w:trPr>
          <w:trHeight w:val="225"/>
        </w:trPr>
        <w:tc>
          <w:tcPr>
            <w:tcW w:w="7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33009" w14:textId="77F62C8E" w:rsidR="004B2946" w:rsidRPr="002840A5" w:rsidRDefault="004B2946" w:rsidP="00473847">
            <w:pPr>
              <w:autoSpaceDE w:val="0"/>
              <w:autoSpaceDN w:val="0"/>
              <w:adjustRightInd w:val="0"/>
              <w:rPr>
                <w:rFonts w:cs="Consolas"/>
                <w:i/>
                <w:sz w:val="18"/>
                <w:szCs w:val="19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69938" w14:textId="7B048884" w:rsidR="004B2946" w:rsidRPr="002840A5" w:rsidRDefault="004B2946" w:rsidP="00067115">
            <w:pPr>
              <w:spacing w:before="100" w:beforeAutospacing="1" w:after="100" w:afterAutospacing="1"/>
              <w:ind w:left="426"/>
              <w:rPr>
                <w:i/>
                <w:iCs/>
              </w:rPr>
            </w:pPr>
          </w:p>
        </w:tc>
      </w:tr>
    </w:tbl>
    <w:p w14:paraId="0F724E96" w14:textId="77777777" w:rsidR="00884F32" w:rsidRPr="002840A5" w:rsidRDefault="00884F32" w:rsidP="005D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84F32" w:rsidRPr="002840A5" w:rsidSect="000628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43" w:right="1326" w:bottom="950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C0DD" w14:textId="77777777" w:rsidR="003E37A9" w:rsidRDefault="003E37A9" w:rsidP="00D00CE6">
      <w:pPr>
        <w:spacing w:after="0" w:line="240" w:lineRule="auto"/>
      </w:pPr>
      <w:r>
        <w:separator/>
      </w:r>
    </w:p>
  </w:endnote>
  <w:endnote w:type="continuationSeparator" w:id="0">
    <w:p w14:paraId="6B7BF8EA" w14:textId="77777777" w:rsidR="003E37A9" w:rsidRDefault="003E37A9" w:rsidP="00D0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E45D" w14:textId="77777777" w:rsidR="00241A1C" w:rsidRDefault="00241A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04DC5" w14:textId="77777777" w:rsidR="00D00CE6" w:rsidRDefault="00D00CE6" w:rsidP="00D00CE6">
    <w:pPr>
      <w:pStyle w:val="Piedepgina"/>
      <w:tabs>
        <w:tab w:val="clear" w:pos="4419"/>
        <w:tab w:val="clear" w:pos="8838"/>
        <w:tab w:val="left" w:pos="2460"/>
      </w:tabs>
      <w:ind w:left="-1701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CBDE3B" wp14:editId="5E1947FC">
              <wp:simplePos x="0" y="0"/>
              <wp:positionH relativeFrom="column">
                <wp:posOffset>-339906</wp:posOffset>
              </wp:positionH>
              <wp:positionV relativeFrom="paragraph">
                <wp:posOffset>108765</wp:posOffset>
              </wp:positionV>
              <wp:extent cx="2858135" cy="577669"/>
              <wp:effectExtent l="0" t="0" r="0" b="698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5" cy="5776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5E703A" w14:textId="7B329C7F" w:rsidR="00D00CE6" w:rsidRPr="00D00CE6" w:rsidRDefault="00241A1C" w:rsidP="00D00CE6">
                          <w:pPr>
                            <w:spacing w:after="0" w:line="240" w:lineRule="auto"/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  <w:t>Pensamiento Computacional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BDE3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26.75pt;margin-top:8.55pt;width:225.0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" filled="f" stroked="f">
              <v:textbox>
                <w:txbxContent>
                  <w:p w14:paraId="235E703A" w14:textId="7B329C7F" w:rsidR="00D00CE6" w:rsidRPr="00D00CE6" w:rsidRDefault="00241A1C" w:rsidP="00D00CE6">
                    <w:pPr>
                      <w:spacing w:after="0" w:line="240" w:lineRule="auto"/>
                      <w:rPr>
                        <w:rFonts w:ascii="Futura Medium" w:hAnsi="Futura Medium" w:cs="Futura Medium"/>
                        <w:color w:val="FFFFFF" w:themeColor="background1"/>
                      </w:rPr>
                    </w:pPr>
                    <w:r>
                      <w:rPr>
                        <w:rFonts w:ascii="Futura Medium" w:hAnsi="Futura Medium" w:cs="Futura Medium"/>
                        <w:color w:val="FFFFFF" w:themeColor="background1"/>
                      </w:rPr>
                      <w:t>Pensamiento Computacional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inline distT="0" distB="0" distL="0" distR="0" wp14:anchorId="0AEB847D" wp14:editId="08465F25">
          <wp:extent cx="7709535" cy="634174"/>
          <wp:effectExtent l="0" t="0" r="0" b="127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 2018-08-08 a la(s) 20.58.4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1181" cy="704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4D8E" w14:textId="77777777" w:rsidR="00241A1C" w:rsidRDefault="00241A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03A6" w14:textId="77777777" w:rsidR="003E37A9" w:rsidRDefault="003E37A9" w:rsidP="00D00CE6">
      <w:pPr>
        <w:spacing w:after="0" w:line="240" w:lineRule="auto"/>
      </w:pPr>
      <w:r>
        <w:separator/>
      </w:r>
    </w:p>
  </w:footnote>
  <w:footnote w:type="continuationSeparator" w:id="0">
    <w:p w14:paraId="35F7FC3D" w14:textId="77777777" w:rsidR="003E37A9" w:rsidRDefault="003E37A9" w:rsidP="00D0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0E91" w14:textId="77777777" w:rsidR="00241A1C" w:rsidRDefault="00241A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9B49" w14:textId="5276872A" w:rsidR="00D00CE6" w:rsidRPr="005A1DD3" w:rsidRDefault="002347A8">
    <w:pPr>
      <w:pStyle w:val="Encabezado"/>
      <w:rPr>
        <w:rFonts w:ascii="Futura Medium" w:hAnsi="Futura Medium" w:cs="Futura Medium"/>
        <w:color w:val="2F5496" w:themeColor="accent1" w:themeShade="BF"/>
        <w:sz w:val="24"/>
      </w:rPr>
    </w:pPr>
    <w:r>
      <w:rPr>
        <w:rFonts w:ascii="Futura Medium" w:hAnsi="Futura Medium" w:cs="Futura Medium"/>
        <w:color w:val="2F5496" w:themeColor="accent1" w:themeShade="BF"/>
        <w:sz w:val="24"/>
      </w:rPr>
      <w:t xml:space="preserve">Laboratorio </w:t>
    </w:r>
    <w:r w:rsidR="005E2B36">
      <w:rPr>
        <w:rFonts w:ascii="Futura Medium" w:hAnsi="Futura Medium" w:cs="Futura Medium"/>
        <w:color w:val="2F5496" w:themeColor="accent1" w:themeShade="BF"/>
        <w:sz w:val="24"/>
      </w:rPr>
      <w:t>10 Listas de Listas</w:t>
    </w:r>
    <w:r w:rsidR="00D24227">
      <w:rPr>
        <w:rFonts w:ascii="Futura Medium" w:hAnsi="Futura Medium" w:cs="Futura Medium"/>
        <w:color w:val="2F5496" w:themeColor="accent1" w:themeShade="BF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004F" w14:textId="77777777" w:rsidR="00241A1C" w:rsidRDefault="00241A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484"/>
    <w:multiLevelType w:val="hybridMultilevel"/>
    <w:tmpl w:val="0114B10C"/>
    <w:lvl w:ilvl="0" w:tplc="080A000F">
      <w:start w:val="1"/>
      <w:numFmt w:val="decimal"/>
      <w:lvlText w:val="%1."/>
      <w:lvlJc w:val="left"/>
      <w:pPr>
        <w:ind w:left="708" w:hanging="360"/>
      </w:pPr>
    </w:lvl>
    <w:lvl w:ilvl="1" w:tplc="080A0019">
      <w:start w:val="1"/>
      <w:numFmt w:val="lowerLetter"/>
      <w:lvlText w:val="%2."/>
      <w:lvlJc w:val="left"/>
      <w:pPr>
        <w:ind w:left="1428" w:hanging="360"/>
      </w:pPr>
    </w:lvl>
    <w:lvl w:ilvl="2" w:tplc="080A001B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6D9339A"/>
    <w:multiLevelType w:val="hybridMultilevel"/>
    <w:tmpl w:val="4B52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82D47"/>
    <w:multiLevelType w:val="hybridMultilevel"/>
    <w:tmpl w:val="58EE38F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0AA4ADB"/>
    <w:multiLevelType w:val="hybridMultilevel"/>
    <w:tmpl w:val="F74CD0D8"/>
    <w:lvl w:ilvl="0" w:tplc="A2ECBEA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56" w:hanging="360"/>
      </w:pPr>
    </w:lvl>
    <w:lvl w:ilvl="2" w:tplc="040A001B" w:tentative="1">
      <w:start w:val="1"/>
      <w:numFmt w:val="lowerRoman"/>
      <w:lvlText w:val="%3."/>
      <w:lvlJc w:val="right"/>
      <w:pPr>
        <w:ind w:left="1976" w:hanging="180"/>
      </w:pPr>
    </w:lvl>
    <w:lvl w:ilvl="3" w:tplc="040A000F" w:tentative="1">
      <w:start w:val="1"/>
      <w:numFmt w:val="decimal"/>
      <w:lvlText w:val="%4."/>
      <w:lvlJc w:val="left"/>
      <w:pPr>
        <w:ind w:left="2696" w:hanging="360"/>
      </w:pPr>
    </w:lvl>
    <w:lvl w:ilvl="4" w:tplc="040A0019" w:tentative="1">
      <w:start w:val="1"/>
      <w:numFmt w:val="lowerLetter"/>
      <w:lvlText w:val="%5."/>
      <w:lvlJc w:val="left"/>
      <w:pPr>
        <w:ind w:left="3416" w:hanging="360"/>
      </w:pPr>
    </w:lvl>
    <w:lvl w:ilvl="5" w:tplc="040A001B" w:tentative="1">
      <w:start w:val="1"/>
      <w:numFmt w:val="lowerRoman"/>
      <w:lvlText w:val="%6."/>
      <w:lvlJc w:val="right"/>
      <w:pPr>
        <w:ind w:left="4136" w:hanging="180"/>
      </w:pPr>
    </w:lvl>
    <w:lvl w:ilvl="6" w:tplc="040A000F" w:tentative="1">
      <w:start w:val="1"/>
      <w:numFmt w:val="decimal"/>
      <w:lvlText w:val="%7."/>
      <w:lvlJc w:val="left"/>
      <w:pPr>
        <w:ind w:left="4856" w:hanging="360"/>
      </w:pPr>
    </w:lvl>
    <w:lvl w:ilvl="7" w:tplc="040A0019" w:tentative="1">
      <w:start w:val="1"/>
      <w:numFmt w:val="lowerLetter"/>
      <w:lvlText w:val="%8."/>
      <w:lvlJc w:val="left"/>
      <w:pPr>
        <w:ind w:left="5576" w:hanging="360"/>
      </w:pPr>
    </w:lvl>
    <w:lvl w:ilvl="8" w:tplc="0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" w15:restartNumberingAfterBreak="0">
    <w:nsid w:val="23FB1A9A"/>
    <w:multiLevelType w:val="hybridMultilevel"/>
    <w:tmpl w:val="84D44DCE"/>
    <w:lvl w:ilvl="0" w:tplc="4E989DB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2111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0966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50AB8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7ADB2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4EC7E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8C70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F4F6C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EC580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685F4D"/>
    <w:multiLevelType w:val="hybridMultilevel"/>
    <w:tmpl w:val="ACD64122"/>
    <w:lvl w:ilvl="0" w:tplc="040A000F">
      <w:start w:val="1"/>
      <w:numFmt w:val="decimal"/>
      <w:lvlText w:val="%1."/>
      <w:lvlJc w:val="left"/>
      <w:pPr>
        <w:ind w:left="760" w:hanging="360"/>
      </w:p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309469E5"/>
    <w:multiLevelType w:val="hybridMultilevel"/>
    <w:tmpl w:val="713C6B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E75BC"/>
    <w:multiLevelType w:val="hybridMultilevel"/>
    <w:tmpl w:val="12E427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B188B"/>
    <w:multiLevelType w:val="hybridMultilevel"/>
    <w:tmpl w:val="ACD64122"/>
    <w:lvl w:ilvl="0" w:tplc="040A000F">
      <w:start w:val="1"/>
      <w:numFmt w:val="decimal"/>
      <w:lvlText w:val="%1."/>
      <w:lvlJc w:val="left"/>
      <w:pPr>
        <w:ind w:left="760" w:hanging="360"/>
      </w:p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 w15:restartNumberingAfterBreak="0">
    <w:nsid w:val="5DCA535D"/>
    <w:multiLevelType w:val="hybridMultilevel"/>
    <w:tmpl w:val="ACD64122"/>
    <w:lvl w:ilvl="0" w:tplc="040A000F">
      <w:start w:val="1"/>
      <w:numFmt w:val="decimal"/>
      <w:lvlText w:val="%1."/>
      <w:lvlJc w:val="left"/>
      <w:pPr>
        <w:ind w:left="760" w:hanging="360"/>
      </w:p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62657B9E"/>
    <w:multiLevelType w:val="hybridMultilevel"/>
    <w:tmpl w:val="48CAE0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16042"/>
    <w:multiLevelType w:val="hybridMultilevel"/>
    <w:tmpl w:val="54C696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6C214"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62D18"/>
    <w:multiLevelType w:val="hybridMultilevel"/>
    <w:tmpl w:val="33FA87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72976"/>
    <w:multiLevelType w:val="hybridMultilevel"/>
    <w:tmpl w:val="C1101D48"/>
    <w:lvl w:ilvl="0" w:tplc="D5163CD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4806B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6BE0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2C896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C097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7CD56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1CBE6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2E958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B45E0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5C83A40"/>
    <w:multiLevelType w:val="multilevel"/>
    <w:tmpl w:val="469C24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lang w:val="es-MX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CC857F1"/>
    <w:multiLevelType w:val="hybridMultilevel"/>
    <w:tmpl w:val="1FEE4786"/>
    <w:lvl w:ilvl="0" w:tplc="3C00582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5E021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42D5E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B4C6F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8826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2401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E2B5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782E5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E6DAF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70772974">
    <w:abstractNumId w:val="6"/>
  </w:num>
  <w:num w:numId="2" w16cid:durableId="226652040">
    <w:abstractNumId w:val="11"/>
  </w:num>
  <w:num w:numId="3" w16cid:durableId="1576430942">
    <w:abstractNumId w:val="2"/>
  </w:num>
  <w:num w:numId="4" w16cid:durableId="434252490">
    <w:abstractNumId w:val="12"/>
  </w:num>
  <w:num w:numId="5" w16cid:durableId="895051409">
    <w:abstractNumId w:val="13"/>
  </w:num>
  <w:num w:numId="6" w16cid:durableId="690111042">
    <w:abstractNumId w:val="14"/>
  </w:num>
  <w:num w:numId="7" w16cid:durableId="991787077">
    <w:abstractNumId w:val="15"/>
  </w:num>
  <w:num w:numId="8" w16cid:durableId="558906305">
    <w:abstractNumId w:val="4"/>
  </w:num>
  <w:num w:numId="9" w16cid:durableId="1524787952">
    <w:abstractNumId w:val="1"/>
  </w:num>
  <w:num w:numId="10" w16cid:durableId="263612549">
    <w:abstractNumId w:val="9"/>
  </w:num>
  <w:num w:numId="11" w16cid:durableId="272054610">
    <w:abstractNumId w:val="3"/>
  </w:num>
  <w:num w:numId="12" w16cid:durableId="996307103">
    <w:abstractNumId w:val="5"/>
  </w:num>
  <w:num w:numId="13" w16cid:durableId="1431970199">
    <w:abstractNumId w:val="8"/>
  </w:num>
  <w:num w:numId="14" w16cid:durableId="814836179">
    <w:abstractNumId w:val="0"/>
  </w:num>
  <w:num w:numId="15" w16cid:durableId="592780656">
    <w:abstractNumId w:val="10"/>
  </w:num>
  <w:num w:numId="16" w16cid:durableId="509608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32"/>
    <w:rsid w:val="00035E10"/>
    <w:rsid w:val="00052FB2"/>
    <w:rsid w:val="0006284E"/>
    <w:rsid w:val="000A6F18"/>
    <w:rsid w:val="000B26B2"/>
    <w:rsid w:val="00131F77"/>
    <w:rsid w:val="00190A85"/>
    <w:rsid w:val="002052F7"/>
    <w:rsid w:val="002347A8"/>
    <w:rsid w:val="00241A1C"/>
    <w:rsid w:val="002840A5"/>
    <w:rsid w:val="002F648D"/>
    <w:rsid w:val="00332619"/>
    <w:rsid w:val="003358C6"/>
    <w:rsid w:val="003A7109"/>
    <w:rsid w:val="003B762E"/>
    <w:rsid w:val="003E37A9"/>
    <w:rsid w:val="00412248"/>
    <w:rsid w:val="00413DFD"/>
    <w:rsid w:val="00473847"/>
    <w:rsid w:val="004B2946"/>
    <w:rsid w:val="004C2E03"/>
    <w:rsid w:val="004F2310"/>
    <w:rsid w:val="00531E0D"/>
    <w:rsid w:val="0053364C"/>
    <w:rsid w:val="00547067"/>
    <w:rsid w:val="00587376"/>
    <w:rsid w:val="005A1DD3"/>
    <w:rsid w:val="005D0912"/>
    <w:rsid w:val="005D287A"/>
    <w:rsid w:val="005E0CD4"/>
    <w:rsid w:val="005E2B36"/>
    <w:rsid w:val="005E725F"/>
    <w:rsid w:val="005F243A"/>
    <w:rsid w:val="005F7D82"/>
    <w:rsid w:val="00614FEE"/>
    <w:rsid w:val="00654A55"/>
    <w:rsid w:val="00655045"/>
    <w:rsid w:val="006B54C7"/>
    <w:rsid w:val="00700231"/>
    <w:rsid w:val="00714125"/>
    <w:rsid w:val="00741D6A"/>
    <w:rsid w:val="00771FC8"/>
    <w:rsid w:val="00793E94"/>
    <w:rsid w:val="007F38A2"/>
    <w:rsid w:val="007F493D"/>
    <w:rsid w:val="00884F32"/>
    <w:rsid w:val="00892ACF"/>
    <w:rsid w:val="00894EA0"/>
    <w:rsid w:val="008D1EFD"/>
    <w:rsid w:val="008F771A"/>
    <w:rsid w:val="00924033"/>
    <w:rsid w:val="009467DE"/>
    <w:rsid w:val="00957529"/>
    <w:rsid w:val="0096102B"/>
    <w:rsid w:val="00984CC2"/>
    <w:rsid w:val="009A0608"/>
    <w:rsid w:val="009C1ABB"/>
    <w:rsid w:val="009C2393"/>
    <w:rsid w:val="00A14541"/>
    <w:rsid w:val="00A16A8F"/>
    <w:rsid w:val="00A72CC9"/>
    <w:rsid w:val="00A8731A"/>
    <w:rsid w:val="00AD48F9"/>
    <w:rsid w:val="00B00539"/>
    <w:rsid w:val="00B00A0F"/>
    <w:rsid w:val="00B53B0A"/>
    <w:rsid w:val="00B66B0C"/>
    <w:rsid w:val="00B67FB7"/>
    <w:rsid w:val="00B73DAF"/>
    <w:rsid w:val="00B8096A"/>
    <w:rsid w:val="00B84D5B"/>
    <w:rsid w:val="00BD65D6"/>
    <w:rsid w:val="00BD66F2"/>
    <w:rsid w:val="00BE6793"/>
    <w:rsid w:val="00C13AF0"/>
    <w:rsid w:val="00CD7C26"/>
    <w:rsid w:val="00D00CE6"/>
    <w:rsid w:val="00D24227"/>
    <w:rsid w:val="00D422FE"/>
    <w:rsid w:val="00D61BED"/>
    <w:rsid w:val="00D929B8"/>
    <w:rsid w:val="00D92A07"/>
    <w:rsid w:val="00DA0AD7"/>
    <w:rsid w:val="00DA32DD"/>
    <w:rsid w:val="00DB618E"/>
    <w:rsid w:val="00DD021D"/>
    <w:rsid w:val="00E04F50"/>
    <w:rsid w:val="00E5331A"/>
    <w:rsid w:val="00E776D4"/>
    <w:rsid w:val="00E95A93"/>
    <w:rsid w:val="00EA3EF5"/>
    <w:rsid w:val="00EB765A"/>
    <w:rsid w:val="00F62B57"/>
    <w:rsid w:val="00FE5F81"/>
    <w:rsid w:val="00FE708A"/>
    <w:rsid w:val="2F99A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5ABB93"/>
  <w15:chartTrackingRefBased/>
  <w15:docId w15:val="{2C24E1EE-934D-4284-9F09-2C65B344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84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84F3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884F32"/>
    <w:pPr>
      <w:ind w:left="720"/>
      <w:contextualSpacing/>
    </w:pPr>
  </w:style>
  <w:style w:type="character" w:customStyle="1" w:styleId="k">
    <w:name w:val="k"/>
    <w:basedOn w:val="Fuentedeprrafopredeter"/>
    <w:rsid w:val="00884F32"/>
  </w:style>
  <w:style w:type="character" w:customStyle="1" w:styleId="p">
    <w:name w:val="p"/>
    <w:basedOn w:val="Fuentedeprrafopredeter"/>
    <w:rsid w:val="00884F32"/>
  </w:style>
  <w:style w:type="character" w:customStyle="1" w:styleId="s2">
    <w:name w:val="s2"/>
    <w:basedOn w:val="Fuentedeprrafopredeter"/>
    <w:rsid w:val="00884F32"/>
  </w:style>
  <w:style w:type="character" w:customStyle="1" w:styleId="mi">
    <w:name w:val="mi"/>
    <w:basedOn w:val="Fuentedeprrafopredeter"/>
    <w:rsid w:val="00884F32"/>
  </w:style>
  <w:style w:type="character" w:customStyle="1" w:styleId="o">
    <w:name w:val="o"/>
    <w:basedOn w:val="Fuentedeprrafopredeter"/>
    <w:rsid w:val="00884F32"/>
  </w:style>
  <w:style w:type="paragraph" w:styleId="Encabezado">
    <w:name w:val="header"/>
    <w:basedOn w:val="Normal"/>
    <w:link w:val="EncabezadoCar"/>
    <w:uiPriority w:val="99"/>
    <w:unhideWhenUsed/>
    <w:rsid w:val="00D0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CE6"/>
  </w:style>
  <w:style w:type="paragraph" w:styleId="Piedepgina">
    <w:name w:val="footer"/>
    <w:basedOn w:val="Normal"/>
    <w:link w:val="PiedepginaCar"/>
    <w:uiPriority w:val="99"/>
    <w:unhideWhenUsed/>
    <w:rsid w:val="00D0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CE6"/>
  </w:style>
  <w:style w:type="table" w:styleId="Tablaconcuadrcula">
    <w:name w:val="Table Grid"/>
    <w:basedOn w:val="Tablanormal"/>
    <w:uiPriority w:val="59"/>
    <w:rsid w:val="0020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237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15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598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15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3362</Characters>
  <Application>Microsoft Office Word</Application>
  <DocSecurity>0</DocSecurity>
  <Lines>82</Lines>
  <Paragraphs>45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Emilio De la Rosa Guerra</dc:creator>
  <cp:keywords/>
  <dc:description/>
  <cp:lastModifiedBy>Ana Raquel Sanromán Calleros</cp:lastModifiedBy>
  <cp:revision>5</cp:revision>
  <cp:lastPrinted>2018-08-09T03:09:00Z</cp:lastPrinted>
  <dcterms:created xsi:type="dcterms:W3CDTF">2020-06-18T21:22:00Z</dcterms:created>
  <dcterms:modified xsi:type="dcterms:W3CDTF">2022-09-29T11:56:00Z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060eb53af0bb045b386b9b202ac8d0a7a53853f1c5122f6c204a1a9311f118c6</vt:lpwstr>
  </property>
</Properties>
</file>