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42B05" w:rsidRDefault="00A3702A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HANDS-ON INTRODUCTION TO GENE EDITING WITH CRISPR-CAS9 AND DNA SEQUENCING</w:t>
      </w:r>
    </w:p>
    <w:p w14:paraId="00000002" w14:textId="77777777" w:rsidR="00542B05" w:rsidRDefault="00542B05">
      <w:pPr>
        <w:shd w:val="clear" w:color="auto" w:fill="FFFFFF"/>
        <w:rPr>
          <w:b/>
          <w:color w:val="222222"/>
        </w:rPr>
      </w:pPr>
    </w:p>
    <w:p w14:paraId="00000003" w14:textId="2460FAF3" w:rsidR="00542B05" w:rsidRDefault="00C34748">
      <w:pPr>
        <w:shd w:val="clear" w:color="auto" w:fill="FFFFFF"/>
        <w:rPr>
          <w:color w:val="222222"/>
        </w:rPr>
      </w:pPr>
      <w:r w:rsidRPr="00C34748">
        <w:rPr>
          <w:color w:val="FF0000"/>
        </w:rPr>
        <w:t>[Organiser: Add organisation name]</w:t>
      </w:r>
      <w:r w:rsidR="00A3702A" w:rsidRPr="00C34748">
        <w:rPr>
          <w:color w:val="FF0000"/>
        </w:rPr>
        <w:t xml:space="preserve"> </w:t>
      </w:r>
      <w:r w:rsidR="00A3702A">
        <w:rPr>
          <w:color w:val="222222"/>
        </w:rPr>
        <w:t xml:space="preserve">presents a </w:t>
      </w:r>
      <w:r w:rsidR="00A3702A">
        <w:rPr>
          <w:color w:val="222222"/>
        </w:rPr>
        <w:t>hands-on, guided workshop for a small group, introducing CRISPR-Cas9, a tool widely used to edit genes within organisms.</w:t>
      </w:r>
    </w:p>
    <w:p w14:paraId="00000004" w14:textId="77777777" w:rsidR="00542B05" w:rsidRDefault="00542B05">
      <w:pPr>
        <w:shd w:val="clear" w:color="auto" w:fill="FFFFFF"/>
        <w:rPr>
          <w:color w:val="222222"/>
        </w:rPr>
      </w:pPr>
    </w:p>
    <w:p w14:paraId="00000005" w14:textId="564BFC71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>The CRISPR-Cas9 system originated in bacteria, but humans have repurposed these biological machines as a toolkit in laboratories. Come</w:t>
      </w:r>
      <w:r>
        <w:rPr>
          <w:color w:val="222222"/>
        </w:rPr>
        <w:t xml:space="preserve"> along to learn the theory behind this process and do an introductory bit of gene editing yourself in our </w:t>
      </w:r>
      <w:r w:rsidR="00C34748">
        <w:rPr>
          <w:color w:val="222222"/>
        </w:rPr>
        <w:t xml:space="preserve">community </w:t>
      </w:r>
      <w:r>
        <w:rPr>
          <w:color w:val="222222"/>
        </w:rPr>
        <w:t>lab.</w:t>
      </w:r>
    </w:p>
    <w:p w14:paraId="00000006" w14:textId="77777777" w:rsidR="00542B05" w:rsidRDefault="00542B05">
      <w:pPr>
        <w:shd w:val="clear" w:color="auto" w:fill="FFFFFF"/>
        <w:rPr>
          <w:color w:val="222222"/>
        </w:rPr>
      </w:pPr>
    </w:p>
    <w:p w14:paraId="00000007" w14:textId="77777777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You will use CRISPR-Cas9 in a variant of baker’s yeast to change the colour of an expressed fluorescent protein, as well </w:t>
      </w:r>
      <w:r>
        <w:rPr>
          <w:color w:val="222222"/>
        </w:rPr>
        <w:t>as discussing the applications, challenges and ethics inherent in using this technology.</w:t>
      </w:r>
    </w:p>
    <w:p w14:paraId="00000008" w14:textId="77777777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 </w:t>
      </w:r>
    </w:p>
    <w:p w14:paraId="00000009" w14:textId="77777777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Additionally, we will use an Oxford Nanopore </w:t>
      </w:r>
      <w:proofErr w:type="spellStart"/>
      <w:r>
        <w:rPr>
          <w:color w:val="222222"/>
        </w:rPr>
        <w:t>MinION</w:t>
      </w:r>
      <w:proofErr w:type="spellEnd"/>
      <w:r>
        <w:rPr>
          <w:color w:val="222222"/>
        </w:rPr>
        <w:t xml:space="preserve"> sequencer to explore the yeast’s genome sequence and to attempt to identify any changes we have introduced.</w:t>
      </w:r>
    </w:p>
    <w:p w14:paraId="0000000A" w14:textId="77777777" w:rsidR="00542B05" w:rsidRDefault="00542B05">
      <w:pPr>
        <w:shd w:val="clear" w:color="auto" w:fill="FFFFFF"/>
        <w:rPr>
          <w:color w:val="222222"/>
        </w:rPr>
      </w:pPr>
    </w:p>
    <w:p w14:paraId="0000000B" w14:textId="77777777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For </w:t>
      </w:r>
      <w:r>
        <w:rPr>
          <w:color w:val="222222"/>
        </w:rPr>
        <w:t xml:space="preserve">adults with limited formal biology training. 3 evening classes, 2 weekend days; optional one-day weekend data analysis session. </w:t>
      </w:r>
    </w:p>
    <w:p w14:paraId="0000000C" w14:textId="77777777" w:rsidR="00542B05" w:rsidRDefault="00542B05">
      <w:pPr>
        <w:shd w:val="clear" w:color="auto" w:fill="FFFFFF"/>
        <w:rPr>
          <w:color w:val="222222"/>
        </w:rPr>
      </w:pPr>
    </w:p>
    <w:p w14:paraId="0000000D" w14:textId="77777777" w:rsidR="00542B05" w:rsidRDefault="00A3702A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Dates</w:t>
      </w:r>
    </w:p>
    <w:p w14:paraId="0000000E" w14:textId="3F451AD6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Evening sessions: </w:t>
      </w:r>
      <w:r w:rsidR="00050D67" w:rsidRPr="00C34748">
        <w:rPr>
          <w:color w:val="FF0000"/>
        </w:rPr>
        <w:t xml:space="preserve">[Organiser: Add </w:t>
      </w:r>
      <w:r w:rsidR="00050D67">
        <w:rPr>
          <w:color w:val="FF0000"/>
        </w:rPr>
        <w:t>dates and times</w:t>
      </w:r>
      <w:r w:rsidR="00050D67" w:rsidRPr="00C34748">
        <w:rPr>
          <w:color w:val="FF0000"/>
        </w:rPr>
        <w:t>]</w:t>
      </w:r>
    </w:p>
    <w:p w14:paraId="0000000F" w14:textId="267F594F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Hands-on CRISPR workshop: </w:t>
      </w:r>
      <w:r w:rsidR="00050D67" w:rsidRPr="00C34748">
        <w:rPr>
          <w:color w:val="FF0000"/>
        </w:rPr>
        <w:t xml:space="preserve">[Organiser: Add </w:t>
      </w:r>
      <w:r w:rsidR="00050D67">
        <w:rPr>
          <w:color w:val="FF0000"/>
        </w:rPr>
        <w:t>dates and times</w:t>
      </w:r>
      <w:r w:rsidR="00050D67" w:rsidRPr="00C34748">
        <w:rPr>
          <w:color w:val="FF0000"/>
        </w:rPr>
        <w:t>]</w:t>
      </w:r>
    </w:p>
    <w:p w14:paraId="00000010" w14:textId="6F5B03F2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DNA sequencing workshop: </w:t>
      </w:r>
      <w:r w:rsidR="00050D67" w:rsidRPr="00C34748">
        <w:rPr>
          <w:color w:val="FF0000"/>
        </w:rPr>
        <w:t xml:space="preserve">[Organiser: Add </w:t>
      </w:r>
      <w:r w:rsidR="00050D67">
        <w:rPr>
          <w:color w:val="FF0000"/>
        </w:rPr>
        <w:t>dates and times</w:t>
      </w:r>
      <w:r w:rsidR="00050D67" w:rsidRPr="00C34748">
        <w:rPr>
          <w:color w:val="FF0000"/>
        </w:rPr>
        <w:t>]</w:t>
      </w:r>
    </w:p>
    <w:p w14:paraId="00000011" w14:textId="305ADA08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Data analysis (optional) session: </w:t>
      </w:r>
      <w:r w:rsidR="00050D67" w:rsidRPr="00C34748">
        <w:rPr>
          <w:color w:val="FF0000"/>
        </w:rPr>
        <w:t xml:space="preserve">[Organiser: Add </w:t>
      </w:r>
      <w:r w:rsidR="00050D67">
        <w:rPr>
          <w:color w:val="FF0000"/>
        </w:rPr>
        <w:t>dates and times</w:t>
      </w:r>
      <w:r w:rsidR="00050D67" w:rsidRPr="00C34748">
        <w:rPr>
          <w:color w:val="FF0000"/>
        </w:rPr>
        <w:t>]</w:t>
      </w:r>
    </w:p>
    <w:p w14:paraId="00000012" w14:textId="77777777" w:rsidR="00542B05" w:rsidRDefault="00542B05">
      <w:pPr>
        <w:shd w:val="clear" w:color="auto" w:fill="FFFFFF"/>
        <w:rPr>
          <w:color w:val="222222"/>
        </w:rPr>
      </w:pPr>
    </w:p>
    <w:p w14:paraId="00000013" w14:textId="4F4EAC04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All sessions will be held at </w:t>
      </w:r>
      <w:r w:rsidR="001A2DE1" w:rsidRPr="00C34748">
        <w:rPr>
          <w:color w:val="FF0000"/>
        </w:rPr>
        <w:t>[Organiser: Add</w:t>
      </w:r>
      <w:r w:rsidR="001A2DE1">
        <w:rPr>
          <w:color w:val="FF0000"/>
        </w:rPr>
        <w:t xml:space="preserve"> location</w:t>
      </w:r>
      <w:r w:rsidR="001A2DE1" w:rsidRPr="00C34748">
        <w:rPr>
          <w:color w:val="FF0000"/>
        </w:rPr>
        <w:t>]</w:t>
      </w:r>
    </w:p>
    <w:p w14:paraId="00000014" w14:textId="77777777" w:rsidR="00542B05" w:rsidRDefault="00542B05">
      <w:pPr>
        <w:shd w:val="clear" w:color="auto" w:fill="FFFFFF"/>
        <w:rPr>
          <w:b/>
          <w:color w:val="222222"/>
        </w:rPr>
      </w:pPr>
    </w:p>
    <w:p w14:paraId="00000015" w14:textId="77777777" w:rsidR="00542B05" w:rsidRDefault="00A3702A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How to Apply</w:t>
      </w:r>
    </w:p>
    <w:p w14:paraId="00000016" w14:textId="77777777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>Please complete this form. All applicants will be contacted by Friday 21st February.</w:t>
      </w:r>
    </w:p>
    <w:p w14:paraId="00000017" w14:textId="77777777" w:rsidR="00542B05" w:rsidRDefault="00542B05">
      <w:pPr>
        <w:shd w:val="clear" w:color="auto" w:fill="FFFFFF"/>
        <w:rPr>
          <w:color w:val="222222"/>
        </w:rPr>
      </w:pPr>
    </w:p>
    <w:p w14:paraId="00000018" w14:textId="1EB9404C" w:rsidR="00542B05" w:rsidRDefault="00A3702A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Further Information</w:t>
      </w:r>
    </w:p>
    <w:p w14:paraId="43E45955" w14:textId="03261D76" w:rsidR="001A2DE1" w:rsidRDefault="001A2DE1">
      <w:pPr>
        <w:shd w:val="clear" w:color="auto" w:fill="FFFFFF"/>
        <w:rPr>
          <w:b/>
          <w:color w:val="222222"/>
        </w:rPr>
      </w:pPr>
      <w:r w:rsidRPr="00C34748">
        <w:rPr>
          <w:color w:val="FF0000"/>
        </w:rPr>
        <w:t xml:space="preserve">[Organiser: Add </w:t>
      </w:r>
      <w:r>
        <w:rPr>
          <w:color w:val="FF0000"/>
        </w:rPr>
        <w:t>any further information here; example below</w:t>
      </w:r>
      <w:r w:rsidRPr="00C34748">
        <w:rPr>
          <w:color w:val="FF0000"/>
        </w:rPr>
        <w:t>]</w:t>
      </w:r>
    </w:p>
    <w:p w14:paraId="00000019" w14:textId="182A02C7" w:rsidR="00542B05" w:rsidRDefault="00A3702A">
      <w:r>
        <w:t>This workshop is a pilot of new educational materials, funded by the Mozilla Foundation. As su</w:t>
      </w:r>
      <w:r>
        <w:t>ch, there is no charge for participation. The trainers are not CRISPR-cas9 or sequencing experts</w:t>
      </w:r>
      <w:r>
        <w:t xml:space="preserve"> but are keen intermediate users who wish to share the excitement and possibilities of modern biological tools. All materials are in development, so we welcome</w:t>
      </w:r>
      <w:r>
        <w:t xml:space="preserve"> your feedback, especially if a few things are still rough around the edges!</w:t>
      </w:r>
    </w:p>
    <w:p w14:paraId="0000001A" w14:textId="77777777" w:rsidR="00542B05" w:rsidRDefault="00542B05">
      <w:pPr>
        <w:shd w:val="clear" w:color="auto" w:fill="FFFFFF"/>
        <w:rPr>
          <w:color w:val="222222"/>
        </w:rPr>
      </w:pPr>
    </w:p>
    <w:p w14:paraId="0000001B" w14:textId="77777777" w:rsidR="00542B05" w:rsidRDefault="00A3702A">
      <w:pPr>
        <w:rPr>
          <w:b/>
        </w:rPr>
      </w:pPr>
      <w:r>
        <w:rPr>
          <w:b/>
        </w:rPr>
        <w:t>Contact Details</w:t>
      </w:r>
    </w:p>
    <w:p w14:paraId="0000001D" w14:textId="5F06AD1A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 xml:space="preserve">If you have any questions, please contact </w:t>
      </w:r>
      <w:r w:rsidRPr="00C34748">
        <w:rPr>
          <w:color w:val="FF0000"/>
        </w:rPr>
        <w:t xml:space="preserve">[Organiser: Add </w:t>
      </w:r>
      <w:r>
        <w:rPr>
          <w:color w:val="FF0000"/>
        </w:rPr>
        <w:t>primary contact address]</w:t>
      </w:r>
    </w:p>
    <w:p w14:paraId="0000001E" w14:textId="77777777" w:rsidR="00542B05" w:rsidRDefault="00A3702A">
      <w:pPr>
        <w:shd w:val="clear" w:color="auto" w:fill="FFFFFF"/>
        <w:rPr>
          <w:color w:val="222222"/>
        </w:rPr>
      </w:pPr>
      <w:r>
        <w:br w:type="page"/>
      </w:r>
    </w:p>
    <w:p w14:paraId="0000001F" w14:textId="77777777" w:rsidR="00542B05" w:rsidRDefault="00A3702A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lastRenderedPageBreak/>
        <w:t>COMMUNICATIONS STRATEGY</w:t>
      </w:r>
    </w:p>
    <w:p w14:paraId="00000020" w14:textId="77777777" w:rsidR="00542B05" w:rsidRDefault="00542B05">
      <w:pPr>
        <w:shd w:val="clear" w:color="auto" w:fill="FFFFFF"/>
        <w:rPr>
          <w:color w:val="222222"/>
        </w:rPr>
      </w:pPr>
    </w:p>
    <w:p w14:paraId="00000021" w14:textId="77777777" w:rsidR="00542B05" w:rsidRDefault="00A3702A">
      <w:pPr>
        <w:shd w:val="clear" w:color="auto" w:fill="FFFFFF"/>
        <w:rPr>
          <w:color w:val="222222"/>
        </w:rPr>
      </w:pPr>
      <w:r>
        <w:rPr>
          <w:color w:val="222222"/>
        </w:rPr>
        <w:t>Materials required:</w:t>
      </w:r>
    </w:p>
    <w:p w14:paraId="00000022" w14:textId="16B85C77" w:rsidR="00542B05" w:rsidRDefault="00A3702A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Circulate above details on Meetup and in local community groups.</w:t>
      </w:r>
    </w:p>
    <w:p w14:paraId="00000023" w14:textId="77777777" w:rsidR="00542B05" w:rsidRDefault="00A3702A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Make a shiny PDF version for attaching to emails.</w:t>
      </w:r>
    </w:p>
    <w:p w14:paraId="00000027" w14:textId="39C00292" w:rsidR="00542B05" w:rsidRDefault="00A3702A" w:rsidP="00F824A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Write a short blurb for department email / company reception circulation.</w:t>
      </w:r>
    </w:p>
    <w:p w14:paraId="162F5D81" w14:textId="4E1B963E" w:rsidR="00A3702A" w:rsidRPr="00F824A0" w:rsidRDefault="00A3702A" w:rsidP="00F824A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Distribute via existing newsletters</w:t>
      </w:r>
    </w:p>
    <w:sectPr w:rsidR="00A3702A" w:rsidRPr="00F824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E426E"/>
    <w:multiLevelType w:val="multilevel"/>
    <w:tmpl w:val="8E6A1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05"/>
    <w:rsid w:val="00050D67"/>
    <w:rsid w:val="001A2DE1"/>
    <w:rsid w:val="00542B05"/>
    <w:rsid w:val="00A3702A"/>
    <w:rsid w:val="00C34748"/>
    <w:rsid w:val="00F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B11CF"/>
  <w15:docId w15:val="{3FB485A7-EEB4-1841-B0A0-39A95102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Wood</cp:lastModifiedBy>
  <cp:revision>6</cp:revision>
  <dcterms:created xsi:type="dcterms:W3CDTF">2020-08-30T18:19:00Z</dcterms:created>
  <dcterms:modified xsi:type="dcterms:W3CDTF">2020-08-30T18:21:00Z</dcterms:modified>
</cp:coreProperties>
</file>