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0D14C" w14:textId="77777777" w:rsidR="00300A3A" w:rsidRDefault="00832336">
      <w:pPr>
        <w:pStyle w:val="Heading2"/>
        <w:rPr>
          <w:sz w:val="24"/>
          <w:szCs w:val="24"/>
        </w:rPr>
      </w:pPr>
      <w:bookmarkStart w:id="0" w:name="_gjdgxs" w:colFirst="0" w:colLast="0"/>
      <w:bookmarkEnd w:id="0"/>
      <w:r>
        <w:rPr>
          <w:noProof/>
          <w:sz w:val="24"/>
          <w:szCs w:val="24"/>
        </w:rPr>
        <w:drawing>
          <wp:inline distT="114300" distB="114300" distL="114300" distR="114300" wp14:anchorId="386CAC98" wp14:editId="3C26278C">
            <wp:extent cx="5734050" cy="125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A4772" w14:textId="77777777" w:rsidR="00300A3A" w:rsidRDefault="00300A3A"/>
    <w:p w14:paraId="2183BD8D" w14:textId="77777777" w:rsidR="00300A3A" w:rsidRDefault="00300A3A"/>
    <w:p w14:paraId="560B9B98" w14:textId="77777777" w:rsidR="00300A3A" w:rsidRDefault="00300A3A">
      <w:pPr>
        <w:pStyle w:val="Heading2"/>
        <w:rPr>
          <w:sz w:val="24"/>
          <w:szCs w:val="24"/>
        </w:rPr>
      </w:pPr>
      <w:bookmarkStart w:id="1" w:name="_t9mcebykrhjp" w:colFirst="0" w:colLast="0"/>
      <w:bookmarkEnd w:id="1"/>
    </w:p>
    <w:p w14:paraId="165CFA1A" w14:textId="2302C5B2" w:rsidR="00300A3A" w:rsidRDefault="00832336">
      <w:pPr>
        <w:pStyle w:val="Heading2"/>
        <w:rPr>
          <w:sz w:val="24"/>
          <w:szCs w:val="24"/>
        </w:rPr>
      </w:pPr>
      <w:bookmarkStart w:id="2" w:name="_ab93up56p9v3" w:colFirst="0" w:colLast="0"/>
      <w:bookmarkEnd w:id="2"/>
      <w:r>
        <w:rPr>
          <w:sz w:val="24"/>
          <w:szCs w:val="24"/>
        </w:rPr>
        <w:t xml:space="preserve">Dear </w:t>
      </w:r>
      <w:r w:rsidR="007C1D5B" w:rsidRPr="007C1D5B">
        <w:rPr>
          <w:color w:val="FF0000"/>
          <w:sz w:val="24"/>
          <w:szCs w:val="24"/>
        </w:rPr>
        <w:t>[Organiser: personalize participant name here if desired]</w:t>
      </w:r>
      <w:r w:rsidRPr="007C1D5B">
        <w:rPr>
          <w:color w:val="FF0000"/>
          <w:sz w:val="24"/>
          <w:szCs w:val="24"/>
        </w:rPr>
        <w:t>,</w:t>
      </w:r>
    </w:p>
    <w:p w14:paraId="07F36FCC" w14:textId="77777777" w:rsidR="00300A3A" w:rsidRDefault="00300A3A"/>
    <w:p w14:paraId="21148901" w14:textId="77777777" w:rsidR="00300A3A" w:rsidRDefault="00832336">
      <w:r>
        <w:t>We’re delighted that you’ll be able to join us for our workshop series ‘Hands-on Introduction to Gene Editing with CRISPR-Cas9 and DNA sequencing.’</w:t>
      </w:r>
    </w:p>
    <w:p w14:paraId="2BD89F11" w14:textId="77777777" w:rsidR="00300A3A" w:rsidRDefault="00300A3A"/>
    <w:p w14:paraId="305B0F64" w14:textId="77777777" w:rsidR="00300A3A" w:rsidRDefault="00832336">
      <w:r>
        <w:t>In this participant pack, we have enclosed some information that you might need on the day:</w:t>
      </w:r>
    </w:p>
    <w:p w14:paraId="306A3C5B" w14:textId="77777777" w:rsidR="00300A3A" w:rsidRDefault="00832336">
      <w:pPr>
        <w:numPr>
          <w:ilvl w:val="0"/>
          <w:numId w:val="13"/>
        </w:numPr>
      </w:pPr>
      <w:r>
        <w:t>Contact numbers, email addresses, names of instructors</w:t>
      </w:r>
    </w:p>
    <w:p w14:paraId="769A3E68" w14:textId="77777777" w:rsidR="00300A3A" w:rsidRDefault="00832336">
      <w:pPr>
        <w:numPr>
          <w:ilvl w:val="0"/>
          <w:numId w:val="13"/>
        </w:numPr>
      </w:pPr>
      <w:r>
        <w:t>Dates, times and places of events</w:t>
      </w:r>
    </w:p>
    <w:p w14:paraId="16590356" w14:textId="77777777" w:rsidR="00300A3A" w:rsidRDefault="00832336">
      <w:pPr>
        <w:numPr>
          <w:ilvl w:val="0"/>
          <w:numId w:val="13"/>
        </w:numPr>
      </w:pPr>
      <w:r>
        <w:t>Practical considerations (what to wear, lunch, etc.)</w:t>
      </w:r>
    </w:p>
    <w:p w14:paraId="6FE1AEEA" w14:textId="776C5A7A" w:rsidR="00300A3A" w:rsidRDefault="00832336">
      <w:pPr>
        <w:numPr>
          <w:ilvl w:val="0"/>
          <w:numId w:val="13"/>
        </w:numPr>
      </w:pPr>
      <w:r>
        <w:t xml:space="preserve">Safety &amp; </w:t>
      </w:r>
      <w:r>
        <w:t>Facilities information</w:t>
      </w:r>
    </w:p>
    <w:p w14:paraId="40003B72" w14:textId="77777777" w:rsidR="00300A3A" w:rsidRDefault="00832336">
      <w:pPr>
        <w:numPr>
          <w:ilvl w:val="0"/>
          <w:numId w:val="13"/>
        </w:numPr>
      </w:pPr>
      <w:r>
        <w:t>Current versions of our first protocol for CRISPR transformation and ONT library preparation</w:t>
      </w:r>
    </w:p>
    <w:p w14:paraId="63F568BE" w14:textId="77777777" w:rsidR="00300A3A" w:rsidRDefault="00300A3A">
      <w:pPr>
        <w:pStyle w:val="Heading2"/>
        <w:rPr>
          <w:sz w:val="24"/>
          <w:szCs w:val="24"/>
        </w:rPr>
      </w:pPr>
      <w:bookmarkStart w:id="3" w:name="_78epy5od709w" w:colFirst="0" w:colLast="0"/>
      <w:bookmarkEnd w:id="3"/>
    </w:p>
    <w:p w14:paraId="58C0232E" w14:textId="5897935E" w:rsidR="00300A3A" w:rsidRDefault="00832336">
      <w:pPr>
        <w:pStyle w:val="Heading2"/>
        <w:rPr>
          <w:b w:val="0"/>
          <w:sz w:val="24"/>
          <w:szCs w:val="24"/>
        </w:rPr>
      </w:pPr>
      <w:bookmarkStart w:id="4" w:name="_w07bwz96untx" w:colFirst="0" w:colLast="0"/>
      <w:bookmarkEnd w:id="4"/>
      <w:r>
        <w:rPr>
          <w:b w:val="0"/>
          <w:sz w:val="24"/>
          <w:szCs w:val="24"/>
        </w:rPr>
        <w:t xml:space="preserve">If you have any further questions about the event or the materials contained in this pack, please do contact </w:t>
      </w:r>
      <w:r w:rsidR="009116F3" w:rsidRPr="009116F3">
        <w:rPr>
          <w:b w:val="0"/>
          <w:color w:val="FF0000"/>
          <w:sz w:val="24"/>
          <w:szCs w:val="24"/>
        </w:rPr>
        <w:t>[Organiser: add primary email contact here.]</w:t>
      </w:r>
    </w:p>
    <w:p w14:paraId="5E12739A" w14:textId="77777777" w:rsidR="00300A3A" w:rsidRDefault="00300A3A">
      <w:pPr>
        <w:pStyle w:val="Heading2"/>
        <w:rPr>
          <w:sz w:val="24"/>
          <w:szCs w:val="24"/>
        </w:rPr>
      </w:pPr>
      <w:bookmarkStart w:id="5" w:name="_xo1by5v2wry4" w:colFirst="0" w:colLast="0"/>
      <w:bookmarkEnd w:id="5"/>
    </w:p>
    <w:p w14:paraId="04E9B743" w14:textId="77777777" w:rsidR="00300A3A" w:rsidRDefault="00832336">
      <w:pPr>
        <w:pStyle w:val="Heading2"/>
        <w:rPr>
          <w:b w:val="0"/>
          <w:sz w:val="24"/>
          <w:szCs w:val="24"/>
        </w:rPr>
      </w:pPr>
      <w:bookmarkStart w:id="6" w:name="_56o6esxpjp1u" w:colFirst="0" w:colLast="0"/>
      <w:bookmarkEnd w:id="6"/>
      <w:r>
        <w:rPr>
          <w:b w:val="0"/>
          <w:sz w:val="24"/>
          <w:szCs w:val="24"/>
        </w:rPr>
        <w:t>Looking</w:t>
      </w:r>
      <w:r>
        <w:rPr>
          <w:b w:val="0"/>
          <w:sz w:val="24"/>
          <w:szCs w:val="24"/>
        </w:rPr>
        <w:t xml:space="preserve"> forward to seeing you on the day,</w:t>
      </w:r>
      <w:r>
        <w:rPr>
          <w:b w:val="0"/>
          <w:sz w:val="24"/>
          <w:szCs w:val="24"/>
        </w:rPr>
        <w:br/>
      </w:r>
    </w:p>
    <w:p w14:paraId="35A41F64" w14:textId="77777777" w:rsidR="000C3EBC" w:rsidRPr="000C3EBC" w:rsidRDefault="000C3EBC">
      <w:pPr>
        <w:pStyle w:val="Heading2"/>
        <w:rPr>
          <w:b w:val="0"/>
          <w:color w:val="FF0000"/>
          <w:sz w:val="24"/>
          <w:szCs w:val="24"/>
        </w:rPr>
      </w:pPr>
      <w:bookmarkStart w:id="7" w:name="_bt5ijobe1ou1" w:colFirst="0" w:colLast="0"/>
      <w:bookmarkEnd w:id="7"/>
      <w:r w:rsidRPr="000C3EBC">
        <w:rPr>
          <w:b w:val="0"/>
          <w:color w:val="FF0000"/>
          <w:sz w:val="24"/>
          <w:szCs w:val="24"/>
        </w:rPr>
        <w:t>[Organiser]</w:t>
      </w:r>
    </w:p>
    <w:p w14:paraId="41D68A15" w14:textId="2BA5405E" w:rsidR="00300A3A" w:rsidRDefault="000C3EBC">
      <w:pPr>
        <w:pStyle w:val="Heading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On behalf of the </w:t>
      </w:r>
      <w:r w:rsidRPr="000C3EBC">
        <w:rPr>
          <w:b w:val="0"/>
          <w:color w:val="FF0000"/>
          <w:sz w:val="24"/>
          <w:szCs w:val="24"/>
        </w:rPr>
        <w:t xml:space="preserve">[Organization] </w:t>
      </w:r>
      <w:r>
        <w:rPr>
          <w:b w:val="0"/>
          <w:sz w:val="24"/>
          <w:szCs w:val="24"/>
        </w:rPr>
        <w:t>team</w:t>
      </w:r>
      <w:r w:rsidR="00832336">
        <w:br w:type="page"/>
      </w:r>
    </w:p>
    <w:p w14:paraId="5E7C2237" w14:textId="77777777" w:rsidR="00300A3A" w:rsidRDefault="00832336">
      <w:pPr>
        <w:pStyle w:val="Heading1"/>
      </w:pPr>
      <w:bookmarkStart w:id="8" w:name="_dz2dqzl0rgqm" w:colFirst="0" w:colLast="0"/>
      <w:bookmarkEnd w:id="8"/>
      <w:r>
        <w:lastRenderedPageBreak/>
        <w:t>1 Contact numbers, email addresses, names of instructors</w:t>
      </w:r>
    </w:p>
    <w:p w14:paraId="0A69AE3E" w14:textId="71B8EED9" w:rsidR="00300A3A" w:rsidRDefault="00832336">
      <w:r>
        <w:t>Your core instructor team is:</w:t>
      </w:r>
    </w:p>
    <w:p w14:paraId="5EAFF5CA" w14:textId="47758CE6" w:rsidR="00FC1673" w:rsidRPr="00FC1673" w:rsidRDefault="00FC1673" w:rsidP="00FC1673">
      <w:pPr>
        <w:pStyle w:val="ListParagraph"/>
        <w:numPr>
          <w:ilvl w:val="0"/>
          <w:numId w:val="16"/>
        </w:numPr>
        <w:rPr>
          <w:color w:val="FF0000"/>
        </w:rPr>
      </w:pPr>
      <w:r w:rsidRPr="00FC1673">
        <w:rPr>
          <w:color w:val="FF0000"/>
        </w:rPr>
        <w:t>[</w:t>
      </w:r>
      <w:r w:rsidR="009116F3">
        <w:rPr>
          <w:color w:val="FF0000"/>
        </w:rPr>
        <w:t>Organiser</w:t>
      </w:r>
      <w:r w:rsidRPr="00FC1673">
        <w:rPr>
          <w:color w:val="FF0000"/>
        </w:rPr>
        <w:t>:</w:t>
      </w:r>
      <w:r>
        <w:rPr>
          <w:color w:val="FF0000"/>
        </w:rPr>
        <w:t xml:space="preserve"> </w:t>
      </w:r>
      <w:r w:rsidRPr="00FC1673">
        <w:rPr>
          <w:color w:val="FF0000"/>
        </w:rPr>
        <w:t>Add details for your instructors here, including names, emails, and optional telephone numbers.]</w:t>
      </w:r>
    </w:p>
    <w:p w14:paraId="21DA46C1" w14:textId="77777777" w:rsidR="00FC1673" w:rsidRDefault="00FC1673" w:rsidP="00FC1673"/>
    <w:p w14:paraId="134E2E62" w14:textId="59BFA470" w:rsidR="00300A3A" w:rsidRDefault="00832336">
      <w:r>
        <w:t>Y</w:t>
      </w:r>
      <w:r>
        <w:t>ou can also call th</w:t>
      </w:r>
      <w:r w:rsidR="002C350F">
        <w:t xml:space="preserve">e </w:t>
      </w:r>
      <w:r w:rsidR="002C350F" w:rsidRPr="002C350F">
        <w:rPr>
          <w:color w:val="FF0000"/>
        </w:rPr>
        <w:t>[</w:t>
      </w:r>
      <w:r w:rsidR="009116F3">
        <w:rPr>
          <w:color w:val="FF0000"/>
        </w:rPr>
        <w:t>Organiser</w:t>
      </w:r>
      <w:r w:rsidR="002C350F" w:rsidRPr="002C350F">
        <w:rPr>
          <w:color w:val="FF0000"/>
        </w:rPr>
        <w:t>: add facility contact number if appropriate</w:t>
      </w:r>
      <w:r w:rsidR="002C350F">
        <w:t>]</w:t>
      </w:r>
      <w:r w:rsidR="007E2AD2">
        <w:t xml:space="preserve">, </w:t>
      </w:r>
      <w:r w:rsidR="00C3188F">
        <w:t>i</w:t>
      </w:r>
      <w:r>
        <w:t>f you fail to get a response from the numbers above (or any additional instructor nu</w:t>
      </w:r>
      <w:r>
        <w:t>mbers provided on the day).</w:t>
      </w:r>
    </w:p>
    <w:p w14:paraId="39561F5F" w14:textId="77777777" w:rsidR="00300A3A" w:rsidRDefault="00300A3A">
      <w:pPr>
        <w:keepNext/>
      </w:pPr>
    </w:p>
    <w:p w14:paraId="37FE5B13" w14:textId="77777777" w:rsidR="00300A3A" w:rsidRDefault="00832336">
      <w:r>
        <w:t>There are also several guest speakers, whose names are listed in the program of events below.</w:t>
      </w:r>
    </w:p>
    <w:p w14:paraId="33F8C065" w14:textId="77777777" w:rsidR="00300A3A" w:rsidRDefault="00832336">
      <w:pPr>
        <w:pStyle w:val="Heading1"/>
      </w:pPr>
      <w:bookmarkStart w:id="9" w:name="_qz27oiwvjt3r" w:colFirst="0" w:colLast="0"/>
      <w:bookmarkEnd w:id="9"/>
      <w:r>
        <w:t>2 Dates, times and places of events</w:t>
      </w:r>
    </w:p>
    <w:p w14:paraId="68F9AA05" w14:textId="2DCCA491" w:rsidR="00300A3A" w:rsidRDefault="00832336">
      <w:r>
        <w:t xml:space="preserve">All sessions will be held at </w:t>
      </w:r>
      <w:r w:rsidR="006D445A">
        <w:t>[</w:t>
      </w:r>
      <w:r w:rsidR="009116F3">
        <w:rPr>
          <w:color w:val="FF0000"/>
        </w:rPr>
        <w:t>Organiser</w:t>
      </w:r>
      <w:r w:rsidR="006D445A" w:rsidRPr="006D445A">
        <w:rPr>
          <w:color w:val="FF0000"/>
        </w:rPr>
        <w:t>: add your location address here.]</w:t>
      </w:r>
      <w:r w:rsidRPr="006D445A">
        <w:rPr>
          <w:color w:val="FF0000"/>
        </w:rPr>
        <w:t xml:space="preserve"> </w:t>
      </w:r>
    </w:p>
    <w:p w14:paraId="4CFC7F05" w14:textId="77777777" w:rsidR="00300A3A" w:rsidRDefault="00300A3A"/>
    <w:p w14:paraId="0DA1D0AA" w14:textId="15FF8937" w:rsidR="00300A3A" w:rsidRDefault="00832336">
      <w:r>
        <w:t xml:space="preserve">Theory sessions will be held in the </w:t>
      </w:r>
      <w:r w:rsidR="009572D9" w:rsidRPr="009572D9">
        <w:rPr>
          <w:color w:val="FF0000"/>
        </w:rPr>
        <w:t>[</w:t>
      </w:r>
      <w:r w:rsidR="009116F3">
        <w:rPr>
          <w:color w:val="FF0000"/>
        </w:rPr>
        <w:t>Organiser</w:t>
      </w:r>
      <w:r w:rsidR="009572D9" w:rsidRPr="009572D9">
        <w:rPr>
          <w:color w:val="FF0000"/>
        </w:rPr>
        <w:t>: add a room location if appropriate]</w:t>
      </w:r>
      <w:r>
        <w:t xml:space="preserve">, and lab sessions will be held in </w:t>
      </w:r>
      <w:r>
        <w:t xml:space="preserve">the </w:t>
      </w:r>
      <w:r w:rsidR="009572D9" w:rsidRPr="009572D9">
        <w:rPr>
          <w:color w:val="FF0000"/>
        </w:rPr>
        <w:t>[</w:t>
      </w:r>
      <w:r w:rsidR="009116F3">
        <w:rPr>
          <w:color w:val="FF0000"/>
        </w:rPr>
        <w:t>Organiser</w:t>
      </w:r>
      <w:r w:rsidR="009572D9" w:rsidRPr="009572D9">
        <w:rPr>
          <w:color w:val="FF0000"/>
        </w:rPr>
        <w:t>: add a room location if appropriate]</w:t>
      </w:r>
      <w:r w:rsidRPr="009572D9">
        <w:rPr>
          <w:color w:val="000000" w:themeColor="text1"/>
        </w:rPr>
        <w:t>.</w:t>
      </w:r>
      <w:r w:rsidRPr="009572D9">
        <w:rPr>
          <w:color w:val="FF0000"/>
        </w:rPr>
        <w:t xml:space="preserve"> </w:t>
      </w:r>
      <w:r>
        <w:t xml:space="preserve">To access both locations, please </w:t>
      </w:r>
      <w:r w:rsidR="009572D9" w:rsidRPr="009572D9">
        <w:rPr>
          <w:color w:val="FF0000"/>
        </w:rPr>
        <w:t>[</w:t>
      </w:r>
      <w:r w:rsidR="009116F3">
        <w:rPr>
          <w:color w:val="FF0000"/>
        </w:rPr>
        <w:t>Organiser</w:t>
      </w:r>
      <w:r w:rsidR="009572D9" w:rsidRPr="009572D9">
        <w:rPr>
          <w:color w:val="FF0000"/>
        </w:rPr>
        <w:t xml:space="preserve">: add </w:t>
      </w:r>
      <w:r w:rsidR="009572D9">
        <w:rPr>
          <w:color w:val="FF0000"/>
        </w:rPr>
        <w:t>access details here, e.g. knock on the door, call a number, use an entry code]</w:t>
      </w:r>
    </w:p>
    <w:p w14:paraId="13CEC82D" w14:textId="77777777" w:rsidR="00300A3A" w:rsidRDefault="00300A3A">
      <w:pPr>
        <w:pStyle w:val="Heading2"/>
        <w:rPr>
          <w:b w:val="0"/>
          <w:sz w:val="24"/>
          <w:szCs w:val="24"/>
        </w:rPr>
      </w:pPr>
      <w:bookmarkStart w:id="10" w:name="_720862vc3ez9" w:colFirst="0" w:colLast="0"/>
      <w:bookmarkEnd w:id="10"/>
    </w:p>
    <w:p w14:paraId="351430C6" w14:textId="350A985D" w:rsidR="000A33C6" w:rsidRPr="0034524B" w:rsidRDefault="00A626BC" w:rsidP="000A33C6">
      <w:pPr>
        <w:rPr>
          <w:b/>
          <w:bCs/>
        </w:rPr>
      </w:pPr>
      <w:r w:rsidRPr="0034524B">
        <w:rPr>
          <w:b/>
          <w:bCs/>
          <w:color w:val="FF0000"/>
        </w:rPr>
        <w:t>[</w:t>
      </w:r>
      <w:r w:rsidR="009116F3">
        <w:rPr>
          <w:b/>
          <w:bCs/>
          <w:color w:val="FF0000"/>
        </w:rPr>
        <w:t>Organiser</w:t>
      </w:r>
      <w:r w:rsidRPr="0034524B">
        <w:rPr>
          <w:b/>
          <w:bCs/>
          <w:color w:val="FF0000"/>
        </w:rPr>
        <w:t xml:space="preserve">: Add date, times here; see example below] </w:t>
      </w:r>
      <w:r w:rsidR="000A33C6" w:rsidRPr="0034524B">
        <w:rPr>
          <w:b/>
          <w:bCs/>
          <w:color w:val="000000" w:themeColor="text1"/>
        </w:rPr>
        <w:t>Theory session 1</w:t>
      </w:r>
    </w:p>
    <w:p w14:paraId="44C8D105" w14:textId="74DBF35D" w:rsidR="00300A3A" w:rsidRDefault="00832336">
      <w:pPr>
        <w:numPr>
          <w:ilvl w:val="0"/>
          <w:numId w:val="11"/>
        </w:numPr>
      </w:pPr>
      <w:r>
        <w:t>6:00-6:15PM: meeting each other, safety information</w:t>
      </w:r>
    </w:p>
    <w:p w14:paraId="67078B73" w14:textId="53AC5675" w:rsidR="00300A3A" w:rsidRDefault="00832336">
      <w:pPr>
        <w:numPr>
          <w:ilvl w:val="0"/>
          <w:numId w:val="11"/>
        </w:numPr>
      </w:pPr>
      <w:r>
        <w:t>6:15PM-7:30PM: Introduction to gene editing with CRISPR-</w:t>
      </w:r>
      <w:r w:rsidR="0034524B">
        <w:t>C</w:t>
      </w:r>
      <w:r>
        <w:t>as talk</w:t>
      </w:r>
    </w:p>
    <w:p w14:paraId="277DA46E" w14:textId="77777777" w:rsidR="00300A3A" w:rsidRDefault="00832336">
      <w:pPr>
        <w:numPr>
          <w:ilvl w:val="0"/>
          <w:numId w:val="11"/>
        </w:numPr>
      </w:pPr>
      <w:r>
        <w:t>7:30-8:00PM: break with pipetting practice, tea &amp; biscuits</w:t>
      </w:r>
    </w:p>
    <w:p w14:paraId="1A19C7C9" w14:textId="4ABB45C4" w:rsidR="00300A3A" w:rsidRDefault="00832336">
      <w:pPr>
        <w:numPr>
          <w:ilvl w:val="0"/>
          <w:numId w:val="11"/>
        </w:numPr>
      </w:pPr>
      <w:r>
        <w:t xml:space="preserve">8:00-8:30PM: talk from </w:t>
      </w:r>
      <w:r w:rsidR="00DD6A8F" w:rsidRPr="009572D9">
        <w:rPr>
          <w:color w:val="FF0000"/>
        </w:rPr>
        <w:t>[</w:t>
      </w:r>
      <w:r w:rsidR="009116F3">
        <w:rPr>
          <w:color w:val="FF0000"/>
        </w:rPr>
        <w:t>Organiser</w:t>
      </w:r>
      <w:r w:rsidR="00DD6A8F" w:rsidRPr="009572D9">
        <w:rPr>
          <w:color w:val="FF0000"/>
        </w:rPr>
        <w:t xml:space="preserve">: add </w:t>
      </w:r>
      <w:r w:rsidR="00DD6A8F">
        <w:rPr>
          <w:color w:val="FF0000"/>
        </w:rPr>
        <w:t>guest speaker here]</w:t>
      </w:r>
    </w:p>
    <w:p w14:paraId="6A1229DB" w14:textId="77777777" w:rsidR="00300A3A" w:rsidRDefault="00300A3A"/>
    <w:p w14:paraId="49FAC359" w14:textId="2825D60C" w:rsidR="000A33C6" w:rsidRPr="0034524B" w:rsidRDefault="000A33C6" w:rsidP="000A33C6">
      <w:pPr>
        <w:rPr>
          <w:b/>
          <w:bCs/>
        </w:rPr>
      </w:pPr>
      <w:r w:rsidRPr="0034524B">
        <w:rPr>
          <w:b/>
          <w:bCs/>
          <w:color w:val="FF0000"/>
        </w:rPr>
        <w:t>[</w:t>
      </w:r>
      <w:r w:rsidR="009116F3">
        <w:rPr>
          <w:b/>
          <w:bCs/>
          <w:color w:val="FF0000"/>
        </w:rPr>
        <w:t>Organiser</w:t>
      </w:r>
      <w:r w:rsidRPr="0034524B">
        <w:rPr>
          <w:b/>
          <w:bCs/>
          <w:color w:val="FF0000"/>
        </w:rPr>
        <w:t>: Add date, times here</w:t>
      </w:r>
      <w:r w:rsidR="00A626BC" w:rsidRPr="0034524B">
        <w:rPr>
          <w:b/>
          <w:bCs/>
          <w:color w:val="FF0000"/>
        </w:rPr>
        <w:t>; see example below</w:t>
      </w:r>
      <w:r w:rsidRPr="0034524B">
        <w:rPr>
          <w:b/>
          <w:bCs/>
          <w:color w:val="FF0000"/>
        </w:rPr>
        <w:t xml:space="preserve">] </w:t>
      </w:r>
      <w:r w:rsidRPr="0034524B">
        <w:rPr>
          <w:b/>
          <w:bCs/>
          <w:color w:val="000000" w:themeColor="text1"/>
        </w:rPr>
        <w:t xml:space="preserve">Theory session </w:t>
      </w:r>
      <w:r w:rsidRPr="0034524B">
        <w:rPr>
          <w:b/>
          <w:bCs/>
          <w:color w:val="000000" w:themeColor="text1"/>
        </w:rPr>
        <w:t>2</w:t>
      </w:r>
    </w:p>
    <w:p w14:paraId="0DF7B88D" w14:textId="77777777" w:rsidR="00300A3A" w:rsidRDefault="00832336">
      <w:pPr>
        <w:numPr>
          <w:ilvl w:val="0"/>
          <w:numId w:val="3"/>
        </w:numPr>
      </w:pPr>
      <w:r>
        <w:t>6</w:t>
      </w:r>
      <w:r>
        <w:t xml:space="preserve">:00-7:15PM: Introduction to our CRISPR experiment, </w:t>
      </w:r>
      <w:proofErr w:type="gramStart"/>
      <w:r>
        <w:t>How</w:t>
      </w:r>
      <w:proofErr w:type="gramEnd"/>
      <w:r>
        <w:t xml:space="preserve"> </w:t>
      </w:r>
      <w:r>
        <w:t>to troubleshoot a molecular biology experiment</w:t>
      </w:r>
    </w:p>
    <w:p w14:paraId="736FB889" w14:textId="77777777" w:rsidR="00300A3A" w:rsidRDefault="00832336">
      <w:pPr>
        <w:numPr>
          <w:ilvl w:val="0"/>
          <w:numId w:val="3"/>
        </w:numPr>
      </w:pPr>
      <w:r>
        <w:t>7:15-7:45PM: break with tea &amp; biscuits</w:t>
      </w:r>
    </w:p>
    <w:p w14:paraId="20074C45" w14:textId="77777777" w:rsidR="00300A3A" w:rsidRDefault="00832336">
      <w:pPr>
        <w:numPr>
          <w:ilvl w:val="0"/>
          <w:numId w:val="3"/>
        </w:numPr>
      </w:pPr>
      <w:r>
        <w:t>7:45-9:00PM: ethics in CRISPR, roundtable discussion led by Emma Johnson &amp; Lalitha Sundaram</w:t>
      </w:r>
    </w:p>
    <w:p w14:paraId="5305A724" w14:textId="77777777" w:rsidR="00300A3A" w:rsidRDefault="00300A3A"/>
    <w:p w14:paraId="1AE9F323" w14:textId="3AA10B7E" w:rsidR="00300A3A" w:rsidRDefault="0034524B">
      <w:pPr>
        <w:pStyle w:val="Heading2"/>
        <w:rPr>
          <w:sz w:val="24"/>
          <w:szCs w:val="24"/>
        </w:rPr>
      </w:pPr>
      <w:bookmarkStart w:id="11" w:name="_k93k35uru8so" w:colFirst="0" w:colLast="0"/>
      <w:bookmarkEnd w:id="11"/>
      <w:r w:rsidRPr="0034524B">
        <w:rPr>
          <w:color w:val="FF0000"/>
          <w:sz w:val="24"/>
          <w:szCs w:val="24"/>
        </w:rPr>
        <w:t>[</w:t>
      </w:r>
      <w:r w:rsidR="009116F3">
        <w:rPr>
          <w:color w:val="FF0000"/>
          <w:sz w:val="24"/>
          <w:szCs w:val="24"/>
        </w:rPr>
        <w:t>Organiser</w:t>
      </w:r>
      <w:r w:rsidRPr="0034524B">
        <w:rPr>
          <w:color w:val="FF0000"/>
          <w:sz w:val="24"/>
          <w:szCs w:val="24"/>
        </w:rPr>
        <w:t xml:space="preserve">: Add date, times here; see example below] </w:t>
      </w:r>
      <w:r w:rsidR="00832336">
        <w:rPr>
          <w:sz w:val="24"/>
          <w:szCs w:val="24"/>
        </w:rPr>
        <w:t>CRISPR gene edi</w:t>
      </w:r>
      <w:r w:rsidR="00832336">
        <w:rPr>
          <w:sz w:val="24"/>
          <w:szCs w:val="24"/>
        </w:rPr>
        <w:t xml:space="preserve">ting </w:t>
      </w:r>
      <w:r w:rsidR="00832336">
        <w:rPr>
          <w:sz w:val="24"/>
          <w:szCs w:val="24"/>
        </w:rPr>
        <w:t xml:space="preserve">workshop </w:t>
      </w:r>
    </w:p>
    <w:p w14:paraId="1C213E23" w14:textId="77777777" w:rsidR="00300A3A" w:rsidRDefault="00832336">
      <w:pPr>
        <w:numPr>
          <w:ilvl w:val="0"/>
          <w:numId w:val="14"/>
        </w:numPr>
      </w:pPr>
      <w:r>
        <w:t>You have been allocated your own individual day by email, please attend only on that day from 11:30AM. You will be working in allocated pairs along with an instructor.</w:t>
      </w:r>
    </w:p>
    <w:p w14:paraId="425995F0" w14:textId="77777777" w:rsidR="00300A3A" w:rsidRDefault="00832336">
      <w:pPr>
        <w:numPr>
          <w:ilvl w:val="0"/>
          <w:numId w:val="14"/>
        </w:numPr>
      </w:pPr>
      <w:r>
        <w:t>The length of the protocol run partly depends on how fast we move as a group - you may finish significantly earlier than 3:30PM, but no later.</w:t>
      </w:r>
    </w:p>
    <w:p w14:paraId="01D9EE22" w14:textId="55D1C1B6" w:rsidR="00300A3A" w:rsidRDefault="00832336">
      <w:pPr>
        <w:numPr>
          <w:ilvl w:val="0"/>
          <w:numId w:val="14"/>
        </w:numPr>
      </w:pPr>
      <w:r>
        <w:t xml:space="preserve">Please bring some lunch (or you can purchase some </w:t>
      </w:r>
      <w:r w:rsidR="0034524B">
        <w:t xml:space="preserve">from </w:t>
      </w:r>
      <w:r w:rsidR="0034524B" w:rsidRPr="0034524B">
        <w:rPr>
          <w:color w:val="FF0000"/>
        </w:rPr>
        <w:t>[</w:t>
      </w:r>
      <w:r w:rsidR="009116F3">
        <w:rPr>
          <w:color w:val="FF0000"/>
        </w:rPr>
        <w:t>Organiser</w:t>
      </w:r>
      <w:r w:rsidR="0034524B" w:rsidRPr="0034524B">
        <w:rPr>
          <w:color w:val="FF0000"/>
        </w:rPr>
        <w:t>: provide information regarding food access.]</w:t>
      </w:r>
      <w:r w:rsidR="008046A5" w:rsidRPr="008046A5">
        <w:rPr>
          <w:color w:val="000000" w:themeColor="text1"/>
        </w:rPr>
        <w:t>)</w:t>
      </w:r>
    </w:p>
    <w:p w14:paraId="20914EF1" w14:textId="77777777" w:rsidR="00300A3A" w:rsidRDefault="00300A3A"/>
    <w:p w14:paraId="018E3D10" w14:textId="19368F28" w:rsidR="00300A3A" w:rsidRDefault="0034524B">
      <w:pPr>
        <w:rPr>
          <w:b/>
        </w:rPr>
      </w:pPr>
      <w:r w:rsidRPr="0034524B">
        <w:rPr>
          <w:b/>
          <w:bCs/>
          <w:color w:val="FF0000"/>
        </w:rPr>
        <w:lastRenderedPageBreak/>
        <w:t>[</w:t>
      </w:r>
      <w:r w:rsidR="009116F3">
        <w:rPr>
          <w:b/>
          <w:bCs/>
          <w:color w:val="FF0000"/>
        </w:rPr>
        <w:t>Organiser</w:t>
      </w:r>
      <w:r w:rsidRPr="0034524B">
        <w:rPr>
          <w:b/>
          <w:bCs/>
          <w:color w:val="FF0000"/>
        </w:rPr>
        <w:t>: Add date, times here; see example below]</w:t>
      </w:r>
      <w:r w:rsidRPr="000A33C6">
        <w:rPr>
          <w:color w:val="FF0000"/>
        </w:rPr>
        <w:t xml:space="preserve"> </w:t>
      </w:r>
      <w:r w:rsidR="00832336">
        <w:rPr>
          <w:b/>
        </w:rPr>
        <w:t xml:space="preserve">Theory session 3 </w:t>
      </w:r>
    </w:p>
    <w:p w14:paraId="48C93A32" w14:textId="77777777" w:rsidR="00300A3A" w:rsidRDefault="00832336">
      <w:pPr>
        <w:numPr>
          <w:ilvl w:val="0"/>
          <w:numId w:val="15"/>
        </w:numPr>
      </w:pPr>
      <w:r>
        <w:t xml:space="preserve">6:00-7:15PM: Introduction to sequencing eukaryotic DNA with the Oxford Nanopore </w:t>
      </w:r>
      <w:proofErr w:type="spellStart"/>
      <w:r>
        <w:t>MinION</w:t>
      </w:r>
      <w:proofErr w:type="spellEnd"/>
    </w:p>
    <w:p w14:paraId="6ACA7085" w14:textId="77777777" w:rsidR="00300A3A" w:rsidRDefault="00832336">
      <w:pPr>
        <w:numPr>
          <w:ilvl w:val="0"/>
          <w:numId w:val="15"/>
        </w:numPr>
      </w:pPr>
      <w:r>
        <w:t>7:15-7:45PM: break with tea &amp; biscuits</w:t>
      </w:r>
    </w:p>
    <w:p w14:paraId="734B9A3F" w14:textId="5692D5FD" w:rsidR="00300A3A" w:rsidRDefault="00832336">
      <w:pPr>
        <w:numPr>
          <w:ilvl w:val="0"/>
          <w:numId w:val="15"/>
        </w:numPr>
      </w:pPr>
      <w:r>
        <w:t xml:space="preserve">7:45-9:00PM: Talk from </w:t>
      </w:r>
      <w:r w:rsidR="006A61A9" w:rsidRPr="009572D9">
        <w:rPr>
          <w:color w:val="FF0000"/>
        </w:rPr>
        <w:t>[</w:t>
      </w:r>
      <w:r w:rsidR="006A61A9">
        <w:rPr>
          <w:color w:val="FF0000"/>
        </w:rPr>
        <w:t>Organiser</w:t>
      </w:r>
      <w:r w:rsidR="006A61A9" w:rsidRPr="009572D9">
        <w:rPr>
          <w:color w:val="FF0000"/>
        </w:rPr>
        <w:t xml:space="preserve">: add </w:t>
      </w:r>
      <w:r w:rsidR="006A61A9">
        <w:rPr>
          <w:color w:val="FF0000"/>
        </w:rPr>
        <w:t>guest speaker here]</w:t>
      </w:r>
      <w:r w:rsidR="00395B82">
        <w:rPr>
          <w:color w:val="FF0000"/>
        </w:rPr>
        <w:t xml:space="preserve"> </w:t>
      </w:r>
      <w:r>
        <w:t>on open science &amp; open data practices.</w:t>
      </w:r>
    </w:p>
    <w:p w14:paraId="36694D83" w14:textId="77777777" w:rsidR="00300A3A" w:rsidRDefault="00300A3A" w:rsidP="007B0737">
      <w:pPr>
        <w:pStyle w:val="Heading2"/>
        <w:rPr>
          <w:b w:val="0"/>
          <w:sz w:val="24"/>
          <w:szCs w:val="24"/>
        </w:rPr>
      </w:pPr>
      <w:bookmarkStart w:id="12" w:name="_in6mvgnljnx5" w:colFirst="0" w:colLast="0"/>
      <w:bookmarkEnd w:id="12"/>
    </w:p>
    <w:p w14:paraId="00CF605A" w14:textId="7FAC615B" w:rsidR="00300A3A" w:rsidRDefault="007B0737" w:rsidP="007B0737">
      <w:pPr>
        <w:pStyle w:val="Heading2"/>
        <w:rPr>
          <w:sz w:val="24"/>
          <w:szCs w:val="24"/>
        </w:rPr>
      </w:pPr>
      <w:bookmarkStart w:id="13" w:name="_vuntogs0oox9" w:colFirst="0" w:colLast="0"/>
      <w:bookmarkEnd w:id="13"/>
      <w:r w:rsidRPr="007B0737">
        <w:rPr>
          <w:color w:val="FF0000"/>
          <w:sz w:val="24"/>
          <w:szCs w:val="24"/>
        </w:rPr>
        <w:t>[</w:t>
      </w:r>
      <w:r w:rsidR="009116F3">
        <w:rPr>
          <w:color w:val="FF0000"/>
          <w:sz w:val="24"/>
          <w:szCs w:val="24"/>
        </w:rPr>
        <w:t>Organiser</w:t>
      </w:r>
      <w:r w:rsidRPr="007B0737">
        <w:rPr>
          <w:color w:val="FF0000"/>
          <w:sz w:val="24"/>
          <w:szCs w:val="24"/>
        </w:rPr>
        <w:t xml:space="preserve">: Add date, times here; see example below] </w:t>
      </w:r>
      <w:r w:rsidR="00832336">
        <w:rPr>
          <w:sz w:val="24"/>
          <w:szCs w:val="24"/>
        </w:rPr>
        <w:t>DNA sequencing workshop</w:t>
      </w:r>
    </w:p>
    <w:p w14:paraId="2EB0144B" w14:textId="1D1D56B7" w:rsidR="00300A3A" w:rsidRDefault="00832336">
      <w:pPr>
        <w:numPr>
          <w:ilvl w:val="0"/>
          <w:numId w:val="12"/>
        </w:numPr>
      </w:pPr>
      <w:r>
        <w:t>10AM-5PM: We will prepare our yeast DNA library</w:t>
      </w:r>
      <w:r>
        <w:t xml:space="preserve"> and load it onto the Oxford Nanopore </w:t>
      </w:r>
      <w:proofErr w:type="spellStart"/>
      <w:r>
        <w:t>MinION</w:t>
      </w:r>
      <w:proofErr w:type="spellEnd"/>
      <w:r>
        <w:t>.</w:t>
      </w:r>
    </w:p>
    <w:p w14:paraId="3407528C" w14:textId="77777777" w:rsidR="00300A3A" w:rsidRDefault="00832336">
      <w:pPr>
        <w:numPr>
          <w:ilvl w:val="0"/>
          <w:numId w:val="12"/>
        </w:numPr>
      </w:pPr>
      <w:r>
        <w:t>Be aware that it c</w:t>
      </w:r>
      <w:r>
        <w:t>an get quite hot in the labs with many participants at once, so consider wearing layered clothing so that you can adjust according to comfort.</w:t>
      </w:r>
    </w:p>
    <w:p w14:paraId="17F686E9" w14:textId="77777777" w:rsidR="00300A3A" w:rsidRDefault="00832336">
      <w:pPr>
        <w:numPr>
          <w:ilvl w:val="0"/>
          <w:numId w:val="12"/>
        </w:numPr>
      </w:pPr>
      <w:r>
        <w:t>Do please bring things to do (e.g. books to read, games to play, questions to discuss, work to do) during gaps in</w:t>
      </w:r>
      <w:r>
        <w:t xml:space="preserve"> the protocol when e.g. incubations or centrifugation steps are running.</w:t>
      </w:r>
    </w:p>
    <w:p w14:paraId="67A263C2" w14:textId="446AF1F9" w:rsidR="00300A3A" w:rsidRDefault="00832336">
      <w:pPr>
        <w:numPr>
          <w:ilvl w:val="0"/>
          <w:numId w:val="12"/>
        </w:numPr>
      </w:pPr>
      <w:r>
        <w:t>Please bring some lunch</w:t>
      </w:r>
      <w:r w:rsidR="008046A5">
        <w:t xml:space="preserve"> </w:t>
      </w:r>
      <w:r w:rsidR="008046A5">
        <w:t>(or you can purchase some from</w:t>
      </w:r>
      <w:r>
        <w:t xml:space="preserve"> </w:t>
      </w:r>
      <w:r w:rsidR="00123776" w:rsidRPr="009572D9">
        <w:rPr>
          <w:color w:val="FF0000"/>
        </w:rPr>
        <w:t>[</w:t>
      </w:r>
      <w:r w:rsidR="00123776" w:rsidRPr="0034524B">
        <w:rPr>
          <w:color w:val="FF0000"/>
        </w:rPr>
        <w:t>[</w:t>
      </w:r>
      <w:r w:rsidR="00123776">
        <w:rPr>
          <w:color w:val="FF0000"/>
        </w:rPr>
        <w:t>Organiser</w:t>
      </w:r>
      <w:r w:rsidR="00123776" w:rsidRPr="0034524B">
        <w:rPr>
          <w:color w:val="FF0000"/>
        </w:rPr>
        <w:t>: provide information regarding food access.]</w:t>
      </w:r>
      <w:r w:rsidR="008046A5" w:rsidRPr="008046A5">
        <w:rPr>
          <w:color w:val="000000" w:themeColor="text1"/>
        </w:rPr>
        <w:t>)</w:t>
      </w:r>
    </w:p>
    <w:p w14:paraId="5BD9FA21" w14:textId="77777777" w:rsidR="00300A3A" w:rsidRDefault="00300A3A">
      <w:pPr>
        <w:pStyle w:val="Heading2"/>
        <w:rPr>
          <w:b w:val="0"/>
          <w:sz w:val="24"/>
          <w:szCs w:val="24"/>
        </w:rPr>
      </w:pPr>
      <w:bookmarkStart w:id="14" w:name="_w8x0y54ibgrw" w:colFirst="0" w:colLast="0"/>
      <w:bookmarkEnd w:id="14"/>
    </w:p>
    <w:p w14:paraId="545DB4AE" w14:textId="044CCA5D" w:rsidR="00300A3A" w:rsidRDefault="008046A5">
      <w:pPr>
        <w:pStyle w:val="Heading2"/>
        <w:rPr>
          <w:sz w:val="24"/>
          <w:szCs w:val="24"/>
        </w:rPr>
      </w:pPr>
      <w:bookmarkStart w:id="15" w:name="_fzxswkk9vmqk" w:colFirst="0" w:colLast="0"/>
      <w:bookmarkEnd w:id="15"/>
      <w:r w:rsidRPr="007B0737">
        <w:rPr>
          <w:color w:val="FF0000"/>
          <w:sz w:val="24"/>
          <w:szCs w:val="24"/>
        </w:rPr>
        <w:t>[</w:t>
      </w:r>
      <w:r>
        <w:rPr>
          <w:color w:val="FF0000"/>
          <w:sz w:val="24"/>
          <w:szCs w:val="24"/>
        </w:rPr>
        <w:t>Organiser</w:t>
      </w:r>
      <w:r w:rsidRPr="007B0737">
        <w:rPr>
          <w:color w:val="FF0000"/>
          <w:sz w:val="24"/>
          <w:szCs w:val="24"/>
        </w:rPr>
        <w:t xml:space="preserve">: Add date, times here; see example below] </w:t>
      </w:r>
      <w:r w:rsidR="00832336">
        <w:rPr>
          <w:sz w:val="24"/>
          <w:szCs w:val="24"/>
        </w:rPr>
        <w:t>Data analysis (optional) session</w:t>
      </w:r>
      <w:r w:rsidR="00832336">
        <w:rPr>
          <w:sz w:val="24"/>
          <w:szCs w:val="24"/>
        </w:rPr>
        <w:t xml:space="preserve"> </w:t>
      </w:r>
    </w:p>
    <w:p w14:paraId="29E9583F" w14:textId="77777777" w:rsidR="00300A3A" w:rsidRDefault="00832336">
      <w:pPr>
        <w:pStyle w:val="Heading2"/>
        <w:numPr>
          <w:ilvl w:val="0"/>
          <w:numId w:val="10"/>
        </w:numPr>
        <w:rPr>
          <w:b w:val="0"/>
          <w:sz w:val="24"/>
          <w:szCs w:val="24"/>
        </w:rPr>
      </w:pPr>
      <w:bookmarkStart w:id="16" w:name="_p74lglepterw" w:colFirst="0" w:colLast="0"/>
      <w:bookmarkEnd w:id="16"/>
      <w:r>
        <w:rPr>
          <w:b w:val="0"/>
          <w:sz w:val="24"/>
          <w:szCs w:val="24"/>
        </w:rPr>
        <w:t>Aim is t</w:t>
      </w:r>
      <w:r>
        <w:rPr>
          <w:b w:val="0"/>
          <w:sz w:val="24"/>
          <w:szCs w:val="24"/>
        </w:rPr>
        <w:t xml:space="preserve">o have a group session to play around with the ONT </w:t>
      </w:r>
      <w:proofErr w:type="spellStart"/>
      <w:r>
        <w:rPr>
          <w:b w:val="0"/>
          <w:sz w:val="24"/>
          <w:szCs w:val="24"/>
        </w:rPr>
        <w:t>MinION</w:t>
      </w:r>
      <w:proofErr w:type="spellEnd"/>
      <w:r>
        <w:rPr>
          <w:b w:val="0"/>
          <w:sz w:val="24"/>
          <w:szCs w:val="24"/>
        </w:rPr>
        <w:t xml:space="preserve"> sequencing data and explore our yeast genome.</w:t>
      </w:r>
    </w:p>
    <w:p w14:paraId="77EB24FA" w14:textId="77777777" w:rsidR="00300A3A" w:rsidRDefault="00832336">
      <w:pPr>
        <w:numPr>
          <w:ilvl w:val="0"/>
          <w:numId w:val="10"/>
        </w:numPr>
      </w:pPr>
      <w:r>
        <w:t>Can also practice with common sgRNA design tools.</w:t>
      </w:r>
    </w:p>
    <w:p w14:paraId="12F67E96" w14:textId="23BDDB1E" w:rsidR="00300A3A" w:rsidRDefault="00832336">
      <w:pPr>
        <w:pStyle w:val="Heading2"/>
        <w:numPr>
          <w:ilvl w:val="0"/>
          <w:numId w:val="10"/>
        </w:numPr>
        <w:rPr>
          <w:b w:val="0"/>
          <w:sz w:val="24"/>
          <w:szCs w:val="24"/>
        </w:rPr>
      </w:pPr>
      <w:bookmarkStart w:id="17" w:name="_9d9wyrr9z50v" w:colFirst="0" w:colLast="0"/>
      <w:bookmarkEnd w:id="17"/>
      <w:r>
        <w:rPr>
          <w:b w:val="0"/>
          <w:sz w:val="24"/>
          <w:szCs w:val="24"/>
        </w:rPr>
        <w:t xml:space="preserve">Date and time to be agreed with </w:t>
      </w:r>
      <w:r w:rsidR="00F72CE8">
        <w:rPr>
          <w:b w:val="0"/>
          <w:sz w:val="24"/>
          <w:szCs w:val="24"/>
        </w:rPr>
        <w:t xml:space="preserve">interested </w:t>
      </w:r>
      <w:r>
        <w:rPr>
          <w:b w:val="0"/>
          <w:sz w:val="24"/>
          <w:szCs w:val="24"/>
        </w:rPr>
        <w:t xml:space="preserve">participants </w:t>
      </w:r>
      <w:r w:rsidR="00F72CE8">
        <w:rPr>
          <w:b w:val="0"/>
          <w:sz w:val="24"/>
          <w:szCs w:val="24"/>
        </w:rPr>
        <w:t xml:space="preserve">by </w:t>
      </w:r>
      <w:r>
        <w:rPr>
          <w:b w:val="0"/>
          <w:sz w:val="24"/>
          <w:szCs w:val="24"/>
        </w:rPr>
        <w:t>Doodle Po</w:t>
      </w:r>
      <w:r>
        <w:rPr>
          <w:b w:val="0"/>
          <w:sz w:val="24"/>
          <w:szCs w:val="24"/>
        </w:rPr>
        <w:t>ll after sequencing workshop</w:t>
      </w:r>
      <w:r w:rsidR="00F72CE8">
        <w:rPr>
          <w:b w:val="0"/>
          <w:sz w:val="24"/>
          <w:szCs w:val="24"/>
        </w:rPr>
        <w:t>.</w:t>
      </w:r>
    </w:p>
    <w:p w14:paraId="15630C66" w14:textId="77777777" w:rsidR="00300A3A" w:rsidRDefault="00832336">
      <w:pPr>
        <w:pStyle w:val="Heading1"/>
      </w:pPr>
      <w:bookmarkStart w:id="18" w:name="_eon97kzgv9h8" w:colFirst="0" w:colLast="0"/>
      <w:bookmarkEnd w:id="18"/>
      <w:r>
        <w:t>3 Practical considerations (what to wear, lunch, etc.)</w:t>
      </w:r>
    </w:p>
    <w:p w14:paraId="13DF589C" w14:textId="77777777" w:rsidR="00300A3A" w:rsidRDefault="00832336">
      <w:r>
        <w:t>For the theory talks, this should be relatively simple: come as you are, bring snacks that you would like during the session, and please arrive on time. Tea, coffee and b</w:t>
      </w:r>
      <w:r>
        <w:t>iscuits will be provided during the session break.</w:t>
      </w:r>
      <w:r>
        <w:br/>
      </w:r>
      <w:r>
        <w:br/>
        <w:t>For the practical sessions, we have a few additional points:</w:t>
      </w:r>
    </w:p>
    <w:p w14:paraId="7A570AF2" w14:textId="77777777" w:rsidR="00300A3A" w:rsidRDefault="00832336">
      <w:pPr>
        <w:numPr>
          <w:ilvl w:val="0"/>
          <w:numId w:val="7"/>
        </w:numPr>
      </w:pPr>
      <w:r>
        <w:t>Please wear clothing for the workshops that you can comfortably fit a lab coat over (many sizes are available); please also wear closed toed sh</w:t>
      </w:r>
      <w:r>
        <w:t>oes.</w:t>
      </w:r>
    </w:p>
    <w:p w14:paraId="784BE18B" w14:textId="77777777" w:rsidR="00300A3A" w:rsidRDefault="00832336">
      <w:pPr>
        <w:numPr>
          <w:ilvl w:val="0"/>
          <w:numId w:val="7"/>
        </w:numPr>
      </w:pPr>
      <w:r>
        <w:t>Please make an instructor aware if you have any specific allergies to products that might be encountered in the lab environment (e.g. latex, peanut)</w:t>
      </w:r>
      <w:r>
        <w:br w:type="page"/>
      </w:r>
    </w:p>
    <w:p w14:paraId="1218869D" w14:textId="77F3D78A" w:rsidR="00300A3A" w:rsidRDefault="00832336">
      <w:pPr>
        <w:pStyle w:val="Heading1"/>
      </w:pPr>
      <w:bookmarkStart w:id="19" w:name="_ed9prm1uvn98" w:colFirst="0" w:colLast="0"/>
      <w:bookmarkEnd w:id="19"/>
      <w:r>
        <w:lastRenderedPageBreak/>
        <w:t xml:space="preserve">4 </w:t>
      </w:r>
      <w:r>
        <w:t>Safety &amp; Facilities Information</w:t>
      </w:r>
    </w:p>
    <w:p w14:paraId="51F0E4EA" w14:textId="77777777" w:rsidR="00300A3A" w:rsidRDefault="00300A3A"/>
    <w:p w14:paraId="218AC179" w14:textId="77777777" w:rsidR="00300A3A" w:rsidRDefault="00832336">
      <w:pPr>
        <w:pStyle w:val="Heading2"/>
      </w:pPr>
      <w:bookmarkStart w:id="20" w:name="_30j0zll" w:colFirst="0" w:colLast="0"/>
      <w:bookmarkEnd w:id="20"/>
      <w:r>
        <w:t>Accessibility</w:t>
      </w:r>
    </w:p>
    <w:p w14:paraId="49A1037F" w14:textId="6F6882AC" w:rsidR="00C04685" w:rsidRPr="00C04685" w:rsidRDefault="00C04685">
      <w:pPr>
        <w:rPr>
          <w:b/>
          <w:bCs/>
        </w:rPr>
      </w:pPr>
      <w:r w:rsidRPr="00C04685">
        <w:rPr>
          <w:b/>
          <w:bCs/>
          <w:color w:val="FF0000"/>
        </w:rPr>
        <w:t>[Organiser: provide accessibility information here; example below.]</w:t>
      </w:r>
    </w:p>
    <w:p w14:paraId="632CF7FA" w14:textId="50F45D02" w:rsidR="00300A3A" w:rsidRDefault="00832336">
      <w:r>
        <w:t>There is a lift from the top floor down</w:t>
      </w:r>
      <w:r>
        <w:t xml:space="preserve"> to Level 1 (basement, where Biomakespace is located), as well as a lower entrance to the basement that can be used on request. The main presentation space is on Level 2 (ground floor), which is accessed via reception. There is a disabled bathroom on the g</w:t>
      </w:r>
      <w:r>
        <w:t xml:space="preserve">round floor that can be accessed via the lift. </w:t>
      </w:r>
    </w:p>
    <w:p w14:paraId="4F32146D" w14:textId="77777777" w:rsidR="00300A3A" w:rsidRDefault="00300A3A">
      <w:pPr>
        <w:pStyle w:val="Heading2"/>
      </w:pPr>
      <w:bookmarkStart w:id="21" w:name="_9rh7s19y6i2f" w:colFirst="0" w:colLast="0"/>
      <w:bookmarkEnd w:id="21"/>
    </w:p>
    <w:p w14:paraId="4F4674EF" w14:textId="77777777" w:rsidR="00300A3A" w:rsidRDefault="00832336">
      <w:pPr>
        <w:pStyle w:val="Heading2"/>
      </w:pPr>
      <w:bookmarkStart w:id="22" w:name="_ddk07wdg5w" w:colFirst="0" w:colLast="0"/>
      <w:bookmarkEnd w:id="22"/>
      <w:r>
        <w:t>Bathrooms</w:t>
      </w:r>
    </w:p>
    <w:p w14:paraId="0C758A77" w14:textId="119A981B" w:rsidR="00C04685" w:rsidRPr="00C04685" w:rsidRDefault="00C04685">
      <w:pPr>
        <w:rPr>
          <w:b/>
          <w:bCs/>
        </w:rPr>
      </w:pPr>
      <w:r w:rsidRPr="00C04685">
        <w:rPr>
          <w:b/>
          <w:bCs/>
          <w:color w:val="FF0000"/>
        </w:rPr>
        <w:t xml:space="preserve">[Organiser: provide </w:t>
      </w:r>
      <w:r>
        <w:rPr>
          <w:b/>
          <w:bCs/>
          <w:color w:val="FF0000"/>
        </w:rPr>
        <w:t>bathroom accessibility</w:t>
      </w:r>
      <w:r w:rsidRPr="00C04685">
        <w:rPr>
          <w:b/>
          <w:bCs/>
          <w:color w:val="FF0000"/>
        </w:rPr>
        <w:t xml:space="preserve"> information here; example below.]</w:t>
      </w:r>
    </w:p>
    <w:p w14:paraId="5D00DEC5" w14:textId="54098664" w:rsidR="00300A3A" w:rsidRDefault="00832336">
      <w:r>
        <w:t>Male on Level 1 (basement), female and disabled on Level 2 (ground floor), there is another set in the foyer area.</w:t>
      </w:r>
    </w:p>
    <w:p w14:paraId="056F25A1" w14:textId="77777777" w:rsidR="00300A3A" w:rsidRDefault="00300A3A">
      <w:pPr>
        <w:pStyle w:val="Heading2"/>
      </w:pPr>
      <w:bookmarkStart w:id="23" w:name="_dvf68omloapd" w:colFirst="0" w:colLast="0"/>
      <w:bookmarkEnd w:id="23"/>
    </w:p>
    <w:p w14:paraId="140340D9" w14:textId="77777777" w:rsidR="00300A3A" w:rsidRDefault="00832336">
      <w:pPr>
        <w:pStyle w:val="Heading2"/>
      </w:pPr>
      <w:bookmarkStart w:id="24" w:name="_2et92p0" w:colFirst="0" w:colLast="0"/>
      <w:bookmarkEnd w:id="24"/>
      <w:r>
        <w:t>First Aid</w:t>
      </w:r>
    </w:p>
    <w:p w14:paraId="4A5BC884" w14:textId="5E59F7CF" w:rsidR="0073010E" w:rsidRPr="0073010E" w:rsidRDefault="0073010E">
      <w:pPr>
        <w:rPr>
          <w:b/>
          <w:bCs/>
        </w:rPr>
      </w:pPr>
      <w:r w:rsidRPr="00C04685">
        <w:rPr>
          <w:b/>
          <w:bCs/>
          <w:color w:val="FF0000"/>
        </w:rPr>
        <w:t xml:space="preserve">[Organiser: provide </w:t>
      </w:r>
      <w:r>
        <w:rPr>
          <w:b/>
          <w:bCs/>
          <w:color w:val="FF0000"/>
        </w:rPr>
        <w:t>first aid information here</w:t>
      </w:r>
      <w:r w:rsidRPr="00C04685">
        <w:rPr>
          <w:b/>
          <w:bCs/>
          <w:color w:val="FF0000"/>
        </w:rPr>
        <w:t>; example below.]</w:t>
      </w:r>
    </w:p>
    <w:p w14:paraId="5BDB7084" w14:textId="165EB53E" w:rsidR="00300A3A" w:rsidRDefault="00832336">
      <w:r>
        <w:t>We do not have designated first aiders. Please inform a workshop instru</w:t>
      </w:r>
      <w:r>
        <w:t>ctor of any incidents.</w:t>
      </w:r>
    </w:p>
    <w:p w14:paraId="0C784DD3" w14:textId="77777777" w:rsidR="00300A3A" w:rsidRDefault="00300A3A"/>
    <w:p w14:paraId="7E4E5145" w14:textId="77777777" w:rsidR="00300A3A" w:rsidRDefault="00832336">
      <w:r>
        <w:t>For a minor incident (even a plaster)</w:t>
      </w:r>
    </w:p>
    <w:p w14:paraId="1D90B80F" w14:textId="77777777" w:rsidR="00300A3A" w:rsidRDefault="00832336">
      <w:pPr>
        <w:ind w:firstLine="720"/>
      </w:pPr>
      <w:r>
        <w:t>Use first aid kit as needed.</w:t>
      </w:r>
    </w:p>
    <w:p w14:paraId="53F1D1D1" w14:textId="77777777" w:rsidR="00300A3A" w:rsidRDefault="00832336">
      <w:pPr>
        <w:ind w:left="720"/>
      </w:pPr>
      <w:r>
        <w:t>Make a report in the accident book in the Maker Lab.</w:t>
      </w:r>
    </w:p>
    <w:p w14:paraId="7F0B2BDE" w14:textId="77777777" w:rsidR="00300A3A" w:rsidRDefault="00832336">
      <w:pPr>
        <w:ind w:left="720"/>
      </w:pPr>
      <w:r>
        <w:t xml:space="preserve">Email a quick note to </w:t>
      </w:r>
      <w:proofErr w:type="spellStart"/>
      <w:r>
        <w:t>safety@biomake.space</w:t>
      </w:r>
      <w:proofErr w:type="spellEnd"/>
      <w:r>
        <w:t xml:space="preserve"> so we can restock.</w:t>
      </w:r>
    </w:p>
    <w:p w14:paraId="6A9EE7E5" w14:textId="77777777" w:rsidR="00300A3A" w:rsidRDefault="00300A3A">
      <w:pPr>
        <w:ind w:left="720"/>
      </w:pPr>
    </w:p>
    <w:p w14:paraId="6D332CF5" w14:textId="77777777" w:rsidR="00300A3A" w:rsidRDefault="00832336">
      <w:r>
        <w:t>Emergency and major first aid</w:t>
      </w:r>
    </w:p>
    <w:p w14:paraId="5F509B01" w14:textId="77777777" w:rsidR="00300A3A" w:rsidRDefault="00832336">
      <w:pPr>
        <w:ind w:firstLine="720"/>
      </w:pPr>
      <w:r>
        <w:t>Make sure you are safe when approaching or treating an ill or injured person.</w:t>
      </w:r>
    </w:p>
    <w:p w14:paraId="325753B3" w14:textId="77777777" w:rsidR="00300A3A" w:rsidRDefault="00832336">
      <w:pPr>
        <w:ind w:left="720"/>
      </w:pPr>
      <w:r>
        <w:t>If you are trained or familiar with first aid, follow the latest guidelines for check</w:t>
      </w:r>
      <w:r>
        <w:t>ing for response, breathing and emergency assistance.</w:t>
      </w:r>
    </w:p>
    <w:p w14:paraId="5B32C7CD" w14:textId="77777777" w:rsidR="00300A3A" w:rsidRDefault="00832336">
      <w:pPr>
        <w:ind w:firstLine="720"/>
      </w:pPr>
      <w:r>
        <w:t>Call 999 if applicable, they will guide you through</w:t>
      </w:r>
    </w:p>
    <w:p w14:paraId="4627F224" w14:textId="77777777" w:rsidR="00300A3A" w:rsidRDefault="00832336">
      <w:pPr>
        <w:ind w:firstLine="720"/>
      </w:pPr>
      <w:r>
        <w:t>A&amp;E is also immediately opposite if the person is able to walk.</w:t>
      </w:r>
    </w:p>
    <w:p w14:paraId="058133C9" w14:textId="77777777" w:rsidR="00300A3A" w:rsidRDefault="00832336">
      <w:pPr>
        <w:ind w:left="720"/>
      </w:pPr>
      <w:r>
        <w:t>Make a report in the accident book in the Maker Lab.</w:t>
      </w:r>
    </w:p>
    <w:p w14:paraId="48AC5E4A" w14:textId="77777777" w:rsidR="00300A3A" w:rsidRDefault="00832336">
      <w:pPr>
        <w:ind w:firstLine="720"/>
      </w:pPr>
      <w:r>
        <w:t xml:space="preserve">Email </w:t>
      </w:r>
      <w:proofErr w:type="spellStart"/>
      <w:r>
        <w:t>safety@biomake.space</w:t>
      </w:r>
      <w:proofErr w:type="spellEnd"/>
    </w:p>
    <w:p w14:paraId="17AA2689" w14:textId="77777777" w:rsidR="00300A3A" w:rsidRDefault="00300A3A"/>
    <w:p w14:paraId="75950D97" w14:textId="77777777" w:rsidR="00300A3A" w:rsidRDefault="00832336">
      <w:r>
        <w:t xml:space="preserve">Bear </w:t>
      </w:r>
      <w:r>
        <w:t>in mind that any chemical or biological risks and get as much information as you can if chemicals are involved. MSDS and COSHH forms are in a marked folder in the Main Lab.</w:t>
      </w:r>
    </w:p>
    <w:p w14:paraId="7237400E" w14:textId="77777777" w:rsidR="00300A3A" w:rsidRDefault="00300A3A">
      <w:pPr>
        <w:rPr>
          <w:b/>
        </w:rPr>
      </w:pPr>
    </w:p>
    <w:p w14:paraId="4CA14FFF" w14:textId="728D171F" w:rsidR="00300A3A" w:rsidRDefault="00832336">
      <w:pPr>
        <w:pStyle w:val="Heading2"/>
      </w:pPr>
      <w:bookmarkStart w:id="25" w:name="_tyjcwt" w:colFirst="0" w:colLast="0"/>
      <w:bookmarkEnd w:id="25"/>
      <w:r>
        <w:t>Fire Safety</w:t>
      </w:r>
    </w:p>
    <w:p w14:paraId="29BCFE98" w14:textId="2F2ED7B8" w:rsidR="00B9048E" w:rsidRPr="00B9048E" w:rsidRDefault="00B9048E" w:rsidP="00B9048E">
      <w:pPr>
        <w:rPr>
          <w:b/>
          <w:bCs/>
        </w:rPr>
      </w:pPr>
      <w:r w:rsidRPr="00C04685">
        <w:rPr>
          <w:b/>
          <w:bCs/>
          <w:color w:val="FF0000"/>
        </w:rPr>
        <w:t xml:space="preserve">[Organiser: provide </w:t>
      </w:r>
      <w:r>
        <w:rPr>
          <w:b/>
          <w:bCs/>
          <w:color w:val="FF0000"/>
        </w:rPr>
        <w:t>fire safety</w:t>
      </w:r>
      <w:r w:rsidRPr="00C04685">
        <w:rPr>
          <w:b/>
          <w:bCs/>
          <w:color w:val="FF0000"/>
        </w:rPr>
        <w:t xml:space="preserve"> information here; example below.]</w:t>
      </w:r>
    </w:p>
    <w:p w14:paraId="6386CDAA" w14:textId="77777777" w:rsidR="00300A3A" w:rsidRDefault="00832336">
      <w:pPr>
        <w:rPr>
          <w:b/>
        </w:rPr>
      </w:pPr>
      <w:r>
        <w:rPr>
          <w:b/>
        </w:rPr>
        <w:t>In the event of a fire</w:t>
      </w:r>
    </w:p>
    <w:p w14:paraId="458CDF67" w14:textId="77777777" w:rsidR="00300A3A" w:rsidRDefault="00832336">
      <w:pPr>
        <w:numPr>
          <w:ilvl w:val="0"/>
          <w:numId w:val="4"/>
        </w:numPr>
      </w:pPr>
      <w:r>
        <w:t>Follow the alert and evacuation procedure (copies are on the wall in each of the labs) and dial 999 if you are sounding the alarm.</w:t>
      </w:r>
    </w:p>
    <w:p w14:paraId="48635ACB" w14:textId="77777777" w:rsidR="00300A3A" w:rsidRDefault="00832336">
      <w:pPr>
        <w:numPr>
          <w:ilvl w:val="0"/>
          <w:numId w:val="4"/>
        </w:numPr>
      </w:pPr>
      <w:r>
        <w:t>Ensure the Directors are contacted via the emergency number when safe to do so.</w:t>
      </w:r>
    </w:p>
    <w:p w14:paraId="269EF890" w14:textId="77777777" w:rsidR="00300A3A" w:rsidRDefault="00300A3A"/>
    <w:p w14:paraId="3BB2657C" w14:textId="77777777" w:rsidR="00300A3A" w:rsidRDefault="00832336">
      <w:pPr>
        <w:rPr>
          <w:b/>
        </w:rPr>
      </w:pPr>
      <w:r>
        <w:rPr>
          <w:b/>
        </w:rPr>
        <w:t>On discovering a fire</w:t>
      </w:r>
    </w:p>
    <w:p w14:paraId="45EC103A" w14:textId="77777777" w:rsidR="00300A3A" w:rsidRDefault="00832336">
      <w:pPr>
        <w:numPr>
          <w:ilvl w:val="0"/>
          <w:numId w:val="4"/>
        </w:numPr>
      </w:pPr>
      <w:r>
        <w:t>Manually break the fir</w:t>
      </w:r>
      <w:r>
        <w:t xml:space="preserve">e alarm point glass. The nearest alarm points are in the Level 1 </w:t>
      </w:r>
      <w:r>
        <w:lastRenderedPageBreak/>
        <w:t xml:space="preserve">lift lobby and the Level 1 entrance by the </w:t>
      </w:r>
      <w:proofErr w:type="spellStart"/>
      <w:r>
        <w:t>IdeaSpace</w:t>
      </w:r>
      <w:proofErr w:type="spellEnd"/>
      <w:r>
        <w:t xml:space="preserve"> kitchen area.</w:t>
      </w:r>
    </w:p>
    <w:p w14:paraId="0C37542B" w14:textId="77777777" w:rsidR="00300A3A" w:rsidRDefault="00832336">
      <w:pPr>
        <w:numPr>
          <w:ilvl w:val="0"/>
          <w:numId w:val="4"/>
        </w:numPr>
      </w:pPr>
      <w:r>
        <w:t>Alert people on Level 1 by voice.</w:t>
      </w:r>
    </w:p>
    <w:p w14:paraId="41A4B9F5" w14:textId="77777777" w:rsidR="00300A3A" w:rsidRDefault="00832336">
      <w:pPr>
        <w:numPr>
          <w:ilvl w:val="0"/>
          <w:numId w:val="4"/>
        </w:numPr>
      </w:pPr>
      <w:r>
        <w:t>Only attempt to extinguish the fire if it is safe to do so and you are confident in the us</w:t>
      </w:r>
      <w:r>
        <w:t>e of the provided equipment.</w:t>
      </w:r>
    </w:p>
    <w:p w14:paraId="677EB8A7" w14:textId="77777777" w:rsidR="00300A3A" w:rsidRDefault="00300A3A">
      <w:pPr>
        <w:ind w:left="720"/>
      </w:pPr>
    </w:p>
    <w:p w14:paraId="037ED7E8" w14:textId="77777777" w:rsidR="00300A3A" w:rsidRDefault="00832336">
      <w:pPr>
        <w:rPr>
          <w:b/>
        </w:rPr>
      </w:pPr>
      <w:r>
        <w:rPr>
          <w:b/>
        </w:rPr>
        <w:t>Evacuation procedure</w:t>
      </w:r>
    </w:p>
    <w:p w14:paraId="342D8EB6" w14:textId="77777777" w:rsidR="00300A3A" w:rsidRDefault="00832336">
      <w:pPr>
        <w:numPr>
          <w:ilvl w:val="0"/>
          <w:numId w:val="2"/>
        </w:numPr>
      </w:pPr>
      <w:r>
        <w:t xml:space="preserve">Leave the building via the nearest signed fire exit. </w:t>
      </w:r>
    </w:p>
    <w:p w14:paraId="52C8B522" w14:textId="77777777" w:rsidR="00300A3A" w:rsidRDefault="00832336">
      <w:pPr>
        <w:numPr>
          <w:ilvl w:val="0"/>
          <w:numId w:val="2"/>
        </w:numPr>
      </w:pPr>
      <w:r>
        <w:t xml:space="preserve">Opposite the </w:t>
      </w:r>
      <w:proofErr w:type="spellStart"/>
      <w:r>
        <w:t>IdeaSpace</w:t>
      </w:r>
      <w:proofErr w:type="spellEnd"/>
      <w:r>
        <w:t xml:space="preserve"> kitchen. This is a glass tube lock that can be broken by the attached round hammer.</w:t>
      </w:r>
    </w:p>
    <w:p w14:paraId="78D9AB18" w14:textId="77777777" w:rsidR="00300A3A" w:rsidRDefault="00832336">
      <w:pPr>
        <w:numPr>
          <w:ilvl w:val="0"/>
          <w:numId w:val="2"/>
        </w:numPr>
      </w:pPr>
      <w:r>
        <w:t xml:space="preserve">Clifford Allbutt Building basement exit, go through the double doors by Maker Lab, turn right and keep turning right until you see the exit into the </w:t>
      </w:r>
      <w:r>
        <w:t>CAB car park.</w:t>
      </w:r>
    </w:p>
    <w:p w14:paraId="5185BE70" w14:textId="77777777" w:rsidR="00300A3A" w:rsidRDefault="00832336">
      <w:pPr>
        <w:numPr>
          <w:ilvl w:val="0"/>
          <w:numId w:val="2"/>
        </w:numPr>
      </w:pPr>
      <w:r>
        <w:t>The assembly point is signed and is by the bike racks in the car park opposite the Clifford Allbutt Building.</w:t>
      </w:r>
    </w:p>
    <w:p w14:paraId="12E7BF4F" w14:textId="77777777" w:rsidR="00300A3A" w:rsidRDefault="00300A3A"/>
    <w:p w14:paraId="5FA2ED66" w14:textId="77777777" w:rsidR="00300A3A" w:rsidRDefault="00832336">
      <w:pPr>
        <w:rPr>
          <w:b/>
        </w:rPr>
      </w:pPr>
      <w:r>
        <w:rPr>
          <w:b/>
        </w:rPr>
        <w:t>Once evacuated</w:t>
      </w:r>
    </w:p>
    <w:p w14:paraId="087A48A3" w14:textId="77777777" w:rsidR="00300A3A" w:rsidRDefault="00832336">
      <w:pPr>
        <w:numPr>
          <w:ilvl w:val="0"/>
          <w:numId w:val="9"/>
        </w:numPr>
      </w:pPr>
      <w:r>
        <w:t xml:space="preserve">Everyone should be signed in via Reception and that list will be retrieved by the building fire warden or emergency </w:t>
      </w:r>
      <w:r>
        <w:t>services.</w:t>
      </w:r>
    </w:p>
    <w:p w14:paraId="56413BE0" w14:textId="77777777" w:rsidR="00300A3A" w:rsidRDefault="00832336">
      <w:pPr>
        <w:numPr>
          <w:ilvl w:val="0"/>
          <w:numId w:val="9"/>
        </w:numPr>
      </w:pPr>
      <w:r>
        <w:t>Take a register of Biomakespace people and inform the rescue teams on site about any missing people.</w:t>
      </w:r>
    </w:p>
    <w:p w14:paraId="1FA2F617" w14:textId="77777777" w:rsidR="00300A3A" w:rsidRDefault="00832336">
      <w:pPr>
        <w:numPr>
          <w:ilvl w:val="0"/>
          <w:numId w:val="9"/>
        </w:numPr>
      </w:pPr>
      <w:r>
        <w:t>Be prepared to provide any other information to the rescue teams such as the location of the incident or contents of the labs.</w:t>
      </w:r>
    </w:p>
    <w:p w14:paraId="49C7918B" w14:textId="77777777" w:rsidR="00300A3A" w:rsidRDefault="00300A3A"/>
    <w:p w14:paraId="08275C63" w14:textId="77777777" w:rsidR="00300A3A" w:rsidRDefault="00832336">
      <w:pPr>
        <w:rPr>
          <w:b/>
        </w:rPr>
      </w:pPr>
      <w:r>
        <w:rPr>
          <w:b/>
        </w:rPr>
        <w:t>Fighting fires</w:t>
      </w:r>
    </w:p>
    <w:p w14:paraId="6910021A" w14:textId="77777777" w:rsidR="00300A3A" w:rsidRDefault="00832336">
      <w:r>
        <w:t>On</w:t>
      </w:r>
      <w:r>
        <w:t>ly use a fire extinguisher if you are confident and it is safe to do so, the most important thing is to evacuate and raise the alarm.</w:t>
      </w:r>
    </w:p>
    <w:p w14:paraId="262D8BDE" w14:textId="77777777" w:rsidR="00300A3A" w:rsidRDefault="00300A3A"/>
    <w:p w14:paraId="3C5B971E" w14:textId="708939EA" w:rsidR="00300A3A" w:rsidRDefault="00832336">
      <w:pPr>
        <w:pStyle w:val="Heading2"/>
      </w:pPr>
      <w:bookmarkStart w:id="26" w:name="_3nutqwh0agx4" w:colFirst="0" w:colLast="0"/>
      <w:bookmarkEnd w:id="26"/>
      <w:r>
        <w:t>Food &amp; kitchens</w:t>
      </w:r>
    </w:p>
    <w:p w14:paraId="5B7FAD1C" w14:textId="4B243E4E" w:rsidR="000A1186" w:rsidRPr="000A1186" w:rsidRDefault="000A1186" w:rsidP="000A1186">
      <w:pPr>
        <w:rPr>
          <w:b/>
          <w:bCs/>
        </w:rPr>
      </w:pPr>
      <w:r w:rsidRPr="00C04685">
        <w:rPr>
          <w:b/>
          <w:bCs/>
          <w:color w:val="FF0000"/>
        </w:rPr>
        <w:t xml:space="preserve">[Organiser: provide </w:t>
      </w:r>
      <w:r>
        <w:rPr>
          <w:b/>
          <w:bCs/>
          <w:color w:val="FF0000"/>
        </w:rPr>
        <w:t>food &amp; kitchen</w:t>
      </w:r>
      <w:r w:rsidRPr="00C04685">
        <w:rPr>
          <w:b/>
          <w:bCs/>
          <w:color w:val="FF0000"/>
        </w:rPr>
        <w:t xml:space="preserve"> information here</w:t>
      </w:r>
      <w:r>
        <w:rPr>
          <w:b/>
          <w:bCs/>
          <w:color w:val="FF0000"/>
        </w:rPr>
        <w:t xml:space="preserve"> if appropriate</w:t>
      </w:r>
      <w:r w:rsidRPr="00C04685">
        <w:rPr>
          <w:b/>
          <w:bCs/>
          <w:color w:val="FF0000"/>
        </w:rPr>
        <w:t>; example below.]</w:t>
      </w:r>
    </w:p>
    <w:p w14:paraId="20C14114" w14:textId="77777777" w:rsidR="00300A3A" w:rsidRDefault="00832336">
      <w:r>
        <w:t xml:space="preserve">Downstairs kitchen: belongs to </w:t>
      </w:r>
      <w:proofErr w:type="spellStart"/>
      <w:r>
        <w:t>Ideaspace</w:t>
      </w:r>
      <w:proofErr w:type="spellEnd"/>
      <w:r>
        <w:t>, we are welcome to use it for meetings out of hours and during t</w:t>
      </w:r>
      <w:r>
        <w:t xml:space="preserve">he day. We have our own supplies in a separate cupboard, please do not use </w:t>
      </w:r>
      <w:proofErr w:type="spellStart"/>
      <w:r>
        <w:t>IdeaSpace</w:t>
      </w:r>
      <w:proofErr w:type="spellEnd"/>
      <w:r>
        <w:t xml:space="preserve"> food and drink. Wash up after yourself and leave it better than you found it! In particular, make sure anything from our cupboard is returned.</w:t>
      </w:r>
    </w:p>
    <w:p w14:paraId="30EA5450" w14:textId="77777777" w:rsidR="00300A3A" w:rsidRDefault="00300A3A"/>
    <w:p w14:paraId="28B155CF" w14:textId="7CE66C2A" w:rsidR="00300A3A" w:rsidRDefault="00832336">
      <w:pPr>
        <w:pStyle w:val="Heading2"/>
      </w:pPr>
      <w:bookmarkStart w:id="27" w:name="_1t3h5sf" w:colFirst="0" w:colLast="0"/>
      <w:bookmarkEnd w:id="27"/>
      <w:r>
        <w:t>Hygiene</w:t>
      </w:r>
    </w:p>
    <w:p w14:paraId="2ED090AD" w14:textId="7659EADA" w:rsidR="00042E61" w:rsidRPr="00042E61" w:rsidRDefault="00042E61" w:rsidP="00042E61">
      <w:pPr>
        <w:rPr>
          <w:b/>
          <w:bCs/>
        </w:rPr>
      </w:pPr>
      <w:r w:rsidRPr="00C04685">
        <w:rPr>
          <w:b/>
          <w:bCs/>
          <w:color w:val="FF0000"/>
        </w:rPr>
        <w:t xml:space="preserve">[Organiser: provide </w:t>
      </w:r>
      <w:r>
        <w:rPr>
          <w:b/>
          <w:bCs/>
          <w:color w:val="FF0000"/>
        </w:rPr>
        <w:t>lab hygiene</w:t>
      </w:r>
      <w:r w:rsidRPr="00C04685">
        <w:rPr>
          <w:b/>
          <w:bCs/>
          <w:color w:val="FF0000"/>
        </w:rPr>
        <w:t xml:space="preserve"> information here; example below.]</w:t>
      </w:r>
    </w:p>
    <w:p w14:paraId="3635AA63" w14:textId="77777777" w:rsidR="00300A3A" w:rsidRDefault="00832336">
      <w:pPr>
        <w:numPr>
          <w:ilvl w:val="0"/>
          <w:numId w:val="6"/>
        </w:numPr>
      </w:pPr>
      <w:r>
        <w:t>Wash hands on leavi</w:t>
      </w:r>
      <w:r>
        <w:t>ng the lab! Facilities are provided in both biology labs</w:t>
      </w:r>
    </w:p>
    <w:p w14:paraId="43D656AE" w14:textId="77777777" w:rsidR="00300A3A" w:rsidRDefault="00832336">
      <w:pPr>
        <w:numPr>
          <w:ilvl w:val="0"/>
          <w:numId w:val="6"/>
        </w:numPr>
      </w:pPr>
      <w:r>
        <w:t>Wear closed toe shoes</w:t>
      </w:r>
    </w:p>
    <w:p w14:paraId="10C82C54" w14:textId="77777777" w:rsidR="00300A3A" w:rsidRDefault="00832336">
      <w:pPr>
        <w:numPr>
          <w:ilvl w:val="0"/>
          <w:numId w:val="6"/>
        </w:numPr>
      </w:pPr>
      <w:r>
        <w:t>Personal Protective Clothing (PPC) should form part of safety protocols for all activities in Biomakespace - please wear it if required! We have safety goggles, gloves and lab c</w:t>
      </w:r>
      <w:r>
        <w:t>oats.</w:t>
      </w:r>
    </w:p>
    <w:p w14:paraId="6A594132" w14:textId="77777777" w:rsidR="00300A3A" w:rsidRDefault="00300A3A"/>
    <w:p w14:paraId="7D26FB38" w14:textId="6B5511CC" w:rsidR="00300A3A" w:rsidRDefault="00832336">
      <w:pPr>
        <w:pStyle w:val="Heading2"/>
      </w:pPr>
      <w:bookmarkStart w:id="28" w:name="_3dy6vkm" w:colFirst="0" w:colLast="0"/>
      <w:bookmarkEnd w:id="28"/>
      <w:r>
        <w:t>Lone Work</w:t>
      </w:r>
    </w:p>
    <w:p w14:paraId="3998B69F" w14:textId="41EE98A3" w:rsidR="0085287D" w:rsidRPr="0085287D" w:rsidRDefault="0085287D" w:rsidP="0085287D">
      <w:pPr>
        <w:rPr>
          <w:b/>
          <w:bCs/>
        </w:rPr>
      </w:pPr>
      <w:r w:rsidRPr="00C04685">
        <w:rPr>
          <w:b/>
          <w:bCs/>
          <w:color w:val="FF0000"/>
        </w:rPr>
        <w:t xml:space="preserve">[Organiser: provide </w:t>
      </w:r>
      <w:r>
        <w:rPr>
          <w:b/>
          <w:bCs/>
          <w:color w:val="FF0000"/>
        </w:rPr>
        <w:t>lone work policy</w:t>
      </w:r>
      <w:r w:rsidRPr="00C04685">
        <w:rPr>
          <w:b/>
          <w:bCs/>
          <w:color w:val="FF0000"/>
        </w:rPr>
        <w:t xml:space="preserve"> information here; example below.]</w:t>
      </w:r>
    </w:p>
    <w:p w14:paraId="5B808E4D" w14:textId="77777777" w:rsidR="00300A3A" w:rsidRDefault="00832336">
      <w:r>
        <w:t>Workshop participants will not be engaging in lone work.</w:t>
      </w:r>
    </w:p>
    <w:p w14:paraId="6DDFFCA8" w14:textId="77777777" w:rsidR="00300A3A" w:rsidRDefault="00300A3A">
      <w:pPr>
        <w:rPr>
          <w:b/>
        </w:rPr>
      </w:pPr>
    </w:p>
    <w:p w14:paraId="44ECAD52" w14:textId="00D9426D" w:rsidR="00300A3A" w:rsidRDefault="00832336">
      <w:pPr>
        <w:pStyle w:val="Heading2"/>
      </w:pPr>
      <w:bookmarkStart w:id="29" w:name="_4d34og8" w:colFirst="0" w:colLast="0"/>
      <w:bookmarkEnd w:id="29"/>
      <w:r>
        <w:lastRenderedPageBreak/>
        <w:t>Respecting the space and other people</w:t>
      </w:r>
    </w:p>
    <w:p w14:paraId="29D60E04" w14:textId="747F4CC5" w:rsidR="00DB23A4" w:rsidRPr="00DB23A4" w:rsidRDefault="00DB23A4" w:rsidP="00DB23A4">
      <w:pPr>
        <w:rPr>
          <w:b/>
          <w:bCs/>
        </w:rPr>
      </w:pPr>
      <w:r w:rsidRPr="00C04685">
        <w:rPr>
          <w:b/>
          <w:bCs/>
          <w:color w:val="FF0000"/>
        </w:rPr>
        <w:t xml:space="preserve">[Organiser: provide </w:t>
      </w:r>
      <w:r>
        <w:rPr>
          <w:b/>
          <w:bCs/>
          <w:color w:val="FF0000"/>
        </w:rPr>
        <w:t>additional lab safety</w:t>
      </w:r>
      <w:r w:rsidRPr="00C04685">
        <w:rPr>
          <w:b/>
          <w:bCs/>
          <w:color w:val="FF0000"/>
        </w:rPr>
        <w:t xml:space="preserve"> information here; example below.]</w:t>
      </w:r>
    </w:p>
    <w:p w14:paraId="46C1F908" w14:textId="77777777" w:rsidR="00300A3A" w:rsidRDefault="00832336">
      <w:pPr>
        <w:numPr>
          <w:ilvl w:val="0"/>
          <w:numId w:val="8"/>
        </w:numPr>
      </w:pPr>
      <w:r>
        <w:t>Clean up after yourself</w:t>
      </w:r>
    </w:p>
    <w:p w14:paraId="1A7B845F" w14:textId="77777777" w:rsidR="00300A3A" w:rsidRDefault="00832336">
      <w:pPr>
        <w:numPr>
          <w:ilvl w:val="0"/>
          <w:numId w:val="8"/>
        </w:numPr>
      </w:pPr>
      <w:r>
        <w:t>Keep floors, gangways and spaces underneath furniture clear of trailing cables and other obstructions.</w:t>
      </w:r>
    </w:p>
    <w:p w14:paraId="0F91E989" w14:textId="77777777" w:rsidR="00300A3A" w:rsidRDefault="00832336">
      <w:pPr>
        <w:numPr>
          <w:ilvl w:val="0"/>
          <w:numId w:val="8"/>
        </w:numPr>
      </w:pPr>
      <w:r>
        <w:t>Ensure furniture and equipment is positioned so that it does not pose a hazard to passers-by.</w:t>
      </w:r>
    </w:p>
    <w:p w14:paraId="6BB8E902" w14:textId="77777777" w:rsidR="00300A3A" w:rsidRDefault="00832336">
      <w:pPr>
        <w:numPr>
          <w:ilvl w:val="0"/>
          <w:numId w:val="8"/>
        </w:numPr>
      </w:pPr>
      <w:r>
        <w:t>Don’t leave doors open</w:t>
      </w:r>
    </w:p>
    <w:p w14:paraId="2FCFF36E" w14:textId="77777777" w:rsidR="00300A3A" w:rsidRDefault="00832336">
      <w:pPr>
        <w:numPr>
          <w:ilvl w:val="0"/>
          <w:numId w:val="8"/>
        </w:numPr>
      </w:pPr>
      <w:r>
        <w:t>Be respectful to all other lab users</w:t>
      </w:r>
      <w:r>
        <w:t xml:space="preserve">, participants and instructors that you encounter. </w:t>
      </w:r>
    </w:p>
    <w:p w14:paraId="57BA869F" w14:textId="77777777" w:rsidR="00300A3A" w:rsidRDefault="00832336">
      <w:pPr>
        <w:numPr>
          <w:ilvl w:val="0"/>
          <w:numId w:val="8"/>
        </w:numPr>
      </w:pPr>
      <w:r>
        <w:t xml:space="preserve">If you encounter any issues, please do discuss this with an instructor. </w:t>
      </w:r>
    </w:p>
    <w:p w14:paraId="29CB5C6D" w14:textId="77777777" w:rsidR="00300A3A" w:rsidRDefault="00832336">
      <w:pPr>
        <w:numPr>
          <w:ilvl w:val="0"/>
          <w:numId w:val="8"/>
        </w:numPr>
      </w:pPr>
      <w:r>
        <w:t xml:space="preserve">It is at the discretion of the workshop instructors to ask individual participants to leave if they find that respectful behaviour </w:t>
      </w:r>
      <w:r>
        <w:t>is not being practiced.</w:t>
      </w:r>
    </w:p>
    <w:p w14:paraId="79A59331" w14:textId="77777777" w:rsidR="00300A3A" w:rsidRDefault="00300A3A">
      <w:pPr>
        <w:rPr>
          <w:b/>
        </w:rPr>
      </w:pPr>
    </w:p>
    <w:p w14:paraId="600CB795" w14:textId="52B126F0" w:rsidR="00300A3A" w:rsidRDefault="00832336">
      <w:pPr>
        <w:pStyle w:val="Heading2"/>
      </w:pPr>
      <w:bookmarkStart w:id="30" w:name="_1fob9te" w:colFirst="0" w:colLast="0"/>
      <w:bookmarkEnd w:id="30"/>
      <w:r>
        <w:t>Safety Contact Information</w:t>
      </w:r>
    </w:p>
    <w:p w14:paraId="712FAB50" w14:textId="5D18BAC8" w:rsidR="00DB23A4" w:rsidRPr="00DB23A4" w:rsidRDefault="00DB23A4" w:rsidP="00DB23A4">
      <w:pPr>
        <w:rPr>
          <w:b/>
          <w:bCs/>
        </w:rPr>
      </w:pPr>
      <w:r w:rsidRPr="00C04685">
        <w:rPr>
          <w:b/>
          <w:bCs/>
          <w:color w:val="FF0000"/>
        </w:rPr>
        <w:t xml:space="preserve">[Organiser: provide </w:t>
      </w:r>
      <w:r>
        <w:rPr>
          <w:b/>
          <w:bCs/>
          <w:color w:val="FF0000"/>
        </w:rPr>
        <w:t>lab safety contact</w:t>
      </w:r>
      <w:r w:rsidRPr="00C04685">
        <w:rPr>
          <w:b/>
          <w:bCs/>
          <w:color w:val="FF0000"/>
        </w:rPr>
        <w:t xml:space="preserve"> information here; example below.]</w:t>
      </w:r>
    </w:p>
    <w:p w14:paraId="62EBC7D6" w14:textId="77777777" w:rsidR="00300A3A" w:rsidRDefault="00832336">
      <w:r>
        <w:rPr>
          <w:b/>
        </w:rPr>
        <w:t xml:space="preserve">In an emergency tell your instructor and call emergency services as applicable. </w:t>
      </w:r>
      <w:r>
        <w:t>We have a lab phone; be aware that mobile signal is often poor in the lab.</w:t>
      </w:r>
    </w:p>
    <w:p w14:paraId="0A5E4E7D" w14:textId="77777777" w:rsidR="00300A3A" w:rsidRDefault="00300A3A"/>
    <w:p w14:paraId="5EF5BA8B" w14:textId="77777777" w:rsidR="00300A3A" w:rsidRDefault="00832336">
      <w:r>
        <w:t>Report</w:t>
      </w:r>
      <w:r>
        <w:t xml:space="preserve"> anything that is dangerous, a near miss o</w:t>
      </w:r>
      <w:r>
        <w:t>r an accident</w:t>
      </w:r>
      <w:r>
        <w:t xml:space="preserve"> </w:t>
      </w:r>
      <w:r>
        <w:t xml:space="preserve">e.g. </w:t>
      </w:r>
      <w:r>
        <w:t>chemical spill, broken glass, or situation that looks alarming</w:t>
      </w:r>
      <w:r>
        <w:t>, directly to your instructor. If something needs to be done immediately,</w:t>
      </w:r>
      <w:r>
        <w:t xml:space="preserve"> follow the emergency pr</w:t>
      </w:r>
      <w:r>
        <w:t>ocedures (see policies and laminated summaries in the lab) and do feel empower</w:t>
      </w:r>
      <w:r>
        <w:t xml:space="preserve">ed to step in and tell people to stop what they are doing. </w:t>
      </w:r>
    </w:p>
    <w:p w14:paraId="14025BFD" w14:textId="77777777" w:rsidR="00300A3A" w:rsidRDefault="00300A3A"/>
    <w:p w14:paraId="398FA532" w14:textId="77777777" w:rsidR="00300A3A" w:rsidRDefault="00832336">
      <w:r>
        <w:t>Reports in the first instance should be to your workshop instructor; email addresses for reporting:</w:t>
      </w:r>
    </w:p>
    <w:p w14:paraId="56C1300D" w14:textId="77777777" w:rsidR="00300A3A" w:rsidRDefault="00832336">
      <w:pPr>
        <w:ind w:firstLine="720"/>
      </w:pPr>
      <w:proofErr w:type="spellStart"/>
      <w:r>
        <w:t>safety@biomake.space</w:t>
      </w:r>
      <w:proofErr w:type="spellEnd"/>
    </w:p>
    <w:p w14:paraId="4C5D481A" w14:textId="77777777" w:rsidR="00300A3A" w:rsidRDefault="00832336">
      <w:pPr>
        <w:ind w:firstLine="720"/>
      </w:pPr>
      <w:proofErr w:type="spellStart"/>
      <w:r>
        <w:t>directors@biomake.space</w:t>
      </w:r>
      <w:proofErr w:type="spellEnd"/>
    </w:p>
    <w:p w14:paraId="31A3DE12" w14:textId="77777777" w:rsidR="00300A3A" w:rsidRDefault="00300A3A">
      <w:pPr>
        <w:ind w:firstLine="720"/>
      </w:pPr>
    </w:p>
    <w:p w14:paraId="768B1D18" w14:textId="77777777" w:rsidR="00300A3A" w:rsidRDefault="00832336">
      <w:r>
        <w:t>In the Biomakespace labs, see the sign near each safety station for more information.</w:t>
      </w:r>
    </w:p>
    <w:p w14:paraId="51E829A3" w14:textId="77777777" w:rsidR="00300A3A" w:rsidRDefault="00300A3A"/>
    <w:p w14:paraId="52923F3C" w14:textId="56E8FC57" w:rsidR="00300A3A" w:rsidRDefault="00832336">
      <w:pPr>
        <w:pStyle w:val="Heading2"/>
      </w:pPr>
      <w:bookmarkStart w:id="31" w:name="_3znysh7" w:colFirst="0" w:colLast="0"/>
      <w:bookmarkEnd w:id="31"/>
      <w:r>
        <w:t>Safety Stations</w:t>
      </w:r>
    </w:p>
    <w:p w14:paraId="432578A9" w14:textId="59AE2697" w:rsidR="009B03F7" w:rsidRPr="009B03F7" w:rsidRDefault="009B03F7" w:rsidP="009B03F7">
      <w:pPr>
        <w:rPr>
          <w:b/>
          <w:bCs/>
        </w:rPr>
      </w:pPr>
      <w:r w:rsidRPr="00C04685">
        <w:rPr>
          <w:b/>
          <w:bCs/>
          <w:color w:val="FF0000"/>
        </w:rPr>
        <w:t xml:space="preserve">[Organiser: provide </w:t>
      </w:r>
      <w:r w:rsidR="00D641E4">
        <w:rPr>
          <w:b/>
          <w:bCs/>
          <w:color w:val="FF0000"/>
        </w:rPr>
        <w:t>safety station location</w:t>
      </w:r>
      <w:r w:rsidRPr="00C04685">
        <w:rPr>
          <w:b/>
          <w:bCs/>
          <w:color w:val="FF0000"/>
        </w:rPr>
        <w:t xml:space="preserve"> information here; example below.]</w:t>
      </w:r>
    </w:p>
    <w:p w14:paraId="4F90C5A6" w14:textId="77777777" w:rsidR="00300A3A" w:rsidRDefault="00832336">
      <w:r>
        <w:t>These are located in each room and have:</w:t>
      </w:r>
    </w:p>
    <w:p w14:paraId="7FFB5DDF" w14:textId="77777777" w:rsidR="00300A3A" w:rsidRDefault="00832336">
      <w:pPr>
        <w:numPr>
          <w:ilvl w:val="0"/>
          <w:numId w:val="1"/>
        </w:numPr>
      </w:pPr>
      <w:r>
        <w:t>Eye wash</w:t>
      </w:r>
    </w:p>
    <w:p w14:paraId="694D3BC8" w14:textId="77777777" w:rsidR="00300A3A" w:rsidRDefault="00832336">
      <w:pPr>
        <w:numPr>
          <w:ilvl w:val="0"/>
          <w:numId w:val="1"/>
        </w:numPr>
      </w:pPr>
      <w:r>
        <w:t>First Aid Kit</w:t>
      </w:r>
    </w:p>
    <w:p w14:paraId="52FB4697" w14:textId="77777777" w:rsidR="00300A3A" w:rsidRDefault="00832336">
      <w:pPr>
        <w:numPr>
          <w:ilvl w:val="0"/>
          <w:numId w:val="1"/>
        </w:numPr>
      </w:pPr>
      <w:r>
        <w:t>Torch</w:t>
      </w:r>
    </w:p>
    <w:p w14:paraId="0CCFEE05" w14:textId="77777777" w:rsidR="00300A3A" w:rsidRDefault="00832336">
      <w:pPr>
        <w:numPr>
          <w:ilvl w:val="0"/>
          <w:numId w:val="1"/>
        </w:numPr>
      </w:pPr>
      <w:r>
        <w:t>Fire extinguisher</w:t>
      </w:r>
    </w:p>
    <w:p w14:paraId="1FEADD28" w14:textId="77777777" w:rsidR="00300A3A" w:rsidRDefault="00832336">
      <w:pPr>
        <w:numPr>
          <w:ilvl w:val="0"/>
          <w:numId w:val="1"/>
        </w:numPr>
      </w:pPr>
      <w:r>
        <w:t>Fire blanket</w:t>
      </w:r>
    </w:p>
    <w:p w14:paraId="103308DF" w14:textId="77777777" w:rsidR="00300A3A" w:rsidRDefault="00300A3A"/>
    <w:p w14:paraId="10E8157A" w14:textId="77777777" w:rsidR="00300A3A" w:rsidRDefault="00832336">
      <w:r>
        <w:br w:type="page"/>
      </w:r>
    </w:p>
    <w:p w14:paraId="328CA138" w14:textId="77777777" w:rsidR="00300A3A" w:rsidRDefault="00832336">
      <w:pPr>
        <w:pStyle w:val="Heading1"/>
      </w:pPr>
      <w:bookmarkStart w:id="32" w:name="_6jteon1j15ya" w:colFirst="0" w:colLast="0"/>
      <w:bookmarkEnd w:id="32"/>
      <w:r>
        <w:lastRenderedPageBreak/>
        <w:t>5 Yeast Transformation &amp; Sequencing Protocols</w:t>
      </w:r>
    </w:p>
    <w:p w14:paraId="0842A329" w14:textId="014E97E4" w:rsidR="009B03F7" w:rsidRPr="00C04685" w:rsidRDefault="009B03F7" w:rsidP="009B03F7">
      <w:pPr>
        <w:rPr>
          <w:b/>
          <w:bCs/>
        </w:rPr>
      </w:pPr>
      <w:r w:rsidRPr="00C04685">
        <w:rPr>
          <w:b/>
          <w:bCs/>
          <w:color w:val="FF0000"/>
        </w:rPr>
        <w:t xml:space="preserve">[Organiser: </w:t>
      </w:r>
      <w:r>
        <w:rPr>
          <w:b/>
          <w:bCs/>
          <w:color w:val="FF0000"/>
        </w:rPr>
        <w:t xml:space="preserve">either insert protocols into this </w:t>
      </w:r>
      <w:proofErr w:type="gramStart"/>
      <w:r>
        <w:rPr>
          <w:b/>
          <w:bCs/>
          <w:color w:val="FF0000"/>
        </w:rPr>
        <w:t>document, or</w:t>
      </w:r>
      <w:proofErr w:type="gramEnd"/>
      <w:r>
        <w:rPr>
          <w:b/>
          <w:bCs/>
          <w:color w:val="FF0000"/>
        </w:rPr>
        <w:t xml:space="preserve"> attach as a separate document to the same email to give the option to print easily/separately.]</w:t>
      </w:r>
    </w:p>
    <w:p w14:paraId="5811A826" w14:textId="2D9A01C5" w:rsidR="00300A3A" w:rsidRDefault="00300A3A" w:rsidP="009B03F7"/>
    <w:sectPr w:rsidR="00300A3A">
      <w:foot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4ABC7" w14:textId="77777777" w:rsidR="00832336" w:rsidRDefault="00832336">
      <w:r>
        <w:separator/>
      </w:r>
    </w:p>
  </w:endnote>
  <w:endnote w:type="continuationSeparator" w:id="0">
    <w:p w14:paraId="45FA4CB8" w14:textId="77777777" w:rsidR="00832336" w:rsidRDefault="0083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43F8F" w14:textId="77777777" w:rsidR="00300A3A" w:rsidRDefault="00300A3A"/>
  <w:p w14:paraId="1FD71FDA" w14:textId="77777777" w:rsidR="00300A3A" w:rsidRDefault="00300A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0691C" w14:textId="77777777" w:rsidR="00832336" w:rsidRDefault="00832336">
      <w:r>
        <w:separator/>
      </w:r>
    </w:p>
  </w:footnote>
  <w:footnote w:type="continuationSeparator" w:id="0">
    <w:p w14:paraId="4CB3B24C" w14:textId="77777777" w:rsidR="00832336" w:rsidRDefault="00832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0767E"/>
    <w:multiLevelType w:val="multilevel"/>
    <w:tmpl w:val="411AD7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4F3772"/>
    <w:multiLevelType w:val="multilevel"/>
    <w:tmpl w:val="853E0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0E1E598F"/>
    <w:multiLevelType w:val="multilevel"/>
    <w:tmpl w:val="383E1C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3C29A6"/>
    <w:multiLevelType w:val="multilevel"/>
    <w:tmpl w:val="DD243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4" w15:restartNumberingAfterBreak="0">
    <w:nsid w:val="21DE0C44"/>
    <w:multiLevelType w:val="multilevel"/>
    <w:tmpl w:val="89B0CC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5" w15:restartNumberingAfterBreak="0">
    <w:nsid w:val="2CF1666C"/>
    <w:multiLevelType w:val="hybridMultilevel"/>
    <w:tmpl w:val="42B0DD9E"/>
    <w:lvl w:ilvl="0" w:tplc="F7E015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E27BD"/>
    <w:multiLevelType w:val="multilevel"/>
    <w:tmpl w:val="90466E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7643E2"/>
    <w:multiLevelType w:val="multilevel"/>
    <w:tmpl w:val="0C3832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DB2BE1"/>
    <w:multiLevelType w:val="multilevel"/>
    <w:tmpl w:val="447CA9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877237"/>
    <w:multiLevelType w:val="multilevel"/>
    <w:tmpl w:val="02ACF7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CA0E3E"/>
    <w:multiLevelType w:val="multilevel"/>
    <w:tmpl w:val="1DB85C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E67422"/>
    <w:multiLevelType w:val="multilevel"/>
    <w:tmpl w:val="147658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2" w15:restartNumberingAfterBreak="0">
    <w:nsid w:val="523E54E1"/>
    <w:multiLevelType w:val="multilevel"/>
    <w:tmpl w:val="F49C88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3" w15:restartNumberingAfterBreak="0">
    <w:nsid w:val="634519B0"/>
    <w:multiLevelType w:val="multilevel"/>
    <w:tmpl w:val="35C66D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7C28CD"/>
    <w:multiLevelType w:val="multilevel"/>
    <w:tmpl w:val="D5B2B3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B110C4"/>
    <w:multiLevelType w:val="multilevel"/>
    <w:tmpl w:val="B61E1B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15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12"/>
  </w:num>
  <w:num w:numId="7">
    <w:abstractNumId w:val="10"/>
  </w:num>
  <w:num w:numId="8">
    <w:abstractNumId w:val="11"/>
  </w:num>
  <w:num w:numId="9">
    <w:abstractNumId w:val="3"/>
  </w:num>
  <w:num w:numId="10">
    <w:abstractNumId w:val="13"/>
  </w:num>
  <w:num w:numId="11">
    <w:abstractNumId w:val="2"/>
  </w:num>
  <w:num w:numId="12">
    <w:abstractNumId w:val="8"/>
  </w:num>
  <w:num w:numId="13">
    <w:abstractNumId w:val="0"/>
  </w:num>
  <w:num w:numId="14">
    <w:abstractNumId w:val="14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A3A"/>
    <w:rsid w:val="00042E61"/>
    <w:rsid w:val="000A1186"/>
    <w:rsid w:val="000A33C6"/>
    <w:rsid w:val="000C3EBC"/>
    <w:rsid w:val="00123776"/>
    <w:rsid w:val="002414BD"/>
    <w:rsid w:val="002C350F"/>
    <w:rsid w:val="00300A3A"/>
    <w:rsid w:val="0034524B"/>
    <w:rsid w:val="00395B82"/>
    <w:rsid w:val="006A61A9"/>
    <w:rsid w:val="006D445A"/>
    <w:rsid w:val="0073010E"/>
    <w:rsid w:val="00784154"/>
    <w:rsid w:val="007B0737"/>
    <w:rsid w:val="007C1D5B"/>
    <w:rsid w:val="007E2AD2"/>
    <w:rsid w:val="008046A5"/>
    <w:rsid w:val="00832336"/>
    <w:rsid w:val="0085287D"/>
    <w:rsid w:val="009116F3"/>
    <w:rsid w:val="009572D9"/>
    <w:rsid w:val="009B03F7"/>
    <w:rsid w:val="00A626BC"/>
    <w:rsid w:val="00B9048E"/>
    <w:rsid w:val="00C04685"/>
    <w:rsid w:val="00C3188F"/>
    <w:rsid w:val="00D641E4"/>
    <w:rsid w:val="00DB23A4"/>
    <w:rsid w:val="00DD6A8F"/>
    <w:rsid w:val="00ED3CE0"/>
    <w:rsid w:val="00F72CE8"/>
    <w:rsid w:val="00FC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AAFBE"/>
  <w15:docId w15:val="{3FB485A7-EEB4-1841-B0A0-39A95102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1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1622</Words>
  <Characters>9247</Characters>
  <Application>Microsoft Office Word</Application>
  <DocSecurity>0</DocSecurity>
  <Lines>77</Lines>
  <Paragraphs>21</Paragraphs>
  <ScaleCrop>false</ScaleCrop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Abigail Wood</cp:lastModifiedBy>
  <cp:revision>30</cp:revision>
  <dcterms:created xsi:type="dcterms:W3CDTF">2020-08-30T17:26:00Z</dcterms:created>
  <dcterms:modified xsi:type="dcterms:W3CDTF">2020-08-30T17:39:00Z</dcterms:modified>
</cp:coreProperties>
</file>