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C32F" w14:textId="30D45AED" w:rsidR="00C55157" w:rsidRDefault="00BA3B7F">
      <w:r>
        <w:t>Random words so it’s not a blank document.</w:t>
      </w:r>
    </w:p>
    <w:sectPr w:rsidR="00C5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B6"/>
    <w:rsid w:val="005114E9"/>
    <w:rsid w:val="007C1DB6"/>
    <w:rsid w:val="00804DF0"/>
    <w:rsid w:val="00BA3B7F"/>
    <w:rsid w:val="00C55157"/>
    <w:rsid w:val="00CB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CC07"/>
  <w15:chartTrackingRefBased/>
  <w15:docId w15:val="{8306A8F6-2F65-44FB-B87D-5B86846C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Timbol</dc:creator>
  <cp:keywords/>
  <dc:description/>
  <cp:lastModifiedBy>Abigail Timbol</cp:lastModifiedBy>
  <cp:revision>2</cp:revision>
  <dcterms:created xsi:type="dcterms:W3CDTF">2025-05-01T00:34:00Z</dcterms:created>
  <dcterms:modified xsi:type="dcterms:W3CDTF">2025-05-01T00:34:00Z</dcterms:modified>
</cp:coreProperties>
</file>