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03RAG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10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03第1部分-RAG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0、简单举个例子讲RAG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你是一名大学生，要写一篇关于“人工智能在医疗中的应用”的论文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方案1：闭卷写作（像通用大模型一样）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你什么资料都不查，全凭自己的记忆来写。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但你会遇到很多困难：忘了案例和数据；不知道最近的研究；写出来的内容不准确，可能胡编。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方案2：开卷写作（类比RAG）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先去图书馆/百度/谷歌检索相关文献资料（检索）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把查到的内容整理成笔记，作为写作素材，看看什么内容和自己的论文主题最契合（增强）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再根据这些资料撰写论文，语言风格是你自己的，但内容更真实、有据可依（生成）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1、Naive RAG（朴素 RAG） vS Advanced RAG （进阶 RAG）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86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（1）Frozen LLM：冻结的大语言模型（Large Language Model）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模型参数是固定的，没有在当前系统中被微调或训练。RAG系统一般会用“Frozen LLM”来做生成任务，但不去训练它，因为核心是外部知识库的构建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（2）Naive RAG流程：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用户提问（Query）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检索相关文档片段（Retrieval）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把检索结果塞进 Prompt，送给 LLM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LLM 生成回答，输出结果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（3）Advanced 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Naive RAG 基础上增加了2大步骤，增强智能度和输出质量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</w:t>
      </w:r>
      <w:r>
        <w:rPr>
          <w:rFonts w:eastAsia="等线" w:ascii="Arial" w:cs="Arial" w:hAnsi="Arial"/>
          <w:sz w:val="22"/>
          <w:shd w:fill="fff67a"/>
        </w:rPr>
        <w:t>预处理（Pre-Retrieval）——检索前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</w:t>
      </w:r>
      <w:r>
        <w:rPr>
          <w:rFonts w:eastAsia="等线" w:ascii="Arial" w:cs="Arial" w:hAnsi="Arial"/>
          <w:sz w:val="22"/>
          <w:shd w:fill="fff67a"/>
        </w:rPr>
        <w:t>后处理（Post-Retrieval）——检索后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-检索前预处理阶段【Pre-Retrieval】——提升对检索的问题的理解能力。</w:t>
              <w:br/>
              <w:t>（1）Query Routing（查询路由）</w:t>
              <w:br/>
              <w:t>解决去哪里查的问题</w:t>
              <w:br/>
              <w:br/>
              <w:t>（2）Query Rewriting（查询重写）</w:t>
              <w:br/>
              <w:t>解决用什么问题查</w:t>
              <w:br/>
              <w:br/>
              <w:t>（3）Query Expansion（查询扩展）</w:t>
              <w:br/>
              <w:t>解决是不是用单一问题查</w:t>
              <w:br/>
              <w:br/>
              <w:t>-检索后处理阶段【Post-Retrieval】——提升“知识融合的质量”</w:t>
              <w:br/>
              <w:t>（1）Rerank（重排序）</w:t>
              <w:br/>
              <w:br/>
              <w:t>将检索到的多个文档按相关性打分再排序，确保最优内容优先展示</w:t>
              <w:br/>
              <w:t>（2）Summary（摘要）</w:t>
              <w:br/>
              <w:br/>
              <w:t>将多个召回文档进行总结，减少冗余内容输入LLM</w:t>
              <w:br/>
              <w:t>（3）Fusion（融合）</w:t>
              <w:br/>
            </w:r>
            <w:r>
              <w:rPr>
                <w:rFonts w:eastAsia="Consolas" w:ascii="Consolas" w:cs="Consolas" w:hAnsi="Consolas"/>
                <w:sz w:val="22"/>
              </w:rPr>
              <w:t>多文档融合生成统一格式，如融合多个政策条文生成统一回答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2、RAG pipeline 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OCR vs 文档解析 vs 多模态大模型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在企业知识管理、文档问答、合同理解等复杂企业的业务场景中，PDF/图片/扫描件这种非结构化数据的处理是RAG系统的关键难点。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OCR 负责“识字”</w:t>
              <w:br/>
              <w:br/>
              <w:t>文档解析负责“排版识别”</w:t>
              <w:br/>
              <w:br/>
              <w:t>多模态大模型负责“直接看图理解”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三者不是替代关系，而是按业务目标组合使用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1、OCR （把“看得懂”变成“读得出”）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将图片、扫描PDF、表格截图等非结构化图像转化为纯文本。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（1）优点：</w:t>
              <w:br/>
              <w:t>成熟度高、接入成本低</w:t>
              <w:br/>
              <w:t>（2）缺点：</w:t>
              <w:br/>
              <w:t>对复杂布局（如表格、多栏排版）或手写字识别力弱、不理解语义，只能“识别字”</w:t>
              <w:br/>
              <w:br/>
              <w:t>（3）常用工具：</w:t>
              <w:br/>
              <w:t>PaddleOCR、Tesseract（开源）</w:t>
              <w:br/>
            </w:r>
            <w:r>
              <w:rPr>
                <w:rFonts w:eastAsia="Consolas" w:ascii="Consolas" w:cs="Consolas" w:hAnsi="Consolas"/>
                <w:sz w:val="22"/>
              </w:rPr>
              <w:t>百度OCR、阿里云OCR、合合OCR、讯飞OCR等（要付费）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2、文档解析（理解“结构”和“语义”的桥梁）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OCR 基础上，进一步理解文档的逻辑结构：标题、段落、目录、页码、表格、图片、脚注、签章等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（1）优点：</w:t>
              <w:br/>
              <w:t>可提取文档语义层结构（如“这是目录”“这是合同第3条”）；</w:t>
              <w:br/>
              <w:t>对 PDF、Word 等格式适配更友好；</w:t>
              <w:br/>
              <w:t>能为 RAG 构建更合理的 chunk 切分粒度。</w:t>
              <w:br/>
              <w:br/>
              <w:t>（2）缺点：</w:t>
              <w:br/>
              <w:t>不做知识理解，仅做结构梳理；</w:t>
              <w:br/>
              <w:t>依赖具体排版规则，对非标准文档效果不稳定</w:t>
              <w:br/>
              <w:br/>
              <w:t>（3）常用工具：</w:t>
              <w:br/>
            </w:r>
            <w:r>
              <w:rPr>
                <w:rFonts w:eastAsia="Consolas" w:ascii="Consolas" w:cs="Consolas" w:hAnsi="Consolas"/>
                <w:sz w:val="22"/>
              </w:rPr>
              <w:t>PyMuPDF、pdfplumber、docx2txt（开源）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3、多模态大模型（让“看图”，能生成能理解）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将图像、文档截图、表格、照片直接作为输入，实现端到端的理解与问答，无需先OCR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（1）优点：</w:t>
              <w:br/>
              <w:t>支持“直接问图片”：上传图表、PDF截图、扫描件直接提问</w:t>
              <w:br/>
              <w:t>可同时处理视觉 + 文本</w:t>
              <w:br/>
              <w:t>对图文混排文档/图片型合同/表单类资料非常有优势</w:t>
              <w:br/>
              <w:br/>
              <w:t>（2）缺点：</w:t>
              <w:br/>
              <w:t>贵、响应慢、不能完全替代结构化解析，适合“泛理解”但不适合精确提取</w:t>
              <w:br/>
              <w:br/>
              <w:t>（3）常用多模态大模型</w:t>
              <w:br/>
            </w:r>
            <w:r>
              <w:rPr>
                <w:rFonts w:eastAsia="Consolas" w:ascii="Consolas" w:cs="Consolas" w:hAnsi="Consolas"/>
                <w:sz w:val="22"/>
              </w:rPr>
              <w:t>GPT4o、Claude 3、Gemini 1.5等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元数据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元数据 = 关于文档内容的结构性信息，不用于回答问题，但用于检索、筛选、排序等“辅助作用”。</w:t>
              <w:br/>
              <w:br/>
              <w:t>并不是正文本身的内容，但是可以：</w:t>
              <w:br/>
              <w:t>（1）更准确地定位文档，限定检索范围：如只查“退货相关”内容</w:t>
              <w:br/>
              <w:t>（2）实现结构化检索（如“按项目分类”、“目录”等搜索）</w:t>
              <w:br/>
              <w:t>（3）原文溯源显示，如显示“来自第3页第4小节”</w:t>
              <w:br/>
            </w:r>
            <w:r>
              <w:rPr>
                <w:rFonts w:eastAsia="Consolas" w:ascii="Consolas" w:cs="Consolas" w:hAnsi="Consolas"/>
                <w:sz w:val="22"/>
              </w:rPr>
              <w:t>（4）做知识统计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（1）常见的元数据字段：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（2）元数据的添加时机和方式：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文档级元数据 —— 整篇文档共用</w:t>
              <w:br/>
              <w:br/>
              <w:t>添加时机：文档上传/解析后，入知识库前添加</w:t>
              <w:br/>
              <w:t>添加方式：提取文件名、上传时间、文件类型等字段 + 人工设置标签（可选）</w:t>
              <w:br/>
              <w:br/>
              <w:t>举例：</w:t>
              <w:br/>
              <w:t>{</w:t>
              <w:br/>
              <w:t>"document_id": "user_manual_2023.pdf",</w:t>
              <w:br/>
              <w:t>"title": "会员积分使用说明",</w:t>
              <w:br/>
              <w:t>"source_type": "pdf",</w:t>
              <w:br/>
              <w:t>"upload_time": "2023-12-01",</w:t>
              <w:br/>
              <w:t>"tags": ["会员", "积分", "使用说明"]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chunk级元数据 —— 每段内容一条向量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添加时机：chunk 切分后，随内容一同入向量库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添加方式：标注章节标题、段落位置、页码等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"chunk": "积分可用于兑换礼品或订单抵扣，需在有效期内使用。",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"metadata":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"document_id": "user_manual_2023.pdf",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"section_id": "2.1",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"page_number": 4,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"title": "积分使用方式",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"chunk_index": 7,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"tags": ["积分"]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内容切块（chunks）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1、举一个内容切块 “翻车”的例子：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原文：【企业用户手册】</w:t>
              <w:br/>
              <w:t>第三章：会员积分规则</w:t>
              <w:br/>
              <w:t>1. 积分获取方式</w:t>
              <w:br/>
              <w:t>用户完成订单后将按照支付金额获得积分，每1元积1分。</w:t>
              <w:br/>
              <w:t>2. 积分使用范围</w:t>
              <w:br/>
              <w:t>积分可用于兑换礼品、抵扣部分订单金额，但不可用于购买特价商品。</w:t>
              <w:br/>
              <w:t>3. 积分有效期</w:t>
              <w:br/>
              <w:t>普通会员积分有效期为12个月，VIP会员积分无期限。</w:t>
              <w:br/>
              <w:t>4. 特殊说明</w:t>
              <w:br/>
            </w:r>
            <w:r>
              <w:rPr>
                <w:rFonts w:eastAsia="Consolas" w:ascii="Consolas" w:cs="Consolas" w:hAnsi="Consolas"/>
                <w:sz w:val="22"/>
              </w:rPr>
              <w:t>所有积分不得折现或转让，仅限本人账户使用。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【翻车的切块】（如按照固定字数硬切）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1: "第三章：会员积分规则 1. 积分获取方式 用户完成订单后将按照支付金额获得积分，"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2: "每1元积1分。 2. 积分使用范围 积分可用于兑换礼品、抵扣部分订单金额，"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3: "但不可用于购买特价商品。 3. 积分有效期 普通会员积分有效期为12个月，"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4: "VIP会员积分无期限。 4. 特殊说明 所有积分不得折现或转让，"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5: "仅限本人账户使用。"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语义不对、无法完整回答问题，每个切块没有标题市上下文的背景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【正确的切块】：按语义/标题切块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1: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"title": "积分获取方式",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"content": "用户完成订单后将按照支付金额获得积分，每1元积1分。"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2: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"title": "积分使用范围",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"content": "积分可用于兑换礼品、抵扣部分订单金额，但不可用于购买特价商品。"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3: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"title": "积分有效期",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"content": "普通会员积分有效期为12个月，VIP会员积分无期限。"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Chunk 4: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"title": "特殊说明",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"content": "所有积分不得折现或转让，仅限本人账户使用。"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2、什么是overlap（重叠）？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对文档内容进行切块时，连续的两个 chunk 之间有“重叠部分”——即共享一部分相同的文本内容。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故意这么做的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（1）避免语义被“切断”：文本往往是连贯表达，重要信息可能跨在两个 chunk 的边界上。如果不重叠，可能会出现：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 1：问题的描述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 2：关键结论或解释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检索只命中 Chunk 1，会丢掉答案；只命中 Chunk 2，缺乏上下文。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（2）有了重叠，就等于“多覆盖了一点内容”，增加了被命中的几率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向量检索时，用户的提问可能更接近“边界区域”语义。如果恰好这些内容被分在两个 chunk 中，没有重叠，就有可能一个都没命中。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3、一般 overlap 占 chunk 大小的 10%~30% 较为合理（了解即可，算法会去搞会去试的）。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67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2.4 索引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1、关键词索引，向量索引，结构化索引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（1）关键词索引（Keyword Index / 倒排索引）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类比图书馆目录：查“合同法”关键词，翻到页码5去看内容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用户搜索 “积分有效期”，系统找所有包含这个词“积分有效期”的 分块（chunk）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优点：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精准命中、快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缺点：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无语义理解，无法理解同义词，近义词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不支持模糊问法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（2）向量索引（Vector Index）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你提问“怎么退钱”，系统找到了“退款流程”的段落，因为它们语义接近</w:t>
              <w:br/>
              <w:t>向量=理解问题背后的意思，而不是死扣关键词</w:t>
              <w:br/>
              <w:t>优点：</w:t>
              <w:br/>
              <w:t>支持用户模糊提问、自然语言提问、理解同义词，近义词</w:t>
              <w:br/>
              <w:t>缺点：</w:t>
              <w:br/>
            </w:r>
            <w:r>
              <w:rPr>
                <w:rFonts w:eastAsia="Consolas" w:ascii="Consolas" w:cs="Consolas" w:hAnsi="Consolas"/>
                <w:sz w:val="22"/>
              </w:rPr>
              <w:t>可能出现幻觉、不精确控制结果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（3）结构化索引（Metadata-aware / 树索引）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除了内容，还基于结构元数据（标题、章节、时间、文档ID等）建立层级或条件索引。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图书馆不仅按关键词找书，还按“分类/楼层/出版时间”帮你找书</w:t>
              <w:br/>
              <w:t>树索引就是把 chunk 按文档结构变成了分层目录（章节→小节→段落）</w:t>
              <w:br/>
              <w:br/>
              <w:t>优点：</w:t>
              <w:br/>
              <w:t>支持“按标题/时间/标签”过滤或排序</w:t>
              <w:br/>
              <w:t>对“长文+多文件”特别友好</w:t>
              <w:br/>
              <w:br/>
              <w:t>缺点：</w:t>
              <w:br/>
              <w:t>复杂度高，需结合元数据+内容预处理</w:t>
              <w:br/>
              <w:br/>
              <w:t>适合场景:</w:t>
              <w:br/>
            </w:r>
            <w:r>
              <w:rPr>
                <w:rFonts w:eastAsia="Consolas" w:ascii="Consolas" w:cs="Consolas" w:hAnsi="Consolas"/>
                <w:sz w:val="22"/>
              </w:rPr>
              <w:t>多文档大知识库（如政策、手册）、需要上下文、来源展示的业务系统、有章节/标签/时间字段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【举例】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1、假设原始文档内容如下（企业积分手册）：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第2章：积分规则</w:t>
              <w:br/>
              <w:t xml:space="preserve">    第3节：过期处理</w:t>
              <w:br/>
              <w:t xml:space="preserve">        普通用户积分有效期为12个月，自获得日起计。</w:t>
              <w:br/>
              <w:t xml:space="preserve">        VIP会员积分无有效期限制。</w:t>
              <w:br/>
              <w:t xml:space="preserve">        所有到期积分将于月底统一清零，不另行通知。</w:t>
              <w:br/>
              <w:t xml:space="preserve">    第4节：积分使用范围</w:t>
              <w:br/>
              <w:t xml:space="preserve">        可用于抵扣订单金额或兑换专属礼品，但不可提现或转让。</w:t>
              <w:br/>
              <w:t xml:space="preserve">        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>更新时间：2023年7月版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用户提问：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“我的积分好像到期了，还能恢复吗？”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检索结果对比：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2、向量数据库 vs 常规数据库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那这些信息，是不是都放在一个表里查就行？”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在构建 RAG 系统的“索引”阶段，向量数据库和常规数据库通常都会同时被考虑，它们不是互相替代，而是承担不同职责，共同构成智能问答系统的“检索骨架”。关系数据库是最典型的常规数据库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[常规数据库]/【关系数据库】</w:t>
              <w:br/>
              <w:t>存结构字段（标题、时间、分类、来源）—— 用于结构化索引、关键词索引</w:t>
              <w:br/>
              <w:br/>
              <w:t>[向量数据库]</w:t>
              <w:br/>
            </w:r>
            <w:r>
              <w:rPr>
                <w:rFonts w:eastAsia="Consolas" w:ascii="Consolas" w:cs="Consolas" w:hAnsi="Consolas"/>
                <w:sz w:val="22"/>
              </w:rPr>
              <w:t>存向量（embedding）—— 用于语义向量索引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数据库决定你能存什么，索引决定怎么找它。实际应用中是搭配使用的。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查询常规数据库使用sql语句：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SQL：给数据库下指令的语言，通过SQL把数据查出来、加进去、改掉或删掉，是所有数据系统的基础操作语言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假设：你的文档知识，保存在关系型数据库（如 MySQL ），结构如下：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Table: documents</w:t>
              <w:br/>
              <w:br/>
              <w:t>| id | title | content | doc_type |</w:t>
              <w:br/>
              <w:t>updated_at | version |</w:t>
              <w:br/>
              <w:t>|----|----------------|------------------------------------------|-----------|-</w:t>
              <w:br/>
              <w:t>------------|---------|</w:t>
              <w:br/>
              <w:t>| 1 | 会员积分规则 | 普通会员积分有效期为12个月，自获得日起计... | usage_doc |</w:t>
              <w:br/>
              <w:t>2023-07-01 | V1.2 |</w:t>
              <w:br/>
              <w:t>| 2 | 积分使用说明 | 积分可用于抵扣订单金额，不可用于特价商品... | usage_doc |</w:t>
              <w:br/>
              <w:t>2023-07-01 | V1.2 |</w:t>
              <w:br/>
              <w:t>| 3 | 积分清零机制 | 所有积分将在有效期后自动清零，不另行通知... | rule_doc |</w:t>
              <w:br/>
            </w:r>
            <w:r>
              <w:rPr>
                <w:rFonts w:eastAsia="Consolas" w:ascii="Consolas" w:cs="Consolas" w:hAnsi="Consolas"/>
                <w:sz w:val="22"/>
              </w:rPr>
              <w:t>2022-12-15 | V1.0 |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用户问：“积分清零后怎么处理？”</w:t>
              <w:br/>
              <w:t>通过sql 查询数据库：</w:t>
              <w:br/>
              <w:t>SELECT * FROM documents</w:t>
              <w:br/>
              <w:t>WHERE content LIKE '%积分%' AND content LIKE '%清零%';</w:t>
              <w:br/>
            </w:r>
            <w:r>
              <w:rPr>
                <w:rFonts w:eastAsia="Consolas" w:ascii="Consolas" w:cs="Consolas" w:hAnsi="Consolas"/>
                <w:sz w:val="22"/>
              </w:rPr>
              <w:t>查出所有同时包含“积分”和“清零”两个关键词的内容。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3、如何知道什么时候查询相向量数据库，什么时候查询关系数据库？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基于LLM+Prompt</w:t>
              <w:br/>
              <w:t>你是一个智能问答系统的意图识别助手，请根据用户问题判断其属于以下哪一类：</w:t>
              <w:br/>
              <w:t>（1）结构化信息：用户在查询具体字段、数值、身份、订单等明确数据，适合通过SQL查询常规数据库</w:t>
              <w:br/>
              <w:t>获取。</w:t>
              <w:br/>
              <w:t>（2）非结构化知识：用户在咨询流程、规则、操作步骤、模糊问题等，需要从文本知识库中做语义匹</w:t>
              <w:br/>
              <w:t>配。</w:t>
              <w:br/>
              <w:t>请参考以下示例：</w:t>
              <w:br/>
              <w:t>示例 1：</w:t>
              <w:br/>
              <w:t>用户问题：我想查一下上个月的账单明细</w:t>
              <w:br/>
              <w:t>意图分类：结构化信息</w:t>
              <w:br/>
              <w:t>理由：账单属于用户账户信息，可以通过结构化数据库按时间查询。</w:t>
              <w:br/>
              <w:t>示例 2：</w:t>
              <w:br/>
              <w:t>用户问题：银行卡挂失要怎么办？</w:t>
              <w:br/>
              <w:t>意图分类：非结构化知识</w:t>
              <w:br/>
              <w:t>理由：问题涉及业务流程，需要通过文档知识库查找操作说明。</w:t>
              <w:br/>
              <w:t>示例 3：</w:t>
              <w:br/>
              <w:t>用户问题：我卡里还有多少钱？</w:t>
              <w:br/>
              <w:t>意图分类：结构化信息</w:t>
              <w:br/>
              <w:t>理由：余额是精确字段信息，应通过数据库获取。</w:t>
              <w:br/>
              <w:t>示例 4：</w:t>
              <w:br/>
              <w:t>用户问题：你们有没有什么新的信用卡推荐？</w:t>
              <w:br/>
              <w:t>意图分类：非结构化知识</w:t>
              <w:br/>
              <w:t>理由：该问题涉及推荐/活动信息，需要语义匹配文档内容。</w:t>
              <w:br/>
              <w:t>现在请你判断以下问题的意图类型，并简要说明理由：</w:t>
              <w:br/>
              <w:t>用户问题：{{user_query}}</w:t>
              <w:br/>
              <w:t>请以如下格式回答：</w:t>
              <w:br/>
              <w:t>意图分类：结构化信息； 非结构化知识</w:t>
              <w:br/>
            </w:r>
            <w:r>
              <w:rPr>
                <w:rFonts w:eastAsia="Consolas" w:ascii="Consolas" w:cs="Consolas" w:hAnsi="Consolas"/>
                <w:sz w:val="22"/>
              </w:rPr>
              <w:t>理由：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4、知识图谱（图数据库）——了解即可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知识图谱（Knowledge Graph）是把“事实”以“实体 + 关系”的结构形式存储起来，形成一个可查询、可推理的语义网络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结构：</w:t>
              <w:br/>
              <w:t>(小红书, 是, 内容平台)</w:t>
              <w:br/>
              <w:t>(内容平台, 属于, 垂类赛道)</w:t>
              <w:br/>
            </w:r>
            <w:r>
              <w:rPr>
                <w:rFonts w:eastAsia="Consolas" w:ascii="Consolas" w:cs="Consolas" w:hAnsi="Consolas"/>
                <w:sz w:val="22"/>
              </w:rPr>
              <w:t>(垂类赛道, 包含, 知识博主)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RAG 中，向量检索像模糊查字典，图谱检索像‘精准查知识点’，结合起来就是知识有深度，语义有宽度。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1、应用场景：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2、RAG + 知识图谱融合（5 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（1）用户提问，识别提问中的实体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用户提问："我的积分会过期吗？"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实体识别 → 抽出：“积分”，可能的关系：“有效期”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（2）知识图谱查询（结构化查找）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将（1）中识别出的实体查询图数据库：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 ：用户类型 = 普通用户, 积分, 有效期 → 12个月</w:t>
              <w:br/>
            </w:r>
            <w:r>
              <w:rPr>
                <w:rFonts w:eastAsia="Consolas" w:ascii="Consolas" w:cs="Consolas" w:hAnsi="Consolas"/>
                <w:sz w:val="22"/>
              </w:rPr>
              <w:t>查 ：用户类型 = VIP, 积分, 有效期 → 永久有效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 向量检索（语义检索）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找到表达“积分有效期”的相关段落文本，比如：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"积分将在12个月后清零"</w:t>
              <w:br/>
            </w:r>
            <w:r>
              <w:rPr>
                <w:rFonts w:eastAsia="Consolas" w:ascii="Consolas" w:cs="Consolas" w:hAnsi="Consolas"/>
                <w:sz w:val="22"/>
              </w:rPr>
              <w:t>“VIP用户的积分将不会被清零，属于长期有效权益。”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（4）组装成prompt（示例）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你是一个智能客服，请根据以下信息回答用户的问题。</w:t>
              <w:br/>
              <w:t>【用户类型】VIP</w:t>
              <w:br/>
              <w:t>【积分有效期】永久有效</w:t>
              <w:br/>
              <w:t>【文档节选】“VIP用户的积分将不会被清零，属于长期有效权益。”</w:t>
              <w:br/>
            </w:r>
            <w:r>
              <w:rPr>
                <w:rFonts w:eastAsia="Consolas" w:ascii="Consolas" w:cs="Consolas" w:hAnsi="Consolas"/>
                <w:sz w:val="22"/>
              </w:rPr>
              <w:t>问题：我的积分会过期吗？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（5）LLM生成答案（可溯源）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“VIP用户的积分不会过期；VIP用户积分无有效期，属于长期有效权益。普通用户的积分有效期为12个</w:t>
              <w:br/>
            </w:r>
            <w:r>
              <w:rPr>
                <w:rFonts w:eastAsia="Consolas" w:ascii="Consolas" w:cs="Consolas" w:hAnsi="Consolas"/>
                <w:sz w:val="22"/>
              </w:rPr>
              <w:t>月。具体请查看《会员积分说明》第3节。”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2.5 意图识别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1、意图识别prompt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你是一名银行客服意图识别助手。请根据用户的问题，从以下意图分类中选择最合适的一类，并只输出</w:t>
              <w:br/>
              <w:t>该类别名称：</w:t>
              <w:br/>
              <w:t>【意图分类】</w:t>
              <w:br/>
              <w:t>账户查询</w:t>
              <w:br/>
              <w:t>转账汇款</w:t>
              <w:br/>
              <w:t>挂失/冻结账户</w:t>
              <w:br/>
              <w:t>信用卡相关</w:t>
              <w:br/>
              <w:t>理财咨询</w:t>
              <w:br/>
              <w:t>投诉建议</w:t>
              <w:br/>
              <w:t>其他/闲聊/未识别</w:t>
              <w:br/>
              <w:t>【示例1】</w:t>
              <w:br/>
              <w:t>用户输入: 我想看看我银行卡还有多少钱</w:t>
              <w:br/>
              <w:t>意图分类: 账户查询</w:t>
              <w:br/>
              <w:t>【示例2】</w:t>
              <w:br/>
              <w:t>用户输入: 请帮我转账5000元到我父亲的账户</w:t>
              <w:br/>
              <w:t>意图分类: 转账汇款</w:t>
              <w:br/>
              <w:t>【示例3】</w:t>
              <w:br/>
              <w:t>用户输入: 我的信用卡昨天被盗刷了，怎么办？</w:t>
              <w:br/>
              <w:t>意图分类: 信用卡相关</w:t>
              <w:br/>
              <w:t>【示例4】</w:t>
              <w:br/>
              <w:t>用户输入: 我想申请你们的理财产品，有推荐吗？</w:t>
              <w:br/>
              <w:t>意图分类: 理财咨询</w:t>
              <w:br/>
              <w:t>【请分类】</w:t>
              <w:br/>
            </w:r>
            <w:r>
              <w:rPr>
                <w:rFonts w:eastAsia="Consolas" w:ascii="Consolas" w:cs="Consolas" w:hAnsi="Consolas"/>
                <w:sz w:val="22"/>
              </w:rPr>
              <w:t>用户的问题是：“{{用户输入}}”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2、微调意图模型（示例）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1、第1步：定义意图：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2、第2步：收集数据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收集方式：</w:t>
              <w:br/>
              <w:t>（1）从已有客服对话/问答历史中捞真实提问数据</w:t>
              <w:br/>
              <w:t>（2）用户历史搜索记录</w:t>
              <w:br/>
              <w:t>（3）让大模型扩写，造数据（基于Prompt+LLM）</w:t>
              <w:br/>
            </w:r>
            <w:r>
              <w:rPr>
                <w:rFonts w:eastAsia="Consolas" w:ascii="Consolas" w:cs="Consolas" w:hAnsi="Consolas"/>
                <w:sz w:val="22"/>
              </w:rPr>
              <w:t>……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【通过大模型扩写数据】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你是一个客服意图识别数据集构建助手。</w:t>
              <w:br/>
              <w:t>请帮我扩写以下用户问法，生成10条不同说法但意图相同的句子。</w:t>
              <w:br/>
              <w:t>要求：</w:t>
              <w:br/>
              <w:t>不要照搬原句</w:t>
              <w:br/>
              <w:t>用不同语气/句式表达</w:t>
              <w:br/>
              <w:t>包含“银行卡”、“余额”或相关词汇，但不重复</w:t>
              <w:br/>
              <w:t>原句：“我想查一下我的银行卡余额”</w:t>
              <w:br/>
            </w:r>
            <w:r>
              <w:rPr>
                <w:rFonts w:eastAsia="Consolas" w:ascii="Consolas" w:cs="Consolas" w:hAnsi="Consolas"/>
                <w:sz w:val="22"/>
              </w:rPr>
              <w:t>输出格式：JSON 数组，每条为一句话。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3、第3步：制定标注规范（决定数据质量）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4、第4步：标注数据（用excel/标注平台）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5、构建训练集 / 验证集 / 测试集（一般811，也有721的，看算法怎么定）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然后，算法就用训练集去训了。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2.6 query改写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1、多轮对话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你是一个银行客服智能助手系统中的 Query 重写模块。</w:t>
              <w:br/>
              <w:t>用户常通过多轮对话表达问题，但当前输入往往存在指代、省略等不完整情况。你的任务是：</w:t>
              <w:br/>
              <w:t>结合上下文历史对话，分析当前用户问题是否信息不完整</w:t>
              <w:br/>
              <w:t>使用推理链思考当前问题表达的完整意图</w:t>
              <w:br/>
              <w:t>重写当前Query为一个“语义完整、明确、可直接用于系统处理”的问题</w:t>
              <w:br/>
              <w:t>请参考以下示例：</w:t>
              <w:br/>
              <w:t>示例1：</w:t>
              <w:br/>
              <w:t>对话历史：</w:t>
              <w:br/>
              <w:t>用户：我上个月的信用卡账单有点高</w:t>
              <w:br/>
              <w:t>用户：里面有一笔买电脑的支出</w:t>
              <w:br/>
              <w:t>用户：那笔金额差不多9000</w:t>
              <w:br/>
              <w:t>用户：是招商银行那张卡</w:t>
              <w:br/>
              <w:t>当前Query：可以分期吗？</w:t>
              <w:br/>
              <w:t>思维链：</w:t>
              <w:br/>
              <w:t>用户提到“信用卡账单”，说明目标对象是账单中的一笔支出</w:t>
              <w:br/>
              <w:t>提到“买电脑，金额9000” → 明确是哪笔支出</w:t>
              <w:br/>
              <w:t>提到“招商银行那张卡” → 明确是哪个信用卡账户</w:t>
              <w:br/>
              <w:t>当前问“可以分期吗”，但没有明确是哪笔支出</w:t>
              <w:br/>
              <w:t>→ 应补全所有关键信息</w:t>
              <w:br/>
              <w:t>重写后完整问题：“我上个月使用招商银行信用卡消费9000元购买电脑的这笔账单可以分期吗？”</w:t>
              <w:br/>
              <w:t>示例2：</w:t>
              <w:br/>
              <w:t>对话历史：</w:t>
              <w:br/>
              <w:t>用户：我有两张卡</w:t>
              <w:br/>
              <w:t>用户：一张是工行的</w:t>
              <w:br/>
              <w:t>用户：前天那张卡转账出了问题</w:t>
              <w:br/>
              <w:t>用户：尾号是6666</w:t>
              <w:br/>
              <w:t>当前Query：你能帮我查一下吗？</w:t>
              <w:br/>
              <w:t>思维链：</w:t>
              <w:br/>
              <w:t>“那张卡”指代工行卡</w:t>
              <w:br/>
              <w:t>“转账出问题”是事件背景</w:t>
              <w:br/>
              <w:t>“尾号6666”精确定位是哪张卡</w:t>
              <w:br/>
              <w:t>当前“你能帮我查一下吗”不具体，需补全对象</w:t>
              <w:br/>
              <w:t>重写后完整问题：“你能帮我查一下前天我用尾号6666的工行卡转账出问题的原因吗？”</w:t>
              <w:br/>
              <w:t>现在请你执行任务：</w:t>
              <w:br/>
              <w:t>【对话历史】：</w:t>
              <w:br/>
              <w:t>用户：我昨天申请了一笔信用贷款</w:t>
              <w:br/>
              <w:t>用户：金额是10万元</w:t>
              <w:br/>
              <w:t>用户：打算用来装修</w:t>
              <w:br/>
              <w:t>用户：是在手机App上操作的</w:t>
              <w:br/>
              <w:t>【当前Query】：</w:t>
              <w:br/>
              <w:t>审核要多久？</w:t>
              <w:br/>
            </w:r>
            <w:r>
              <w:rPr>
                <w:rFonts w:eastAsia="Consolas" w:ascii="Consolas" w:cs="Consolas" w:hAnsi="Consolas"/>
                <w:sz w:val="22"/>
              </w:rPr>
              <w:t>请输出思维链和重写后的完整问题。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模型输出output：</w:t>
              <w:br/>
              <w:t>思维链：</w:t>
              <w:br/>
              <w:t>用户申请的是“信用贷款”</w:t>
              <w:br/>
              <w:t>金额10万元，用于装修</w:t>
              <w:br/>
              <w:t>提到操作途径是App</w:t>
              <w:br/>
              <w:t>当前询问“审核要多久” → 应结合“哪笔贷款”</w:t>
              <w:br/>
              <w:t>→ 补全贷款类型、时间、金额</w:t>
              <w:br/>
              <w:t>重写后完整问题：</w:t>
              <w:br/>
            </w:r>
            <w:r>
              <w:rPr>
                <w:rFonts w:eastAsia="Consolas" w:ascii="Consolas" w:cs="Consolas" w:hAnsi="Consolas"/>
                <w:sz w:val="22"/>
              </w:rPr>
              <w:t>“我昨天在手机App上申请的10万元信用贷款用于装修，请问审核大约需要多久？”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2.7 query路由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你是一名银行智能客服系统的 Query 路由助手。</w:t>
              <w:br/>
              <w:t>请根据用户提出的问题，在以下知识库中选择一个最合适的知识源进行检索，并简要说明你的选择理</w:t>
              <w:br/>
              <w:t>由。</w:t>
              <w:br/>
              <w:br/>
              <w:t>【可选知识库分类】：</w:t>
              <w:br/>
              <w:t>账户类知识库：与用户账户状态、余额、交易、还款等数据相关，通常需要查询用户私有信息。</w:t>
              <w:br/>
              <w:t>产品类知识库：涉及银行产品介绍，如信用卡、贷款、理财等服务说明与营销内容。</w:t>
              <w:br/>
              <w:t>流程规则知识库：与业务办理流程相关，如挂失、换卡、开卡流程、办理方式、所需材料等。</w:t>
              <w:br/>
              <w:t>公告通知知识库：包括系统维护公告、节假日放款时间、利率调整、公示类信息。</w:t>
              <w:br/>
              <w:t>FAQ知识库：通用性强的高频问题，如客服电话是多少、服务时间、网点地址等。</w:t>
              <w:br/>
              <w:t>公开搜索引擎：用于查询跨行信息、外部新闻、舆情、行业对比、未同步公告等企业知识库以外的</w:t>
              <w:br/>
              <w:t>内容。</w:t>
              <w:br/>
              <w:t>【示例1】</w:t>
              <w:br/>
              <w:t>用户问题：我想查查银行卡里还有多少钱。</w:t>
              <w:br/>
              <w:t>应路由至：账户类知识库</w:t>
              <w:br/>
              <w:t>理由：用户在查询自己的账户余额，需要访问账户数据。</w:t>
              <w:br/>
              <w:t>【示例2】</w:t>
              <w:br/>
              <w:t>用户问题：你们现在有没有适合年轻人的理财产品？</w:t>
              <w:br/>
              <w:t>应路由至：产品类知识库</w:t>
              <w:br/>
              <w:t>理由：用户在咨询产品推荐，属于银行理财产品信息。</w:t>
              <w:br/>
              <w:t>【示例3】</w:t>
              <w:br/>
              <w:t>用户问题：我的卡丢了，怎么挂失？</w:t>
              <w:br/>
              <w:t>应路由至：流程规则知识库</w:t>
              <w:br/>
              <w:t>理由：用户在咨询具体操作流程，属于挂失办理指南类问题。</w:t>
              <w:br/>
              <w:t>【示例4】</w:t>
              <w:br/>
              <w:t>用户问题：你们是不是上周维护系统了？那天转账特别慢。</w:t>
              <w:br/>
              <w:t>应路由至：公告通知知识库</w:t>
              <w:br/>
              <w:t>理由：用户在询问历史系统维护记录，属于公告通知信息。</w:t>
              <w:br/>
              <w:t>【示例5】</w:t>
              <w:br/>
              <w:t>用户问题：你们客服电话多少？</w:t>
              <w:br/>
              <w:t>应路由至：FAQ知识库</w:t>
              <w:br/>
              <w:t>理由：属于高频通用问题，无需进入复杂系统或账户查询。</w:t>
              <w:br/>
              <w:t>【示例6】</w:t>
              <w:br/>
              <w:t>用户问题：你们是不是又被央视点名批评了？</w:t>
              <w:br/>
              <w:t>应路由至：公开搜索引擎</w:t>
              <w:br/>
              <w:t>理由：该问题属于舆情或媒体报道，企业内部知识库很可能未覆盖，应转由外部搜索引擎检索新闻或行</w:t>
              <w:br/>
              <w:t>业信息。</w:t>
              <w:br/>
              <w:br/>
              <w:br/>
              <w:t>【请判断】</w:t>
              <w:br/>
              <w:t>用户问题：{{用户输入的问题}}</w:t>
              <w:br/>
              <w:t>应路由至：（请填写知识库名称）</w:t>
              <w:br/>
            </w:r>
            <w:r>
              <w:rPr>
                <w:rFonts w:eastAsia="Consolas" w:ascii="Consolas" w:cs="Consolas" w:hAnsi="Consolas"/>
                <w:sz w:val="22"/>
              </w:rPr>
              <w:t>理由：（请简要说明判断理由）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2.8 检索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1、倒排索引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是将“词 → 文档”的关系预先建立好，是一种从“词 → 文档”的索引结构。系统在面对关键词搜索时，可以不读所有文档而是直接查词表，快速找到包含某个词的所有文档。是现代搜索引擎和关键词检索系统的核心结构。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关键词-&gt;出现该词的所有文档ID列表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把“关键词”作为主入口去查哪些文档包含它，从内容反推文档，所以叫“倒排”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【举例】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假设有3篇文档：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ID1: "我 喜欢 吃 苹果"</w:t>
              <w:br/>
              <w:t>ID2: "我 不 喜欢 吃 梨"</w:t>
              <w:br/>
            </w:r>
            <w:r>
              <w:rPr>
                <w:rFonts w:eastAsia="Consolas" w:ascii="Consolas" w:cs="Consolas" w:hAnsi="Consolas"/>
                <w:sz w:val="22"/>
              </w:rPr>
              <w:t>ID3: "苹果 和 梨 都 是 水果"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倒排索引是：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"我" → [ID1, ID2]</w:t>
              <w:br/>
              <w:t>"喜欢" → [ID1, ID2]</w:t>
              <w:br/>
              <w:t>"吃" → [ID1, ID2]</w:t>
              <w:br/>
              <w:t>"苹果" → [ID1, ID3]</w:t>
              <w:br/>
              <w:t>"梨" → [ID2, ID3]</w:t>
              <w:br/>
            </w:r>
            <w:r>
              <w:rPr>
                <w:rFonts w:eastAsia="Consolas" w:ascii="Consolas" w:cs="Consolas" w:hAnsi="Consolas"/>
                <w:sz w:val="22"/>
              </w:rPr>
              <w:t>"水果" → [ID3]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RAG中，如果涉及“关键词检索”（如使用 Elasticsearch / BM25）：系统就会先用倒排索引查“问题中每个关键词”有哪些文档匹配；再做打分排序，比如 BM25 相关性评分；最后返回Top-k文档送给大模型生成答案。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2、结构化数据检索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你是一个银行智能助手系统，当前需要根据用户提出的问题，从结构化关系型数据库中提取信息。</w:t>
              <w:br/>
              <w:t>你的任务是将自然语言的问题，转化为标准 SQL 查询语句，以便查询数据库中的表格数据。</w:t>
              <w:br/>
              <w:t>【数据库结构如下】（请据此生成SQL）：</w:t>
              <w:br/>
              <w:t>表名：transactions</w:t>
              <w:br/>
              <w:t>字段：</w:t>
              <w:br/>
              <w:t>id：流水号</w:t>
              <w:br/>
              <w:t>user_id：用户编号</w:t>
              <w:br/>
              <w:t>card_type：卡片类型（如“招商银行信用卡”、“储蓄卡”）</w:t>
              <w:br/>
              <w:t>amount：交易金额（单位：元）</w:t>
              <w:br/>
              <w:t>merchant：商户名称</w:t>
              <w:br/>
              <w:t>date：交易日期（格式：YYYY-MM-DD）</w:t>
              <w:br/>
              <w:t>status：交易状态（success/failed）</w:t>
              <w:br/>
              <w:t>请参考以下示例：</w:t>
              <w:br/>
              <w:t>示例1：</w:t>
              <w:br/>
              <w:t>用户问题：</w:t>
              <w:br/>
              <w:t>“我3月份用招商银行信用卡消费最多的是哪一笔？”</w:t>
              <w:br/>
              <w:t>推理链：</w:t>
              <w:br/>
              <w:t>查询表 transactions</w:t>
              <w:br/>
              <w:t>过滤条件：card_type = '招商银行信用卡' 且 date 属于 3月份</w:t>
              <w:br/>
              <w:br/>
              <w:t>排序：按 amount 从大到小排序</w:t>
              <w:br/>
              <w:t>限制：只取最大一条记录</w:t>
              <w:br/>
              <w:t>SQL查询语句：</w:t>
              <w:br/>
              <w:t>SELECT merchant, amount, date</w:t>
              <w:br/>
              <w:t>FROM transactions</w:t>
              <w:br/>
              <w:t>WHERE card_type = '招商银行信用卡'</w:t>
              <w:br/>
              <w:t>AND date &gt;= '2024-03-01' AND date &lt; '2024-04-01'</w:t>
              <w:br/>
              <w:t>ORDER BY amount DESC</w:t>
              <w:br/>
              <w:t>LIMIT 1;</w:t>
              <w:br/>
              <w:t>现在请根据以下用户问题，生成标准SQL语句：</w:t>
              <w:br/>
              <w:t>【用户问题】：</w:t>
              <w:br/>
              <w:t>{user_question}</w:t>
              <w:br/>
              <w:t>请输出格式：</w:t>
              <w:br/>
              <w:t>SQL查询语句：</w:t>
              <w:br/>
            </w:r>
            <w:r>
              <w:rPr>
                <w:rFonts w:eastAsia="Consolas" w:ascii="Consolas" w:cs="Consolas" w:hAnsi="Consolas"/>
                <w:sz w:val="22"/>
              </w:rPr>
              <w:t>&lt;你的SQL语句&gt;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2.9 Reranker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关键词检索匹配词，向量理解意图，重排序决定“看谁更相关”。三者合力是高质量 RAG 系统的基</w:t>
        <w:br/>
        <w:t>础。</w:t>
        <w:br/>
        <w:t>1、举例</w:t>
        <w:br/>
        <w:t>用户问：“信用卡最低还款怎么算？是不是每次都能只还一点？”</w:t>
        <w:br/>
      </w:r>
      <w:r>
        <w:rPr>
          <w:rFonts w:eastAsia="等线" w:ascii="Arial" w:cs="Arial" w:hAnsi="Arial"/>
          <w:sz w:val="22"/>
        </w:rPr>
        <w:t>（1）关键词检索召回（查找出关键词“最低还款”、“信用卡”）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在知识库中检索出 Top-3 片段：</w:t>
              <w:br/>
              <w:t>片段1：信用卡的最低还款额通常为账单金额的10%，部分银行为5%。最低还款会产生利息。</w:t>
              <w:br/>
              <w:t>片段2：信用卡如果只还最低还款，剩余金额将从交易日开始按日计息，年化利率为18%左右。</w:t>
              <w:br/>
            </w:r>
            <w:r>
              <w:rPr>
                <w:rFonts w:eastAsia="Consolas" w:ascii="Consolas" w:cs="Consolas" w:hAnsi="Consolas"/>
                <w:sz w:val="22"/>
              </w:rPr>
              <w:t>片段3：信用卡挂失后，应尽快致电客服中心申请补卡。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（2）向量语义检索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在知识库中检索 Top-3 片段：</w:t>
              <w:br/>
              <w:t>片段4：最低还款适用于暂时无法全额还款的客户，但会收取利息且影响免息待遇。</w:t>
              <w:br/>
              <w:t>片段5：还款额不足最低还款会影响征信，建议按时足额还款。</w:t>
              <w:br/>
            </w:r>
            <w:r>
              <w:rPr>
                <w:rFonts w:eastAsia="Consolas" w:ascii="Consolas" w:cs="Consolas" w:hAnsi="Consolas"/>
                <w:sz w:val="22"/>
              </w:rPr>
              <w:t>片段1：信用卡的最低还款额通常为账单金额的10%，部分银行为5%。最低还款会产生利息。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（3）重排序reranker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重排序得分（越高越相关）：</w:t>
              <w:br/>
              <w:t>片段1：得分 0.91 最低还款额通常为账单的10%</w:t>
              <w:br/>
              <w:t>片段2：得分 0.89 只还最低会产生利息</w:t>
              <w:br/>
              <w:t>片段4：得分 0.86 最低还款不享受免息</w:t>
              <w:br/>
              <w:t>片段5：得分 0.63 未按最低还款可能影响征信</w:t>
              <w:br/>
            </w:r>
            <w:r>
              <w:rPr>
                <w:rFonts w:eastAsia="Consolas" w:ascii="Consolas" w:cs="Consolas" w:hAnsi="Consolas"/>
                <w:sz w:val="22"/>
              </w:rPr>
              <w:t>片段3：得分 0.18（和挂失没啥关系） 与用户提问无关，排在最后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2.10 生成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你是一名银行智能客服系统的助手，请根据用户提出的问题与提供的知识文档，生成一段自然语言回</w:t>
              <w:br/>
              <w:t>答。</w:t>
              <w:br/>
              <w:t>请严格遵循以下规则：</w:t>
              <w:br/>
              <w:t>【任务目标】</w:t>
              <w:br/>
              <w:t>- 回答必须准确、简洁，能直接满足用户提问</w:t>
              <w:br/>
              <w:t>- 如果文档未包含答案，请明确表示无法确认，而不是自行编造</w:t>
              <w:br/>
              <w:t>【语言风格】</w:t>
              <w:br/>
              <w:t>- 使用礼貌、专业的客服语气</w:t>
              <w:br/>
              <w:t>- 避免术语堆砌，要说“人话”，让用户容易理解</w:t>
              <w:br/>
              <w:t>【格式要求】</w:t>
              <w:br/>
              <w:t>- 1~2句话优先回答核心问题，必要时再附简要背景</w:t>
              <w:br/>
              <w:t>- 如有多项内容，请使用项目符号（bullet list）或分段呈现</w:t>
              <w:br/>
              <w:t>- 生成内容不得重复原文，应进行语言重组与提炼</w:t>
              <w:br/>
              <w:t>【合规限制】</w:t>
              <w:br/>
              <w:t>- 不得做出任何承诺性语言（如“保证收益”、“一定到账”）</w:t>
              <w:br/>
              <w:t>- 涉及风险、理财、投诉等内容，需自动添加免责声明或引导用户联系人工</w:t>
              <w:br/>
              <w:t>【输出结构】</w:t>
              <w:br/>
              <w:t>请使用以下格式输出：</w:t>
              <w:br/>
              <w:t>【回答】：（自然语言回答）</w:t>
              <w:br/>
              <w:t>【提示】：（如需免责声明或建议转人工服务）</w:t>
              <w:br/>
              <w:t>---</w:t>
              <w:br/>
              <w:t>【用户问题】：</w:t>
              <w:br/>
              <w:t>{{用户的原始提问}}</w:t>
              <w:br/>
              <w:t>【上下文文档片段】：</w:t>
              <w:br/>
              <w:t>1. {{知识片段1}}</w:t>
              <w:br/>
              <w:t>2. {{知识片段2}}</w:t>
              <w:br/>
              <w:t>3. ...</w:t>
              <w:br/>
            </w:r>
            <w:r>
              <w:rPr>
                <w:rFonts w:eastAsia="Consolas" w:ascii="Consolas" w:cs="Consolas" w:hAnsi="Consolas"/>
                <w:sz w:val="22"/>
              </w:rPr>
              <w:t>【请生成】：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2.11 后处理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1、缓存</w:t>
        <w:br/>
      </w:r>
      <w:r>
        <w:rPr>
          <w:rFonts w:eastAsia="等线" w:ascii="Arial" w:cs="Arial" w:hAnsi="Arial"/>
          <w:sz w:val="22"/>
        </w:rPr>
        <w:t>把曾经问过的问题和对应答案提前存下来，下一次再有人问同样或非常相似的问题时，直接返回缓存结果，跳过检索+生成过程，从而节省计算、提高响应速度。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（1）缓存会存什么？</w:t>
        <w:br/>
      </w:r>
      <w:r>
        <w:rPr>
          <w:rFonts w:eastAsia="等线" w:ascii="Arial" w:cs="Arial" w:hAnsi="Arial"/>
          <w:sz w:val="22"/>
        </w:rPr>
        <w:t>一般缓存的 key 和 value 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（2）为什么用缓存？</w:t>
        <w:br/>
        <w:t>“同样一个用户问题，RAG 系统每次都要查文档、构建上下文、让大模型生成一遍吗？”</w:t>
        <w:br/>
        <w:t>举例：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用户问：我怎么退货？ 系统之前已经回答过了。</w:t>
              <w:br/>
              <w:t>下一次别的用户再问，还得花0.01美元调用大模型？当然不！直接从缓存拿！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让 RAG更快、更便宜、更一致，在客服系统、电商搜索、政务问答中，它能让响应速度从5秒降到0.1秒。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（3）缓存的时效性</w:t>
        <w:br/>
        <w:t>给缓存设置“过期时间”，过了这个时间，缓存就不再使用，需要重新走一遍 RAG 流程。</w:t>
        <w:br/>
        <w:t>比如：</w:t>
        <w:br/>
        <w:t>• 用户问“2023年积分政策”，你缓存了一个答案；</w:t>
        <w:br/>
        <w:t>• 2024年1月后，这个政策可能变了，那你就不该再用原来缓存的结果了 → 必须过期。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（4）策略：</w:t>
        <w:br/>
        <w:t>静态知识（如百科、产品介绍） → 可设长一点</w:t>
        <w:br/>
        <w:t>动态知识（如优惠活动、库存） → 缩短为几小时或1天</w:t>
        <w:br/>
      </w:r>
      <w:r>
        <w:rPr>
          <w:rFonts w:eastAsia="等线" w:ascii="Arial" w:cs="Arial" w:hAnsi="Arial"/>
          <w:sz w:val="22"/>
        </w:rPr>
        <w:t>可以去人工设置缓存时效的，按照你的场景来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2、脱敏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后处理脱敏就是在大模型输出之后，识别并替换掉可能泄露的用户敏感字段，确保输出合规、安全。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这个让技术去弄就好了，产品经理定好脱敏规则即可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4、RAG评估体系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白盒评估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白盒评估的本质是：将 RAG 拆解成多个可观测模块，每一环都设置指标，分别监测其质量和性能。</w:t>
        <w:br/>
        <w:t>1、用户本身提问的问题</w:t>
        <w:br/>
        <w:t>在很多 RAG 失败的结果中，不是模型问题，而是用户问题模糊、不规范、太短或缺失实体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“我想看看那个东西发票的事儿”</w:t>
              <w:br/>
            </w:r>
            <w:r>
              <w:rPr>
                <w:rFonts w:eastAsia="Consolas" w:ascii="Consolas" w:cs="Consolas" w:hAnsi="Consolas"/>
                <w:sz w:val="22"/>
              </w:rPr>
              <w:t>“怎么搞票据”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所以需要优化改写，或者是对用户的提问进行二次确认/追问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2、检索：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召回率 vs 准确率</w:t>
      </w:r>
      <w:r>
        <w:rPr>
          <w:rFonts w:eastAsia="等线" w:ascii="Arial" w:cs="Arial" w:hAnsi="Arial"/>
          <w:sz w:val="22"/>
        </w:rPr>
        <w:br/>
        <w:t>假设：你想查“与最低还款有关的文档片段”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假设知识库中有 10条“正确的片段” 应该被检索出来</w:t>
              <w:br/>
              <w:t>你检索出了 5条片段，其中只有 3条是正确的，2条是无关的</w:t>
              <w:br/>
              <w:br/>
              <w:t>准确率=3/5=0.6 检索到的5条中，60% 是有用的</w:t>
              <w:br/>
            </w:r>
            <w:r>
              <w:rPr>
                <w:rFonts w:eastAsia="Consolas" w:ascii="Consolas" w:cs="Consolas" w:hAnsi="Consolas"/>
                <w:sz w:val="22"/>
              </w:rPr>
              <w:t>召回率：3/10=0.3 应该找 10 条，只找到了 3 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3、生成：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43450" cy="67627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fff67a"/>
        </w:rPr>
        <w:t>3.2 RAG/问答系统的生成质量评估标准，不是通用的，而应结合具体场景定制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（1）一般通用维度：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（2）用你的实际场景去套用</w:t>
        <w:br/>
      </w:r>
      <w:r>
        <w:rPr>
          <w:rFonts w:eastAsia="等线" w:ascii="Arial" w:cs="Arial" w:hAnsi="Arial"/>
          <w:sz w:val="22"/>
        </w:rPr>
        <w:t>如医疗知识问答：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如电商客服问答系统中，客服回答有没有“挽留用户”、减少流失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电商客服的目标不是答完，而是‘让用户满意’、‘让订单别退’、‘让客气别断’。</w:t>
              <w:br/>
            </w:r>
            <w:r>
              <w:rPr>
                <w:rFonts w:eastAsia="Consolas" w:ascii="Consolas" w:cs="Consolas" w:hAnsi="Consolas"/>
                <w:sz w:val="22"/>
              </w:rPr>
              <w:t>所以评估生成质量时，不只是看对错，更要看有没有温度、有没有挽留。”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用户挽留能力：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5、微调 RAG 选择逻辑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微调 VS RAG 打个比方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（1）微调 = 考前死记硬背，靠记忆答题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你不能带资料！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全凭自己“记住了啥”来作答。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（2）RAG =考试时偷偷带了小抄，边查边答题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你把整本教材和重点资料做成小抄（知识库）；考试时，一看题目就快速翻小抄找到答案相关内容；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然后再组织语言答题。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在实际应用落地中，能不做微调就不做微调，能用RAG先验证效果，用得好再谈定制微调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（绝大部分公司搞不起微调）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微调适用场景：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1、对结果“准确率”要求极高的生产级应用</w:t>
              <w:br/>
              <w:t>高精度要求的垂直领域（如医疗、法律、金融），普通大模型往往“一知半解”。</w:t>
              <w:br/>
              <w:t>通过微调让模型“考取专业证书”，是必要手段。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比如医疗问答微调后能够准确识别病因、建议更具指导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2、想要定制独特的“风格/语气/结构”</w:t>
              <w:br/>
              <w:t>你希望模型的回答总是符合你品牌调性？</w:t>
              <w:br/>
              <w:t>比如电商客服一定要礼貌、有情绪缓冲、话术规范；或你希望回答永远遵循“定义-分析-建议”的结构，</w:t>
              <w:br/>
              <w:t>这就可以通过微调实现行为模式的固化。</w:t>
              <w:br/>
              <w:br/>
              <w:t>3、模型需要处理“边缘案例”或冷门问题</w:t>
              <w:br/>
              <w:t>数据稀缺、不具代表性、通用模型根本没见过、无法泛化的稀有问题（如：老旧设备报错信息、少数民</w:t>
              <w:br/>
              <w:t>族语义理解等），微调是一种弥补通用模型短板的策略。</w:t>
              <w:br/>
              <w:br/>
              <w:t>4、想把大模型“压缩”成可控成本的小模型</w:t>
              <w:br/>
              <w:t>用大模型生成训练数据（teacher） → 用这些数据去训练或微调一个小模型（student）</w:t>
              <w:br/>
              <w:t>比如：</w:t>
              <w:br/>
              <w:t>（1）用 GPT-4、Claude 3、Gemini 等 大模型 构造“用户问题+答案”数据集</w:t>
              <w:br/>
            </w:r>
            <w:r>
              <w:rPr>
                <w:rFonts w:eastAsia="Consolas" w:ascii="Consolas" w:cs="Consolas" w:hAnsi="Consolas"/>
                <w:sz w:val="22"/>
              </w:rPr>
              <w:t>（2）用这些数据去训练小模型比如LLaMA-2 7B、Mistral、ChatGLM，模仿大模型的输出风格和逻辑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落地步骤决策：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（1）先用RAG + 通用模型验证：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快速上线原型、观察效果是否满足需求；成本低、上线快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（2）特定场景能力强化可考虑微调：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如意图识别不准 → 微调分类模型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如客服语气不稳 → 微调回答生成模型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【举例】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1、面向用户的“感冒类症状问诊问答”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用户可以输入日常身体不适的描述，AI会给出初步判断和建议，帮助用户在“需不需要就医”“适不适合吃药”“什么症状是异常”等问题上获得指导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比如用户提问：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我这两天喉咙痛，有点发烧，是感冒还是流感？”</w:t>
              <w:br/>
              <w:t>“嗓子有痰但不咳嗽，是不是问题不大？”</w:t>
              <w:br/>
              <w:t>“宝宝38度发烧要不要立刻去医院？”</w:t>
              <w:br/>
            </w:r>
            <w:r>
              <w:rPr>
                <w:rFonts w:eastAsia="Consolas" w:ascii="Consolas" w:cs="Consolas" w:hAnsi="Consolas"/>
                <w:sz w:val="22"/>
              </w:rPr>
              <w:t>“我吃了感冒药怎么还没好？”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如果只用通用大模型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所以需要通过微调：答得准”、“说得清”、“不能乱讲”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2、智能设备上微调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（1）资源受限，需要小模型高性能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智能手表、智能音箱、车机、眼镜等设备不能承载GPT-4这种大模型。</w:t>
              <w:br/>
              <w:t>所以要训练一个轻量但适配场景的小模型</w:t>
              <w:br/>
            </w:r>
            <w:r>
              <w:rPr>
                <w:rFonts w:eastAsia="Consolas" w:ascii="Consolas" w:cs="Consolas" w:hAnsi="Consolas"/>
                <w:sz w:val="22"/>
              </w:rPr>
              <w:t>响应速度更快、不依赖网络、隐私更安全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（2）场景非常垂直，泛化模型理解不了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“打开空气模式”</w:t>
              <w:br/>
            </w:r>
            <w:r>
              <w:rPr>
                <w:rFonts w:eastAsia="Consolas" w:ascii="Consolas" w:cs="Consolas" w:hAnsi="Consolas"/>
                <w:sz w:val="22"/>
              </w:rPr>
              <w:t>“把灯光调成晚安模式”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3、电商客服自动回复“定制回复内容”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固定任务有：咨询商品退换货、物流查询、发票等问题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微调后模型可以确保：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每一句都以“您好”开头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内容格式标准、字段不漏、话术不变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情绪稳定、避免攻击性或冷漠语言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每次回答后都要自然地补充一句服务引导语，例如：“感谢您的理解与支持！”。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如果你只用prompt：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固定语句易被遗漏：模型并不总能稳定添加结尾引导语或者是开头引导语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情感容易出现波动：例如“富有同理心”这类主观性风格，模型可能一会儿过于煽情，一会儿又显得冷淡，呈现出风格波动。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4、RAG 为什么更能降低幻觉率？（对于高精度场景，rag和微调可以配合使用）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58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用户问：“如何在我们行申请公积金贷款？需要准备什么材料？”</w:t>
              <w:br/>
              <w:t>微调模型可能回答：“请携带身份证、户口本和结婚证前往柜台办理。”（听起来对，其实可能不需要结婚证）</w:t>
              <w:br/>
            </w:r>
            <w:r>
              <w:rPr>
                <w:rFonts w:eastAsia="Consolas" w:ascii="Consolas" w:cs="Consolas" w:hAnsi="Consolas"/>
                <w:sz w:val="22"/>
              </w:rPr>
              <w:t>RAG 模型先检索“贷款指南文件”，然后引用其内容回答，内容来源明确，准确率高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RAG 微调 Prompt的选择问题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1、微调-“记忆力” ；RAG- “查资料” ；Prompt-“提示词”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2、对比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3、举例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 关于coze 中索引的问题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在检索时，只会围绕索引这一列的内容去匹配用户的问题，而不是整张表都参与。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在coze中，我只能指定一个字段如“产品名称”作为索引字段。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带来的问题：用户以下提问没办法被解决：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“MZ-230的售后怎么处理？”（问型号）</w:t>
              <w:br/>
              <w:t>“九阳的电热水壶退货流程？”（品牌+品类）</w:t>
              <w:br/>
            </w:r>
            <w:r>
              <w:rPr>
                <w:rFonts w:eastAsia="Consolas" w:ascii="Consolas" w:cs="Consolas" w:hAnsi="Consolas"/>
                <w:sz w:val="22"/>
              </w:rPr>
              <w:t>“399那个锅能换吗？”（价格+产品）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品牌、型号、价格出现在 Excel 的其他字段中，由于 Coze 只能用一个字段当索引，就会造成检索精度不够、召回失败的问题</w:t>
      </w:r>
    </w:p>
    <w:sectPr>
      <w:footerReference w:type="default" r:id="rId3"/>
      <w:headerReference w:type="default" r:id="rId4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jpe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2026-02-19T09:01:51Z</dcterms:created>
  <dc:creator>Apache POI</dc:creator>
</cp:coreProperties>
</file>