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6DCB3" w14:textId="221BC3E1" w:rsidR="0067172A" w:rsidRPr="009A3BF0" w:rsidRDefault="00A15E55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</w:r>
    </w:p>
    <w:p w14:paraId="42ADA262" w14:textId="77777777" w:rsidR="0067172A" w:rsidRPr="009A3BF0" w:rsidRDefault="00F903B9" w:rsidP="009A3BF0">
      <w:pPr>
        <w:jc w:val="center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b/>
          <w:sz w:val="40"/>
          <w:lang w:val="pt-PT"/>
        </w:rPr>
        <w:t>Atividade 04 Trabalho</w:t>
      </w:r>
      <w:r w:rsidRPr="009A3BF0">
        <w:rPr>
          <w:rFonts w:ascii="Arial" w:hAnsi="Arial" w:cs="Arial"/>
          <w:b/>
          <w:sz w:val="40"/>
          <w:lang w:val="pt-PT"/>
        </w:rPr>
        <w:br/>
        <w:t>Métodos Numéricos para Resolução de Sistemas de ED</w:t>
      </w:r>
    </w:p>
    <w:p w14:paraId="1A3B5DE6" w14:textId="77777777" w:rsidR="0067172A" w:rsidRPr="009A3BF0" w:rsidRDefault="00F903B9" w:rsidP="009A3BF0">
      <w:pPr>
        <w:jc w:val="center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br/>
        <w:t>Licenciatura em Engenharia Informática</w:t>
      </w:r>
      <w:r w:rsidRPr="009A3BF0">
        <w:rPr>
          <w:rFonts w:ascii="Arial" w:hAnsi="Arial" w:cs="Arial"/>
          <w:lang w:val="pt-PT"/>
        </w:rPr>
        <w:br/>
        <w:t>Análise Matemática II</w:t>
      </w:r>
      <w:r w:rsidRPr="009A3BF0">
        <w:rPr>
          <w:rFonts w:ascii="Arial" w:hAnsi="Arial" w:cs="Arial"/>
          <w:lang w:val="pt-PT"/>
        </w:rPr>
        <w:br/>
        <w:t>Ano letivo: 2024/2025</w:t>
      </w:r>
    </w:p>
    <w:p w14:paraId="4D91E602" w14:textId="28E2E5C2" w:rsidR="00C06F92" w:rsidRPr="009A3BF0" w:rsidRDefault="00F903B9" w:rsidP="009A3BF0">
      <w:pPr>
        <w:jc w:val="center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br/>
        <w:t>Alunos:</w:t>
      </w:r>
      <w:r w:rsidRPr="009A3BF0">
        <w:rPr>
          <w:rFonts w:ascii="Arial" w:hAnsi="Arial" w:cs="Arial"/>
          <w:lang w:val="pt-PT"/>
        </w:rPr>
        <w:br/>
      </w:r>
      <w:r w:rsidR="00C06F92" w:rsidRPr="009A3BF0">
        <w:rPr>
          <w:rFonts w:ascii="Arial" w:hAnsi="Arial" w:cs="Arial"/>
          <w:lang w:val="pt-PT"/>
        </w:rPr>
        <w:t>Rafael Carvalho</w:t>
      </w:r>
      <w:r w:rsidR="00CB245B" w:rsidRPr="009A3BF0">
        <w:rPr>
          <w:rFonts w:ascii="Arial" w:hAnsi="Arial" w:cs="Arial"/>
          <w:lang w:val="pt-PT"/>
        </w:rPr>
        <w:t xml:space="preserve"> nº2024143302</w:t>
      </w:r>
    </w:p>
    <w:p w14:paraId="1B562B70" w14:textId="152A81A7" w:rsidR="00C06F92" w:rsidRPr="009A3BF0" w:rsidRDefault="00C06F92" w:rsidP="009A3BF0">
      <w:pPr>
        <w:jc w:val="center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 xml:space="preserve">Lucas Pantarotto </w:t>
      </w:r>
      <w:r w:rsidR="00CB245B" w:rsidRPr="009A3BF0">
        <w:rPr>
          <w:rFonts w:ascii="Arial" w:hAnsi="Arial" w:cs="Arial"/>
          <w:lang w:val="pt-PT"/>
        </w:rPr>
        <w:t>nº2024143625</w:t>
      </w:r>
    </w:p>
    <w:p w14:paraId="728E014A" w14:textId="38B2BEA8" w:rsidR="0067172A" w:rsidRPr="009A3BF0" w:rsidRDefault="00C06F92" w:rsidP="009A3BF0">
      <w:pPr>
        <w:jc w:val="center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Igor Carvalheira</w:t>
      </w:r>
      <w:r w:rsidR="00CB245B" w:rsidRPr="009A3BF0">
        <w:rPr>
          <w:rFonts w:ascii="Arial" w:hAnsi="Arial" w:cs="Arial"/>
          <w:lang w:val="pt-PT"/>
        </w:rPr>
        <w:t xml:space="preserve"> nº2024128677</w:t>
      </w:r>
    </w:p>
    <w:p w14:paraId="027F087E" w14:textId="30EC85BE" w:rsidR="00C06F92" w:rsidRPr="009A3BF0" w:rsidRDefault="00C06F92" w:rsidP="007C453A">
      <w:pPr>
        <w:jc w:val="both"/>
        <w:rPr>
          <w:rFonts w:ascii="Arial" w:hAnsi="Arial" w:cs="Arial"/>
          <w:lang w:val="pt-PT"/>
        </w:rPr>
      </w:pPr>
    </w:p>
    <w:p w14:paraId="4CD471B0" w14:textId="77777777" w:rsidR="0067172A" w:rsidRPr="009A3BF0" w:rsidRDefault="00F903B9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br w:type="page"/>
      </w:r>
    </w:p>
    <w:sdt>
      <w:sdtPr>
        <w:rPr>
          <w:rFonts w:ascii="Arial" w:hAnsi="Arial" w:cs="Arial"/>
          <w:lang w:val="en-GB"/>
        </w:rPr>
        <w:id w:val="-890195011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5AFC5CF" w14:textId="77777777" w:rsidR="009A3BF0" w:rsidRPr="009A3BF0" w:rsidRDefault="009A3BF0" w:rsidP="009A3BF0">
          <w:pPr>
            <w:rPr>
              <w:rFonts w:ascii="Arial" w:hAnsi="Arial" w:cs="Arial"/>
              <w:noProof/>
            </w:rPr>
          </w:pPr>
          <w:r w:rsidRPr="009A3BF0">
            <w:rPr>
              <w:rFonts w:ascii="Arial" w:hAnsi="Arial" w:cs="Arial"/>
              <w:b/>
              <w:bCs/>
              <w:sz w:val="32"/>
              <w:szCs w:val="32"/>
              <w:lang w:val="pt-PT"/>
            </w:rPr>
            <w:t>Índic</w:t>
          </w:r>
          <w:r w:rsidRPr="009A3BF0">
            <w:rPr>
              <w:rFonts w:ascii="Arial" w:hAnsi="Arial" w:cs="Arial"/>
              <w:b/>
              <w:bCs/>
              <w:sz w:val="32"/>
              <w:szCs w:val="32"/>
              <w:lang w:val="pt-PT"/>
            </w:rPr>
            <w:t>e</w:t>
          </w:r>
          <w:r w:rsidRPr="009A3BF0">
            <w:rPr>
              <w:rFonts w:ascii="Arial" w:hAnsi="Arial" w:cs="Arial"/>
            </w:rPr>
            <w:fldChar w:fldCharType="begin"/>
          </w:r>
          <w:r w:rsidRPr="009A3BF0">
            <w:rPr>
              <w:rFonts w:ascii="Arial" w:hAnsi="Arial" w:cs="Arial"/>
            </w:rPr>
            <w:instrText xml:space="preserve"> TOC \o "1-3" \h \z \u </w:instrText>
          </w:r>
          <w:r w:rsidRPr="009A3BF0">
            <w:rPr>
              <w:rFonts w:ascii="Arial" w:hAnsi="Arial" w:cs="Arial"/>
            </w:rPr>
            <w:fldChar w:fldCharType="separate"/>
          </w:r>
        </w:p>
        <w:p w14:paraId="534478E1" w14:textId="111D0AE2" w:rsidR="009A3BF0" w:rsidRPr="009A3BF0" w:rsidRDefault="009A3BF0">
          <w:pPr>
            <w:pStyle w:val="TOC1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60" w:history="1">
            <w:r w:rsidRPr="009A3BF0">
              <w:rPr>
                <w:rStyle w:val="Hyperlink"/>
                <w:rFonts w:ascii="Arial" w:hAnsi="Arial" w:cs="Arial"/>
                <w:noProof/>
              </w:rPr>
              <w:t>Introdução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_Toc197876260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3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4DE320C" w14:textId="6C19FF7E" w:rsidR="009A3BF0" w:rsidRPr="009A3BF0" w:rsidRDefault="009A3BF0">
          <w:pPr>
            <w:pStyle w:val="TOC1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61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Métodos Numéricos Implementados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_Toc197876261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4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B32B5D3" w14:textId="7FCE6B1F" w:rsidR="009A3BF0" w:rsidRPr="009A3BF0" w:rsidRDefault="009A3BF0">
          <w:pPr>
            <w:pStyle w:val="TO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62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Método de Euler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_Toc197876262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4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37633B9" w14:textId="212DC588" w:rsidR="009A3BF0" w:rsidRPr="009A3BF0" w:rsidRDefault="009A3BF0">
          <w:pPr>
            <w:pStyle w:val="TO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63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Método de Euler Melhorado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_Toc197876263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5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AB1268" w14:textId="31D93D48" w:rsidR="009A3BF0" w:rsidRPr="009A3BF0" w:rsidRDefault="009A3BF0">
          <w:pPr>
            <w:pStyle w:val="TO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64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Método de Runge-Kutta de ordem 2 (RK2)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_Toc197876264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6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EDDD39" w14:textId="7E195E5B" w:rsidR="009A3BF0" w:rsidRPr="009A3BF0" w:rsidRDefault="009A3BF0">
          <w:pPr>
            <w:pStyle w:val="TO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65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Método de Runge-Kutta de ordem 4 (RK4)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_Toc197876265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7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4CAB73" w14:textId="468BDDFC" w:rsidR="009A3BF0" w:rsidRPr="009A3BF0" w:rsidRDefault="009A3BF0">
          <w:pPr>
            <w:pStyle w:val="TO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66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Outro Método/Função Matlab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_Toc197876266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8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5A2928" w14:textId="066D70AB" w:rsidR="009A3BF0" w:rsidRPr="009A3BF0" w:rsidRDefault="009A3BF0">
          <w:pPr>
            <w:pStyle w:val="TOC1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67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Métodos usados para facilitar o uso da APP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_Toc197876267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9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E996DB" w14:textId="12887908" w:rsidR="009A3BF0" w:rsidRPr="009A3BF0" w:rsidRDefault="009A3BF0">
          <w:pPr>
            <w:pStyle w:val="TO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68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Mudança da cor de linha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_Toc197876268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9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24D39A9" w14:textId="131EA36B" w:rsidR="009A3BF0" w:rsidRPr="009A3BF0" w:rsidRDefault="009A3BF0">
          <w:pPr>
            <w:pStyle w:val="TO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69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Mudança da posição da legenda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_Toc197876269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10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A9C3AA" w14:textId="7630B680" w:rsidR="009A3BF0" w:rsidRPr="009A3BF0" w:rsidRDefault="009A3BF0">
          <w:pPr>
            <w:pStyle w:val="TO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70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Conversão do gráfico para pdf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_Toc197876270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11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C41E3D" w14:textId="4A8B58A7" w:rsidR="009A3BF0" w:rsidRPr="009A3BF0" w:rsidRDefault="009A3BF0">
          <w:pPr>
            <w:pStyle w:val="TOC1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71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Problema de Aplicação e Resultados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_Toc197876271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12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C8B698" w14:textId="274EDBB8" w:rsidR="009A3BF0" w:rsidRPr="009A3BF0" w:rsidRDefault="009A3BF0">
          <w:pPr>
            <w:pStyle w:val="TO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72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Discussão dos Resultados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_Toc197876272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12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11B40B" w14:textId="6ECB4488" w:rsidR="009A3BF0" w:rsidRPr="009A3BF0" w:rsidRDefault="009A3BF0">
          <w:pPr>
            <w:pStyle w:val="TOC2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73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Análise do Erro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_Toc197876273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12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34E721" w14:textId="36206BDD" w:rsidR="009A3BF0" w:rsidRPr="009A3BF0" w:rsidRDefault="009A3BF0">
          <w:pPr>
            <w:pStyle w:val="TOC1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74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Comentários adicionais sobre os métodos numéricos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_Toc197876274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12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93D4B9" w14:textId="111BD765" w:rsidR="009A3BF0" w:rsidRPr="009A3BF0" w:rsidRDefault="009A3BF0">
          <w:pPr>
            <w:pStyle w:val="TOC1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75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Conclusão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_Toc197876275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13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54A116" w14:textId="7CE6A0A4" w:rsidR="009A3BF0" w:rsidRPr="009A3BF0" w:rsidRDefault="009A3BF0">
          <w:pPr>
            <w:pStyle w:val="TOC1"/>
            <w:tabs>
              <w:tab w:val="right" w:leader="dot" w:pos="8630"/>
            </w:tabs>
            <w:rPr>
              <w:rFonts w:ascii="Arial" w:hAnsi="Arial" w:cs="Arial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7876276" w:history="1">
            <w:r w:rsidRPr="009A3BF0">
              <w:rPr>
                <w:rStyle w:val="Hyperlink"/>
                <w:rFonts w:ascii="Arial" w:hAnsi="Arial" w:cs="Arial"/>
                <w:noProof/>
                <w:lang w:val="pt-PT"/>
              </w:rPr>
              <w:t>Bibliografia</w:t>
            </w:r>
            <w:r w:rsidRPr="009A3BF0">
              <w:rPr>
                <w:rFonts w:ascii="Arial" w:hAnsi="Arial" w:cs="Arial"/>
                <w:noProof/>
                <w:webHidden/>
              </w:rPr>
              <w:tab/>
            </w:r>
            <w:r w:rsidRPr="009A3BF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A3BF0">
              <w:rPr>
                <w:rFonts w:ascii="Arial" w:hAnsi="Arial" w:cs="Arial"/>
                <w:noProof/>
                <w:webHidden/>
              </w:rPr>
              <w:instrText xml:space="preserve"> PAGEREF _Toc197876276 \h </w:instrText>
            </w:r>
            <w:r w:rsidRPr="009A3BF0">
              <w:rPr>
                <w:rFonts w:ascii="Arial" w:hAnsi="Arial" w:cs="Arial"/>
                <w:noProof/>
                <w:webHidden/>
              </w:rPr>
            </w:r>
            <w:r w:rsidRPr="009A3BF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11405">
              <w:rPr>
                <w:rFonts w:ascii="Arial" w:hAnsi="Arial" w:cs="Arial"/>
                <w:noProof/>
                <w:webHidden/>
              </w:rPr>
              <w:t>14</w:t>
            </w:r>
            <w:r w:rsidRPr="009A3BF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9A2D1F" w14:textId="48B9D7E7" w:rsidR="009A3BF0" w:rsidRPr="009A3BF0" w:rsidRDefault="009A3BF0">
          <w:pPr>
            <w:rPr>
              <w:rFonts w:ascii="Arial" w:hAnsi="Arial" w:cs="Arial"/>
            </w:rPr>
          </w:pPr>
          <w:r w:rsidRPr="009A3BF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84A5626" w14:textId="77777777" w:rsidR="0067172A" w:rsidRPr="009A3BF0" w:rsidRDefault="00F903B9" w:rsidP="007C453A">
      <w:pPr>
        <w:jc w:val="both"/>
        <w:rPr>
          <w:rFonts w:ascii="Arial" w:hAnsi="Arial" w:cs="Arial"/>
        </w:rPr>
      </w:pPr>
      <w:r w:rsidRPr="009A3BF0">
        <w:rPr>
          <w:rFonts w:ascii="Arial" w:hAnsi="Arial" w:cs="Arial"/>
        </w:rPr>
        <w:br w:type="page"/>
      </w:r>
    </w:p>
    <w:p w14:paraId="66D7D87A" w14:textId="084E7FE4" w:rsidR="0067172A" w:rsidRPr="009A3BF0" w:rsidRDefault="00F903B9" w:rsidP="007C453A">
      <w:pPr>
        <w:pStyle w:val="Heading1"/>
        <w:jc w:val="both"/>
        <w:rPr>
          <w:rFonts w:ascii="Arial" w:hAnsi="Arial" w:cs="Arial"/>
        </w:rPr>
      </w:pPr>
      <w:bookmarkStart w:id="0" w:name="_Toc197876260"/>
      <w:proofErr w:type="spellStart"/>
      <w:r w:rsidRPr="009A3BF0">
        <w:rPr>
          <w:rFonts w:ascii="Arial" w:hAnsi="Arial" w:cs="Arial"/>
        </w:rPr>
        <w:lastRenderedPageBreak/>
        <w:t>Introdução</w:t>
      </w:r>
      <w:bookmarkEnd w:id="0"/>
      <w:proofErr w:type="spellEnd"/>
    </w:p>
    <w:p w14:paraId="28FF4FF4" w14:textId="62E2DDE0" w:rsidR="00B1623B" w:rsidRPr="009A3BF0" w:rsidRDefault="00F903B9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A presente atividade propõe a implementação de métodos numéricos para resolver Sistemas de Equações Diferenciais (SED) com condições iniciais, utilizando MATLAB. O objetivo principal é o desenvolvimento de funções computacionais que aproximem soluções de EDOs de ordem 2, comparando-as com soluções exatas sempre que possível.</w:t>
      </w:r>
    </w:p>
    <w:p w14:paraId="6B30278F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7FCEDA0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11A1BAD9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3428F5A0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6719A580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376F8748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0AD86294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097787E5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A659B2A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6E02EEDC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66CBD3A6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2FC53EFC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E6B4CEF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44FA1BF2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36B7DB27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4D98CF0E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82971D1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4D4EDA64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24DDB629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AB196C6" w14:textId="65AAF970" w:rsidR="0067172A" w:rsidRPr="009A3BF0" w:rsidRDefault="00F903B9" w:rsidP="007C453A">
      <w:pPr>
        <w:pStyle w:val="Heading1"/>
        <w:jc w:val="both"/>
        <w:rPr>
          <w:rFonts w:ascii="Arial" w:hAnsi="Arial" w:cs="Arial"/>
          <w:lang w:val="pt-PT"/>
        </w:rPr>
      </w:pPr>
      <w:bookmarkStart w:id="1" w:name="_Toc197876261"/>
      <w:r w:rsidRPr="009A3BF0">
        <w:rPr>
          <w:rFonts w:ascii="Arial" w:hAnsi="Arial" w:cs="Arial"/>
          <w:lang w:val="pt-PT"/>
        </w:rPr>
        <w:lastRenderedPageBreak/>
        <w:t>Métodos Numéricos Implementados</w:t>
      </w:r>
      <w:bookmarkEnd w:id="1"/>
    </w:p>
    <w:p w14:paraId="69F21BF8" w14:textId="01E824AD" w:rsidR="0067172A" w:rsidRPr="009A3BF0" w:rsidRDefault="00F903B9" w:rsidP="007C453A">
      <w:pPr>
        <w:pStyle w:val="Heading2"/>
        <w:jc w:val="both"/>
        <w:rPr>
          <w:rFonts w:ascii="Arial" w:hAnsi="Arial" w:cs="Arial"/>
          <w:lang w:val="pt-PT"/>
        </w:rPr>
      </w:pPr>
      <w:bookmarkStart w:id="2" w:name="_Toc197876262"/>
      <w:r w:rsidRPr="009A3BF0">
        <w:rPr>
          <w:rFonts w:ascii="Arial" w:hAnsi="Arial" w:cs="Arial"/>
          <w:lang w:val="pt-PT"/>
        </w:rPr>
        <w:t>Método de Euler</w:t>
      </w:r>
      <w:bookmarkEnd w:id="2"/>
    </w:p>
    <w:p w14:paraId="3A7DA843" w14:textId="5C1D2CEF" w:rsidR="00512340" w:rsidRPr="009A3BF0" w:rsidRDefault="00B1623B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5F90B538" wp14:editId="7640FE1B">
            <wp:simplePos x="0" y="0"/>
            <wp:positionH relativeFrom="margin">
              <wp:align>right</wp:align>
            </wp:positionH>
            <wp:positionV relativeFrom="paragraph">
              <wp:posOffset>3087370</wp:posOffset>
            </wp:positionV>
            <wp:extent cx="5486400" cy="3168650"/>
            <wp:effectExtent l="0" t="0" r="0" b="0"/>
            <wp:wrapSquare wrapText="bothSides"/>
            <wp:docPr id="230810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108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340" w:rsidRPr="009A3BF0">
        <w:rPr>
          <w:rFonts w:ascii="Arial" w:hAnsi="Arial" w:cs="Arial"/>
          <w:lang w:val="pt-PT"/>
        </w:rPr>
        <w:t xml:space="preserve">O método de Euler é um dos métodos numéricos mais simples para resolver equações diferenciais ordinárias. Baseia-se na aproximação da solução através da inclinação da função no ponto atual. A fórmula básica é: </w:t>
      </w:r>
      <w:r w:rsidR="00512340" w:rsidRPr="009A3BF0">
        <w:rPr>
          <w:rFonts w:ascii="Arial" w:hAnsi="Arial" w:cs="Arial"/>
          <w:lang w:val="pt-PT"/>
        </w:rPr>
        <w:br/>
      </w:r>
      <w:r w:rsidR="00512340" w:rsidRPr="009A3BF0">
        <w:rPr>
          <w:rFonts w:ascii="Arial" w:hAnsi="Arial" w:cs="Arial"/>
          <w:lang w:val="pt-PT"/>
        </w:rPr>
        <w:br/>
        <w:t>y_{n+1} = y_n + h f(t_n, y_n)</w:t>
      </w:r>
      <w:r w:rsidR="00512340" w:rsidRPr="009A3BF0">
        <w:rPr>
          <w:rFonts w:ascii="Arial" w:hAnsi="Arial" w:cs="Arial"/>
          <w:lang w:val="pt-PT"/>
        </w:rPr>
        <w:br/>
      </w:r>
      <w:r w:rsidR="00512340" w:rsidRPr="009A3BF0">
        <w:rPr>
          <w:rFonts w:ascii="Arial" w:hAnsi="Arial" w:cs="Arial"/>
          <w:lang w:val="pt-PT"/>
        </w:rPr>
        <w:br/>
        <w:t>Onde:</w:t>
      </w:r>
      <w:r w:rsidR="00512340" w:rsidRPr="009A3BF0">
        <w:rPr>
          <w:rFonts w:ascii="Arial" w:hAnsi="Arial" w:cs="Arial"/>
          <w:lang w:val="pt-PT"/>
        </w:rPr>
        <w:br/>
        <w:t>- h é o tamanho do passo</w:t>
      </w:r>
      <w:r w:rsidR="00512340" w:rsidRPr="009A3BF0">
        <w:rPr>
          <w:rFonts w:ascii="Arial" w:hAnsi="Arial" w:cs="Arial"/>
          <w:lang w:val="pt-PT"/>
        </w:rPr>
        <w:br/>
        <w:t>- f(t, y) é a função derivada.</w:t>
      </w:r>
      <w:r w:rsidR="00512340" w:rsidRPr="009A3BF0">
        <w:rPr>
          <w:rFonts w:ascii="Arial" w:hAnsi="Arial" w:cs="Arial"/>
          <w:lang w:val="pt-PT"/>
        </w:rPr>
        <w:br/>
      </w:r>
      <w:r w:rsidR="00512340" w:rsidRPr="009A3BF0">
        <w:rPr>
          <w:rFonts w:ascii="Arial" w:hAnsi="Arial" w:cs="Arial"/>
          <w:lang w:val="pt-PT"/>
        </w:rPr>
        <w:br/>
      </w:r>
      <w:r w:rsidR="00512340" w:rsidRPr="009A3BF0">
        <w:rPr>
          <w:rFonts w:ascii="Arial" w:hAnsi="Arial" w:cs="Arial"/>
          <w:b/>
          <w:bCs/>
          <w:lang w:val="pt-PT"/>
        </w:rPr>
        <w:t>Vantagens:</w:t>
      </w:r>
      <w:r w:rsidR="00512340" w:rsidRPr="009A3BF0">
        <w:rPr>
          <w:rFonts w:ascii="Arial" w:hAnsi="Arial" w:cs="Arial"/>
          <w:lang w:val="pt-PT"/>
        </w:rPr>
        <w:t xml:space="preserve"> Simples de implementar.</w:t>
      </w:r>
      <w:r w:rsidR="00512340" w:rsidRPr="009A3BF0">
        <w:rPr>
          <w:rFonts w:ascii="Arial" w:hAnsi="Arial" w:cs="Arial"/>
          <w:lang w:val="pt-PT"/>
        </w:rPr>
        <w:br/>
      </w:r>
      <w:r w:rsidR="00512340" w:rsidRPr="009A3BF0">
        <w:rPr>
          <w:rFonts w:ascii="Arial" w:hAnsi="Arial" w:cs="Arial"/>
          <w:b/>
          <w:bCs/>
          <w:color w:val="FF0000"/>
          <w:lang w:val="pt-PT"/>
        </w:rPr>
        <w:t>Limitações:</w:t>
      </w:r>
      <w:r w:rsidR="00512340" w:rsidRPr="009A3BF0">
        <w:rPr>
          <w:rFonts w:ascii="Arial" w:hAnsi="Arial" w:cs="Arial"/>
          <w:lang w:val="pt-PT"/>
        </w:rPr>
        <w:t xml:space="preserve"> Erro de truncamento elevado, sensível ao tamanho do passo.</w:t>
      </w:r>
      <w:r w:rsidR="00512340" w:rsidRPr="009A3BF0">
        <w:rPr>
          <w:rFonts w:ascii="Arial" w:hAnsi="Arial" w:cs="Arial"/>
          <w:lang w:val="pt-PT"/>
        </w:rPr>
        <w:br/>
        <w:t xml:space="preserve">Implementado no script </w:t>
      </w:r>
      <w:r w:rsidR="007C453A" w:rsidRPr="009A3BF0">
        <w:rPr>
          <w:rFonts w:ascii="Arial" w:hAnsi="Arial" w:cs="Arial"/>
          <w:lang w:val="pt-PT"/>
        </w:rPr>
        <w:t>‘</w:t>
      </w:r>
      <w:r w:rsidR="007C453A" w:rsidRPr="009A3BF0">
        <w:rPr>
          <w:rFonts w:ascii="Arial" w:hAnsi="Arial" w:cs="Arial"/>
          <w:lang w:val="pt-PT"/>
        </w:rPr>
        <w:t>NEulerSED</w:t>
      </w:r>
      <w:r w:rsidR="00512340" w:rsidRPr="009A3BF0">
        <w:rPr>
          <w:rFonts w:ascii="Arial" w:hAnsi="Arial" w:cs="Arial"/>
          <w:lang w:val="pt-PT"/>
        </w:rPr>
        <w:t>.m'. Usa a inclinação no ponto atual para estimar o próximo valor. No código, vetores são pré-alocados para eficiência. O método é simples mas acumula erro significativo para passos grandes.</w:t>
      </w:r>
    </w:p>
    <w:p w14:paraId="4C396A40" w14:textId="1511D721" w:rsidR="00512340" w:rsidRPr="009A3BF0" w:rsidRDefault="00512340" w:rsidP="007C453A">
      <w:pPr>
        <w:jc w:val="both"/>
        <w:rPr>
          <w:rFonts w:ascii="Arial" w:hAnsi="Arial" w:cs="Arial"/>
          <w:lang w:val="pt-PT"/>
        </w:rPr>
      </w:pPr>
    </w:p>
    <w:p w14:paraId="0827EFEF" w14:textId="26125CE1" w:rsidR="0067172A" w:rsidRPr="009A3BF0" w:rsidRDefault="00F903B9" w:rsidP="007C453A">
      <w:pPr>
        <w:jc w:val="both"/>
        <w:rPr>
          <w:rFonts w:ascii="Arial" w:hAnsi="Arial" w:cs="Arial"/>
        </w:rPr>
      </w:pPr>
      <w:r w:rsidRPr="009A3BF0">
        <w:rPr>
          <w:rFonts w:ascii="Arial" w:hAnsi="Arial" w:cs="Arial"/>
        </w:rPr>
        <w:br/>
      </w:r>
      <w:r w:rsidRPr="009A3BF0">
        <w:rPr>
          <w:rFonts w:ascii="Arial" w:hAnsi="Arial" w:cs="Arial"/>
        </w:rPr>
        <w:br/>
        <w:t xml:space="preserve">    </w:t>
      </w:r>
    </w:p>
    <w:p w14:paraId="4D9C9BB5" w14:textId="77777777" w:rsidR="00512340" w:rsidRPr="009A3BF0" w:rsidRDefault="00512340" w:rsidP="007C453A">
      <w:pPr>
        <w:jc w:val="both"/>
        <w:rPr>
          <w:rFonts w:ascii="Arial" w:hAnsi="Arial" w:cs="Arial"/>
        </w:rPr>
      </w:pPr>
    </w:p>
    <w:p w14:paraId="7F2C5A72" w14:textId="2E4AC4A1" w:rsidR="0067172A" w:rsidRPr="009A3BF0" w:rsidRDefault="00F903B9" w:rsidP="007C453A">
      <w:pPr>
        <w:pStyle w:val="Heading2"/>
        <w:jc w:val="both"/>
        <w:rPr>
          <w:rFonts w:ascii="Arial" w:hAnsi="Arial" w:cs="Arial"/>
          <w:lang w:val="pt-PT"/>
        </w:rPr>
      </w:pPr>
      <w:bookmarkStart w:id="3" w:name="_Toc197876263"/>
      <w:r w:rsidRPr="009A3BF0">
        <w:rPr>
          <w:rFonts w:ascii="Arial" w:hAnsi="Arial" w:cs="Arial"/>
          <w:lang w:val="pt-PT"/>
        </w:rPr>
        <w:lastRenderedPageBreak/>
        <w:t>Método de Euler Melhorado</w:t>
      </w:r>
      <w:bookmarkEnd w:id="3"/>
    </w:p>
    <w:p w14:paraId="428493AF" w14:textId="4DAFFABE" w:rsidR="00512340" w:rsidRPr="009A3BF0" w:rsidRDefault="00512340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O Método de Euler Melhorado, também conhecido como Método de Heun, é uma melhoria do método de Euler. Utiliza a média da inclinação no início e no final do intervalo.</w:t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  <w:t>A fórmula é:</w:t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  <w:t>k_1 = f(t_n, y_n)</w:t>
      </w:r>
      <w:r w:rsidRPr="009A3BF0">
        <w:rPr>
          <w:rFonts w:ascii="Arial" w:hAnsi="Arial" w:cs="Arial"/>
          <w:lang w:val="pt-PT"/>
        </w:rPr>
        <w:br/>
        <w:t>k_2 = f(t_n + h, y_n + h k_1)</w:t>
      </w:r>
      <w:r w:rsidRPr="009A3BF0">
        <w:rPr>
          <w:rFonts w:ascii="Arial" w:hAnsi="Arial" w:cs="Arial"/>
          <w:lang w:val="pt-PT"/>
        </w:rPr>
        <w:br/>
        <w:t>y_{n+1} = y_n + (h/2)(k_1 + k_2)</w:t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b/>
          <w:bCs/>
          <w:lang w:val="pt-PT"/>
        </w:rPr>
        <w:t>Vantagens:</w:t>
      </w:r>
      <w:r w:rsidRPr="009A3BF0">
        <w:rPr>
          <w:rFonts w:ascii="Arial" w:hAnsi="Arial" w:cs="Arial"/>
          <w:lang w:val="pt-PT"/>
        </w:rPr>
        <w:t xml:space="preserve"> Melhora a precisão em comparação ao Euler.</w:t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b/>
          <w:bCs/>
          <w:color w:val="FF0000"/>
          <w:lang w:val="pt-PT"/>
        </w:rPr>
        <w:t>Limitações:</w:t>
      </w:r>
      <w:r w:rsidRPr="009A3BF0">
        <w:rPr>
          <w:rFonts w:ascii="Arial" w:hAnsi="Arial" w:cs="Arial"/>
          <w:lang w:val="pt-PT"/>
        </w:rPr>
        <w:t xml:space="preserve"> Ainda é sensível para passos muito grandes.</w:t>
      </w:r>
      <w:r w:rsidRPr="009A3BF0">
        <w:rPr>
          <w:rFonts w:ascii="Arial" w:hAnsi="Arial" w:cs="Arial"/>
          <w:lang w:val="pt-PT"/>
        </w:rPr>
        <w:br/>
        <w:t xml:space="preserve">Implementado no </w:t>
      </w:r>
      <w:r w:rsidR="007C453A" w:rsidRPr="009A3BF0">
        <w:rPr>
          <w:rFonts w:ascii="Arial" w:hAnsi="Arial" w:cs="Arial"/>
          <w:lang w:val="pt-PT"/>
        </w:rPr>
        <w:t>NEulerMSED</w:t>
      </w:r>
      <w:r w:rsidRPr="009A3BF0">
        <w:rPr>
          <w:rFonts w:ascii="Arial" w:hAnsi="Arial" w:cs="Arial"/>
          <w:lang w:val="pt-PT"/>
        </w:rPr>
        <w:t>.m'. Calcula duas inclinações (k1 no ponto atual e k2 no próximo ponto estimado), usando a média para atualizar a solução. Reduz o erro em relação ao Euler simples.</w:t>
      </w:r>
    </w:p>
    <w:p w14:paraId="1A000345" w14:textId="77777777" w:rsidR="00512340" w:rsidRPr="009A3BF0" w:rsidRDefault="00512340" w:rsidP="007C453A">
      <w:pPr>
        <w:jc w:val="both"/>
        <w:rPr>
          <w:rFonts w:ascii="Arial" w:hAnsi="Arial" w:cs="Arial"/>
          <w:lang w:val="pt-PT"/>
        </w:rPr>
      </w:pPr>
    </w:p>
    <w:p w14:paraId="0A54BF38" w14:textId="77777777" w:rsidR="00512340" w:rsidRPr="009A3BF0" w:rsidRDefault="00512340" w:rsidP="007C453A">
      <w:pPr>
        <w:jc w:val="both"/>
        <w:rPr>
          <w:rFonts w:ascii="Arial" w:hAnsi="Arial" w:cs="Arial"/>
          <w:lang w:val="pt-PT"/>
        </w:rPr>
      </w:pPr>
    </w:p>
    <w:p w14:paraId="42E53DF8" w14:textId="7A2DA95F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drawing>
          <wp:inline distT="0" distB="0" distL="0" distR="0" wp14:anchorId="3F2B8DAA" wp14:editId="55D97477">
            <wp:extent cx="4019550" cy="3943349"/>
            <wp:effectExtent l="0" t="0" r="0" b="635"/>
            <wp:docPr id="3932977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9775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57" cy="39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3B9" w:rsidRPr="009A3BF0">
        <w:rPr>
          <w:rFonts w:ascii="Arial" w:hAnsi="Arial" w:cs="Arial"/>
          <w:lang w:val="pt-PT"/>
        </w:rPr>
        <w:br/>
      </w:r>
      <w:r w:rsidR="00F903B9" w:rsidRPr="009A3BF0">
        <w:rPr>
          <w:rFonts w:ascii="Arial" w:hAnsi="Arial" w:cs="Arial"/>
          <w:lang w:val="pt-PT"/>
        </w:rPr>
        <w:br/>
      </w:r>
      <w:r w:rsidR="00F903B9" w:rsidRPr="009A3BF0">
        <w:rPr>
          <w:rFonts w:ascii="Arial" w:hAnsi="Arial" w:cs="Arial"/>
          <w:lang w:val="pt-PT"/>
        </w:rPr>
        <w:br/>
      </w:r>
    </w:p>
    <w:p w14:paraId="271950BE" w14:textId="01A85D29" w:rsidR="0067172A" w:rsidRPr="009A3BF0" w:rsidRDefault="00F903B9" w:rsidP="007C453A">
      <w:pPr>
        <w:pStyle w:val="Heading2"/>
        <w:jc w:val="both"/>
        <w:rPr>
          <w:rFonts w:ascii="Arial" w:hAnsi="Arial" w:cs="Arial"/>
          <w:lang w:val="pt-PT"/>
        </w:rPr>
      </w:pPr>
      <w:bookmarkStart w:id="4" w:name="_Toc197876264"/>
      <w:r w:rsidRPr="009A3BF0">
        <w:rPr>
          <w:rFonts w:ascii="Arial" w:hAnsi="Arial" w:cs="Arial"/>
          <w:lang w:val="pt-PT"/>
        </w:rPr>
        <w:lastRenderedPageBreak/>
        <w:t>Método de Runge-Kutta de ordem 2 (RK2)</w:t>
      </w:r>
      <w:bookmarkEnd w:id="4"/>
    </w:p>
    <w:p w14:paraId="7018E170" w14:textId="290C8320" w:rsidR="00512340" w:rsidRPr="009A3BF0" w:rsidRDefault="00512340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O método de Runge-Kutta de segunda ordem é semelhante ao Euler melhorado, mas calcula a média de duas estimativas para o próximo valor. A equação geral é:</w:t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  <w:t>k_1 = f(t_n, y_n)</w:t>
      </w:r>
      <w:r w:rsidRPr="009A3BF0">
        <w:rPr>
          <w:rFonts w:ascii="Arial" w:hAnsi="Arial" w:cs="Arial"/>
          <w:lang w:val="pt-PT"/>
        </w:rPr>
        <w:br/>
        <w:t>k_2 = f(t_n + h, y_n + h k_1)</w:t>
      </w:r>
      <w:r w:rsidRPr="009A3BF0">
        <w:rPr>
          <w:rFonts w:ascii="Arial" w:hAnsi="Arial" w:cs="Arial"/>
          <w:lang w:val="pt-PT"/>
        </w:rPr>
        <w:br/>
        <w:t>y_{n+1} = y_n + (h/2)(k_1 + k_2)</w:t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b/>
          <w:bCs/>
          <w:lang w:val="pt-PT"/>
        </w:rPr>
        <w:t>Vantagens:</w:t>
      </w:r>
      <w:r w:rsidRPr="009A3BF0">
        <w:rPr>
          <w:rFonts w:ascii="Arial" w:hAnsi="Arial" w:cs="Arial"/>
          <w:lang w:val="pt-PT"/>
        </w:rPr>
        <w:t xml:space="preserve"> Maior precisão que o Euler e Euler melhorado.</w:t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b/>
          <w:bCs/>
          <w:lang w:val="pt-PT"/>
        </w:rPr>
        <w:t>Limitações:</w:t>
      </w:r>
      <w:r w:rsidRPr="009A3BF0">
        <w:rPr>
          <w:rFonts w:ascii="Arial" w:hAnsi="Arial" w:cs="Arial"/>
          <w:lang w:val="pt-PT"/>
        </w:rPr>
        <w:t xml:space="preserve"> Para alta precisão, métodos de ordem superior são preferíveis.</w:t>
      </w:r>
      <w:r w:rsidRPr="009A3BF0">
        <w:rPr>
          <w:rFonts w:ascii="Arial" w:hAnsi="Arial" w:cs="Arial"/>
          <w:lang w:val="pt-PT"/>
        </w:rPr>
        <w:br/>
        <w:t>Script '</w:t>
      </w:r>
      <w:r w:rsidR="007C453A" w:rsidRPr="009A3BF0">
        <w:rPr>
          <w:rFonts w:ascii="Arial" w:hAnsi="Arial" w:cs="Arial"/>
          <w:lang w:val="pt-PT"/>
        </w:rPr>
        <w:t>NRK2SED</w:t>
      </w:r>
      <w:r w:rsidRPr="009A3BF0">
        <w:rPr>
          <w:rFonts w:ascii="Arial" w:hAnsi="Arial" w:cs="Arial"/>
          <w:lang w:val="pt-PT"/>
        </w:rPr>
        <w:t>.m'. Semelhante ao Euler Melhorado, calcula duas inclinações e utiliza uma média ponderada. Fornece maior precisão que o Euler, com baixo aumento no custo computacional.</w:t>
      </w:r>
    </w:p>
    <w:p w14:paraId="1BD64697" w14:textId="5CC3925D" w:rsidR="00512340" w:rsidRPr="009A3BF0" w:rsidRDefault="007C453A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0423D7DB" wp14:editId="55D2D26D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486400" cy="4239260"/>
            <wp:effectExtent l="0" t="0" r="0" b="8890"/>
            <wp:wrapSquare wrapText="bothSides"/>
            <wp:docPr id="15458362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3628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564CC" w14:textId="31CB62C9" w:rsidR="00512340" w:rsidRPr="009A3BF0" w:rsidRDefault="00512340" w:rsidP="007C453A">
      <w:pPr>
        <w:jc w:val="both"/>
        <w:rPr>
          <w:rFonts w:ascii="Arial" w:hAnsi="Arial" w:cs="Arial"/>
          <w:lang w:val="pt-PT"/>
        </w:rPr>
      </w:pPr>
    </w:p>
    <w:p w14:paraId="113B40A0" w14:textId="072CCD10" w:rsidR="0067172A" w:rsidRPr="009A3BF0" w:rsidRDefault="00F903B9" w:rsidP="007C453A">
      <w:pPr>
        <w:jc w:val="both"/>
        <w:rPr>
          <w:rFonts w:ascii="Arial" w:hAnsi="Arial" w:cs="Arial"/>
        </w:rPr>
      </w:pPr>
      <w:r w:rsidRPr="009A3BF0">
        <w:rPr>
          <w:rFonts w:ascii="Arial" w:hAnsi="Arial" w:cs="Arial"/>
        </w:rPr>
        <w:br/>
      </w:r>
      <w:r w:rsidRPr="009A3BF0">
        <w:rPr>
          <w:rFonts w:ascii="Arial" w:hAnsi="Arial" w:cs="Arial"/>
        </w:rPr>
        <w:br/>
        <w:t xml:space="preserve">    </w:t>
      </w:r>
    </w:p>
    <w:p w14:paraId="292AE510" w14:textId="5E8AFE6B" w:rsidR="0067172A" w:rsidRPr="009A3BF0" w:rsidRDefault="00F903B9" w:rsidP="007C453A">
      <w:pPr>
        <w:pStyle w:val="Heading2"/>
        <w:jc w:val="both"/>
        <w:rPr>
          <w:rFonts w:ascii="Arial" w:hAnsi="Arial" w:cs="Arial"/>
          <w:lang w:val="pt-PT"/>
        </w:rPr>
      </w:pPr>
      <w:bookmarkStart w:id="5" w:name="_Toc197876265"/>
      <w:r w:rsidRPr="009A3BF0">
        <w:rPr>
          <w:rFonts w:ascii="Arial" w:hAnsi="Arial" w:cs="Arial"/>
          <w:lang w:val="pt-PT"/>
        </w:rPr>
        <w:lastRenderedPageBreak/>
        <w:t>Método de Runge-Kutta de ordem 4 (RK4)</w:t>
      </w:r>
      <w:bookmarkEnd w:id="5"/>
    </w:p>
    <w:p w14:paraId="14B791A3" w14:textId="45D95DA5" w:rsidR="00512340" w:rsidRPr="009A3BF0" w:rsidRDefault="00512340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O método de Runge-Kutta de quarta ordem é amplamente utilizado devido à sua elevada precisão. Utiliza quatro avaliações da função derivada por passo:</w:t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  <w:t>k_1 = f(t_n, y_n)</w:t>
      </w:r>
      <w:r w:rsidRPr="009A3BF0">
        <w:rPr>
          <w:rFonts w:ascii="Arial" w:hAnsi="Arial" w:cs="Arial"/>
          <w:lang w:val="pt-PT"/>
        </w:rPr>
        <w:br/>
        <w:t>k_2 = f(t_n + h/2, y_n + (h/2)k_1)</w:t>
      </w:r>
      <w:r w:rsidRPr="009A3BF0">
        <w:rPr>
          <w:rFonts w:ascii="Arial" w:hAnsi="Arial" w:cs="Arial"/>
          <w:lang w:val="pt-PT"/>
        </w:rPr>
        <w:br/>
        <w:t>k_3 = f(t_n + h/2, y_n + (h/2)k_2)</w:t>
      </w:r>
      <w:r w:rsidRPr="009A3BF0">
        <w:rPr>
          <w:rFonts w:ascii="Arial" w:hAnsi="Arial" w:cs="Arial"/>
          <w:lang w:val="pt-PT"/>
        </w:rPr>
        <w:br/>
        <w:t>k_4 = f(t_n + h, y_n + h k_3)</w:t>
      </w:r>
      <w:r w:rsidRPr="009A3BF0">
        <w:rPr>
          <w:rFonts w:ascii="Arial" w:hAnsi="Arial" w:cs="Arial"/>
          <w:lang w:val="pt-PT"/>
        </w:rPr>
        <w:br/>
        <w:t>y_{n+1}</w:t>
      </w:r>
      <w:r w:rsidR="007C453A" w:rsidRPr="009A3BF0">
        <w:rPr>
          <w:rFonts w:ascii="Arial" w:hAnsi="Arial" w:cs="Arial"/>
          <w:lang w:val="pt-PT"/>
        </w:rPr>
        <w:t xml:space="preserve"> </w:t>
      </w:r>
      <w:r w:rsidRPr="009A3BF0">
        <w:rPr>
          <w:rFonts w:ascii="Arial" w:hAnsi="Arial" w:cs="Arial"/>
          <w:lang w:val="pt-PT"/>
        </w:rPr>
        <w:t>= y_n + (h/6)(k_1 + 2k_2 + 2k_3 + k_4)</w:t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b/>
          <w:bCs/>
          <w:lang w:val="pt-PT"/>
        </w:rPr>
        <w:t>Vantagens:</w:t>
      </w:r>
      <w:r w:rsidRPr="009A3BF0">
        <w:rPr>
          <w:rFonts w:ascii="Arial" w:hAnsi="Arial" w:cs="Arial"/>
          <w:lang w:val="pt-PT"/>
        </w:rPr>
        <w:t xml:space="preserve"> Excelente equilíbrio entre precisão e esforço computacional.</w:t>
      </w:r>
      <w:r w:rsidRPr="009A3BF0">
        <w:rPr>
          <w:rFonts w:ascii="Arial" w:hAnsi="Arial" w:cs="Arial"/>
          <w:lang w:val="pt-PT"/>
        </w:rPr>
        <w:br/>
      </w:r>
      <w:r w:rsidRPr="009A3BF0">
        <w:rPr>
          <w:rFonts w:ascii="Arial" w:hAnsi="Arial" w:cs="Arial"/>
          <w:b/>
          <w:bCs/>
          <w:color w:val="FF0000"/>
          <w:lang w:val="pt-PT"/>
        </w:rPr>
        <w:t>Limitações:</w:t>
      </w:r>
      <w:r w:rsidRPr="009A3BF0">
        <w:rPr>
          <w:rFonts w:ascii="Arial" w:hAnsi="Arial" w:cs="Arial"/>
          <w:lang w:val="pt-PT"/>
        </w:rPr>
        <w:t xml:space="preserve"> Pode ser pesado para sistemas muito grandes.</w:t>
      </w:r>
      <w:r w:rsidRPr="009A3BF0">
        <w:rPr>
          <w:rFonts w:ascii="Arial" w:hAnsi="Arial" w:cs="Arial"/>
          <w:lang w:val="pt-PT"/>
        </w:rPr>
        <w:br/>
        <w:t xml:space="preserve">Implementado no </w:t>
      </w:r>
      <w:r w:rsidR="007C453A" w:rsidRPr="009A3BF0">
        <w:rPr>
          <w:rFonts w:ascii="Arial" w:hAnsi="Arial" w:cs="Arial"/>
          <w:lang w:val="pt-PT"/>
        </w:rPr>
        <w:t>'NRK</w:t>
      </w:r>
      <w:r w:rsidR="007C453A" w:rsidRPr="009A3BF0">
        <w:rPr>
          <w:rFonts w:ascii="Arial" w:hAnsi="Arial" w:cs="Arial"/>
          <w:lang w:val="pt-PT"/>
        </w:rPr>
        <w:t>4</w:t>
      </w:r>
      <w:r w:rsidR="007C453A" w:rsidRPr="009A3BF0">
        <w:rPr>
          <w:rFonts w:ascii="Arial" w:hAnsi="Arial" w:cs="Arial"/>
          <w:lang w:val="pt-PT"/>
        </w:rPr>
        <w:t>SED</w:t>
      </w:r>
      <w:r w:rsidRPr="009A3BF0">
        <w:rPr>
          <w:rFonts w:ascii="Arial" w:hAnsi="Arial" w:cs="Arial"/>
          <w:lang w:val="pt-PT"/>
        </w:rPr>
        <w:t>.m'. Usa quatro inclinações por passo, ponderadas de forma que erros de ordens inferiores sejam minimizados. No código, cada k é cuidadosamente computado, tornando o método muito preciso para uma ampla gama de problemas.</w:t>
      </w:r>
    </w:p>
    <w:p w14:paraId="7682EF16" w14:textId="4CEBFC58" w:rsidR="00512340" w:rsidRPr="009A3BF0" w:rsidRDefault="007C453A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7F5BDFE6" wp14:editId="7F28FA29">
            <wp:simplePos x="0" y="0"/>
            <wp:positionH relativeFrom="margin">
              <wp:posOffset>177800</wp:posOffset>
            </wp:positionH>
            <wp:positionV relativeFrom="paragraph">
              <wp:posOffset>109855</wp:posOffset>
            </wp:positionV>
            <wp:extent cx="4914900" cy="3657600"/>
            <wp:effectExtent l="0" t="0" r="0" b="0"/>
            <wp:wrapSquare wrapText="bothSides"/>
            <wp:docPr id="7770433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336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A24D5C" w14:textId="478FC1D0" w:rsidR="0067172A" w:rsidRPr="009A3BF0" w:rsidRDefault="00F903B9" w:rsidP="007C453A">
      <w:pPr>
        <w:jc w:val="both"/>
        <w:rPr>
          <w:rFonts w:ascii="Arial" w:hAnsi="Arial" w:cs="Arial"/>
        </w:rPr>
      </w:pPr>
      <w:r w:rsidRPr="009A3BF0">
        <w:rPr>
          <w:rFonts w:ascii="Arial" w:hAnsi="Arial" w:cs="Arial"/>
        </w:rPr>
        <w:br/>
      </w:r>
      <w:r w:rsidRPr="009A3BF0">
        <w:rPr>
          <w:rFonts w:ascii="Arial" w:hAnsi="Arial" w:cs="Arial"/>
        </w:rPr>
        <w:br/>
        <w:t xml:space="preserve">    </w:t>
      </w:r>
    </w:p>
    <w:p w14:paraId="067EA542" w14:textId="52935913" w:rsidR="0067172A" w:rsidRPr="009A3BF0" w:rsidRDefault="00F903B9" w:rsidP="007C453A">
      <w:pPr>
        <w:pStyle w:val="Heading2"/>
        <w:jc w:val="both"/>
        <w:rPr>
          <w:rFonts w:ascii="Arial" w:hAnsi="Arial" w:cs="Arial"/>
          <w:lang w:val="pt-PT"/>
        </w:rPr>
      </w:pPr>
      <w:bookmarkStart w:id="6" w:name="_Toc197876266"/>
      <w:r w:rsidRPr="009A3BF0">
        <w:rPr>
          <w:rFonts w:ascii="Arial" w:hAnsi="Arial" w:cs="Arial"/>
          <w:lang w:val="pt-PT"/>
        </w:rPr>
        <w:lastRenderedPageBreak/>
        <w:t>Outro Método/Função Matlab</w:t>
      </w:r>
      <w:bookmarkEnd w:id="6"/>
    </w:p>
    <w:p w14:paraId="25EF0B1B" w14:textId="79CD12AD" w:rsidR="00CB245B" w:rsidRPr="009A3BF0" w:rsidRDefault="00CB245B" w:rsidP="007C453A">
      <w:pPr>
        <w:pStyle w:val="NormalWeb"/>
        <w:jc w:val="both"/>
        <w:rPr>
          <w:rFonts w:ascii="Arial" w:hAnsi="Arial" w:cs="Arial"/>
          <w:color w:val="000000"/>
        </w:rPr>
      </w:pPr>
      <w:r w:rsidRPr="009A3BF0">
        <w:rPr>
          <w:rFonts w:ascii="Arial" w:hAnsi="Arial" w:cs="Arial"/>
          <w:noProof/>
          <w:color w:val="000000"/>
        </w:rPr>
        <w:drawing>
          <wp:inline distT="0" distB="0" distL="0" distR="0" wp14:anchorId="52C3F99D" wp14:editId="307297FA">
            <wp:extent cx="5433848" cy="2606235"/>
            <wp:effectExtent l="0" t="0" r="1905" b="0"/>
            <wp:docPr id="1538787746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87746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255" cy="26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EEA8" w14:textId="5E89E240" w:rsidR="00CB245B" w:rsidRPr="009A3BF0" w:rsidRDefault="00CB245B" w:rsidP="007C453A">
      <w:pPr>
        <w:pStyle w:val="NormalWeb"/>
        <w:jc w:val="both"/>
        <w:rPr>
          <w:rFonts w:ascii="Arial" w:hAnsi="Arial" w:cs="Arial"/>
          <w:color w:val="000000"/>
        </w:rPr>
      </w:pPr>
      <w:r w:rsidRPr="009A3BF0">
        <w:rPr>
          <w:rFonts w:ascii="Arial" w:hAnsi="Arial" w:cs="Arial"/>
          <w:color w:val="000000"/>
        </w:rPr>
        <w:t>A função apresentada implementa um método numérico para resolver sistemas de equações diferenciais ordinárias de primeira ordem envolvendo duas variáveis dependentes. O método utilizado é uma combinação do método de Euler e do método de Adams-Bashforth de segunda ordem, ambos explícitos.</w:t>
      </w:r>
    </w:p>
    <w:p w14:paraId="565C96CB" w14:textId="77777777" w:rsidR="00CB245B" w:rsidRPr="009A3BF0" w:rsidRDefault="00CB245B" w:rsidP="007C453A">
      <w:pPr>
        <w:pStyle w:val="NormalWeb"/>
        <w:jc w:val="both"/>
        <w:rPr>
          <w:rFonts w:ascii="Arial" w:hAnsi="Arial" w:cs="Arial"/>
          <w:color w:val="000000"/>
        </w:rPr>
      </w:pPr>
      <w:r w:rsidRPr="009A3BF0">
        <w:rPr>
          <w:rFonts w:ascii="Arial" w:hAnsi="Arial" w:cs="Arial"/>
          <w:color w:val="000000"/>
        </w:rPr>
        <w:t>Inicialmente, o código define o passo de integração com base no intervalo de tempo e no número de divisões, e cria os vetores de tempo e das soluções para as duas variáveis. As condições iniciais são atribuídas aos primeiros elementos desses vetores.</w:t>
      </w:r>
    </w:p>
    <w:p w14:paraId="3911DBF0" w14:textId="77777777" w:rsidR="00CB245B" w:rsidRPr="009A3BF0" w:rsidRDefault="00CB245B" w:rsidP="007C453A">
      <w:pPr>
        <w:pStyle w:val="NormalWeb"/>
        <w:jc w:val="both"/>
        <w:rPr>
          <w:rFonts w:ascii="Arial" w:hAnsi="Arial" w:cs="Arial"/>
          <w:color w:val="000000"/>
        </w:rPr>
      </w:pPr>
      <w:r w:rsidRPr="009A3BF0">
        <w:rPr>
          <w:rFonts w:ascii="Arial" w:hAnsi="Arial" w:cs="Arial"/>
          <w:color w:val="000000"/>
        </w:rPr>
        <w:t>No primeiro passo de integração, é utilizado o método de Euler explícito para obter o segundo ponto das soluções. Este método, embora simples e de baixa precisão (ordem 1), é necessário para iniciar o processo iterativo do método de múltiplos passos.</w:t>
      </w:r>
    </w:p>
    <w:p w14:paraId="7D2F5921" w14:textId="77777777" w:rsidR="00CB245B" w:rsidRPr="009A3BF0" w:rsidRDefault="00CB245B" w:rsidP="007C453A">
      <w:pPr>
        <w:pStyle w:val="NormalWeb"/>
        <w:jc w:val="both"/>
        <w:rPr>
          <w:rFonts w:ascii="Arial" w:hAnsi="Arial" w:cs="Arial"/>
          <w:color w:val="000000"/>
        </w:rPr>
      </w:pPr>
      <w:r w:rsidRPr="009A3BF0">
        <w:rPr>
          <w:rFonts w:ascii="Arial" w:hAnsi="Arial" w:cs="Arial"/>
          <w:color w:val="000000"/>
        </w:rPr>
        <w:t>A partir do segundo ponto, é aplicado o método de Adams-Bashforth de segunda ordem. Trata-se de um método explícito que estima o valor da solução no próximo ponto utilizando uma combinação linear das derivadas calculadas nos dois pontos anteriores. Este método tem ordem de precisão 2, o que o torna mais exato que o método de Euler para integrações ao longo de intervalos maiores, sem aumento significativo no custo computacional.</w:t>
      </w:r>
    </w:p>
    <w:p w14:paraId="1C7B4A1E" w14:textId="77777777" w:rsidR="00CB245B" w:rsidRPr="009A3BF0" w:rsidRDefault="00CB245B" w:rsidP="007C453A">
      <w:pPr>
        <w:pStyle w:val="NormalWeb"/>
        <w:jc w:val="both"/>
        <w:rPr>
          <w:rFonts w:ascii="Arial" w:hAnsi="Arial" w:cs="Arial"/>
          <w:color w:val="000000"/>
        </w:rPr>
      </w:pPr>
      <w:r w:rsidRPr="009A3BF0">
        <w:rPr>
          <w:rFonts w:ascii="Arial" w:hAnsi="Arial" w:cs="Arial"/>
          <w:color w:val="000000"/>
        </w:rPr>
        <w:t>A principal vantagem deste método está no equilíbrio entre simplicidade e precisão, sendo especialmente útil em simulações de sistemas dinâmicos onde se conhecem as equações diferenciais que regem a evolução de duas variáveis ao longo do tempo. É importante destacar que, por se tratar de um método explícito, sua estabilidade depende do tamanho do passo utilizado.</w:t>
      </w:r>
    </w:p>
    <w:p w14:paraId="3979E4DE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1E833584" w14:textId="2DFB9ED5" w:rsidR="1C136965" w:rsidRPr="009A3BF0" w:rsidRDefault="1C136965" w:rsidP="007C453A">
      <w:pPr>
        <w:pStyle w:val="Heading1"/>
        <w:jc w:val="both"/>
        <w:rPr>
          <w:rFonts w:ascii="Arial" w:hAnsi="Arial" w:cs="Arial"/>
          <w:lang w:val="pt-PT"/>
        </w:rPr>
      </w:pPr>
      <w:bookmarkStart w:id="7" w:name="_Toc197876267"/>
      <w:r w:rsidRPr="009A3BF0">
        <w:rPr>
          <w:rFonts w:ascii="Arial" w:hAnsi="Arial" w:cs="Arial"/>
          <w:lang w:val="pt-PT"/>
        </w:rPr>
        <w:t>Métodos usados para facilitar o uso da APP</w:t>
      </w:r>
      <w:bookmarkEnd w:id="7"/>
    </w:p>
    <w:p w14:paraId="6F983976" w14:textId="20DC257C" w:rsidR="1C136965" w:rsidRPr="009A3BF0" w:rsidRDefault="1C136965" w:rsidP="007C453A">
      <w:pPr>
        <w:pStyle w:val="Heading2"/>
        <w:jc w:val="both"/>
        <w:rPr>
          <w:rFonts w:ascii="Arial" w:hAnsi="Arial" w:cs="Arial"/>
          <w:lang w:val="pt-PT"/>
        </w:rPr>
      </w:pPr>
      <w:bookmarkStart w:id="8" w:name="_Toc197876268"/>
      <w:r w:rsidRPr="009A3BF0">
        <w:rPr>
          <w:rFonts w:ascii="Arial" w:hAnsi="Arial" w:cs="Arial"/>
          <w:lang w:val="pt-PT"/>
        </w:rPr>
        <w:t>Mudança da cor de linha</w:t>
      </w:r>
      <w:bookmarkEnd w:id="8"/>
    </w:p>
    <w:p w14:paraId="69BA7CA4" w14:textId="723320C3" w:rsidR="6F46B4C1" w:rsidRPr="009A3BF0" w:rsidRDefault="6F46B4C1" w:rsidP="007C453A">
      <w:pPr>
        <w:jc w:val="both"/>
        <w:rPr>
          <w:rFonts w:ascii="Arial" w:hAnsi="Arial" w:cs="Arial"/>
          <w:lang w:val="pt-PT"/>
        </w:rPr>
      </w:pPr>
    </w:p>
    <w:p w14:paraId="41FA24C3" w14:textId="30E7C47C" w:rsidR="5A16FA09" w:rsidRPr="009A3BF0" w:rsidRDefault="5A16FA09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A mudança de cor de cor da linha dos gráficos foi implementada para que o utilizador possa escolher a cor das linhas que preferir, para que</w:t>
      </w:r>
      <w:r w:rsidR="78408AD0" w:rsidRPr="009A3BF0">
        <w:rPr>
          <w:rFonts w:ascii="Arial" w:hAnsi="Arial" w:cs="Arial"/>
          <w:lang w:val="pt-PT"/>
        </w:rPr>
        <w:t xml:space="preserve"> possa torne a visualização mais fácil.</w:t>
      </w:r>
    </w:p>
    <w:p w14:paraId="35AC8C9F" w14:textId="42223B81" w:rsidR="00875A1A" w:rsidRPr="009A3BF0" w:rsidRDefault="00875A1A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noProof/>
          <w:lang w:val="pt-PT"/>
        </w:rPr>
        <w:drawing>
          <wp:inline distT="0" distB="0" distL="0" distR="0" wp14:anchorId="2E45F6D2" wp14:editId="0D92570D">
            <wp:extent cx="4743450" cy="3028950"/>
            <wp:effectExtent l="0" t="0" r="0" b="0"/>
            <wp:docPr id="18731062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1F539" w14:textId="79DAE3A5" w:rsidR="00875A1A" w:rsidRPr="009A3BF0" w:rsidRDefault="00875A1A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 xml:space="preserve">Usaremos como exemplo este excerto de código, como  podemos observar temos sempre um caso padrão caso não seja selecionada nenhuma cor, como podemos ver no caso de seleção da função. </w:t>
      </w:r>
    </w:p>
    <w:p w14:paraId="6C8D7320" w14:textId="3F0976B0" w:rsidR="00875A1A" w:rsidRPr="009A3BF0" w:rsidRDefault="00875A1A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O “If” do método selecionado irá mostrar o gráfico da função com uma cor selecionada, caso não seja esse o caso “else” a linha do gráfico irá voltar a ser azul.</w:t>
      </w:r>
    </w:p>
    <w:p w14:paraId="3F5B1C96" w14:textId="7B4C12A1" w:rsidR="6F46B4C1" w:rsidRPr="009A3BF0" w:rsidRDefault="6F46B4C1" w:rsidP="007C453A">
      <w:pPr>
        <w:jc w:val="both"/>
        <w:rPr>
          <w:rFonts w:ascii="Arial" w:hAnsi="Arial" w:cs="Arial"/>
          <w:lang w:val="pt-PT"/>
        </w:rPr>
      </w:pPr>
    </w:p>
    <w:p w14:paraId="7B7F900B" w14:textId="48F48A1B" w:rsidR="6F46B4C1" w:rsidRPr="009A3BF0" w:rsidRDefault="6F46B4C1" w:rsidP="007C453A">
      <w:pPr>
        <w:jc w:val="both"/>
        <w:rPr>
          <w:rFonts w:ascii="Arial" w:hAnsi="Arial" w:cs="Arial"/>
          <w:lang w:val="pt-PT"/>
        </w:rPr>
      </w:pPr>
    </w:p>
    <w:p w14:paraId="0B2406AA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7333ABA8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021FD8D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476FA7FE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29C2A564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29109CEC" w14:textId="2E68D9DA" w:rsidR="5A16FA09" w:rsidRPr="009A3BF0" w:rsidRDefault="5A16FA09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 xml:space="preserve"> </w:t>
      </w:r>
    </w:p>
    <w:p w14:paraId="222B7871" w14:textId="1AB30FA5" w:rsidR="28DB32E6" w:rsidRPr="009A3BF0" w:rsidRDefault="28DB32E6" w:rsidP="007C453A">
      <w:pPr>
        <w:pStyle w:val="Heading2"/>
        <w:jc w:val="both"/>
        <w:rPr>
          <w:rFonts w:ascii="Arial" w:hAnsi="Arial" w:cs="Arial"/>
          <w:lang w:val="pt-PT"/>
        </w:rPr>
      </w:pPr>
      <w:bookmarkStart w:id="9" w:name="_Toc197876269"/>
      <w:r w:rsidRPr="009A3BF0">
        <w:rPr>
          <w:rFonts w:ascii="Arial" w:hAnsi="Arial" w:cs="Arial"/>
          <w:lang w:val="pt-PT"/>
        </w:rPr>
        <w:t>Mudança da posição da legenda</w:t>
      </w:r>
      <w:bookmarkEnd w:id="9"/>
    </w:p>
    <w:p w14:paraId="3E916331" w14:textId="54E8C095" w:rsidR="6F46B4C1" w:rsidRPr="009A3BF0" w:rsidRDefault="6F46B4C1" w:rsidP="007C453A">
      <w:pPr>
        <w:jc w:val="both"/>
        <w:rPr>
          <w:rFonts w:ascii="Arial" w:hAnsi="Arial" w:cs="Arial"/>
          <w:lang w:val="pt-PT"/>
        </w:rPr>
      </w:pPr>
    </w:p>
    <w:p w14:paraId="4895EAC4" w14:textId="26EBD52F" w:rsidR="28DB32E6" w:rsidRPr="009A3BF0" w:rsidRDefault="28DB32E6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noProof/>
        </w:rPr>
        <w:drawing>
          <wp:inline distT="0" distB="0" distL="0" distR="0" wp14:anchorId="47853BB4" wp14:editId="4B583CE2">
            <wp:extent cx="5524500" cy="1409700"/>
            <wp:effectExtent l="0" t="0" r="0" b="0"/>
            <wp:docPr id="876405202" name="Imagem 876405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65A7" w14:textId="249AB994" w:rsidR="28DB32E6" w:rsidRPr="009A3BF0" w:rsidRDefault="28DB32E6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Este código torna possível a mudança da posição da legenda pelo utilizador para que este possa ver mais facilmente o gráfico que pretende visua</w:t>
      </w:r>
      <w:r w:rsidR="5901263C" w:rsidRPr="009A3BF0">
        <w:rPr>
          <w:rFonts w:ascii="Arial" w:hAnsi="Arial" w:cs="Arial"/>
          <w:lang w:val="pt-PT"/>
        </w:rPr>
        <w:t>lizar. Oferecendo a escolha de qualquer um dos cantos do ecr</w:t>
      </w:r>
      <w:r w:rsidR="1CD8F3B5" w:rsidRPr="009A3BF0">
        <w:rPr>
          <w:rFonts w:ascii="Arial" w:hAnsi="Arial" w:cs="Arial"/>
          <w:lang w:val="pt-PT"/>
        </w:rPr>
        <w:t>ã</w:t>
      </w:r>
      <w:r w:rsidR="5901263C" w:rsidRPr="009A3BF0">
        <w:rPr>
          <w:rFonts w:ascii="Arial" w:hAnsi="Arial" w:cs="Arial"/>
          <w:lang w:val="pt-PT"/>
        </w:rPr>
        <w:t xml:space="preserve"> do grá</w:t>
      </w:r>
      <w:r w:rsidR="3E846701" w:rsidRPr="009A3BF0">
        <w:rPr>
          <w:rFonts w:ascii="Arial" w:hAnsi="Arial" w:cs="Arial"/>
          <w:lang w:val="pt-PT"/>
        </w:rPr>
        <w:t>fico</w:t>
      </w:r>
      <w:r w:rsidR="66299595" w:rsidRPr="009A3BF0">
        <w:rPr>
          <w:rFonts w:ascii="Arial" w:hAnsi="Arial" w:cs="Arial"/>
          <w:lang w:val="pt-PT"/>
        </w:rPr>
        <w:t>.</w:t>
      </w:r>
    </w:p>
    <w:p w14:paraId="51C97516" w14:textId="5ECE3243" w:rsidR="6F46B4C1" w:rsidRPr="009A3BF0" w:rsidRDefault="00B1623B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2B454633" wp14:editId="2778AF44">
            <wp:simplePos x="0" y="0"/>
            <wp:positionH relativeFrom="margin">
              <wp:align>center</wp:align>
            </wp:positionH>
            <wp:positionV relativeFrom="paragraph">
              <wp:posOffset>317500</wp:posOffset>
            </wp:positionV>
            <wp:extent cx="2390775" cy="1009650"/>
            <wp:effectExtent l="0" t="0" r="9525" b="0"/>
            <wp:wrapTopAndBottom/>
            <wp:docPr id="1613720911" name="Imagem 3" descr="Uma imagem com texto, captura de ecrã, Tipo de letr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20911" name="Imagem 3" descr="Uma imagem com texto, captura de ecrã, Tipo de letra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EC56A2" w14:textId="77777777" w:rsidR="00875A1A" w:rsidRPr="009A3BF0" w:rsidRDefault="00875A1A" w:rsidP="007C453A">
      <w:pPr>
        <w:jc w:val="both"/>
        <w:rPr>
          <w:rFonts w:ascii="Arial" w:hAnsi="Arial" w:cs="Arial"/>
          <w:lang w:val="pt-PT"/>
        </w:rPr>
      </w:pPr>
    </w:p>
    <w:p w14:paraId="0171CCED" w14:textId="4ACE44A6" w:rsidR="00875A1A" w:rsidRPr="009A3BF0" w:rsidRDefault="00875A1A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 xml:space="preserve">O excerto de código acima traduz-se neste botão acima que permite mudar a posição com um clique. </w:t>
      </w:r>
    </w:p>
    <w:p w14:paraId="51A15214" w14:textId="62E958A2" w:rsidR="00875A1A" w:rsidRPr="009A3BF0" w:rsidRDefault="00875A1A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O modo que funciona é que a cada clique a posição da legenda irá alternar entre os quatro cantos do gráfico em “carrossel”.</w:t>
      </w:r>
    </w:p>
    <w:p w14:paraId="40F3CA54" w14:textId="573A2A2F" w:rsidR="66299595" w:rsidRPr="009A3BF0" w:rsidRDefault="66299595" w:rsidP="007C453A">
      <w:pPr>
        <w:pStyle w:val="Heading2"/>
        <w:jc w:val="both"/>
        <w:rPr>
          <w:rFonts w:ascii="Arial" w:hAnsi="Arial" w:cs="Arial"/>
          <w:lang w:val="pt-PT"/>
        </w:rPr>
      </w:pPr>
      <w:bookmarkStart w:id="10" w:name="_Toc197876270"/>
      <w:r w:rsidRPr="009A3BF0">
        <w:rPr>
          <w:rFonts w:ascii="Arial" w:hAnsi="Arial" w:cs="Arial"/>
          <w:lang w:val="pt-PT"/>
        </w:rPr>
        <w:lastRenderedPageBreak/>
        <w:t>Conversão do gráfico para pdf</w:t>
      </w:r>
      <w:bookmarkEnd w:id="10"/>
    </w:p>
    <w:p w14:paraId="6D60FF38" w14:textId="6D7121E4" w:rsidR="6E575A3D" w:rsidRPr="009A3BF0" w:rsidRDefault="00B1623B" w:rsidP="007C453A">
      <w:pPr>
        <w:jc w:val="both"/>
        <w:rPr>
          <w:rFonts w:ascii="Arial" w:hAnsi="Arial" w:cs="Arial"/>
        </w:rPr>
      </w:pPr>
      <w:r w:rsidRPr="009A3BF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E48C39B" wp14:editId="5122DDED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5962650" cy="3818255"/>
            <wp:effectExtent l="0" t="0" r="0" b="0"/>
            <wp:wrapSquare wrapText="bothSides"/>
            <wp:docPr id="192232022" name="Imagem 19223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869B4E" w14:textId="54BAC877" w:rsidR="6F46B4C1" w:rsidRPr="009A3BF0" w:rsidRDefault="6F46B4C1" w:rsidP="007C453A">
      <w:pPr>
        <w:jc w:val="both"/>
        <w:rPr>
          <w:rFonts w:ascii="Arial" w:hAnsi="Arial" w:cs="Arial"/>
          <w:lang w:val="pt-PT"/>
        </w:rPr>
      </w:pPr>
    </w:p>
    <w:p w14:paraId="4A3649E5" w14:textId="11EC152C" w:rsidR="292C1B26" w:rsidRPr="009A3BF0" w:rsidRDefault="292C1B26" w:rsidP="007C453A">
      <w:pPr>
        <w:spacing w:before="240" w:after="240"/>
        <w:jc w:val="both"/>
        <w:rPr>
          <w:rFonts w:ascii="Arial" w:hAnsi="Arial" w:cs="Arial"/>
          <w:lang w:val="pt-PT"/>
        </w:rPr>
      </w:pPr>
      <w:r w:rsidRPr="009A3BF0">
        <w:rPr>
          <w:rFonts w:ascii="Arial" w:eastAsia="Cambria" w:hAnsi="Arial" w:cs="Arial"/>
          <w:lang w:val="pt-PT"/>
        </w:rPr>
        <w:t>Esse código serve para salvar em PDF um gráfico e uma tabela que estão em uma interface gráfica feita no MATLAB. Quando o usuário escolhe a opção no menu, aparece uma janela para ele escolher onde salvar o arquivo e com qual nome. Se ele cancelar, nada acontece.</w:t>
      </w:r>
    </w:p>
    <w:p w14:paraId="47ED0621" w14:textId="489017AA" w:rsidR="292C1B26" w:rsidRPr="009A3BF0" w:rsidRDefault="292C1B26" w:rsidP="007C453A">
      <w:pPr>
        <w:spacing w:before="240" w:after="240"/>
        <w:jc w:val="both"/>
        <w:rPr>
          <w:rFonts w:ascii="Arial" w:hAnsi="Arial" w:cs="Arial"/>
          <w:lang w:val="pt-PT"/>
        </w:rPr>
      </w:pPr>
      <w:r w:rsidRPr="009A3BF0">
        <w:rPr>
          <w:rFonts w:ascii="Arial" w:eastAsia="Cambria" w:hAnsi="Arial" w:cs="Arial"/>
          <w:lang w:val="pt-PT"/>
        </w:rPr>
        <w:t>Depois disso, o código cria uma nova figura (invisível, ou seja, não aparece na tela) para montar o que será colocado no PDF. Primeiro, ele copia o gráfico que já está na interface, incluindo as linhas, o título, os nomes dos eixos e a legenda. Tudo isso é colocado na parte de cima da figura.</w:t>
      </w:r>
    </w:p>
    <w:p w14:paraId="068F53A3" w14:textId="27F6CD52" w:rsidR="292C1B26" w:rsidRPr="009A3BF0" w:rsidRDefault="292C1B26" w:rsidP="007C453A">
      <w:pPr>
        <w:spacing w:before="240" w:after="240"/>
        <w:jc w:val="both"/>
        <w:rPr>
          <w:rFonts w:ascii="Arial" w:hAnsi="Arial" w:cs="Arial"/>
          <w:lang w:val="pt-PT"/>
        </w:rPr>
      </w:pPr>
      <w:r w:rsidRPr="009A3BF0">
        <w:rPr>
          <w:rFonts w:ascii="Arial" w:eastAsia="Cambria" w:hAnsi="Arial" w:cs="Arial"/>
          <w:lang w:val="pt-PT"/>
        </w:rPr>
        <w:t>Em seguida, ele pega a tabela que também está na interface e coloca na parte de baixo da figura. A tabela é criada com os mesmos dados e nomes de colunas que aparecem na interface.</w:t>
      </w:r>
    </w:p>
    <w:p w14:paraId="408EF2A8" w14:textId="2DD70507" w:rsidR="292C1B26" w:rsidRPr="009A3BF0" w:rsidRDefault="292C1B26" w:rsidP="007C453A">
      <w:pPr>
        <w:spacing w:before="240" w:after="240"/>
        <w:jc w:val="both"/>
        <w:rPr>
          <w:rFonts w:ascii="Arial" w:hAnsi="Arial" w:cs="Arial"/>
          <w:lang w:val="pt-PT"/>
        </w:rPr>
      </w:pPr>
      <w:r w:rsidRPr="009A3BF0">
        <w:rPr>
          <w:rFonts w:ascii="Arial" w:eastAsia="Cambria" w:hAnsi="Arial" w:cs="Arial"/>
          <w:lang w:val="pt-PT"/>
        </w:rPr>
        <w:t>Por fim, o código salva tudo isso em um arquivo PDF no local escolhido pelo usuário e fecha a figura para terminar o processo.</w:t>
      </w:r>
    </w:p>
    <w:p w14:paraId="256314EC" w14:textId="04339ACA" w:rsidR="6F46B4C1" w:rsidRPr="009A3BF0" w:rsidRDefault="6F46B4C1" w:rsidP="007C453A">
      <w:pPr>
        <w:jc w:val="both"/>
        <w:rPr>
          <w:rFonts w:ascii="Arial" w:hAnsi="Arial" w:cs="Arial"/>
          <w:lang w:val="pt-PT"/>
        </w:rPr>
      </w:pPr>
    </w:p>
    <w:p w14:paraId="125EFBC3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7E9C373A" w14:textId="784AB4C0" w:rsidR="0067172A" w:rsidRPr="009A3BF0" w:rsidRDefault="00F903B9" w:rsidP="007C453A">
      <w:pPr>
        <w:pStyle w:val="Heading1"/>
        <w:jc w:val="both"/>
        <w:rPr>
          <w:rFonts w:ascii="Arial" w:hAnsi="Arial" w:cs="Arial"/>
          <w:lang w:val="pt-PT"/>
        </w:rPr>
      </w:pPr>
      <w:bookmarkStart w:id="11" w:name="_Toc197876271"/>
      <w:r w:rsidRPr="009A3BF0">
        <w:rPr>
          <w:rFonts w:ascii="Arial" w:hAnsi="Arial" w:cs="Arial"/>
          <w:lang w:val="pt-PT"/>
        </w:rPr>
        <w:t>Problema de Aplicação e Resultados</w:t>
      </w:r>
      <w:bookmarkEnd w:id="11"/>
    </w:p>
    <w:p w14:paraId="49FFA322" w14:textId="77777777" w:rsidR="0067172A" w:rsidRPr="009A3BF0" w:rsidRDefault="00F903B9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Foi considerado o sistema massa-mola com amortecimento leve, com m=1kg, c=0.2 Ns/m, k=5 N/m e condições iniciais x(0) = 1, v(0) = 0. Os métodos foram aplicados e comparados com a solução exata obtida pelo ode45, mostrando boa concordância e confirmando as implementações.</w:t>
      </w:r>
    </w:p>
    <w:p w14:paraId="1AED6204" w14:textId="30ED8F5C" w:rsidR="00C06F92" w:rsidRPr="009A3BF0" w:rsidRDefault="00C06F92" w:rsidP="007C453A">
      <w:pPr>
        <w:pStyle w:val="Heading2"/>
        <w:jc w:val="both"/>
        <w:rPr>
          <w:rFonts w:ascii="Arial" w:hAnsi="Arial" w:cs="Arial"/>
          <w:lang w:val="pt-PT"/>
        </w:rPr>
      </w:pPr>
      <w:bookmarkStart w:id="12" w:name="_Toc197876272"/>
      <w:r w:rsidRPr="009A3BF0">
        <w:rPr>
          <w:rFonts w:ascii="Arial" w:hAnsi="Arial" w:cs="Arial"/>
          <w:lang w:val="pt-PT"/>
        </w:rPr>
        <w:t>Discussão dos Resultados</w:t>
      </w:r>
      <w:bookmarkEnd w:id="12"/>
    </w:p>
    <w:p w14:paraId="1FD5E5E2" w14:textId="77777777" w:rsidR="00C06F92" w:rsidRPr="009A3BF0" w:rsidRDefault="00C06F92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Os métodos foram aplicados ao sistema massa-mola amortecido, cuja equação diferencial de segunda ordem foi transformada em um sistema de equações de primeira ordem. As soluções numéricas obtidas apresentaram bom acordo com a solução obtida pela função ode45 do MATLAB.</w:t>
      </w:r>
    </w:p>
    <w:p w14:paraId="6BE0CBF1" w14:textId="77777777" w:rsidR="00C06F92" w:rsidRPr="009A3BF0" w:rsidRDefault="00C06F92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Observou-se que, para passos pequenos (h = 0.01), todos os métodos forneceram soluções aceitáveis, sendo que o Método de Euler apresentou pequenas divergências à medida que o tempo aumentava. O método de Runge-Kutta de 4ª ordem e o ode45 produziram resultados quase indistinguíveis da solução analítica.</w:t>
      </w:r>
    </w:p>
    <w:p w14:paraId="29FCC946" w14:textId="463D13D9" w:rsidR="00C06F92" w:rsidRPr="009A3BF0" w:rsidRDefault="00C06F92" w:rsidP="007C453A">
      <w:pPr>
        <w:pStyle w:val="Heading2"/>
        <w:jc w:val="both"/>
        <w:rPr>
          <w:rFonts w:ascii="Arial" w:hAnsi="Arial" w:cs="Arial"/>
          <w:lang w:val="pt-PT"/>
        </w:rPr>
      </w:pPr>
      <w:bookmarkStart w:id="13" w:name="_Toc197876273"/>
      <w:r w:rsidRPr="009A3BF0">
        <w:rPr>
          <w:rFonts w:ascii="Arial" w:hAnsi="Arial" w:cs="Arial"/>
          <w:lang w:val="pt-PT"/>
        </w:rPr>
        <w:t>Análise do Erro</w:t>
      </w:r>
      <w:bookmarkEnd w:id="13"/>
    </w:p>
    <w:p w14:paraId="219BFD22" w14:textId="60ED2834" w:rsidR="00B1623B" w:rsidRPr="009A3BF0" w:rsidRDefault="00C06F92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Os erros globais foram calculados comparando-se as soluções numéricas com a solução de referência (ode45). Como esperado, o erro do método de Euler foi o maior, seguido pelo Euler Melhorado e RK2. O RK4 e ode45 apresentaram erros mínimos. A escolha do método depende, portanto, do equilíbrio entre precisão e custo computacional requerido pela aplicação prática.</w:t>
      </w:r>
    </w:p>
    <w:p w14:paraId="2C97BFEE" w14:textId="77777777" w:rsidR="0067172A" w:rsidRPr="009A3BF0" w:rsidRDefault="00F903B9" w:rsidP="007C453A">
      <w:pPr>
        <w:pStyle w:val="Heading1"/>
        <w:jc w:val="both"/>
        <w:rPr>
          <w:rFonts w:ascii="Arial" w:hAnsi="Arial" w:cs="Arial"/>
          <w:lang w:val="pt-PT"/>
        </w:rPr>
      </w:pPr>
      <w:bookmarkStart w:id="14" w:name="_Toc197876274"/>
      <w:r w:rsidRPr="009A3BF0">
        <w:rPr>
          <w:rFonts w:ascii="Arial" w:hAnsi="Arial" w:cs="Arial"/>
          <w:lang w:val="pt-PT"/>
        </w:rPr>
        <w:t>Comentários adicionais sobre os métodos numéricos</w:t>
      </w:r>
      <w:bookmarkEnd w:id="14"/>
    </w:p>
    <w:p w14:paraId="54AAC6DB" w14:textId="77777777" w:rsidR="0067172A" w:rsidRPr="009A3BF0" w:rsidRDefault="00F903B9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Cada método numérico possui vantagens e limitações que afetam sua precisão e eficiência computacional. O Método de Euler é o mais simples e rápido, mas sua precisão é limitada, especialmente para passos de tempo maiores. O Euler Melhorado oferece uma melhoria significativa ao considerar a inclinação no final do intervalo, reduzindo o erro global.</w:t>
      </w:r>
    </w:p>
    <w:p w14:paraId="369B9EA5" w14:textId="77777777" w:rsidR="0067172A" w:rsidRPr="009A3BF0" w:rsidRDefault="00F903B9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Os métodos de Runge-Kutta (RK2 e RK4) apresentam precisão progressivamente superior. O RK2 oferece um bom compromisso entre precisão e eficiência computacional, enquanto o RK4 é amplamente reconhecido por sua elevada precisão, mesmo com passos relativamente grandes, sendo considerado padrão para muitos problemas práticos.</w:t>
      </w:r>
    </w:p>
    <w:p w14:paraId="0B21E6AD" w14:textId="77777777" w:rsidR="0067172A" w:rsidRPr="009A3BF0" w:rsidRDefault="00F903B9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A função integrada do MATLAB, 'ode45', utiliza um método adaptativo baseado em Runge-Kutta de ordem variável, o que permite ajustar dinamicamente o tamanho do passo para garantir alta precisão e eficiência.</w:t>
      </w:r>
    </w:p>
    <w:p w14:paraId="03E3C4D8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1CDB83DF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6328B4C2" w14:textId="76FDC335" w:rsidR="0067172A" w:rsidRPr="009A3BF0" w:rsidRDefault="00F903B9" w:rsidP="007C453A">
      <w:pPr>
        <w:pStyle w:val="Heading1"/>
        <w:jc w:val="both"/>
        <w:rPr>
          <w:rFonts w:ascii="Arial" w:hAnsi="Arial" w:cs="Arial"/>
          <w:lang w:val="pt-PT"/>
        </w:rPr>
      </w:pPr>
      <w:bookmarkStart w:id="15" w:name="_Toc197876275"/>
      <w:r w:rsidRPr="009A3BF0">
        <w:rPr>
          <w:rFonts w:ascii="Arial" w:hAnsi="Arial" w:cs="Arial"/>
          <w:lang w:val="pt-PT"/>
        </w:rPr>
        <w:t>Conclusão</w:t>
      </w:r>
      <w:bookmarkEnd w:id="15"/>
    </w:p>
    <w:p w14:paraId="2BAB5E1B" w14:textId="77777777" w:rsidR="0067172A" w:rsidRPr="009A3BF0" w:rsidRDefault="00F903B9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A atividade permitiu consolidar os conhecimentos em métodos numéricos aplicados à resolução de sistemas de equações diferenciais ordinárias (EDO). Cada método estudado demonstrou suas vantagens e limitações em termos de precisão e eficiência computacional. A implementação prática em MATLAB fortaleceu a compreensão teórica, além de desenvolver habilidades em programação numérica e análise de resultados.</w:t>
      </w:r>
    </w:p>
    <w:p w14:paraId="6845ED4D" w14:textId="77777777" w:rsidR="0067172A" w:rsidRPr="009A3BF0" w:rsidRDefault="00F903B9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Destacou-se a elevada precisão do método de Runge-Kutta de 4ª ordem e da função ode45, que utilizaram estratégias adaptativas para fornecer soluções robustas mesmo em situações complexas.</w:t>
      </w:r>
    </w:p>
    <w:p w14:paraId="6C0511A8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C9CFED3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3705C0BF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0553ACA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25ABA2A8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41D4C400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5C49A50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092173E6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27B6D7D2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1D5A5972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0A12E5F3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7BEE6286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4B08D654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5814F3D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42D704CF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2F045928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3FF5174B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859CB06" w14:textId="77777777" w:rsidR="00B1623B" w:rsidRPr="009A3BF0" w:rsidRDefault="00B1623B" w:rsidP="007C453A">
      <w:pPr>
        <w:jc w:val="both"/>
        <w:rPr>
          <w:rFonts w:ascii="Arial" w:hAnsi="Arial" w:cs="Arial"/>
          <w:lang w:val="pt-PT"/>
        </w:rPr>
      </w:pPr>
    </w:p>
    <w:p w14:paraId="5DAD855A" w14:textId="167D6D11" w:rsidR="0067172A" w:rsidRPr="009A3BF0" w:rsidRDefault="00F903B9" w:rsidP="007C453A">
      <w:pPr>
        <w:pStyle w:val="Heading1"/>
        <w:jc w:val="both"/>
        <w:rPr>
          <w:rFonts w:ascii="Arial" w:hAnsi="Arial" w:cs="Arial"/>
          <w:lang w:val="pt-PT"/>
        </w:rPr>
      </w:pPr>
      <w:bookmarkStart w:id="16" w:name="_Toc197876276"/>
      <w:r w:rsidRPr="009A3BF0">
        <w:rPr>
          <w:rFonts w:ascii="Arial" w:hAnsi="Arial" w:cs="Arial"/>
          <w:lang w:val="pt-PT"/>
        </w:rPr>
        <w:lastRenderedPageBreak/>
        <w:t>Bibliografia</w:t>
      </w:r>
      <w:bookmarkEnd w:id="16"/>
    </w:p>
    <w:p w14:paraId="64E1BA7D" w14:textId="77777777" w:rsidR="0067172A" w:rsidRPr="009A3BF0" w:rsidRDefault="00F903B9" w:rsidP="007C453A">
      <w:pPr>
        <w:jc w:val="both"/>
        <w:rPr>
          <w:rFonts w:ascii="Arial" w:hAnsi="Arial" w:cs="Arial"/>
          <w:lang w:val="pt-PT"/>
        </w:rPr>
      </w:pPr>
      <w:r w:rsidRPr="009A3BF0">
        <w:rPr>
          <w:rFonts w:ascii="Arial" w:hAnsi="Arial" w:cs="Arial"/>
          <w:lang w:val="pt-PT"/>
        </w:rPr>
        <w:t>- Chapra, S. C., &amp; Canale, R. P. (2010). Métodos Numéricos para Engenharia.</w:t>
      </w:r>
      <w:r w:rsidRPr="009A3BF0">
        <w:rPr>
          <w:rFonts w:ascii="Arial" w:hAnsi="Arial" w:cs="Arial"/>
          <w:lang w:val="pt-PT"/>
        </w:rPr>
        <w:br/>
        <w:t>- Burden, R. L., &amp; Faires, J. D. (2011). Análise Numérica.</w:t>
      </w:r>
      <w:r w:rsidRPr="009A3BF0">
        <w:rPr>
          <w:rFonts w:ascii="Arial" w:hAnsi="Arial" w:cs="Arial"/>
          <w:lang w:val="pt-PT"/>
        </w:rPr>
        <w:br/>
        <w:t>- Boyce, W. E., &amp; DiPrima, R. C. (2009). Elementary Differential Equations and Boundary Value Problems.</w:t>
      </w:r>
      <w:r w:rsidRPr="009A3BF0">
        <w:rPr>
          <w:rFonts w:ascii="Arial" w:hAnsi="Arial" w:cs="Arial"/>
          <w:lang w:val="pt-PT"/>
        </w:rPr>
        <w:br/>
        <w:t>- Documentação MATLAB – MathWorks.</w:t>
      </w:r>
      <w:r w:rsidRPr="009A3BF0">
        <w:rPr>
          <w:rFonts w:ascii="Arial" w:hAnsi="Arial" w:cs="Arial"/>
          <w:lang w:val="pt-PT"/>
        </w:rPr>
        <w:br/>
        <w:t>- Wikipedia – Métodos de Euler e Runge-Kutta.</w:t>
      </w:r>
      <w:r w:rsidRPr="009A3BF0">
        <w:rPr>
          <w:rFonts w:ascii="Arial" w:hAnsi="Arial" w:cs="Arial"/>
          <w:lang w:val="pt-PT"/>
        </w:rPr>
        <w:br/>
        <w:t>- https://www.mathworks.com/help/matlab/ref/ode45.html</w:t>
      </w:r>
    </w:p>
    <w:p w14:paraId="154F0396" w14:textId="73B7413E" w:rsidR="0067172A" w:rsidRPr="009A3BF0" w:rsidRDefault="0067172A" w:rsidP="007C453A">
      <w:pPr>
        <w:jc w:val="both"/>
        <w:rPr>
          <w:rFonts w:ascii="Arial" w:hAnsi="Arial" w:cs="Arial"/>
          <w:lang w:val="pt-PT"/>
        </w:rPr>
      </w:pPr>
    </w:p>
    <w:sectPr w:rsidR="0067172A" w:rsidRPr="009A3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393112">
    <w:abstractNumId w:val="8"/>
  </w:num>
  <w:num w:numId="2" w16cid:durableId="2025083156">
    <w:abstractNumId w:val="6"/>
  </w:num>
  <w:num w:numId="3" w16cid:durableId="326055576">
    <w:abstractNumId w:val="5"/>
  </w:num>
  <w:num w:numId="4" w16cid:durableId="585964622">
    <w:abstractNumId w:val="4"/>
  </w:num>
  <w:num w:numId="5" w16cid:durableId="799955218">
    <w:abstractNumId w:val="7"/>
  </w:num>
  <w:num w:numId="6" w16cid:durableId="1591235839">
    <w:abstractNumId w:val="3"/>
  </w:num>
  <w:num w:numId="7" w16cid:durableId="926763965">
    <w:abstractNumId w:val="2"/>
  </w:num>
  <w:num w:numId="8" w16cid:durableId="519899154">
    <w:abstractNumId w:val="1"/>
  </w:num>
  <w:num w:numId="9" w16cid:durableId="59860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C32"/>
    <w:rsid w:val="0015074B"/>
    <w:rsid w:val="001C37E9"/>
    <w:rsid w:val="0029639D"/>
    <w:rsid w:val="00326F90"/>
    <w:rsid w:val="00403F8B"/>
    <w:rsid w:val="00512340"/>
    <w:rsid w:val="00642EEF"/>
    <w:rsid w:val="0067172A"/>
    <w:rsid w:val="007C453A"/>
    <w:rsid w:val="00875A1A"/>
    <w:rsid w:val="00973DC0"/>
    <w:rsid w:val="009A3BF0"/>
    <w:rsid w:val="00A15E55"/>
    <w:rsid w:val="00AA1D8D"/>
    <w:rsid w:val="00AB54BE"/>
    <w:rsid w:val="00B11405"/>
    <w:rsid w:val="00B1623B"/>
    <w:rsid w:val="00B47730"/>
    <w:rsid w:val="00B57A0E"/>
    <w:rsid w:val="00C06F92"/>
    <w:rsid w:val="00CB0664"/>
    <w:rsid w:val="00CB245B"/>
    <w:rsid w:val="00D95D3A"/>
    <w:rsid w:val="00F903B9"/>
    <w:rsid w:val="00FC693F"/>
    <w:rsid w:val="0A9DBFEF"/>
    <w:rsid w:val="0C3118EC"/>
    <w:rsid w:val="1B49E218"/>
    <w:rsid w:val="1C136965"/>
    <w:rsid w:val="1CD8F3B5"/>
    <w:rsid w:val="1E283C06"/>
    <w:rsid w:val="1E8648E9"/>
    <w:rsid w:val="20A0A5B4"/>
    <w:rsid w:val="23FA083B"/>
    <w:rsid w:val="2441A896"/>
    <w:rsid w:val="28DB32E6"/>
    <w:rsid w:val="29033519"/>
    <w:rsid w:val="292C1B26"/>
    <w:rsid w:val="30755EBA"/>
    <w:rsid w:val="33921242"/>
    <w:rsid w:val="33A2F2F5"/>
    <w:rsid w:val="39F133F6"/>
    <w:rsid w:val="3E2EDC39"/>
    <w:rsid w:val="3E846701"/>
    <w:rsid w:val="41E2F889"/>
    <w:rsid w:val="493A1E00"/>
    <w:rsid w:val="4DE64997"/>
    <w:rsid w:val="4E497ABF"/>
    <w:rsid w:val="4F402B00"/>
    <w:rsid w:val="517A9E0D"/>
    <w:rsid w:val="583F76FE"/>
    <w:rsid w:val="5901263C"/>
    <w:rsid w:val="5A16FA09"/>
    <w:rsid w:val="5E2F07BA"/>
    <w:rsid w:val="610E9488"/>
    <w:rsid w:val="6239181D"/>
    <w:rsid w:val="626E37F5"/>
    <w:rsid w:val="62E906B9"/>
    <w:rsid w:val="63C3B3CD"/>
    <w:rsid w:val="655A976D"/>
    <w:rsid w:val="66299595"/>
    <w:rsid w:val="6656A0C9"/>
    <w:rsid w:val="6D04516E"/>
    <w:rsid w:val="6E575A3D"/>
    <w:rsid w:val="6F46B4C1"/>
    <w:rsid w:val="7031F646"/>
    <w:rsid w:val="74583092"/>
    <w:rsid w:val="761E47B0"/>
    <w:rsid w:val="76FD96D8"/>
    <w:rsid w:val="78408AD0"/>
    <w:rsid w:val="7F74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4BB50"/>
  <w14:defaultImageDpi w14:val="300"/>
  <w15:docId w15:val="{B8A316C8-8186-404C-B0B7-1FF5D8CD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B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A3B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B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3B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1748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Igor Coimbra Carvalheira</cp:lastModifiedBy>
  <cp:revision>6</cp:revision>
  <cp:lastPrinted>2025-05-11T16:19:00Z</cp:lastPrinted>
  <dcterms:created xsi:type="dcterms:W3CDTF">2025-05-11T11:22:00Z</dcterms:created>
  <dcterms:modified xsi:type="dcterms:W3CDTF">2025-05-11T16:19:00Z</dcterms:modified>
  <cp:category/>
</cp:coreProperties>
</file>