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Database System</w:t>
      </w:r>
    </w:p>
    <w:p w:rsidR="00000000" w:rsidDel="00000000" w:rsidP="00000000" w:rsidRDefault="00000000" w:rsidRPr="00000000" w14:paraId="0000000B">
      <w:pPr>
        <w:spacing w:line="480" w:lineRule="auto"/>
        <w:jc w:val="center"/>
        <w:rPr>
          <w:sz w:val="24"/>
          <w:szCs w:val="24"/>
        </w:rPr>
      </w:pPr>
      <w:r w:rsidDel="00000000" w:rsidR="00000000" w:rsidRPr="00000000">
        <w:rPr>
          <w:b w:val="1"/>
          <w:sz w:val="24"/>
          <w:szCs w:val="24"/>
          <w:highlight w:val="white"/>
          <w:rtl w:val="0"/>
        </w:rPr>
        <w:t xml:space="preserve">Akhil Kumar Reddy Bijjam</w:t>
      </w:r>
      <w:r w:rsidDel="00000000" w:rsidR="00000000" w:rsidRPr="00000000">
        <w:rPr>
          <w:rtl w:val="0"/>
        </w:rPr>
      </w:r>
    </w:p>
    <w:p w:rsidR="00000000" w:rsidDel="00000000" w:rsidP="00000000" w:rsidRDefault="00000000" w:rsidRPr="00000000" w14:paraId="0000000C">
      <w:pPr>
        <w:spacing w:line="480" w:lineRule="auto"/>
        <w:jc w:val="left"/>
        <w:rPr>
          <w:sz w:val="24"/>
          <w:szCs w:val="24"/>
        </w:rPr>
      </w:pPr>
      <w:r w:rsidDel="00000000" w:rsidR="00000000" w:rsidRPr="00000000">
        <w:rPr>
          <w:sz w:val="24"/>
          <w:szCs w:val="24"/>
          <w:rtl w:val="0"/>
        </w:rPr>
        <w:t xml:space="preserve">                                      GitHub link :  </w:t>
      </w:r>
    </w:p>
    <w:p w:rsidR="00000000" w:rsidDel="00000000" w:rsidP="00000000" w:rsidRDefault="00000000" w:rsidRPr="00000000" w14:paraId="0000000D">
      <w:pPr>
        <w:spacing w:line="48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48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The company that I have chosen is The Smooth Sips. This is a food and drinks company. They offer roasted coffee beans, various kinds of drinks and teas to their customers. They are also the retailers of ground coffee, various spices as well as tea.  </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Comparisons : </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The other company that I have chosen for making a compassion with the Smooth Sips is Starbucks. Starbucks provides the same services to their customers but they provide many different products. </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Last year 2021, Starbuck succeeded to gain the revenue of 29.059 Billion in USD. Its sales growth rate is 23.59 % over the past year. This is much more than the company  The Smooth Sips’ sales in the last year. The yearly sale of the Smooth Sips of 2021 was 1.05 Billion in USD. There are a lot of differences between the two companies. In Starbuck there were almost 13800 employees last year but The Smooth Sips had only four thousand employees who are still working there. </w:t>
      </w:r>
    </w:p>
    <w:p w:rsidR="00000000" w:rsidDel="00000000" w:rsidP="00000000" w:rsidRDefault="00000000" w:rsidRPr="00000000" w14:paraId="00000013">
      <w:pPr>
        <w:spacing w:line="480" w:lineRule="auto"/>
        <w:rPr>
          <w:color w:val="0000ff"/>
          <w:sz w:val="24"/>
          <w:szCs w:val="24"/>
        </w:rPr>
      </w:pPr>
      <w:r w:rsidDel="00000000" w:rsidR="00000000" w:rsidRPr="00000000">
        <w:rPr>
          <w:sz w:val="24"/>
          <w:szCs w:val="24"/>
          <w:rtl w:val="0"/>
        </w:rPr>
        <w:t xml:space="preserve">The information that I have gathered about the Starbuck have been gathered from the below mentioned link :  </w:t>
      </w:r>
      <w:hyperlink r:id="rId6">
        <w:r w:rsidDel="00000000" w:rsidR="00000000" w:rsidRPr="00000000">
          <w:rPr>
            <w:color w:val="0000ff"/>
            <w:sz w:val="24"/>
            <w:szCs w:val="24"/>
            <w:u w:val="single"/>
            <w:rtl w:val="0"/>
          </w:rPr>
          <w:t xml:space="preserve">https://www.wsj.com/market-data/quotes/SBUX/financials/annual/income-statement</w:t>
        </w:r>
      </w:hyperlink>
      <w:r w:rsidDel="00000000" w:rsidR="00000000" w:rsidRPr="00000000">
        <w:rPr>
          <w:rtl w:val="0"/>
        </w:rPr>
      </w:r>
    </w:p>
    <w:p w:rsidR="00000000" w:rsidDel="00000000" w:rsidP="00000000" w:rsidRDefault="00000000" w:rsidRPr="00000000" w14:paraId="00000014">
      <w:pPr>
        <w:spacing w:line="480" w:lineRule="auto"/>
        <w:rPr>
          <w:color w:val="0000ff"/>
          <w:sz w:val="24"/>
          <w:szCs w:val="24"/>
        </w:rPr>
      </w:pPr>
      <w:r w:rsidDel="00000000" w:rsidR="00000000" w:rsidRPr="00000000">
        <w:rPr>
          <w:rtl w:val="0"/>
        </w:rPr>
      </w:r>
    </w:p>
    <w:p w:rsidR="00000000" w:rsidDel="00000000" w:rsidP="00000000" w:rsidRDefault="00000000" w:rsidRPr="00000000" w14:paraId="00000015">
      <w:pPr>
        <w:spacing w:line="480" w:lineRule="auto"/>
        <w:rPr>
          <w:color w:val="0000ff"/>
          <w:sz w:val="24"/>
          <w:szCs w:val="24"/>
        </w:rPr>
      </w:pPr>
      <w:r w:rsidDel="00000000" w:rsidR="00000000" w:rsidRPr="00000000">
        <w:rPr>
          <w:rtl w:val="0"/>
        </w:rPr>
      </w:r>
    </w:p>
    <w:p w:rsidR="00000000" w:rsidDel="00000000" w:rsidP="00000000" w:rsidRDefault="00000000" w:rsidRPr="00000000" w14:paraId="00000016">
      <w:pPr>
        <w:spacing w:line="480" w:lineRule="auto"/>
        <w:rPr>
          <w:color w:val="0000ff"/>
          <w:sz w:val="24"/>
          <w:szCs w:val="24"/>
        </w:rPr>
      </w:pPr>
      <w:r w:rsidDel="00000000" w:rsidR="00000000" w:rsidRPr="00000000">
        <w:rPr>
          <w:rtl w:val="0"/>
        </w:rPr>
      </w:r>
    </w:p>
    <w:p w:rsidR="00000000" w:rsidDel="00000000" w:rsidP="00000000" w:rsidRDefault="00000000" w:rsidRPr="00000000" w14:paraId="00000017">
      <w:pPr>
        <w:spacing w:line="480" w:lineRule="auto"/>
        <w:rPr>
          <w:color w:val="0000ff"/>
          <w:sz w:val="24"/>
          <w:szCs w:val="24"/>
        </w:rPr>
      </w:pPr>
      <w:r w:rsidDel="00000000" w:rsidR="00000000" w:rsidRPr="00000000">
        <w:rPr>
          <w:rtl w:val="0"/>
        </w:rPr>
      </w:r>
    </w:p>
    <w:p w:rsidR="00000000" w:rsidDel="00000000" w:rsidP="00000000" w:rsidRDefault="00000000" w:rsidRPr="00000000" w14:paraId="00000018">
      <w:pPr>
        <w:spacing w:line="480" w:lineRule="auto"/>
        <w:rPr>
          <w:color w:val="0000ff"/>
          <w:sz w:val="24"/>
          <w:szCs w:val="24"/>
        </w:rPr>
      </w:pPr>
      <w:r w:rsidDel="00000000" w:rsidR="00000000" w:rsidRPr="00000000">
        <w:rPr>
          <w:rtl w:val="0"/>
        </w:rPr>
      </w:r>
    </w:p>
    <w:p w:rsidR="00000000" w:rsidDel="00000000" w:rsidP="00000000" w:rsidRDefault="00000000" w:rsidRPr="00000000" w14:paraId="00000019">
      <w:pPr>
        <w:spacing w:line="480" w:lineRule="auto"/>
        <w:rPr>
          <w:color w:val="0000ff"/>
          <w:sz w:val="24"/>
          <w:szCs w:val="24"/>
        </w:rPr>
      </w:pPr>
      <w:r w:rsidDel="00000000" w:rsidR="00000000" w:rsidRPr="00000000">
        <w:rPr>
          <w:rtl w:val="0"/>
        </w:rPr>
      </w:r>
    </w:p>
    <w:p w:rsidR="00000000" w:rsidDel="00000000" w:rsidP="00000000" w:rsidRDefault="00000000" w:rsidRPr="00000000" w14:paraId="0000001A">
      <w:pPr>
        <w:spacing w:line="480" w:lineRule="auto"/>
        <w:rPr>
          <w:color w:val="0000ff"/>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2790825</wp:posOffset>
                </wp:positionH>
                <wp:positionV relativeFrom="paragraph">
                  <wp:posOffset>0</wp:posOffset>
                </wp:positionV>
                <wp:extent cx="895350" cy="1678186"/>
                <wp:effectExtent b="0" l="0" r="0" t="0"/>
                <wp:wrapNone/>
                <wp:docPr id="5" name=""/>
                <a:graphic>
                  <a:graphicData uri="http://schemas.microsoft.com/office/word/2010/wordprocessingGroup">
                    <wpg:wgp>
                      <wpg:cNvGrpSpPr/>
                      <wpg:grpSpPr>
                        <a:xfrm>
                          <a:off x="4903575" y="3405325"/>
                          <a:ext cx="895350" cy="1678186"/>
                          <a:chOff x="4903575" y="3405325"/>
                          <a:chExt cx="1914100" cy="2743400"/>
                        </a:xfrm>
                      </wpg:grpSpPr>
                      <wps:wsp>
                        <wps:cNvSpPr/>
                        <wps:cNvPr id="10" name="Shape 10"/>
                        <wps:spPr>
                          <a:xfrm>
                            <a:off x="4974525" y="3418050"/>
                            <a:ext cx="1371000" cy="943500"/>
                          </a:xfrm>
                          <a:prstGeom prst="roundRect">
                            <a:avLst>
                              <a:gd fmla="val 16667" name="adj"/>
                            </a:avLst>
                          </a:prstGeom>
                          <a:solidFill>
                            <a:schemeClr val="lt1"/>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Client 2</w:t>
                              </w:r>
                            </w:p>
                          </w:txbxContent>
                        </wps:txbx>
                        <wps:bodyPr anchorCtr="0" anchor="ctr" bIns="45700" lIns="91425" spcFirstLastPara="1" rIns="91425" wrap="square" tIns="45700">
                          <a:noAutofit/>
                        </wps:bodyPr>
                      </wps:wsp>
                      <wps:wsp>
                        <wps:cNvCnPr/>
                        <wps:spPr>
                          <a:xfrm flipH="1">
                            <a:off x="5633625" y="4361550"/>
                            <a:ext cx="26400" cy="178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rot="-5400000">
                            <a:off x="4634325" y="4918650"/>
                            <a:ext cx="9540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Request</w:t>
                              </w:r>
                            </w:p>
                          </w:txbxContent>
                        </wps:txbx>
                        <wps:bodyPr anchorCtr="0" anchor="t" bIns="91425" lIns="91425" spcFirstLastPara="1" rIns="91425" wrap="square" tIns="91425">
                          <a:spAutoFit/>
                        </wps:bodyPr>
                      </wps:wsp>
                      <wps:wsp>
                        <wps:cNvCnPr/>
                        <wps:spPr>
                          <a:xfrm>
                            <a:off x="5361150" y="4861375"/>
                            <a:ext cx="15300" cy="59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966925" y="4846325"/>
                            <a:ext cx="15300" cy="54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rot="-5398109">
                            <a:off x="6072025" y="5024750"/>
                            <a:ext cx="109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Response</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2790825</wp:posOffset>
                </wp:positionH>
                <wp:positionV relativeFrom="paragraph">
                  <wp:posOffset>0</wp:posOffset>
                </wp:positionV>
                <wp:extent cx="895350" cy="1678186"/>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95350" cy="1678186"/>
                        </a:xfrm>
                        <a:prstGeom prst="rect"/>
                        <a:ln/>
                      </pic:spPr>
                    </pic:pic>
                  </a:graphicData>
                </a:graphic>
              </wp:anchor>
            </w:drawing>
          </mc:Fallback>
        </mc:AlternateConten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Request                                                                      Request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738188</wp:posOffset>
                </wp:positionH>
                <wp:positionV relativeFrom="paragraph">
                  <wp:posOffset>276225</wp:posOffset>
                </wp:positionV>
                <wp:extent cx="4976813" cy="476121"/>
                <wp:effectExtent b="0" l="0" r="0" t="0"/>
                <wp:wrapNone/>
                <wp:docPr id="6" name=""/>
                <a:graphic>
                  <a:graphicData uri="http://schemas.microsoft.com/office/word/2010/wordprocessingGroup">
                    <wpg:wgp>
                      <wpg:cNvGrpSpPr/>
                      <wpg:grpSpPr>
                        <a:xfrm>
                          <a:off x="2559425" y="3532350"/>
                          <a:ext cx="4976813" cy="476121"/>
                          <a:chOff x="2559425" y="3532350"/>
                          <a:chExt cx="5255150" cy="511400"/>
                        </a:xfrm>
                      </wpg:grpSpPr>
                      <wps:wsp>
                        <wps:cNvSpPr/>
                        <wps:cNvPr id="16" name="Shape 16"/>
                        <wps:spPr>
                          <a:xfrm>
                            <a:off x="4717350" y="3537113"/>
                            <a:ext cx="1257300" cy="4857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t xml:space="preserve">   Admin</w:t>
                              </w:r>
                            </w:p>
                          </w:txbxContent>
                        </wps:txbx>
                        <wps:bodyPr anchorCtr="0" anchor="t" bIns="45700" lIns="91425" spcFirstLastPara="1" rIns="91425" wrap="square" tIns="45700">
                          <a:noAutofit/>
                        </wps:bodyPr>
                      </wps:wsp>
                      <wps:wsp>
                        <wps:cNvCnPr/>
                        <wps:spPr>
                          <a:xfrm flipH="1">
                            <a:off x="2559450" y="3780001"/>
                            <a:ext cx="2157900" cy="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74650" y="3771001"/>
                            <a:ext cx="1839900" cy="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41225" y="3983000"/>
                            <a:ext cx="1453800" cy="3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738188</wp:posOffset>
                </wp:positionH>
                <wp:positionV relativeFrom="paragraph">
                  <wp:posOffset>276225</wp:posOffset>
                </wp:positionV>
                <wp:extent cx="4976813" cy="476121"/>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976813" cy="4761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128588</wp:posOffset>
                </wp:positionV>
                <wp:extent cx="1656636" cy="460177"/>
                <wp:effectExtent b="0" l="0" r="0" t="0"/>
                <wp:wrapNone/>
                <wp:docPr id="2" name=""/>
                <a:graphic>
                  <a:graphicData uri="http://schemas.microsoft.com/office/word/2010/wordprocessingGroup">
                    <wpg:wgp>
                      <wpg:cNvGrpSpPr/>
                      <wpg:grpSpPr>
                        <a:xfrm>
                          <a:off x="4961800" y="3405325"/>
                          <a:ext cx="1656636" cy="460177"/>
                          <a:chOff x="4961800" y="3405325"/>
                          <a:chExt cx="2534825" cy="756850"/>
                        </a:xfrm>
                      </wpg:grpSpPr>
                      <wps:wsp>
                        <wps:cNvSpPr/>
                        <wps:cNvPr id="4" name="Shape 4"/>
                        <wps:spPr>
                          <a:xfrm>
                            <a:off x="4974525" y="3418050"/>
                            <a:ext cx="1174200" cy="731400"/>
                          </a:xfrm>
                          <a:prstGeom prst="roundRect">
                            <a:avLst>
                              <a:gd fmla="val 16667" name="adj"/>
                            </a:avLst>
                          </a:prstGeom>
                          <a:solidFill>
                            <a:schemeClr val="lt1"/>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Client 1</w:t>
                              </w:r>
                            </w:p>
                          </w:txbxContent>
                        </wps:txbx>
                        <wps:bodyPr anchorCtr="0" anchor="ctr" bIns="45700" lIns="91425" spcFirstLastPara="1" rIns="91425" wrap="square" tIns="45700">
                          <a:noAutofit/>
                        </wps:bodyPr>
                      </wps:wsp>
                      <wps:wsp>
                        <wps:cNvCnPr/>
                        <wps:spPr>
                          <a:xfrm>
                            <a:off x="6148725" y="3783750"/>
                            <a:ext cx="13479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128588</wp:posOffset>
                </wp:positionV>
                <wp:extent cx="1656636" cy="460177"/>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56636" cy="4601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4362450</wp:posOffset>
                </wp:positionH>
                <wp:positionV relativeFrom="paragraph">
                  <wp:posOffset>102840</wp:posOffset>
                </wp:positionV>
                <wp:extent cx="2235654" cy="504825"/>
                <wp:effectExtent b="0" l="0" r="0" t="0"/>
                <wp:wrapNone/>
                <wp:docPr id="1" name=""/>
                <a:graphic>
                  <a:graphicData uri="http://schemas.microsoft.com/office/word/2010/wordprocessingGroup">
                    <wpg:wgp>
                      <wpg:cNvGrpSpPr/>
                      <wpg:grpSpPr>
                        <a:xfrm>
                          <a:off x="3452925" y="3405325"/>
                          <a:ext cx="2235654" cy="504825"/>
                          <a:chOff x="3452925" y="3405325"/>
                          <a:chExt cx="2632625" cy="878050"/>
                        </a:xfrm>
                      </wpg:grpSpPr>
                      <wps:wsp>
                        <wps:cNvSpPr/>
                        <wps:cNvPr id="2" name="Shape 2"/>
                        <wps:spPr>
                          <a:xfrm>
                            <a:off x="4974525" y="3418050"/>
                            <a:ext cx="1098300" cy="852600"/>
                          </a:xfrm>
                          <a:prstGeom prst="roundRect">
                            <a:avLst>
                              <a:gd fmla="val 16667" name="adj"/>
                            </a:avLst>
                          </a:prstGeom>
                          <a:solidFill>
                            <a:schemeClr val="lt1"/>
                          </a:solidFill>
                          <a:ln cap="flat" cmpd="sng" w="2540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Client 3</w:t>
                              </w:r>
                            </w:p>
                          </w:txbxContent>
                        </wps:txbx>
                        <wps:bodyPr anchorCtr="0" anchor="ctr" bIns="45700" lIns="91425" spcFirstLastPara="1" rIns="91425" wrap="square" tIns="45700">
                          <a:noAutofit/>
                        </wps:bodyPr>
                      </wps:wsp>
                      <wps:wsp>
                        <wps:cNvCnPr/>
                        <wps:spPr>
                          <a:xfrm flipH="1">
                            <a:off x="3452925" y="3844350"/>
                            <a:ext cx="1521600" cy="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4362450</wp:posOffset>
                </wp:positionH>
                <wp:positionV relativeFrom="paragraph">
                  <wp:posOffset>102840</wp:posOffset>
                </wp:positionV>
                <wp:extent cx="2235654" cy="50482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235654" cy="504825"/>
                        </a:xfrm>
                        <a:prstGeom prst="rect"/>
                        <a:ln/>
                      </pic:spPr>
                    </pic:pic>
                  </a:graphicData>
                </a:graphic>
              </wp:anchor>
            </w:drawing>
          </mc:Fallback>
        </mc:AlternateConten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Response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2543175</wp:posOffset>
                </wp:positionH>
                <wp:positionV relativeFrom="paragraph">
                  <wp:posOffset>51495</wp:posOffset>
                </wp:positionV>
                <wp:extent cx="2310289" cy="1443930"/>
                <wp:effectExtent b="0" l="0" r="0" t="0"/>
                <wp:wrapNone/>
                <wp:docPr id="4" name=""/>
                <a:graphic>
                  <a:graphicData uri="http://schemas.microsoft.com/office/word/2010/wordprocessingGroup">
                    <wpg:wgp>
                      <wpg:cNvGrpSpPr/>
                      <wpg:grpSpPr>
                        <a:xfrm>
                          <a:off x="4411600" y="1832125"/>
                          <a:ext cx="2310289" cy="1443930"/>
                          <a:chOff x="4411600" y="1832125"/>
                          <a:chExt cx="2994025" cy="2973400"/>
                        </a:xfrm>
                      </wpg:grpSpPr>
                      <wps:wsp>
                        <wps:cNvSpPr/>
                        <wps:cNvPr id="7" name="Shape 7"/>
                        <wps:spPr>
                          <a:xfrm>
                            <a:off x="4416375" y="3412354"/>
                            <a:ext cx="1671600" cy="1388400"/>
                          </a:xfrm>
                          <a:prstGeom prst="rect">
                            <a:avLst/>
                          </a:prstGeom>
                          <a:gradFill>
                            <a:gsLst>
                              <a:gs pos="0">
                                <a:srgbClr val="8C8C8C"/>
                              </a:gs>
                              <a:gs pos="100000">
                                <a:srgbClr val="404040"/>
                              </a:gs>
                            </a:gsLst>
                            <a:lin ang="5400012" scaled="0"/>
                          </a:gra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Server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ctr" bIns="45700" lIns="91425" spcFirstLastPara="1" rIns="91425" wrap="square" tIns="45700">
                          <a:noAutofit/>
                        </wps:bodyPr>
                      </wps:wsp>
                      <wps:wsp>
                        <wps:cNvCnPr/>
                        <wps:spPr>
                          <a:xfrm>
                            <a:off x="5209875" y="1832254"/>
                            <a:ext cx="42300" cy="158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87975" y="4106554"/>
                            <a:ext cx="1317600" cy="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2543175</wp:posOffset>
                </wp:positionH>
                <wp:positionV relativeFrom="paragraph">
                  <wp:posOffset>51495</wp:posOffset>
                </wp:positionV>
                <wp:extent cx="2310289" cy="144393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310289" cy="1443930"/>
                        </a:xfrm>
                        <a:prstGeom prst="rect"/>
                        <a:ln/>
                      </pic:spPr>
                    </pic:pic>
                  </a:graphicData>
                </a:graphic>
              </wp:anchor>
            </w:drawing>
          </mc:Fallback>
        </mc:AlternateConten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4924425</wp:posOffset>
                </wp:positionH>
                <wp:positionV relativeFrom="paragraph">
                  <wp:posOffset>247650</wp:posOffset>
                </wp:positionV>
                <wp:extent cx="1114425" cy="750896"/>
                <wp:effectExtent b="0" l="0" r="0" t="0"/>
                <wp:wrapNone/>
                <wp:docPr id="3" name=""/>
                <a:graphic>
                  <a:graphicData uri="http://schemas.microsoft.com/office/word/2010/wordprocessingShape">
                    <wps:wsp>
                      <wps:cNvSpPr/>
                      <wps:cNvPr id="6" name="Shape 6"/>
                      <wps:spPr>
                        <a:xfrm>
                          <a:off x="4798332" y="3379950"/>
                          <a:ext cx="1759200" cy="1178400"/>
                        </a:xfrm>
                        <a:prstGeom prst="cube">
                          <a:avLst>
                            <a:gd fmla="val 25000" name="adj"/>
                          </a:avLst>
                        </a:prstGeom>
                        <a:gradFill>
                          <a:gsLst>
                            <a:gs pos="0">
                              <a:srgbClr val="F2F2F2"/>
                            </a:gs>
                            <a:gs pos="100000">
                              <a:srgbClr val="A6A6A6"/>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Databases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4924425</wp:posOffset>
                </wp:positionH>
                <wp:positionV relativeFrom="paragraph">
                  <wp:posOffset>247650</wp:posOffset>
                </wp:positionV>
                <wp:extent cx="1114425" cy="750896"/>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114425" cy="750896"/>
                        </a:xfrm>
                        <a:prstGeom prst="rect"/>
                        <a:ln/>
                      </pic:spPr>
                    </pic:pic>
                  </a:graphicData>
                </a:graphic>
              </wp:anchor>
            </w:drawing>
          </mc:Fallback>
        </mc:AlternateConten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rPr>
          <w:color w:val="0000ff"/>
          <w:sz w:val="24"/>
          <w:szCs w:val="24"/>
        </w:rPr>
      </w:pPr>
      <w:r w:rsidDel="00000000" w:rsidR="00000000" w:rsidRPr="00000000">
        <w:rPr>
          <w:rtl w:val="0"/>
        </w:rPr>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The client server architecture of the network : </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The Smooth Sips company has a 2 tiers network architecture. There is one client and a server tier. From the design pattern we can say that the client tier seeks information from the server tier and the server tier again sends responses to the client tier along with the information. Here tier 1 represents the client who seeks information regarding the various types of items of the store from tier 2. Here tier 2 is the server. The server sends the asked information to the client from the database system. </w:t>
      </w:r>
    </w:p>
    <w:p w:rsidR="00000000" w:rsidDel="00000000" w:rsidP="00000000" w:rsidRDefault="00000000" w:rsidRPr="00000000" w14:paraId="0000002D">
      <w:pPr>
        <w:spacing w:line="480" w:lineRule="auto"/>
        <w:rPr>
          <w:b w:val="1"/>
          <w:sz w:val="24"/>
          <w:szCs w:val="24"/>
        </w:rPr>
      </w:pPr>
      <w:r w:rsidDel="00000000" w:rsidR="00000000" w:rsidRPr="00000000">
        <w:rPr>
          <w:b w:val="1"/>
          <w:sz w:val="24"/>
          <w:szCs w:val="24"/>
          <w:rtl w:val="0"/>
        </w:rPr>
        <w:t xml:space="preserve">Data that are needed to be stored : </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Some important data that are required to be stored in the database system are : </w:t>
      </w:r>
    </w:p>
    <w:p w:rsidR="00000000" w:rsidDel="00000000" w:rsidP="00000000" w:rsidRDefault="00000000" w:rsidRPr="00000000" w14:paraId="0000002F">
      <w:pPr>
        <w:numPr>
          <w:ilvl w:val="0"/>
          <w:numId w:val="1"/>
        </w:numPr>
        <w:spacing w:line="480" w:lineRule="auto"/>
        <w:ind w:left="720" w:hanging="360"/>
        <w:rPr>
          <w:sz w:val="24"/>
          <w:szCs w:val="24"/>
        </w:rPr>
      </w:pPr>
      <w:r w:rsidDel="00000000" w:rsidR="00000000" w:rsidRPr="00000000">
        <w:rPr>
          <w:sz w:val="24"/>
          <w:szCs w:val="24"/>
          <w:rtl w:val="0"/>
        </w:rPr>
        <w:t xml:space="preserve">Brand name of the item </w:t>
      </w:r>
    </w:p>
    <w:p w:rsidR="00000000" w:rsidDel="00000000" w:rsidP="00000000" w:rsidRDefault="00000000" w:rsidRPr="00000000" w14:paraId="00000030">
      <w:pPr>
        <w:numPr>
          <w:ilvl w:val="0"/>
          <w:numId w:val="1"/>
        </w:numPr>
        <w:spacing w:line="480" w:lineRule="auto"/>
        <w:ind w:left="720" w:hanging="360"/>
        <w:rPr>
          <w:sz w:val="24"/>
          <w:szCs w:val="24"/>
        </w:rPr>
      </w:pPr>
      <w:r w:rsidDel="00000000" w:rsidR="00000000" w:rsidRPr="00000000">
        <w:rPr>
          <w:sz w:val="24"/>
          <w:szCs w:val="24"/>
          <w:rtl w:val="0"/>
        </w:rPr>
        <w:t xml:space="preserve">Price of the items</w:t>
      </w:r>
    </w:p>
    <w:p w:rsidR="00000000" w:rsidDel="00000000" w:rsidP="00000000" w:rsidRDefault="00000000" w:rsidRPr="00000000" w14:paraId="00000031">
      <w:pPr>
        <w:numPr>
          <w:ilvl w:val="0"/>
          <w:numId w:val="1"/>
        </w:numPr>
        <w:spacing w:line="480" w:lineRule="auto"/>
        <w:ind w:left="720" w:hanging="360"/>
        <w:rPr>
          <w:sz w:val="24"/>
          <w:szCs w:val="24"/>
        </w:rPr>
      </w:pPr>
      <w:r w:rsidDel="00000000" w:rsidR="00000000" w:rsidRPr="00000000">
        <w:rPr>
          <w:sz w:val="24"/>
          <w:szCs w:val="24"/>
          <w:rtl w:val="0"/>
        </w:rPr>
        <w:t xml:space="preserve">Description of the items </w:t>
      </w:r>
    </w:p>
    <w:p w:rsidR="00000000" w:rsidDel="00000000" w:rsidP="00000000" w:rsidRDefault="00000000" w:rsidRPr="00000000" w14:paraId="00000032">
      <w:pPr>
        <w:numPr>
          <w:ilvl w:val="0"/>
          <w:numId w:val="1"/>
        </w:numPr>
        <w:spacing w:line="480" w:lineRule="auto"/>
        <w:ind w:left="720" w:hanging="360"/>
        <w:rPr>
          <w:sz w:val="24"/>
          <w:szCs w:val="24"/>
        </w:rPr>
      </w:pPr>
      <w:r w:rsidDel="00000000" w:rsidR="00000000" w:rsidRPr="00000000">
        <w:rPr>
          <w:sz w:val="24"/>
          <w:szCs w:val="24"/>
          <w:rtl w:val="0"/>
        </w:rPr>
        <w:t xml:space="preserve">Quality of the items </w:t>
      </w:r>
    </w:p>
    <w:p w:rsidR="00000000" w:rsidDel="00000000" w:rsidP="00000000" w:rsidRDefault="00000000" w:rsidRPr="00000000" w14:paraId="00000033">
      <w:pPr>
        <w:numPr>
          <w:ilvl w:val="0"/>
          <w:numId w:val="1"/>
        </w:numPr>
        <w:spacing w:line="480" w:lineRule="auto"/>
        <w:ind w:left="720" w:hanging="360"/>
        <w:rPr>
          <w:sz w:val="24"/>
          <w:szCs w:val="24"/>
        </w:rPr>
      </w:pPr>
      <w:r w:rsidDel="00000000" w:rsidR="00000000" w:rsidRPr="00000000">
        <w:rPr>
          <w:sz w:val="24"/>
          <w:szCs w:val="24"/>
          <w:rtl w:val="0"/>
        </w:rPr>
        <w:t xml:space="preserve">Sequential number of the items.</w:t>
      </w:r>
    </w:p>
    <w:p w:rsidR="00000000" w:rsidDel="00000000" w:rsidP="00000000" w:rsidRDefault="00000000" w:rsidRPr="00000000" w14:paraId="00000034">
      <w:pPr>
        <w:spacing w:line="480" w:lineRule="auto"/>
        <w:ind w:left="0" w:firstLine="0"/>
        <w:rPr>
          <w:b w:val="1"/>
          <w:sz w:val="24"/>
          <w:szCs w:val="24"/>
        </w:rPr>
      </w:pPr>
      <w:r w:rsidDel="00000000" w:rsidR="00000000" w:rsidRPr="00000000">
        <w:rPr>
          <w:b w:val="1"/>
          <w:sz w:val="24"/>
          <w:szCs w:val="24"/>
          <w:rtl w:val="0"/>
        </w:rPr>
        <w:t xml:space="preserve">Details of the tools : </w:t>
      </w:r>
    </w:p>
    <w:p w:rsidR="00000000" w:rsidDel="00000000" w:rsidP="00000000" w:rsidRDefault="00000000" w:rsidRPr="00000000" w14:paraId="00000035">
      <w:pPr>
        <w:spacing w:line="480" w:lineRule="auto"/>
        <w:ind w:left="0" w:firstLine="0"/>
        <w:rPr>
          <w:sz w:val="24"/>
          <w:szCs w:val="24"/>
        </w:rPr>
      </w:pPr>
      <w:r w:rsidDel="00000000" w:rsidR="00000000" w:rsidRPr="00000000">
        <w:rPr>
          <w:sz w:val="24"/>
          <w:szCs w:val="24"/>
          <w:rtl w:val="0"/>
        </w:rPr>
        <w:t xml:space="preserve">The Smooth Sips is almost 10 years old and now it requires a new set up of cloud databases. The tools are required for robustness in the security system, suitable maintenance, proper technology as well as controls of the network. The tools need to be handled efficiently by the users and the providers. They are also required for supporting the relational databases. The Smooth Sips company needs a MySQL server set up.    </w:t>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sj.com/market-data/quotes/SBUX/financials/annual/income-statement"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