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0E3799" w:rsidP="000E3799">
      <w:pPr>
        <w:pStyle w:val="Title"/>
      </w:pPr>
      <w:r>
        <w:t>Release Notes</w:t>
      </w:r>
    </w:p>
    <w:p w:rsidR="000E3799" w:rsidRDefault="000E3799" w:rsidP="000E3799">
      <w:pPr>
        <w:pStyle w:val="Heading2"/>
      </w:pPr>
      <w:r>
        <w:t>June 24, 2020</w:t>
      </w:r>
      <w:r w:rsidR="00E615A6">
        <w:t xml:space="preserve"> – 1.04b</w:t>
      </w:r>
      <w:bookmarkStart w:id="0" w:name="_GoBack"/>
      <w:bookmarkEnd w:id="0"/>
    </w:p>
    <w:p w:rsidR="000E3799" w:rsidRDefault="000E3799" w:rsidP="000E3799">
      <w:r>
        <w:t>This is a beta release of software to properly support version 2 of the hub hardware.</w:t>
      </w:r>
    </w:p>
    <w:p w:rsidR="000E3799" w:rsidRDefault="000E3799" w:rsidP="000E3799">
      <w:pPr>
        <w:pStyle w:val="Heading3"/>
      </w:pPr>
      <w:r>
        <w:t>Code Organization</w:t>
      </w:r>
    </w:p>
    <w:p w:rsidR="000E3799" w:rsidRDefault="000E3799" w:rsidP="000E3799">
      <w:r>
        <w:t>In the Arduino directory there are now subdirectories named “HubV1” and “HubV2”.  These contain the firmware for version 1 and version 2 of the hub hardware.  The code in both directories is very similar and functionally identical, but there are small changes to accommodate differences in connections on the two boards.</w:t>
      </w:r>
    </w:p>
    <w:p w:rsidR="000E3799" w:rsidRDefault="000E3799" w:rsidP="000E3799"/>
    <w:p w:rsidR="000E3799" w:rsidRDefault="000E3799" w:rsidP="000E3799">
      <w:r>
        <w:t xml:space="preserve">In the code in “Hub V2” in the </w:t>
      </w:r>
      <w:proofErr w:type="spellStart"/>
      <w:r>
        <w:t>netCle.h</w:t>
      </w:r>
      <w:proofErr w:type="spellEnd"/>
      <w:r>
        <w:t xml:space="preserve"> file is a commented out line:</w:t>
      </w:r>
    </w:p>
    <w:p w:rsidR="000E3799" w:rsidRDefault="000E3799" w:rsidP="000E3799">
      <w:pPr>
        <w:autoSpaceDE w:val="0"/>
        <w:autoSpaceDN w:val="0"/>
        <w:adjustRightInd w:val="0"/>
        <w:ind w:firstLine="720"/>
        <w:rPr>
          <w:rFonts w:ascii="Courier New" w:hAnsi="Courier New" w:cs="Courier New"/>
          <w:sz w:val="22"/>
          <w:szCs w:val="22"/>
        </w:rPr>
      </w:pPr>
      <w:r>
        <w:rPr>
          <w:rFonts w:ascii="Courier New" w:hAnsi="Courier New" w:cs="Courier New"/>
          <w:sz w:val="22"/>
          <w:szCs w:val="22"/>
        </w:rPr>
        <w:t>// #define SOFT_SERIAL 1</w:t>
      </w:r>
    </w:p>
    <w:p w:rsidR="000E3799" w:rsidRDefault="000E3799" w:rsidP="000E3799"/>
    <w:p w:rsidR="00AA03E8" w:rsidRDefault="000E3799" w:rsidP="000E3799">
      <w:r>
        <w:t xml:space="preserve">Removing the comment marks will activate code which enables communication through the UART port for connection to a </w:t>
      </w:r>
      <w:proofErr w:type="spellStart"/>
      <w:r>
        <w:t>wi-fi</w:t>
      </w:r>
      <w:proofErr w:type="spellEnd"/>
      <w:r>
        <w:t xml:space="preserve"> device.  This may, in the future, allow for remote configuration.</w:t>
      </w:r>
      <w:r w:rsidR="00215D4D">
        <w:t xml:space="preserve">  Turning on SOFT_SERIAL will reduce the maximum number of triggers from 40 to 30.</w:t>
      </w:r>
    </w:p>
    <w:p w:rsidR="000E3799" w:rsidRDefault="000E3799" w:rsidP="000E3799">
      <w:pPr>
        <w:pStyle w:val="Heading3"/>
      </w:pPr>
      <w:r>
        <w:t>Version Numbering</w:t>
      </w:r>
    </w:p>
    <w:p w:rsidR="000E3799" w:rsidRDefault="000E3799" w:rsidP="000E3799">
      <w:r>
        <w:t>The code for the version 1 hub reports itself as version 1.04b.</w:t>
      </w:r>
    </w:p>
    <w:p w:rsidR="000E3799" w:rsidRDefault="000E3799" w:rsidP="000E3799">
      <w:r>
        <w:t>The code for the version 2</w:t>
      </w:r>
      <w:r w:rsidR="00AA03E8">
        <w:t xml:space="preserve"> hub reports itself as version 2</w:t>
      </w:r>
      <w:r>
        <w:t>.04b.</w:t>
      </w:r>
    </w:p>
    <w:p w:rsidR="000E3799" w:rsidRDefault="000E3799" w:rsidP="000E3799">
      <w:r>
        <w:t>The code for the configuration utility reports itself as version 1.04b.</w:t>
      </w:r>
    </w:p>
    <w:p w:rsidR="000E3799" w:rsidRDefault="000E3799" w:rsidP="000E3799"/>
    <w:p w:rsidR="000E3799" w:rsidRDefault="00AE7385" w:rsidP="000E3799">
      <w:r>
        <w:t xml:space="preserve">Any changes which will create an incompatibility between some versions of hub and </w:t>
      </w:r>
      <w:proofErr w:type="spellStart"/>
      <w:r>
        <w:t>config</w:t>
      </w:r>
      <w:proofErr w:type="spellEnd"/>
      <w:r>
        <w:t xml:space="preserve"> software will result in a change in the minor version number.  These would typically be changes in hub capabilities or in the communications protocol used.</w:t>
      </w:r>
      <w:r w:rsidR="00AA03E8">
        <w:t xml:space="preserve">  No such changes are anticipated at this time.</w:t>
      </w:r>
    </w:p>
    <w:p w:rsidR="00AE7385" w:rsidRDefault="00AE7385" w:rsidP="000E3799"/>
    <w:p w:rsidR="00AE7385" w:rsidRDefault="00AE7385" w:rsidP="000E3799">
      <w:r>
        <w:t xml:space="preserve">Changes which only </w:t>
      </w:r>
      <w:r w:rsidR="00AA03E8">
        <w:t>affect</w:t>
      </w:r>
      <w:r>
        <w:t xml:space="preserve"> the configuration utility (such as additions to the solutions, or UI improvements) will be made without changing the version number.  It is expected that several minor improvements or additions will be made in the next few weeks.</w:t>
      </w:r>
    </w:p>
    <w:p w:rsidR="00AE7385" w:rsidRDefault="00AE7385" w:rsidP="000E3799"/>
    <w:p w:rsidR="00AE7385" w:rsidRDefault="00AE7385" w:rsidP="000E3799">
      <w:r>
        <w:t>At some point the beta will be declared to be a release.  At this point the ‘b’ will be removed from the version number.  After that point any changes in the code will result in a change to the version number.</w:t>
      </w:r>
      <w:r w:rsidR="00AA03E8">
        <w:t xml:space="preserve">  Any beta code in the field must be replaced with the final released version.</w:t>
      </w:r>
    </w:p>
    <w:p w:rsidR="00AE7385" w:rsidRDefault="00AE7385" w:rsidP="000E3799"/>
    <w:p w:rsidR="00AE7385" w:rsidRPr="000E3799" w:rsidRDefault="00AE7385" w:rsidP="000E3799">
      <w:r>
        <w:t>In the future</w:t>
      </w:r>
      <w:r w:rsidR="00AA03E8">
        <w:t>,</w:t>
      </w:r>
      <w:r>
        <w:t xml:space="preserve"> versions which work best together </w:t>
      </w:r>
      <w:r w:rsidR="00AA03E8">
        <w:t xml:space="preserve">will be linked </w:t>
      </w:r>
      <w:r>
        <w:t>by giving these version</w:t>
      </w:r>
      <w:r w:rsidR="00AA03E8">
        <w:t>s</w:t>
      </w:r>
      <w:r>
        <w:t xml:space="preserve"> matching minor version numbers.</w:t>
      </w:r>
    </w:p>
    <w:p w:rsidR="000E3799" w:rsidRDefault="000E3799" w:rsidP="000E3799">
      <w:pPr>
        <w:pStyle w:val="Heading3"/>
      </w:pPr>
      <w:r>
        <w:t>Configuration Compatibility</w:t>
      </w:r>
    </w:p>
    <w:p w:rsidR="00AE7385" w:rsidRPr="00AE7385" w:rsidRDefault="00AE7385" w:rsidP="00AE7385">
      <w:r>
        <w:t xml:space="preserve">Version 1 hardware with version 1 firmware is functionally identical to version </w:t>
      </w:r>
      <w:proofErr w:type="gramStart"/>
      <w:r>
        <w:t>2 hardware</w:t>
      </w:r>
      <w:proofErr w:type="gramEnd"/>
      <w:r>
        <w:t xml:space="preserve"> with version 2 firmware (assuming SOFT_SERIAL is not defined).  Any configuration developed for one version can be loaded on to the other version and will work identically.</w:t>
      </w:r>
    </w:p>
    <w:p w:rsidR="000E3799" w:rsidRPr="000E3799" w:rsidRDefault="000E3799" w:rsidP="000E3799">
      <w:pPr>
        <w:pStyle w:val="Heading3"/>
      </w:pPr>
      <w:r>
        <w:lastRenderedPageBreak/>
        <w:t>Relay Support</w:t>
      </w:r>
    </w:p>
    <w:p w:rsidR="000E3799" w:rsidRDefault="00AE7385" w:rsidP="000E3799">
      <w:r>
        <w:t xml:space="preserve">The version 2 hub only has a single relay.  As a result, in order to provide the compatibility guarantee above, version1 only supports one relay.  Relay </w:t>
      </w:r>
      <w:proofErr w:type="gramStart"/>
      <w:r>
        <w:t>A</w:t>
      </w:r>
      <w:proofErr w:type="gramEnd"/>
      <w:r>
        <w:t xml:space="preserve"> works.  Relay B does not.  </w:t>
      </w:r>
    </w:p>
    <w:p w:rsidR="00AA03E8" w:rsidRDefault="00AA03E8" w:rsidP="00AA03E8">
      <w:pPr>
        <w:pStyle w:val="Heading3"/>
      </w:pPr>
      <w:r>
        <w:t xml:space="preserve">Light Box </w:t>
      </w:r>
    </w:p>
    <w:p w:rsidR="00AA03E8" w:rsidRDefault="00AA03E8" w:rsidP="00AA03E8">
      <w:r>
        <w:t xml:space="preserve">There have been significant enhancements to the light box interface.  Instead of just being able to turn on one light at a time, you can now turn any single light on or off without affecting any other lights.  In addition you can pulse any light (the light turns on for about 700 </w:t>
      </w:r>
      <w:proofErr w:type="spellStart"/>
      <w:r>
        <w:t>ms</w:t>
      </w:r>
      <w:proofErr w:type="spellEnd"/>
      <w:r>
        <w:t xml:space="preserve"> and then turns off again).</w:t>
      </w:r>
    </w:p>
    <w:p w:rsidR="00AA03E8" w:rsidRDefault="00AA03E8" w:rsidP="00AA03E8"/>
    <w:p w:rsidR="00AA03E8" w:rsidRDefault="00AA03E8" w:rsidP="00AA03E8">
      <w:r>
        <w:t>The UI for this is currently a long drop-down.  There have been other suggestions on how to do this which can be explored in the future without requiring any firmware changes.  The firmware is capable of more than the current UI allows.  It is able to set, add, remove or pulse any set of lights.</w:t>
      </w:r>
    </w:p>
    <w:p w:rsidR="00215D4D" w:rsidRPr="00AA03E8" w:rsidRDefault="00215D4D" w:rsidP="00AA03E8"/>
    <w:p w:rsidR="000E3799" w:rsidRPr="000E3799" w:rsidRDefault="000E3799" w:rsidP="000E3799"/>
    <w:sectPr w:rsidR="000E3799" w:rsidRPr="000E37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4CF"/>
    <w:rsid w:val="000125F2"/>
    <w:rsid w:val="00043E56"/>
    <w:rsid w:val="0007033A"/>
    <w:rsid w:val="000E3799"/>
    <w:rsid w:val="000F0F77"/>
    <w:rsid w:val="00110F64"/>
    <w:rsid w:val="0014433B"/>
    <w:rsid w:val="001A5F97"/>
    <w:rsid w:val="001C7D75"/>
    <w:rsid w:val="00215D4D"/>
    <w:rsid w:val="00285EB8"/>
    <w:rsid w:val="0033663E"/>
    <w:rsid w:val="003F4C03"/>
    <w:rsid w:val="00494E40"/>
    <w:rsid w:val="004E6CF8"/>
    <w:rsid w:val="00522AF2"/>
    <w:rsid w:val="005E74CF"/>
    <w:rsid w:val="00653513"/>
    <w:rsid w:val="00672304"/>
    <w:rsid w:val="00693F12"/>
    <w:rsid w:val="006A6598"/>
    <w:rsid w:val="006E4531"/>
    <w:rsid w:val="00712814"/>
    <w:rsid w:val="007B5EAD"/>
    <w:rsid w:val="00817304"/>
    <w:rsid w:val="008614C9"/>
    <w:rsid w:val="008D45F6"/>
    <w:rsid w:val="008D71D1"/>
    <w:rsid w:val="008E284A"/>
    <w:rsid w:val="00906724"/>
    <w:rsid w:val="009141EC"/>
    <w:rsid w:val="00925631"/>
    <w:rsid w:val="009D533F"/>
    <w:rsid w:val="00A201FC"/>
    <w:rsid w:val="00A375B9"/>
    <w:rsid w:val="00A41558"/>
    <w:rsid w:val="00A70222"/>
    <w:rsid w:val="00A8040E"/>
    <w:rsid w:val="00AA03E8"/>
    <w:rsid w:val="00AB1B9B"/>
    <w:rsid w:val="00AB3391"/>
    <w:rsid w:val="00AC67F8"/>
    <w:rsid w:val="00AE4AD7"/>
    <w:rsid w:val="00AE7385"/>
    <w:rsid w:val="00AF617D"/>
    <w:rsid w:val="00B13D47"/>
    <w:rsid w:val="00B30840"/>
    <w:rsid w:val="00B52EE5"/>
    <w:rsid w:val="00B7370D"/>
    <w:rsid w:val="00C134B2"/>
    <w:rsid w:val="00C31F06"/>
    <w:rsid w:val="00C4564B"/>
    <w:rsid w:val="00C50756"/>
    <w:rsid w:val="00C5284A"/>
    <w:rsid w:val="00CA458E"/>
    <w:rsid w:val="00CC0785"/>
    <w:rsid w:val="00CF1108"/>
    <w:rsid w:val="00CF2935"/>
    <w:rsid w:val="00D40E3D"/>
    <w:rsid w:val="00D45F0E"/>
    <w:rsid w:val="00D85A19"/>
    <w:rsid w:val="00DC5B52"/>
    <w:rsid w:val="00DE75EF"/>
    <w:rsid w:val="00E17CE8"/>
    <w:rsid w:val="00E615A6"/>
    <w:rsid w:val="00EC345E"/>
    <w:rsid w:val="00F22704"/>
    <w:rsid w:val="00F22A82"/>
    <w:rsid w:val="00F36EC1"/>
    <w:rsid w:val="00F93368"/>
    <w:rsid w:val="00FF7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E37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7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7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37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E37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79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E3799"/>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E37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7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7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379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E37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79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E3799"/>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2020-06-24T14:05:00Z</dcterms:created>
  <dcterms:modified xsi:type="dcterms:W3CDTF">2020-06-24T14:39:00Z</dcterms:modified>
</cp:coreProperties>
</file>