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876173"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w:t>
      </w:r>
      <w:r w:rsidR="00FF5FEC" w:rsidRPr="00917B01">
        <w:rPr>
          <w:rFonts w:ascii="Helvetica Neue" w:hAnsi="Helvetica Neue"/>
          <w:color w:val="555555"/>
          <w:sz w:val="22"/>
          <w:highlight w:val="yellow"/>
        </w:rPr>
        <w:t>only sells houses in the NAmes, Edwards and BrkSide</w:t>
      </w:r>
      <w:r w:rsidR="00FF5FEC">
        <w:rPr>
          <w:rFonts w:ascii="Helvetica Neue" w:hAnsi="Helvetica Neue"/>
          <w:color w:val="555555"/>
          <w:sz w:val="22"/>
        </w:rPr>
        <w:t xml:space="preserve"> neighborhoods and would like to simply </w:t>
      </w:r>
      <w:r w:rsidR="00FF5FEC" w:rsidRPr="00917B01">
        <w:rPr>
          <w:rFonts w:ascii="Helvetica Neue" w:hAnsi="Helvetica Neue"/>
          <w:color w:val="555555"/>
          <w:sz w:val="22"/>
          <w:highlight w:val="cyan"/>
        </w:rPr>
        <w:t xml:space="preserve">get an estimate of how the SalePrice of the house is related to the square footage of the living area of the house (GrLIvArea) and if </w:t>
      </w:r>
      <w:r w:rsidR="00606025" w:rsidRPr="00917B01">
        <w:rPr>
          <w:rFonts w:ascii="Helvetica Neue" w:hAnsi="Helvetica Neue"/>
          <w:color w:val="555555"/>
          <w:sz w:val="22"/>
          <w:highlight w:val="cyan"/>
        </w:rPr>
        <w:t>the SalesPrice (and its relationship to square footage)</w:t>
      </w:r>
      <w:r w:rsidR="00FF5FEC" w:rsidRPr="00917B01">
        <w:rPr>
          <w:rFonts w:ascii="Helvetica Neue" w:hAnsi="Helvetica Neue"/>
          <w:color w:val="555555"/>
          <w:sz w:val="22"/>
          <w:highlight w:val="cyan"/>
        </w:rPr>
        <w:t xml:space="preserve"> depends on which neighborhood the house is located in.</w:t>
      </w:r>
      <w:r w:rsidR="00FF5FEC">
        <w:rPr>
          <w:rFonts w:ascii="Helvetica Neue" w:hAnsi="Helvetica Neue"/>
          <w:color w:val="555555"/>
          <w:sz w:val="22"/>
        </w:rPr>
        <w:t xml:space="preserve">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sidRPr="00917B01">
        <w:rPr>
          <w:rFonts w:ascii="Helvetica Neue" w:hAnsi="Helvetica Neue"/>
          <w:color w:val="555555"/>
          <w:sz w:val="22"/>
          <w:highlight w:val="yellow"/>
        </w:rPr>
        <w:t>talk about living area in increment</w:t>
      </w:r>
      <w:r w:rsidR="00EA5726" w:rsidRPr="00917B01">
        <w:rPr>
          <w:rFonts w:ascii="Helvetica Neue" w:hAnsi="Helvetica Neue"/>
          <w:color w:val="555555"/>
          <w:sz w:val="22"/>
          <w:highlight w:val="yellow"/>
        </w:rPr>
        <w:t>s</w:t>
      </w:r>
      <w:r w:rsidRPr="00917B01">
        <w:rPr>
          <w:rFonts w:ascii="Helvetica Neue" w:hAnsi="Helvetica Neue"/>
          <w:color w:val="555555"/>
          <w:sz w:val="22"/>
          <w:highlight w:val="yellow"/>
        </w:rPr>
        <w:t xml:space="preserve"> of 100 sq</w:t>
      </w:r>
      <w:r w:rsidR="00EA5726" w:rsidRPr="00917B01">
        <w:rPr>
          <w:rFonts w:ascii="Helvetica Neue" w:hAnsi="Helvetica Neue"/>
          <w:color w:val="555555"/>
          <w:sz w:val="22"/>
          <w:highlight w:val="yellow"/>
        </w:rPr>
        <w:t xml:space="preserve">. </w:t>
      </w:r>
      <w:r w:rsidRPr="00917B01">
        <w:rPr>
          <w:rFonts w:ascii="Helvetica Neue" w:hAnsi="Helvetica Neue"/>
          <w:color w:val="555555"/>
          <w:sz w:val="22"/>
          <w:highlight w:val="yellow"/>
        </w:rPr>
        <w:t>ft</w:t>
      </w:r>
      <w:r w:rsidR="00FF5FEC">
        <w:rPr>
          <w:rFonts w:ascii="Helvetica Neue" w:hAnsi="Helvetica Neue"/>
          <w:color w:val="555555"/>
          <w:sz w:val="22"/>
        </w:rPr>
        <w:t xml:space="preserve">. </w:t>
      </w:r>
      <w:r w:rsidR="00FF5FEC" w:rsidRPr="00917B01">
        <w:rPr>
          <w:rFonts w:ascii="Helvetica Neue" w:hAnsi="Helvetica Neue"/>
          <w:color w:val="555555"/>
          <w:sz w:val="22"/>
          <w:highlight w:val="cyan"/>
        </w:rPr>
        <w:t>Provide your client with the estimate (or estimates if it varies by neighborhood) as well as confidence intervals for</w:t>
      </w:r>
      <w:r w:rsidR="00EA5726" w:rsidRPr="00917B01">
        <w:rPr>
          <w:rFonts w:ascii="Helvetica Neue" w:hAnsi="Helvetica Neue"/>
          <w:color w:val="555555"/>
          <w:sz w:val="22"/>
          <w:highlight w:val="cyan"/>
        </w:rPr>
        <w:t xml:space="preserve"> any estimate(s) you provide</w:t>
      </w:r>
      <w:r w:rsidR="00EA5726">
        <w:rPr>
          <w:rFonts w:ascii="Helvetica Neue" w:hAnsi="Helvetica Neue"/>
          <w:color w:val="555555"/>
          <w:sz w:val="22"/>
        </w:rPr>
        <w:t>.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 xml:space="preserve">herefore, make sure </w:t>
      </w:r>
      <w:r w:rsidR="00FF5FEC" w:rsidRPr="00917B01">
        <w:rPr>
          <w:rFonts w:ascii="Helvetica Neue" w:hAnsi="Helvetica Neue"/>
          <w:color w:val="555555"/>
          <w:sz w:val="22"/>
          <w:highlight w:val="cyan"/>
        </w:rPr>
        <w:t>and provide evidence that the model assumptions are met and that any suspicious observations (outliers / influential observations) have been identified and addressed.</w:t>
      </w:r>
      <w:r w:rsidR="00FF5FEC">
        <w:rPr>
          <w:rFonts w:ascii="Helvetica Neue" w:hAnsi="Helvetica Neue"/>
          <w:color w:val="555555"/>
          <w:sz w:val="22"/>
        </w:rPr>
        <w:t xml:space="preserve">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w:t>
      </w:r>
      <w:r w:rsidR="00FF5FEC" w:rsidRPr="00917B01">
        <w:rPr>
          <w:rFonts w:ascii="Helvetica Neue" w:hAnsi="Helvetica Neue"/>
          <w:color w:val="555555"/>
          <w:sz w:val="22"/>
          <w:highlight w:val="cyan"/>
        </w:rPr>
        <w:t xml:space="preserve">a well written conclusion that quantifies the relationship </w:t>
      </w:r>
      <w:r w:rsidRPr="00917B01">
        <w:rPr>
          <w:rFonts w:ascii="Helvetica Neue" w:hAnsi="Helvetica Neue"/>
          <w:color w:val="555555"/>
          <w:sz w:val="22"/>
          <w:highlight w:val="cyan"/>
        </w:rPr>
        <w:t>between living area and sale price with respect to these three neighborhoods.</w:t>
      </w:r>
      <w:r>
        <w:rPr>
          <w:rFonts w:ascii="Helvetica Neue" w:hAnsi="Helvetica Neue"/>
          <w:color w:val="555555"/>
          <w:sz w:val="22"/>
        </w:rPr>
        <w:t xml:space="preserve"> </w:t>
      </w:r>
      <w:r w:rsidR="00606025">
        <w:rPr>
          <w:rFonts w:ascii="Helvetica Neue" w:hAnsi="Helvetica Neue"/>
          <w:color w:val="555555"/>
          <w:sz w:val="22"/>
        </w:rPr>
        <w:t xml:space="preserve">Remember that the company is </w:t>
      </w:r>
      <w:r w:rsidR="00606025" w:rsidRPr="00917B01">
        <w:rPr>
          <w:rFonts w:ascii="Helvetica Neue" w:hAnsi="Helvetica Neue"/>
          <w:color w:val="555555"/>
          <w:sz w:val="22"/>
          <w:highlight w:val="yellow"/>
        </w:rPr>
        <w:t>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2: </w:t>
      </w:r>
      <w:r w:rsidRPr="00876173">
        <w:rPr>
          <w:rFonts w:ascii="Helvetica Neue" w:hAnsi="Helvetica Neue"/>
          <w:color w:val="555555"/>
          <w:sz w:val="22"/>
          <w:highlight w:val="cyan"/>
        </w:rPr>
        <w:t>Build the</w:t>
      </w:r>
      <w:r w:rsidR="007C31E0" w:rsidRPr="00876173">
        <w:rPr>
          <w:rFonts w:ascii="Helvetica Neue" w:hAnsi="Helvetica Neue"/>
          <w:color w:val="555555"/>
          <w:sz w:val="22"/>
          <w:highlight w:val="cyan"/>
        </w:rPr>
        <w:t xml:space="preserve"> most predictive model</w:t>
      </w:r>
      <w:r w:rsidRPr="00876173">
        <w:rPr>
          <w:rFonts w:ascii="Helvetica Neue" w:hAnsi="Helvetica Neue"/>
          <w:color w:val="555555"/>
          <w:sz w:val="22"/>
          <w:highlight w:val="cyan"/>
        </w:rPr>
        <w:t xml:space="preserve"> for sales prices of homes in </w:t>
      </w:r>
      <w:r w:rsidRPr="00876173">
        <w:rPr>
          <w:rFonts w:ascii="Helvetica Neue" w:hAnsi="Helvetica Neue"/>
          <w:b/>
          <w:bCs/>
          <w:color w:val="555555"/>
          <w:sz w:val="22"/>
          <w:highlight w:val="cyan"/>
        </w:rPr>
        <w:t>all of Ames Iowa</w:t>
      </w:r>
      <w:r w:rsidRPr="00876173">
        <w:rPr>
          <w:rFonts w:ascii="Helvetica Neue" w:hAnsi="Helvetica Neue"/>
          <w:color w:val="555555"/>
          <w:sz w:val="22"/>
          <w:highlight w:val="cyan"/>
        </w:rPr>
        <w:t>.</w:t>
      </w:r>
      <w:r>
        <w:rPr>
          <w:rFonts w:ascii="Helvetica Neue" w:hAnsi="Helvetica Neue"/>
          <w:color w:val="555555"/>
          <w:sz w:val="22"/>
        </w:rPr>
        <w:t xml:space="preserve">  </w:t>
      </w:r>
      <w:r w:rsidRPr="00876173">
        <w:rPr>
          <w:rFonts w:ascii="Helvetica Neue" w:hAnsi="Helvetica Neue"/>
          <w:color w:val="555555"/>
          <w:sz w:val="22"/>
          <w:highlight w:val="yellow"/>
        </w:rPr>
        <w:t>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876173">
        <w:rPr>
          <w:rFonts w:ascii="Helvetica Neue" w:hAnsi="Helvetica Neue"/>
          <w:b/>
          <w:bCs/>
          <w:color w:val="555555"/>
          <w:sz w:val="22"/>
        </w:rPr>
        <w:t xml:space="preserve">no random forests or other </w:t>
      </w:r>
      <w:r w:rsidR="00EA5726" w:rsidRPr="00876173">
        <w:rPr>
          <w:rFonts w:ascii="Helvetica Neue" w:hAnsi="Helvetica Neue"/>
          <w:b/>
          <w:bCs/>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 xml:space="preserve">Specifically, you </w:t>
      </w:r>
      <w:r w:rsidRPr="00876173">
        <w:rPr>
          <w:rFonts w:ascii="Helvetica Neue" w:hAnsi="Helvetica Neue"/>
          <w:color w:val="555555"/>
          <w:sz w:val="22"/>
          <w:highlight w:val="cyan"/>
        </w:rPr>
        <w:t>sho</w:t>
      </w:r>
      <w:r w:rsidR="002C5152" w:rsidRPr="00876173">
        <w:rPr>
          <w:rFonts w:ascii="Helvetica Neue" w:hAnsi="Helvetica Neue"/>
          <w:color w:val="555555"/>
          <w:sz w:val="22"/>
          <w:highlight w:val="cyan"/>
        </w:rPr>
        <w:t>uld produce 4</w:t>
      </w:r>
      <w:r w:rsidRPr="00876173">
        <w:rPr>
          <w:rFonts w:ascii="Helvetica Neue" w:hAnsi="Helvetica Neue"/>
          <w:color w:val="555555"/>
          <w:sz w:val="22"/>
          <w:highlight w:val="cyan"/>
        </w:rPr>
        <w:t xml:space="preserve"> models: one from forward selection, one </w:t>
      </w:r>
      <w:r w:rsidR="002C5152" w:rsidRPr="00876173">
        <w:rPr>
          <w:rFonts w:ascii="Helvetica Neue" w:hAnsi="Helvetica Neue"/>
          <w:color w:val="555555"/>
          <w:sz w:val="22"/>
          <w:highlight w:val="cyan"/>
        </w:rPr>
        <w:t xml:space="preserve">from backwards elimination, </w:t>
      </w:r>
      <w:r w:rsidRPr="00876173">
        <w:rPr>
          <w:rFonts w:ascii="Helvetica Neue" w:hAnsi="Helvetica Neue"/>
          <w:color w:val="555555"/>
          <w:sz w:val="22"/>
          <w:highlight w:val="cyan"/>
        </w:rPr>
        <w:lastRenderedPageBreak/>
        <w:t>one from stepwise selection</w:t>
      </w:r>
      <w:r w:rsidR="00606025" w:rsidRPr="00876173">
        <w:rPr>
          <w:rFonts w:ascii="Helvetica Neue" w:hAnsi="Helvetica Neue"/>
          <w:color w:val="555555"/>
          <w:sz w:val="22"/>
          <w:highlight w:val="cyan"/>
        </w:rPr>
        <w:t>,</w:t>
      </w:r>
      <w:r w:rsidR="002C5152" w:rsidRPr="00876173">
        <w:rPr>
          <w:rFonts w:ascii="Helvetica Neue" w:hAnsi="Helvetica Neue"/>
          <w:color w:val="555555"/>
          <w:sz w:val="22"/>
          <w:highlight w:val="cyan"/>
        </w:rPr>
        <w:t xml:space="preserve"> and one that you build custom.</w:t>
      </w:r>
      <w:r w:rsidR="002C5152">
        <w:rPr>
          <w:rFonts w:ascii="Helvetica Neue" w:hAnsi="Helvetica Neue"/>
          <w:color w:val="555555"/>
          <w:sz w:val="22"/>
        </w:rPr>
        <w:t xml:space="preserve">  The custom model could be one of the three preceding models or one that you build by adding or subtracting variables at your will</w:t>
      </w:r>
      <w:r>
        <w:rPr>
          <w:rFonts w:ascii="Helvetica Neue" w:hAnsi="Helvetica Neue"/>
          <w:color w:val="555555"/>
          <w:sz w:val="22"/>
        </w:rPr>
        <w:t xml:space="preserve">.  </w:t>
      </w:r>
      <w:r w:rsidRPr="00876173">
        <w:rPr>
          <w:rFonts w:ascii="Helvetica Neue" w:hAnsi="Helvetica Neue"/>
          <w:color w:val="555555"/>
          <w:sz w:val="22"/>
          <w:highlight w:val="cyan"/>
        </w:rPr>
        <w:t>Generate an adjusted R</w:t>
      </w:r>
      <w:r w:rsidRPr="00876173">
        <w:rPr>
          <w:rFonts w:ascii="Helvetica Neue" w:hAnsi="Helvetica Neue"/>
          <w:color w:val="555555"/>
          <w:sz w:val="22"/>
          <w:highlight w:val="cyan"/>
          <w:vertAlign w:val="superscript"/>
        </w:rPr>
        <w:t>2</w:t>
      </w:r>
      <w:r w:rsidRPr="00876173">
        <w:rPr>
          <w:rFonts w:ascii="Helvetica Neue" w:hAnsi="Helvetica Neue"/>
          <w:color w:val="555555"/>
          <w:sz w:val="22"/>
          <w:highlight w:val="cyan"/>
        </w:rPr>
        <w:t>, CV Press and Kaggle Score for each of these models</w:t>
      </w:r>
      <w:r>
        <w:rPr>
          <w:rFonts w:ascii="Helvetica Neue" w:hAnsi="Helvetica Neue"/>
          <w:color w:val="555555"/>
          <w:sz w:val="22"/>
        </w:rPr>
        <w:t xml:space="preserve"> </w:t>
      </w:r>
      <w:r w:rsidRPr="00876173">
        <w:rPr>
          <w:rFonts w:ascii="Helvetica Neue" w:hAnsi="Helvetica Neue"/>
          <w:color w:val="555555"/>
          <w:sz w:val="22"/>
          <w:highlight w:val="yellow"/>
        </w:rPr>
        <w:t>and clearly describe which model you feel is the best in terms of being able to predict future sale prices of homes in Ames, Iowa.</w:t>
      </w:r>
      <w:r>
        <w:rPr>
          <w:rFonts w:ascii="Helvetica Neue" w:hAnsi="Helvetica Neue"/>
          <w:color w:val="555555"/>
          <w:sz w:val="22"/>
        </w:rPr>
        <w:t xml:space="preserve">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xml:space="preserve">: </w:t>
      </w:r>
      <w:r w:rsidR="00EA5726" w:rsidRPr="00876173">
        <w:rPr>
          <w:highlight w:val="cyan"/>
        </w:rPr>
        <w:t>ALL ANALYSE</w:t>
      </w:r>
      <w:r w:rsidRPr="00876173">
        <w:rPr>
          <w:highlight w:val="cyan"/>
        </w:rPr>
        <w:t xml:space="preserve">S MUST BE DONE IN SAS </w:t>
      </w:r>
      <w:r w:rsidR="009410AB" w:rsidRPr="00876173">
        <w:rPr>
          <w:highlight w:val="cyan"/>
        </w:rPr>
        <w:t>or R</w:t>
      </w:r>
      <w:r w:rsidR="009410AB">
        <w:t xml:space="preserve"> </w:t>
      </w:r>
      <w:r>
        <w:t xml:space="preserve">and </w:t>
      </w:r>
      <w:r w:rsidRPr="00876173">
        <w:rPr>
          <w:highlight w:val="yellow"/>
        </w:rPr>
        <w:t>all code must be placed in the appendix</w:t>
      </w:r>
      <w:r>
        <w:t>.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lastRenderedPageBreak/>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Pr="008B1065" w:rsidRDefault="000F7354" w:rsidP="000044A6">
      <w:pPr>
        <w:rPr>
          <w:b/>
          <w:bCs/>
        </w:rPr>
      </w:pPr>
      <w:r>
        <w:tab/>
      </w:r>
      <w:r>
        <w:tab/>
      </w:r>
      <w:r w:rsidRPr="008B1065">
        <w:rPr>
          <w:b/>
          <w:bCs/>
        </w:rPr>
        <w:t xml:space="preserve">Interpretation </w:t>
      </w:r>
    </w:p>
    <w:p w14:paraId="612B644A" w14:textId="343FE06A" w:rsidR="000F7354" w:rsidRPr="008B1065" w:rsidRDefault="000F7354" w:rsidP="000044A6">
      <w:pPr>
        <w:rPr>
          <w:b/>
          <w:bCs/>
        </w:rPr>
      </w:pPr>
      <w:r>
        <w:tab/>
      </w:r>
      <w:r>
        <w:tab/>
      </w:r>
      <w:r w:rsidRPr="008B1065">
        <w:rPr>
          <w:b/>
          <w:bCs/>
        </w:rPr>
        <w:t>Confidence Intervals</w:t>
      </w:r>
      <w:r w:rsidR="00696E46" w:rsidRPr="008B1065">
        <w:rPr>
          <w:b/>
          <w:bCs/>
        </w:rPr>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12400FF0" w:rsidR="00FD0A3E" w:rsidRDefault="00FD0A3E" w:rsidP="00D24393">
      <w:pPr>
        <w:ind w:right="-630"/>
      </w:pPr>
      <w:r>
        <w:tab/>
      </w:r>
      <w:r>
        <w:tab/>
      </w:r>
      <w:r>
        <w:tab/>
        <w:t xml:space="preserve">Make sure </w:t>
      </w:r>
      <w:r w:rsidR="007E3AE8">
        <w:t>to</w:t>
      </w:r>
      <w:r>
        <w:t xml:space="preserve"> address each assumption</w:t>
      </w:r>
    </w:p>
    <w:p w14:paraId="3EB026CE" w14:textId="5CE3F41F" w:rsidR="00E057A5" w:rsidRPr="00D24393" w:rsidRDefault="00E057A5" w:rsidP="00D24393">
      <w:pPr>
        <w:ind w:right="-630"/>
      </w:pPr>
      <w:r>
        <w:tab/>
      </w:r>
      <w:r>
        <w:tab/>
      </w:r>
      <w:r>
        <w:tab/>
      </w:r>
      <w:r>
        <w:tab/>
        <w:t xml:space="preserve">Just address the assumption of </w:t>
      </w:r>
      <w:proofErr w:type="gramStart"/>
      <w:r>
        <w:t>you</w:t>
      </w:r>
      <w:proofErr w:type="gramEnd"/>
      <w:r>
        <w:t xml:space="preserve"> final model</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31660EAB" w:rsidR="00C2187F" w:rsidRDefault="00FD0A3E" w:rsidP="00C2187F">
      <w:pPr>
        <w:ind w:firstLine="720"/>
      </w:pPr>
      <w:r>
        <w:tab/>
      </w:r>
      <w:r w:rsidRPr="00FA056D">
        <w:rPr>
          <w:b/>
          <w:bCs/>
        </w:rPr>
        <w:t>Wel</w:t>
      </w:r>
      <w:r w:rsidR="00C2187F" w:rsidRPr="00FA056D">
        <w:rPr>
          <w:b/>
          <w:bCs/>
        </w:rPr>
        <w:t>l commented</w:t>
      </w:r>
      <w:r w:rsidR="00C2187F">
        <w:t xml:space="preserve"> SAS </w:t>
      </w:r>
      <w:r w:rsidR="004748B6">
        <w:t>and/ or R</w:t>
      </w:r>
      <w:r w:rsidR="008B1065">
        <w:t xml:space="preserve"> </w:t>
      </w:r>
      <w:r w:rsidR="00C2187F">
        <w:t>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BAFDE18" w:rsidR="003E0BB6" w:rsidRDefault="003E0BB6" w:rsidP="003E0BB6">
      <w:r>
        <w:tab/>
      </w:r>
      <w:r w:rsidR="0079439B">
        <w:tab/>
      </w:r>
      <w:r>
        <w:t xml:space="preserve">No spelling or grammatical errors.  </w:t>
      </w:r>
    </w:p>
    <w:p w14:paraId="14E7F891" w14:textId="77766222" w:rsidR="004748B6" w:rsidRDefault="004748B6" w:rsidP="003E0BB6">
      <w:r>
        <w:tab/>
      </w:r>
      <w:r>
        <w:tab/>
        <w:t>Well commented code</w:t>
      </w:r>
    </w:p>
    <w:p w14:paraId="5A80A841" w14:textId="65CC5055" w:rsidR="003E0BB6" w:rsidRDefault="003E0BB6" w:rsidP="0079439B">
      <w:pPr>
        <w:ind w:firstLine="720"/>
      </w:pPr>
      <w:r>
        <w:t>Analysis Question 1: (35%)</w:t>
      </w:r>
    </w:p>
    <w:p w14:paraId="6A32C523" w14:textId="09E20DFD" w:rsidR="001A2F43" w:rsidRDefault="001A2F43" w:rsidP="0079439B">
      <w:pPr>
        <w:ind w:firstLine="720"/>
      </w:pPr>
      <w:r>
        <w:tab/>
        <w:t xml:space="preserve">Correct Interpretation </w:t>
      </w:r>
    </w:p>
    <w:p w14:paraId="403F5689" w14:textId="2B3FFB4D" w:rsidR="001A2F43" w:rsidRDefault="001A2F43" w:rsidP="0079439B">
      <w:pPr>
        <w:ind w:firstLine="720"/>
      </w:pPr>
      <w:r>
        <w:tab/>
        <w:t>Inclusion of Confidence Intervals</w:t>
      </w:r>
    </w:p>
    <w:p w14:paraId="3ACF8D00" w14:textId="4BB2F8BB" w:rsidR="001A2F43" w:rsidRDefault="001A2F43" w:rsidP="001A2F43">
      <w:pPr>
        <w:ind w:firstLine="720"/>
      </w:pPr>
      <w:r>
        <w:tab/>
        <w:t>Correct / Useful / Appropriate Model</w:t>
      </w:r>
    </w:p>
    <w:p w14:paraId="37A1A763" w14:textId="45D5F5B0" w:rsidR="001A2F43" w:rsidRDefault="001A2F43" w:rsidP="0079439B">
      <w:pPr>
        <w:ind w:firstLine="720"/>
      </w:pPr>
      <w:r>
        <w:tab/>
        <w:t>Checking Assumptions</w:t>
      </w:r>
    </w:p>
    <w:p w14:paraId="2437BF09" w14:textId="214A4DF7" w:rsidR="00907C23" w:rsidRDefault="003E0BB6" w:rsidP="00A51E4B">
      <w:pPr>
        <w:ind w:firstLine="720"/>
      </w:pPr>
      <w:r>
        <w:t>Analysis Question 2: (35%)</w:t>
      </w:r>
    </w:p>
    <w:p w14:paraId="527125A8" w14:textId="033D8C2F" w:rsidR="001A2F43" w:rsidRDefault="001A2F43" w:rsidP="001A2F43">
      <w:pPr>
        <w:ind w:firstLine="720"/>
      </w:pPr>
      <w:r>
        <w:tab/>
        <w:t>Fitting Each of the 4 Models</w:t>
      </w:r>
    </w:p>
    <w:p w14:paraId="59BE7ACB" w14:textId="6E9E0EB2" w:rsidR="001A2F43" w:rsidRDefault="001A2F43" w:rsidP="001A2F43">
      <w:pPr>
        <w:ind w:firstLine="720"/>
      </w:pPr>
      <w:r>
        <w:tab/>
        <w:t>Providing the 3 Fit statistics</w:t>
      </w:r>
      <w:r w:rsidR="003B32D1">
        <w:t xml:space="preserve"> for each model</w:t>
      </w:r>
    </w:p>
    <w:p w14:paraId="7B7992A3" w14:textId="77777777" w:rsidR="001A2F43" w:rsidRDefault="001A2F43" w:rsidP="001A2F43">
      <w:pPr>
        <w:ind w:firstLine="720"/>
      </w:pPr>
      <w:r>
        <w:tab/>
        <w:t>Checking Assumptions</w:t>
      </w:r>
    </w:p>
    <w:p w14:paraId="3A9DCA22" w14:textId="77777777" w:rsidR="001A2F43" w:rsidRDefault="001A2F43" w:rsidP="00A51E4B">
      <w:pPr>
        <w:ind w:firstLine="720"/>
      </w:pPr>
    </w:p>
    <w:sectPr w:rsidR="001A2F4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093198">
    <w:abstractNumId w:val="0"/>
  </w:num>
  <w:num w:numId="2" w16cid:durableId="608314667">
    <w:abstractNumId w:val="1"/>
  </w:num>
  <w:num w:numId="3" w16cid:durableId="2142765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A2F43"/>
    <w:rsid w:val="001B0409"/>
    <w:rsid w:val="001E4EDB"/>
    <w:rsid w:val="00204FF3"/>
    <w:rsid w:val="002200DF"/>
    <w:rsid w:val="002B2C9A"/>
    <w:rsid w:val="002C5152"/>
    <w:rsid w:val="0038546D"/>
    <w:rsid w:val="003B32D1"/>
    <w:rsid w:val="003E0BB6"/>
    <w:rsid w:val="00444D24"/>
    <w:rsid w:val="004748B6"/>
    <w:rsid w:val="004F1DA7"/>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76173"/>
    <w:rsid w:val="008A55BA"/>
    <w:rsid w:val="008B1065"/>
    <w:rsid w:val="008E50E3"/>
    <w:rsid w:val="00907C23"/>
    <w:rsid w:val="00917B01"/>
    <w:rsid w:val="009410AB"/>
    <w:rsid w:val="009620F8"/>
    <w:rsid w:val="00A51E4B"/>
    <w:rsid w:val="00A70A5C"/>
    <w:rsid w:val="00BE5399"/>
    <w:rsid w:val="00BF2463"/>
    <w:rsid w:val="00C2187F"/>
    <w:rsid w:val="00C921BE"/>
    <w:rsid w:val="00CB5326"/>
    <w:rsid w:val="00CF6D80"/>
    <w:rsid w:val="00D20B0E"/>
    <w:rsid w:val="00D24393"/>
    <w:rsid w:val="00D27753"/>
    <w:rsid w:val="00D43009"/>
    <w:rsid w:val="00E057A5"/>
    <w:rsid w:val="00E16B5F"/>
    <w:rsid w:val="00EA5726"/>
    <w:rsid w:val="00F566E1"/>
    <w:rsid w:val="00FA056D"/>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Herrin</cp:lastModifiedBy>
  <cp:revision>9</cp:revision>
  <dcterms:created xsi:type="dcterms:W3CDTF">2022-03-31T23:22:00Z</dcterms:created>
  <dcterms:modified xsi:type="dcterms:W3CDTF">2022-04-08T20:36:00Z</dcterms:modified>
</cp:coreProperties>
</file>