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color w:val="0b5394"/>
          <w:sz w:val="40"/>
          <w:szCs w:val="40"/>
        </w:rPr>
      </w:pPr>
      <w:r w:rsidDel="00000000" w:rsidR="00000000" w:rsidRPr="00000000">
        <w:rPr>
          <w:b w:val="1"/>
          <w:color w:val="0b5394"/>
          <w:sz w:val="40"/>
          <w:szCs w:val="40"/>
          <w:rtl w:val="0"/>
        </w:rPr>
        <w:t xml:space="preserve">Proposta: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Uma aplicação que oferece ao usuário a possibilidade de escolher receitas de comidas ou bebidas hospedadas em um banco de dados.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Nessa aplicação o usuário terá a oportunidade de filtrar as receitas pelo nome, primeira letra, ingrediente e origem, conforme o disponibilizado na API. O usuário poderá também favoritar sua receita preferida.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Na tela de detalhes, poderá encontrar a lista de ingredientes, instruções e vídeos que demonstram o modo de preparo. Na página de receita em processo, o usuário terá a oportunidade de fazer check List nos ingredientes utilizados, melhorando a sua experiência.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b5394"/>
          <w:sz w:val="40"/>
          <w:szCs w:val="40"/>
        </w:rPr>
      </w:pPr>
      <w:r w:rsidDel="00000000" w:rsidR="00000000" w:rsidRPr="00000000">
        <w:rPr>
          <w:b w:val="1"/>
          <w:color w:val="0b5394"/>
          <w:sz w:val="40"/>
          <w:szCs w:val="40"/>
          <w:rtl w:val="0"/>
        </w:rPr>
        <w:t xml:space="preserve">Ferramentas utilizadas: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a construção da aplicação foi utilizado as seguintes tecnologias: </w:t>
        <w:br w:type="textWrapping"/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Linguagens: Javascript, HTML e CSS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Testes: Cypress</w:t>
        <w:br w:type="textWrapping"/>
        <w:t xml:space="preserve">Interface: ReactJS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Estilização: Bootstrap</w:t>
        <w:br w:type="textWrapping"/>
        <w:t xml:space="preserve">Banco de dados: TheMealDB e TheCockTailDB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b5394"/>
          <w:sz w:val="40"/>
          <w:szCs w:val="40"/>
        </w:rPr>
      </w:pPr>
      <w:r w:rsidDel="00000000" w:rsidR="00000000" w:rsidRPr="00000000">
        <w:rPr>
          <w:b w:val="1"/>
          <w:color w:val="0b5394"/>
          <w:sz w:val="40"/>
          <w:szCs w:val="40"/>
          <w:rtl w:val="0"/>
        </w:rPr>
        <w:t xml:space="preserve">Aprendizado: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Experiência com Context API, expressões com operadores ternários...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b5394"/>
          <w:sz w:val="40"/>
          <w:szCs w:val="40"/>
        </w:rPr>
      </w:pPr>
      <w:r w:rsidDel="00000000" w:rsidR="00000000" w:rsidRPr="00000000">
        <w:rPr>
          <w:b w:val="1"/>
          <w:color w:val="0b5394"/>
          <w:sz w:val="40"/>
          <w:szCs w:val="40"/>
          <w:rtl w:val="0"/>
        </w:rPr>
        <w:t xml:space="preserve">Dificuldades: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maior dificuldade foi conseguir criar uma determinada funcionalidade, mas não passar nos testes.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