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255A4D" wp14:paraId="25511359" wp14:textId="34CBF92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Crystal methods</w:t>
      </w:r>
    </w:p>
    <w:p xmlns:wp14="http://schemas.microsoft.com/office/word/2010/wordml" w:rsidP="3A255A4D" wp14:paraId="4ADB2F65" wp14:textId="395819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xmlns:wp14="http://schemas.microsoft.com/office/word/2010/wordml" w:rsidP="3A255A4D" wp14:paraId="2C078E63" wp14:textId="5A2B08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Crystal methods in Agile Development/Framework: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The crystal method is an agile framework that is considered a lightweight or agile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methodology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that focuses on individuals and their interactions.</w:t>
      </w:r>
    </w:p>
    <w:p w:rsidR="3A255A4D" w:rsidP="3A255A4D" w:rsidRDefault="3A255A4D" w14:paraId="097C1062" w14:textId="6F2D78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The methods are color-coded to significant risk to human life. It is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mainly for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short-term projects by a team of developers working out of a single workspace.</w:t>
      </w:r>
    </w:p>
    <w:p w:rsidR="3A255A4D" w:rsidP="3A255A4D" w:rsidRDefault="3A255A4D" w14:paraId="5A932917" w14:textId="60274CDA">
      <w:pPr>
        <w:spacing w:before="0" w:beforeAutospacing="off" w:after="15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Two core beliefs of the Crystal method:</w:t>
      </w:r>
    </w:p>
    <w:p w:rsidR="3A255A4D" w:rsidP="3A255A4D" w:rsidRDefault="3A255A4D" w14:paraId="0548E9AE" w14:textId="067209F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Find your own way and methods to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optimize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workflow.</w:t>
      </w:r>
    </w:p>
    <w:p w:rsidR="3A255A4D" w:rsidP="3A255A4D" w:rsidRDefault="3A255A4D" w14:paraId="1F0B6C17" w14:textId="08E41B9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5F7E5CE7" w:rsidR="5F7E5C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Make use of unique methods to make the project unique and dynamic.</w:t>
      </w:r>
    </w:p>
    <w:p w:rsidR="5F7E5CE7" w:rsidP="5F7E5CE7" w:rsidRDefault="5F7E5CE7" w14:paraId="1EE6FCFA" w14:textId="3352FF66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5F7E5CE7" w:rsidP="5F7E5CE7" w:rsidRDefault="5F7E5CE7" w14:paraId="1B66D008" w14:textId="05C7F62D">
      <w:pPr>
        <w:spacing w:after="180" w:afterAutospacing="off"/>
        <w:jc w:val="both"/>
      </w:pPr>
      <w:r w:rsidRPr="5F7E5CE7" w:rsidR="5F7E5C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He concluded that the suitability of the Crystal method depends on three dimensions:</w:t>
      </w:r>
    </w:p>
    <w:p w:rsidR="5F7E5CE7" w:rsidP="5F7E5CE7" w:rsidRDefault="5F7E5CE7" w14:paraId="4BA61DC7" w14:textId="4829496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F7E5CE7" w:rsidR="5F7E5C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First, Team size.</w:t>
      </w:r>
    </w:p>
    <w:p w:rsidR="5F7E5CE7" w:rsidP="5F7E5CE7" w:rsidRDefault="5F7E5CE7" w14:paraId="0C0B73E2" w14:textId="7D5C5FA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F7E5CE7" w:rsidR="5F7E5C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Second, Criticality.</w:t>
      </w:r>
    </w:p>
    <w:p w:rsidR="5F7E5CE7" w:rsidP="5F7E5CE7" w:rsidRDefault="5F7E5CE7" w14:paraId="23C682EF" w14:textId="1FCF137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F7E5CE7" w:rsidR="5F7E5C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Third, the priority of the project.</w:t>
      </w:r>
    </w:p>
    <w:p w:rsidR="3A255A4D" w:rsidP="3A255A4D" w:rsidRDefault="3A255A4D" w14:paraId="510EC8DE" w14:textId="558ACB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4F4BD98E" w14:textId="6CB9F0C2">
      <w:pPr>
        <w:spacing w:before="0" w:beforeAutospacing="off" w:after="15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How does Crystal function?</w:t>
      </w:r>
    </w:p>
    <w:p w:rsidR="3A255A4D" w:rsidP="3A255A4D" w:rsidRDefault="3A255A4D" w14:paraId="06C9FCCC" w14:textId="63363BED">
      <w:pPr>
        <w:spacing w:before="0" w:beforeAutospacing="off" w:after="15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Till now, we got to know that crystal is a family of various developmental approaches, and it is not a group of prescribed developmental tools and methods. In the beginning, the approach is set by considering the business requirements and the needs of the project. </w:t>
      </w:r>
    </w:p>
    <w:p w:rsidR="3A255A4D" w:rsidP="3A255A4D" w:rsidRDefault="3A255A4D" w14:paraId="36B4C7D2" w14:textId="19E7ECDA">
      <w:pPr>
        <w:spacing w:before="0" w:beforeAutospacing="off" w:after="15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Various methodologies in the Crystal family also known as weights of the Crystal approach are represented by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different colors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of the spectrum.</w:t>
      </w:r>
    </w:p>
    <w:p w:rsidR="3A255A4D" w:rsidP="3A255A4D" w:rsidRDefault="3A255A4D" w14:paraId="7EC3A89A" w14:textId="41673899">
      <w:pPr>
        <w:spacing w:before="0" w:beforeAutospacing="off" w:after="15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Crystal family consists of many variants like Crystal Clear, Crystal Yellow, Crystal Red, Crystal Sapphire, Crystal Red, Crystal Orange Web, and Crystal Diamond.</w:t>
      </w:r>
    </w:p>
    <w:p w:rsidR="3A255A4D" w:rsidP="3A255A4D" w:rsidRDefault="3A255A4D" w14:paraId="3F397499" w14:textId="174E3F7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Crystal Clear-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The team consists of only 1-6 members that is suitable for short-term projects where members work out in a single workspace.</w:t>
      </w:r>
    </w:p>
    <w:p w:rsidR="3A255A4D" w:rsidP="3A255A4D" w:rsidRDefault="3A255A4D" w14:paraId="0D1A2176" w14:textId="130BD248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05340E05" w14:textId="79E433C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Crystal Yellow-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It has a small team size of 7-20 members, where feedback is taken from Real Users. This variant involves automated testing which resolves bugs faster and reduces the use of too much documentation.</w:t>
      </w:r>
    </w:p>
    <w:p w:rsidR="3A255A4D" w:rsidP="3A255A4D" w:rsidRDefault="3A255A4D" w14:paraId="7923BF6E" w14:textId="06B2CAFB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7761DC99" w14:textId="6FB5585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Crystal Orange-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It has a team size of 21-40 members, where the team is split according to their functional skills. Here the project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generally lasts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for 1-2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years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and the release is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required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every 3 to 4 months.</w:t>
      </w:r>
    </w:p>
    <w:p w:rsidR="3A255A4D" w:rsidP="3A255A4D" w:rsidRDefault="3A255A4D" w14:paraId="02A8F8D8" w14:textId="3FA94A4A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7231CB3D" w14:textId="7278B1F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Crystal Orange Web-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It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has also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a team size of 21-40 members were the projects that have a continually evolving code base that is being used by the public. It is also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similar to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Crystal Orange but here they do not deal with a single project but a series of initiatives that required programming.</w:t>
      </w:r>
    </w:p>
    <w:p w:rsidR="3A255A4D" w:rsidP="3A255A4D" w:rsidRDefault="3A255A4D" w14:paraId="72668D7A" w14:textId="301C0D6A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3117549C" w14:textId="6D4682D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Crystal Red-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The software development is led by 40-80 members where the teams can be formed and divided according to requirements.</w:t>
      </w:r>
    </w:p>
    <w:p w:rsidR="3A255A4D" w:rsidP="3A255A4D" w:rsidRDefault="3A255A4D" w14:paraId="17612FDF" w14:textId="3FBEE47D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5AACAD8D" w14:textId="093FA55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Crystal Maroon-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It involves large-sized projects where the team size is 80-200 members and where methods are different and as per the requirement of the software.</w:t>
      </w:r>
    </w:p>
    <w:p w:rsidR="3A255A4D" w:rsidP="3A255A4D" w:rsidRDefault="3A255A4D" w14:paraId="6245C1C5" w14:textId="0ED3D6F0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5FB41240" w14:textId="2203FFB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Crystal Diamond &amp; Sapphire-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This variant is used in large projects where there is a potential risk to human life.</w:t>
      </w:r>
    </w:p>
    <w:p w:rsidR="3A255A4D" w:rsidP="3A255A4D" w:rsidRDefault="3A255A4D" w14:paraId="54B8FDBA" w14:textId="5861499E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5BB0CF19" w14:textId="5752FB4E">
      <w:pPr>
        <w:spacing w:before="0" w:beforeAutospacing="off" w:after="15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The below figure illustrates about crystal team</w:t>
      </w:r>
    </w:p>
    <w:p w:rsidR="3A255A4D" w:rsidP="3A255A4D" w:rsidRDefault="3A255A4D" w14:paraId="6AAC3354" w14:textId="3E6D09B4">
      <w:pPr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2C5D3858" wp14:anchorId="03B651D7">
            <wp:extent cx="4572000" cy="1409700"/>
            <wp:effectExtent l="0" t="0" r="0" b="0"/>
            <wp:docPr id="183632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9e5c98754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55A4D" w:rsidP="3A255A4D" w:rsidRDefault="3A255A4D" w14:paraId="30A5CE1B" w14:textId="3A7E9EEC">
      <w:pPr>
        <w:spacing w:before="0" w:beforeAutospacing="off" w:after="15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5F7E5CE7" w:rsidR="5F7E5C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18"/>
          <w:szCs w:val="18"/>
          <w:lang w:val="en-US"/>
        </w:rPr>
        <w:t>CRYSTAL FAMILY (TEAM MEMBERS)</w:t>
      </w:r>
    </w:p>
    <w:p w:rsidR="5F7E5CE7" w:rsidP="5F7E5CE7" w:rsidRDefault="5F7E5CE7" w14:paraId="5AA6BA94" w14:textId="7ED3FB74">
      <w:pPr>
        <w:pStyle w:val="Normal"/>
        <w:spacing w:before="0" w:beforeAutospacing="off" w:after="15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18"/>
          <w:szCs w:val="18"/>
          <w:lang w:val="en-US"/>
        </w:rPr>
      </w:pPr>
    </w:p>
    <w:p w:rsidR="5F7E5CE7" w:rsidP="5F7E5CE7" w:rsidRDefault="5F7E5CE7" w14:paraId="04E7DE74" w14:textId="69984FB9">
      <w:pPr>
        <w:pStyle w:val="Normal"/>
        <w:spacing w:before="0" w:beforeAutospacing="off" w:after="15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18"/>
          <w:szCs w:val="18"/>
          <w:lang w:val="en-US"/>
        </w:rPr>
      </w:pPr>
    </w:p>
    <w:p w:rsidR="3A255A4D" w:rsidP="3A255A4D" w:rsidRDefault="3A255A4D" w14:paraId="5DD314E8" w14:textId="7CD297F2">
      <w:pPr>
        <w:pStyle w:val="Normal"/>
      </w:pPr>
      <w:r w:rsidRPr="5F7E5CE7" w:rsidR="5F7E5C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                                     </w:t>
      </w:r>
      <w:r>
        <w:drawing>
          <wp:inline wp14:editId="6E7B4560" wp14:anchorId="6DEFAEFF">
            <wp:extent cx="4572000" cy="2457450"/>
            <wp:effectExtent l="0" t="0" r="0" b="0"/>
            <wp:docPr id="750373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c3c893a49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E5CE7" w:rsidP="5F7E5CE7" w:rsidRDefault="5F7E5CE7" w14:paraId="710147D5" w14:textId="2BD2ECD2">
      <w:pPr>
        <w:pStyle w:val="Normal"/>
      </w:pPr>
    </w:p>
    <w:p w:rsidR="3A255A4D" w:rsidP="3A255A4D" w:rsidRDefault="3A255A4D" w14:paraId="7B62FC96" w14:textId="12E94A86">
      <w:pPr>
        <w:spacing w:before="0" w:beforeAutospacing="off" w:after="150" w:afterAutospacing="off"/>
        <w:jc w:val="both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3A255A4D" w:rsidR="3A255A4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Benefits of using the Crystal Agile </w:t>
      </w:r>
      <w:r w:rsidRPr="3A255A4D" w:rsidR="3A255A4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Framework :</w:t>
      </w:r>
    </w:p>
    <w:p w:rsidR="3A255A4D" w:rsidP="3A255A4D" w:rsidRDefault="3A255A4D" w14:paraId="387112F5" w14:textId="7F33B78D">
      <w:pPr>
        <w:pStyle w:val="Normal"/>
        <w:spacing w:before="0" w:beforeAutospacing="off" w:after="0" w:afterAutospacing="off"/>
        <w:ind w:left="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528EE8D2" w14:textId="0102C65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5F7E5CE7" w:rsidR="5F7E5CE7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Faster delivery –</w:t>
      </w:r>
      <w:r w:rsidRPr="5F7E5CE7" w:rsidR="5F7E5C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5F7E5CE7" w:rsidR="5F7E5C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The framework enables the team to deliver working software faster, which can help gain a competitive advantage in the market.</w:t>
      </w:r>
    </w:p>
    <w:p w:rsidR="3A255A4D" w:rsidP="3A255A4D" w:rsidRDefault="3A255A4D" w14:paraId="11101E2A" w14:textId="7DCB3F91">
      <w:pPr>
        <w:pStyle w:val="Normal"/>
        <w:spacing w:before="0" w:beforeAutospacing="off" w:after="0" w:afterAutospacing="off"/>
        <w:ind w:left="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082C486C" w14:textId="42B5C23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5F7E5CE7" w:rsidR="5F7E5CE7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Higher quality –</w:t>
      </w:r>
      <w:r w:rsidRPr="5F7E5CE7" w:rsidR="5F7E5CE7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5F7E5CE7" w:rsidR="5F7E5C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The framework </w:t>
      </w:r>
      <w:r w:rsidRPr="5F7E5CE7" w:rsidR="5F7E5C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emphasizes on</w:t>
      </w:r>
      <w:r w:rsidRPr="5F7E5CE7" w:rsidR="5F7E5C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quality, enabling the team to detect and fix defects early in the development process, resulting in a higher quality product.</w:t>
      </w:r>
    </w:p>
    <w:p w:rsidR="3A255A4D" w:rsidP="3A255A4D" w:rsidRDefault="3A255A4D" w14:paraId="32750FFD" w14:textId="5DA88B15">
      <w:pPr>
        <w:pStyle w:val="Normal"/>
        <w:spacing w:before="0" w:beforeAutospacing="off" w:after="0" w:afterAutospacing="off"/>
        <w:ind w:left="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7AC6B088" w14:textId="7EAC7A7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5F7E5CE7" w:rsidR="5F7E5CE7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Improved customer satisfaction –</w:t>
      </w:r>
      <w:r w:rsidRPr="5F7E5CE7" w:rsidR="5F7E5C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5F7E5CE7" w:rsidR="5F7E5C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The framework promotes customer involvement, enabling the team to deliver products that meet customer needs, resulting in higher customer satisfaction.</w:t>
      </w:r>
    </w:p>
    <w:p w:rsidR="3A255A4D" w:rsidP="3A255A4D" w:rsidRDefault="3A255A4D" w14:paraId="1998D5C2" w14:textId="283ED291">
      <w:pPr>
        <w:pStyle w:val="Normal"/>
        <w:spacing w:before="0" w:beforeAutospacing="off" w:after="0" w:afterAutospacing="off"/>
        <w:ind w:left="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6F34111D" w14:textId="4E2E814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5F7E5CE7" w:rsidR="5F7E5CE7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Increased productivity –</w:t>
      </w:r>
      <w:r w:rsidRPr="5F7E5CE7" w:rsidR="5F7E5CE7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 w:rsidRPr="5F7E5CE7" w:rsidR="5F7E5C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The framework enables the team to focus on delivering the highest value features, which can increase productivity and reduce waste.</w:t>
      </w:r>
    </w:p>
    <w:p w:rsidR="3A255A4D" w:rsidP="3A255A4D" w:rsidRDefault="3A255A4D" w14:paraId="4447661D" w14:textId="5262CB10">
      <w:pPr>
        <w:pStyle w:val="Normal"/>
        <w:spacing w:before="0" w:beforeAutospacing="off" w:after="0" w:afterAutospacing="off"/>
        <w:ind w:left="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32A46135" w14:textId="3092AD85">
      <w:pPr>
        <w:pStyle w:val="Normal"/>
        <w:spacing w:before="0" w:beforeAutospacing="off" w:after="0" w:afterAutospacing="off"/>
        <w:ind w:left="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3A255A4D" w:rsidP="3A255A4D" w:rsidRDefault="3A255A4D" w14:paraId="4CE85EEB" w14:textId="6A6A9B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fc48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b19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7DB5B"/>
    <w:rsid w:val="3A255A4D"/>
    <w:rsid w:val="5F7E5CE7"/>
    <w:rsid w:val="72F7D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DB5B"/>
  <w15:chartTrackingRefBased/>
  <w15:docId w15:val="{499A2EDF-1410-4CD8-B777-CD8A81D7D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69e5c987544c01" /><Relationship Type="http://schemas.openxmlformats.org/officeDocument/2006/relationships/numbering" Target="numbering.xml" Id="R0fcc44a7663245fb" /><Relationship Type="http://schemas.openxmlformats.org/officeDocument/2006/relationships/image" Target="/media/image2.png" Id="Rbd9c3c893a4944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2023-07-24T11:00:12.2323902Z</dcterms:created>
  <dcterms:modified xsi:type="dcterms:W3CDTF">2023-07-25T09:23:24.2141988Z</dcterms:modified>
  <dc:creator>DINESHKUMAR PANCHAPIKESAN</dc:creator>
  <lastModifiedBy>DINESHKUMAR PANCHAPIKESAN</lastModifiedBy>
</coreProperties>
</file>