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36B1F" w14:textId="18324AB5" w:rsidR="00883F4A" w:rsidRPr="00883F4A" w:rsidRDefault="00883F4A" w:rsidP="00883F4A"/>
    <w:p w14:paraId="67C1599A" w14:textId="77777777" w:rsidR="00883F4A" w:rsidRPr="00883F4A" w:rsidRDefault="00883F4A" w:rsidP="00883F4A">
      <w:pPr>
        <w:jc w:val="center"/>
        <w:rPr>
          <w:b/>
          <w:bCs/>
        </w:rPr>
      </w:pPr>
      <w:r w:rsidRPr="00883F4A">
        <w:rPr>
          <w:rFonts w:ascii="Segoe UI Symbol" w:hAnsi="Segoe UI Symbol" w:cs="Segoe UI Symbol"/>
          <w:b/>
          <w:bCs/>
        </w:rPr>
        <w:t>🛡</w:t>
      </w:r>
      <w:r w:rsidRPr="00883F4A">
        <w:rPr>
          <w:b/>
          <w:bCs/>
        </w:rPr>
        <w:t>️ Pinnacle Labs Cybersecurity Internship – Task 2 Report</w:t>
      </w:r>
    </w:p>
    <w:p w14:paraId="7F9764E0" w14:textId="0D224125" w:rsidR="00883F4A" w:rsidRPr="00883F4A" w:rsidRDefault="00883F4A" w:rsidP="00883F4A">
      <w:r w:rsidRPr="00883F4A">
        <w:rPr>
          <w:b/>
          <w:bCs/>
        </w:rPr>
        <w:t>Intern Name:</w:t>
      </w:r>
      <w:r w:rsidRPr="00883F4A">
        <w:t xml:space="preserve"> Abin Shaji Thomas</w:t>
      </w:r>
      <w:r w:rsidRPr="00883F4A">
        <w:br/>
      </w:r>
      <w:r w:rsidRPr="00883F4A">
        <w:rPr>
          <w:b/>
          <w:bCs/>
        </w:rPr>
        <w:t>Institution:</w:t>
      </w:r>
      <w:r w:rsidRPr="00883F4A">
        <w:t xml:space="preserve"> Karunya Institute of Technology and Sciences, Coimbatore</w:t>
      </w:r>
      <w:r w:rsidRPr="00883F4A">
        <w:br/>
      </w:r>
      <w:r w:rsidRPr="00883F4A">
        <w:rPr>
          <w:b/>
          <w:bCs/>
        </w:rPr>
        <w:t>Track:</w:t>
      </w:r>
      <w:r w:rsidRPr="00883F4A">
        <w:t xml:space="preserve"> Cybersecurity</w:t>
      </w:r>
      <w:r w:rsidRPr="00883F4A">
        <w:br/>
      </w:r>
      <w:r w:rsidRPr="00883F4A">
        <w:rPr>
          <w:b/>
          <w:bCs/>
        </w:rPr>
        <w:t>Project Title:</w:t>
      </w:r>
      <w:r w:rsidRPr="00883F4A">
        <w:t xml:space="preserve"> Stealth Keylogger with Encrypted Email Reporting</w:t>
      </w:r>
      <w:r w:rsidRPr="00883F4A">
        <w:br/>
      </w:r>
      <w:r w:rsidRPr="00883F4A">
        <w:rPr>
          <w:b/>
          <w:bCs/>
        </w:rPr>
        <w:t>Task Number:</w:t>
      </w:r>
      <w:r w:rsidRPr="00883F4A">
        <w:t xml:space="preserve"> 2</w:t>
      </w:r>
      <w:r w:rsidRPr="00883F4A">
        <w:br/>
      </w:r>
      <w:r w:rsidRPr="00883F4A">
        <w:rPr>
          <w:b/>
          <w:bCs/>
        </w:rPr>
        <w:t>Submission Date:</w:t>
      </w:r>
      <w:r w:rsidRPr="00883F4A">
        <w:t xml:space="preserve"> 27 May 2025</w:t>
      </w:r>
    </w:p>
    <w:p w14:paraId="6E05CFD8" w14:textId="5C68BA19" w:rsidR="00883F4A" w:rsidRPr="00883F4A" w:rsidRDefault="00883F4A" w:rsidP="00883F4A"/>
    <w:p w14:paraId="70039604" w14:textId="38B841B3" w:rsidR="00883F4A" w:rsidRPr="00883F4A" w:rsidRDefault="00883F4A" w:rsidP="00883F4A">
      <w:pPr>
        <w:rPr>
          <w:b/>
          <w:bCs/>
          <w:sz w:val="32"/>
          <w:szCs w:val="32"/>
        </w:rPr>
      </w:pPr>
      <w:r w:rsidRPr="00883F4A">
        <w:rPr>
          <w:b/>
          <w:bCs/>
          <w:sz w:val="32"/>
          <w:szCs w:val="32"/>
        </w:rPr>
        <w:t xml:space="preserve"> Project Overview</w:t>
      </w:r>
    </w:p>
    <w:p w14:paraId="549EFDBB" w14:textId="77777777" w:rsidR="00883F4A" w:rsidRPr="00883F4A" w:rsidRDefault="00883F4A" w:rsidP="00883F4A">
      <w:r w:rsidRPr="00883F4A">
        <w:t xml:space="preserve">This project focuses on the development of a </w:t>
      </w:r>
      <w:r w:rsidRPr="00883F4A">
        <w:rPr>
          <w:b/>
          <w:bCs/>
        </w:rPr>
        <w:t>Python-based stealth keylogger</w:t>
      </w:r>
      <w:r w:rsidRPr="00883F4A">
        <w:t xml:space="preserve"> capable of logging keystrokes and securely emailing the collected logs at regular intervals. It is designed with ethical usage in mind and built to simulate real-world cyber investigation tools.</w:t>
      </w:r>
    </w:p>
    <w:p w14:paraId="7278C686" w14:textId="77777777" w:rsidR="00883F4A" w:rsidRPr="00883F4A" w:rsidRDefault="00883F4A" w:rsidP="00883F4A">
      <w:r w:rsidRPr="00883F4A">
        <w:t>The objective of this task was to explore the offensive side of cybersecurity by understanding how keylogging works, how such tools are deployed, and more importantly, how to protect systems against them.</w:t>
      </w:r>
    </w:p>
    <w:p w14:paraId="1E64E97C" w14:textId="6BEE2EC8" w:rsidR="00883F4A" w:rsidRPr="00883F4A" w:rsidRDefault="00883F4A" w:rsidP="00883F4A"/>
    <w:p w14:paraId="205DF59E" w14:textId="2B85B0CF" w:rsidR="00883F4A" w:rsidRPr="00883F4A" w:rsidRDefault="00883F4A" w:rsidP="00883F4A">
      <w:pPr>
        <w:rPr>
          <w:b/>
          <w:bCs/>
          <w:sz w:val="32"/>
          <w:szCs w:val="32"/>
        </w:rPr>
      </w:pPr>
      <w:r w:rsidRPr="00883F4A">
        <w:rPr>
          <w:b/>
          <w:bCs/>
          <w:sz w:val="32"/>
          <w:szCs w:val="32"/>
        </w:rPr>
        <w:t xml:space="preserve"> Objectives</w:t>
      </w:r>
    </w:p>
    <w:p w14:paraId="4FA47162" w14:textId="77777777" w:rsidR="00883F4A" w:rsidRPr="00883F4A" w:rsidRDefault="00883F4A" w:rsidP="00883F4A">
      <w:pPr>
        <w:numPr>
          <w:ilvl w:val="0"/>
          <w:numId w:val="1"/>
        </w:numPr>
      </w:pPr>
      <w:r w:rsidRPr="00883F4A">
        <w:t>Capture and store every keystroke typed on the system.</w:t>
      </w:r>
    </w:p>
    <w:p w14:paraId="729EA546" w14:textId="77777777" w:rsidR="00883F4A" w:rsidRPr="00883F4A" w:rsidRDefault="00883F4A" w:rsidP="00883F4A">
      <w:pPr>
        <w:numPr>
          <w:ilvl w:val="0"/>
          <w:numId w:val="1"/>
        </w:numPr>
      </w:pPr>
      <w:r w:rsidRPr="00883F4A">
        <w:t>Stealthily run in the background without user detection.</w:t>
      </w:r>
    </w:p>
    <w:p w14:paraId="4B37651E" w14:textId="77777777" w:rsidR="00883F4A" w:rsidRPr="00883F4A" w:rsidRDefault="00883F4A" w:rsidP="00883F4A">
      <w:pPr>
        <w:numPr>
          <w:ilvl w:val="0"/>
          <w:numId w:val="1"/>
        </w:numPr>
      </w:pPr>
      <w:r w:rsidRPr="00883F4A">
        <w:t>Automatically send the logged keystrokes to a predefined email address in .txt format.</w:t>
      </w:r>
    </w:p>
    <w:p w14:paraId="272EFEF3" w14:textId="77777777" w:rsidR="00883F4A" w:rsidRPr="00883F4A" w:rsidRDefault="00883F4A" w:rsidP="00883F4A">
      <w:pPr>
        <w:numPr>
          <w:ilvl w:val="0"/>
          <w:numId w:val="1"/>
        </w:numPr>
      </w:pPr>
      <w:r w:rsidRPr="00883F4A">
        <w:t>Secure the credentials using a .env file to avoid hardcoding.</w:t>
      </w:r>
    </w:p>
    <w:p w14:paraId="50F77BF4" w14:textId="77777777" w:rsidR="00883F4A" w:rsidRPr="00883F4A" w:rsidRDefault="00883F4A" w:rsidP="00883F4A">
      <w:pPr>
        <w:numPr>
          <w:ilvl w:val="0"/>
          <w:numId w:val="1"/>
        </w:numPr>
      </w:pPr>
      <w:r w:rsidRPr="00883F4A">
        <w:t>Learn the potential risks and reinforce the importance of endpoint security.</w:t>
      </w:r>
    </w:p>
    <w:p w14:paraId="415B2B03" w14:textId="651E309A" w:rsidR="00883F4A" w:rsidRPr="00883F4A" w:rsidRDefault="00883F4A" w:rsidP="00883F4A">
      <w:pPr>
        <w:rPr>
          <w:sz w:val="32"/>
          <w:szCs w:val="32"/>
        </w:rPr>
      </w:pPr>
    </w:p>
    <w:p w14:paraId="618DF717" w14:textId="523B704A" w:rsidR="00883F4A" w:rsidRPr="00883F4A" w:rsidRDefault="00883F4A" w:rsidP="00883F4A">
      <w:pPr>
        <w:rPr>
          <w:b/>
          <w:bCs/>
          <w:sz w:val="32"/>
          <w:szCs w:val="32"/>
        </w:rPr>
      </w:pPr>
      <w:r w:rsidRPr="00883F4A">
        <w:rPr>
          <w:b/>
          <w:bCs/>
          <w:sz w:val="32"/>
          <w:szCs w:val="32"/>
        </w:rPr>
        <w:t xml:space="preserve"> Technologies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0"/>
        <w:gridCol w:w="3603"/>
      </w:tblGrid>
      <w:tr w:rsidR="00883F4A" w:rsidRPr="00883F4A" w14:paraId="26D97576" w14:textId="77777777" w:rsidTr="00883F4A">
        <w:trPr>
          <w:tblHeader/>
          <w:tblCellSpacing w:w="15" w:type="dxa"/>
        </w:trPr>
        <w:tc>
          <w:tcPr>
            <w:tcW w:w="0" w:type="auto"/>
            <w:vAlign w:val="center"/>
            <w:hideMark/>
          </w:tcPr>
          <w:p w14:paraId="1E4D27DE" w14:textId="77777777" w:rsidR="00883F4A" w:rsidRPr="00883F4A" w:rsidRDefault="00883F4A" w:rsidP="00883F4A">
            <w:pPr>
              <w:rPr>
                <w:b/>
                <w:bCs/>
              </w:rPr>
            </w:pPr>
            <w:r w:rsidRPr="00883F4A">
              <w:rPr>
                <w:b/>
                <w:bCs/>
              </w:rPr>
              <w:t>Component</w:t>
            </w:r>
          </w:p>
        </w:tc>
        <w:tc>
          <w:tcPr>
            <w:tcW w:w="0" w:type="auto"/>
            <w:vAlign w:val="center"/>
            <w:hideMark/>
          </w:tcPr>
          <w:p w14:paraId="10FF2274" w14:textId="77777777" w:rsidR="00883F4A" w:rsidRPr="00883F4A" w:rsidRDefault="00883F4A" w:rsidP="00883F4A">
            <w:pPr>
              <w:rPr>
                <w:b/>
                <w:bCs/>
              </w:rPr>
            </w:pPr>
            <w:r w:rsidRPr="00883F4A">
              <w:rPr>
                <w:b/>
                <w:bCs/>
              </w:rPr>
              <w:t>Technology</w:t>
            </w:r>
          </w:p>
        </w:tc>
      </w:tr>
      <w:tr w:rsidR="00883F4A" w:rsidRPr="00883F4A" w14:paraId="601A4993" w14:textId="77777777" w:rsidTr="00883F4A">
        <w:trPr>
          <w:tblCellSpacing w:w="15" w:type="dxa"/>
        </w:trPr>
        <w:tc>
          <w:tcPr>
            <w:tcW w:w="0" w:type="auto"/>
            <w:vAlign w:val="center"/>
            <w:hideMark/>
          </w:tcPr>
          <w:p w14:paraId="7F7C07FB" w14:textId="77777777" w:rsidR="00883F4A" w:rsidRPr="00883F4A" w:rsidRDefault="00883F4A" w:rsidP="00883F4A">
            <w:r w:rsidRPr="00883F4A">
              <w:t>Programming Language</w:t>
            </w:r>
          </w:p>
        </w:tc>
        <w:tc>
          <w:tcPr>
            <w:tcW w:w="0" w:type="auto"/>
            <w:vAlign w:val="center"/>
            <w:hideMark/>
          </w:tcPr>
          <w:p w14:paraId="544B1966" w14:textId="77777777" w:rsidR="00883F4A" w:rsidRPr="00883F4A" w:rsidRDefault="00883F4A" w:rsidP="00883F4A">
            <w:r w:rsidRPr="00883F4A">
              <w:t>Python 3.12</w:t>
            </w:r>
          </w:p>
        </w:tc>
      </w:tr>
      <w:tr w:rsidR="00883F4A" w:rsidRPr="00883F4A" w14:paraId="0A742B01" w14:textId="77777777" w:rsidTr="00883F4A">
        <w:trPr>
          <w:tblCellSpacing w:w="15" w:type="dxa"/>
        </w:trPr>
        <w:tc>
          <w:tcPr>
            <w:tcW w:w="0" w:type="auto"/>
            <w:vAlign w:val="center"/>
            <w:hideMark/>
          </w:tcPr>
          <w:p w14:paraId="6B857F57" w14:textId="77777777" w:rsidR="00883F4A" w:rsidRPr="00883F4A" w:rsidRDefault="00883F4A" w:rsidP="00883F4A">
            <w:r w:rsidRPr="00883F4A">
              <w:t>Email Service</w:t>
            </w:r>
          </w:p>
        </w:tc>
        <w:tc>
          <w:tcPr>
            <w:tcW w:w="0" w:type="auto"/>
            <w:vAlign w:val="center"/>
            <w:hideMark/>
          </w:tcPr>
          <w:p w14:paraId="7B731EDE" w14:textId="77777777" w:rsidR="00883F4A" w:rsidRPr="00883F4A" w:rsidRDefault="00883F4A" w:rsidP="00883F4A">
            <w:r w:rsidRPr="00883F4A">
              <w:t>Gmail (App Password Authentication)</w:t>
            </w:r>
          </w:p>
        </w:tc>
      </w:tr>
      <w:tr w:rsidR="00883F4A" w:rsidRPr="00883F4A" w14:paraId="4A796C27" w14:textId="77777777" w:rsidTr="00883F4A">
        <w:trPr>
          <w:tblCellSpacing w:w="15" w:type="dxa"/>
        </w:trPr>
        <w:tc>
          <w:tcPr>
            <w:tcW w:w="0" w:type="auto"/>
            <w:vAlign w:val="center"/>
            <w:hideMark/>
          </w:tcPr>
          <w:p w14:paraId="25A27EAF" w14:textId="77777777" w:rsidR="00883F4A" w:rsidRPr="00883F4A" w:rsidRDefault="00883F4A" w:rsidP="00883F4A">
            <w:r w:rsidRPr="00883F4A">
              <w:t>Keystroke Capture</w:t>
            </w:r>
          </w:p>
        </w:tc>
        <w:tc>
          <w:tcPr>
            <w:tcW w:w="0" w:type="auto"/>
            <w:vAlign w:val="center"/>
            <w:hideMark/>
          </w:tcPr>
          <w:p w14:paraId="65E2D7B0" w14:textId="77777777" w:rsidR="00883F4A" w:rsidRPr="00883F4A" w:rsidRDefault="00883F4A" w:rsidP="00883F4A">
            <w:r w:rsidRPr="00883F4A">
              <w:t>pynput Library</w:t>
            </w:r>
          </w:p>
        </w:tc>
      </w:tr>
      <w:tr w:rsidR="00883F4A" w:rsidRPr="00883F4A" w14:paraId="4DCE1AC0" w14:textId="77777777" w:rsidTr="00883F4A">
        <w:trPr>
          <w:tblCellSpacing w:w="15" w:type="dxa"/>
        </w:trPr>
        <w:tc>
          <w:tcPr>
            <w:tcW w:w="0" w:type="auto"/>
            <w:vAlign w:val="center"/>
            <w:hideMark/>
          </w:tcPr>
          <w:p w14:paraId="2F36FF9E" w14:textId="77777777" w:rsidR="00883F4A" w:rsidRPr="00883F4A" w:rsidRDefault="00883F4A" w:rsidP="00883F4A">
            <w:r w:rsidRPr="00883F4A">
              <w:t>Mail Sending</w:t>
            </w:r>
          </w:p>
        </w:tc>
        <w:tc>
          <w:tcPr>
            <w:tcW w:w="0" w:type="auto"/>
            <w:vAlign w:val="center"/>
            <w:hideMark/>
          </w:tcPr>
          <w:p w14:paraId="6BF91601" w14:textId="77777777" w:rsidR="00883F4A" w:rsidRPr="00883F4A" w:rsidRDefault="00883F4A" w:rsidP="00883F4A">
            <w:r w:rsidRPr="00883F4A">
              <w:t>smtplib, email.message</w:t>
            </w:r>
          </w:p>
        </w:tc>
      </w:tr>
      <w:tr w:rsidR="00883F4A" w:rsidRPr="00883F4A" w14:paraId="273B3005" w14:textId="77777777" w:rsidTr="00883F4A">
        <w:trPr>
          <w:tblCellSpacing w:w="15" w:type="dxa"/>
        </w:trPr>
        <w:tc>
          <w:tcPr>
            <w:tcW w:w="0" w:type="auto"/>
            <w:vAlign w:val="center"/>
            <w:hideMark/>
          </w:tcPr>
          <w:p w14:paraId="76E51149" w14:textId="77777777" w:rsidR="00883F4A" w:rsidRPr="00883F4A" w:rsidRDefault="00883F4A" w:rsidP="00883F4A">
            <w:r w:rsidRPr="00883F4A">
              <w:t>Environment Management</w:t>
            </w:r>
          </w:p>
        </w:tc>
        <w:tc>
          <w:tcPr>
            <w:tcW w:w="0" w:type="auto"/>
            <w:vAlign w:val="center"/>
            <w:hideMark/>
          </w:tcPr>
          <w:p w14:paraId="4CD5200B" w14:textId="77777777" w:rsidR="00883F4A" w:rsidRPr="00883F4A" w:rsidRDefault="00883F4A" w:rsidP="00883F4A">
            <w:r w:rsidRPr="00883F4A">
              <w:t>python-dotenv</w:t>
            </w:r>
          </w:p>
        </w:tc>
      </w:tr>
      <w:tr w:rsidR="00883F4A" w:rsidRPr="00883F4A" w14:paraId="58F9B694" w14:textId="77777777" w:rsidTr="00883F4A">
        <w:trPr>
          <w:tblCellSpacing w:w="15" w:type="dxa"/>
        </w:trPr>
        <w:tc>
          <w:tcPr>
            <w:tcW w:w="0" w:type="auto"/>
            <w:vAlign w:val="center"/>
            <w:hideMark/>
          </w:tcPr>
          <w:p w14:paraId="24AE0A7B" w14:textId="77777777" w:rsidR="00883F4A" w:rsidRPr="00883F4A" w:rsidRDefault="00883F4A" w:rsidP="00883F4A">
            <w:r w:rsidRPr="00883F4A">
              <w:lastRenderedPageBreak/>
              <w:t>Execution OS</w:t>
            </w:r>
          </w:p>
        </w:tc>
        <w:tc>
          <w:tcPr>
            <w:tcW w:w="0" w:type="auto"/>
            <w:vAlign w:val="center"/>
            <w:hideMark/>
          </w:tcPr>
          <w:p w14:paraId="43D4E248" w14:textId="77777777" w:rsidR="00883F4A" w:rsidRPr="00883F4A" w:rsidRDefault="00883F4A" w:rsidP="00883F4A">
            <w:r w:rsidRPr="00883F4A">
              <w:t>Windows 10/11</w:t>
            </w:r>
          </w:p>
        </w:tc>
      </w:tr>
    </w:tbl>
    <w:p w14:paraId="7EDE1E1C" w14:textId="1E2C4047" w:rsidR="00883F4A" w:rsidRPr="00883F4A" w:rsidRDefault="00883F4A" w:rsidP="00883F4A"/>
    <w:p w14:paraId="2A3609EA" w14:textId="22AAA881" w:rsidR="00883F4A" w:rsidRPr="00883F4A" w:rsidRDefault="00883F4A" w:rsidP="00883F4A">
      <w:pPr>
        <w:rPr>
          <w:b/>
          <w:bCs/>
          <w:sz w:val="32"/>
          <w:szCs w:val="32"/>
        </w:rPr>
      </w:pPr>
      <w:r w:rsidRPr="00883F4A">
        <w:rPr>
          <w:b/>
          <w:bCs/>
          <w:sz w:val="32"/>
          <w:szCs w:val="32"/>
        </w:rPr>
        <w:t xml:space="preserve"> Implementation Details</w:t>
      </w:r>
    </w:p>
    <w:p w14:paraId="762725A7" w14:textId="77777777" w:rsidR="00883F4A" w:rsidRPr="00883F4A" w:rsidRDefault="00883F4A" w:rsidP="00883F4A">
      <w:pPr>
        <w:numPr>
          <w:ilvl w:val="0"/>
          <w:numId w:val="2"/>
        </w:numPr>
      </w:pPr>
      <w:r w:rsidRPr="00883F4A">
        <w:t xml:space="preserve">The </w:t>
      </w:r>
      <w:r w:rsidRPr="00883F4A">
        <w:rPr>
          <w:b/>
          <w:bCs/>
        </w:rPr>
        <w:t>pynput</w:t>
      </w:r>
      <w:r w:rsidRPr="00883F4A">
        <w:t xml:space="preserve"> library was used to monitor and log all keystrokes to a temporary .txt file.</w:t>
      </w:r>
    </w:p>
    <w:p w14:paraId="56DC7B17" w14:textId="77777777" w:rsidR="00883F4A" w:rsidRPr="00883F4A" w:rsidRDefault="00883F4A" w:rsidP="00883F4A">
      <w:pPr>
        <w:numPr>
          <w:ilvl w:val="0"/>
          <w:numId w:val="2"/>
        </w:numPr>
      </w:pPr>
      <w:r w:rsidRPr="00883F4A">
        <w:t xml:space="preserve">The </w:t>
      </w:r>
      <w:r w:rsidRPr="00883F4A">
        <w:rPr>
          <w:b/>
          <w:bCs/>
        </w:rPr>
        <w:t>mail.py</w:t>
      </w:r>
      <w:r w:rsidRPr="00883F4A">
        <w:t xml:space="preserve"> module securely reads credentials from the .env file and uses smtplib to send the logs.</w:t>
      </w:r>
    </w:p>
    <w:p w14:paraId="636B1245" w14:textId="77777777" w:rsidR="00883F4A" w:rsidRPr="00883F4A" w:rsidRDefault="00883F4A" w:rsidP="00883F4A">
      <w:pPr>
        <w:numPr>
          <w:ilvl w:val="0"/>
          <w:numId w:val="2"/>
        </w:numPr>
      </w:pPr>
      <w:r w:rsidRPr="00883F4A">
        <w:t>A scheduler sends the log file as an email attachment at a fixed time interval.</w:t>
      </w:r>
    </w:p>
    <w:p w14:paraId="1DA8D702" w14:textId="77777777" w:rsidR="00883F4A" w:rsidRPr="00883F4A" w:rsidRDefault="00883F4A" w:rsidP="00883F4A">
      <w:pPr>
        <w:numPr>
          <w:ilvl w:val="0"/>
          <w:numId w:val="2"/>
        </w:numPr>
      </w:pPr>
      <w:r w:rsidRPr="00883F4A">
        <w:t>The script runs in the background without opening any windows or prompts, ensuring stealth operation.</w:t>
      </w:r>
    </w:p>
    <w:p w14:paraId="714D1774" w14:textId="77777777" w:rsidR="00883F4A" w:rsidRPr="00883F4A" w:rsidRDefault="00883F4A" w:rsidP="00883F4A">
      <w:pPr>
        <w:numPr>
          <w:ilvl w:val="0"/>
          <w:numId w:val="2"/>
        </w:numPr>
      </w:pPr>
      <w:r w:rsidRPr="00883F4A">
        <w:t xml:space="preserve">The code was thoroughly tested and debugged in </w:t>
      </w:r>
      <w:r w:rsidRPr="00883F4A">
        <w:rPr>
          <w:b/>
          <w:bCs/>
        </w:rPr>
        <w:t>Visual Studio Code</w:t>
      </w:r>
      <w:r w:rsidRPr="00883F4A">
        <w:t>.</w:t>
      </w:r>
    </w:p>
    <w:p w14:paraId="3589B208" w14:textId="62EA559A" w:rsidR="00883F4A" w:rsidRPr="00883F4A" w:rsidRDefault="00883F4A" w:rsidP="00883F4A"/>
    <w:p w14:paraId="7E7F9E2A" w14:textId="02D24DE4" w:rsidR="00883F4A" w:rsidRPr="00883F4A" w:rsidRDefault="00883F4A" w:rsidP="00883F4A">
      <w:pPr>
        <w:rPr>
          <w:b/>
          <w:bCs/>
          <w:sz w:val="32"/>
          <w:szCs w:val="32"/>
        </w:rPr>
      </w:pPr>
      <w:r w:rsidRPr="00883F4A">
        <w:rPr>
          <w:b/>
          <w:bCs/>
        </w:rPr>
        <w:t xml:space="preserve"> </w:t>
      </w:r>
      <w:r w:rsidRPr="00883F4A">
        <w:rPr>
          <w:b/>
          <w:bCs/>
          <w:sz w:val="32"/>
          <w:szCs w:val="32"/>
        </w:rPr>
        <w:t>Security Measures</w:t>
      </w:r>
    </w:p>
    <w:p w14:paraId="00E3B97B" w14:textId="77777777" w:rsidR="00883F4A" w:rsidRPr="00883F4A" w:rsidRDefault="00883F4A" w:rsidP="00883F4A">
      <w:pPr>
        <w:numPr>
          <w:ilvl w:val="0"/>
          <w:numId w:val="3"/>
        </w:numPr>
      </w:pPr>
      <w:r w:rsidRPr="00883F4A">
        <w:t>All email credentials are stored in a separate .env file to ensure they are not exposed in the codebase.</w:t>
      </w:r>
    </w:p>
    <w:p w14:paraId="3B4F5FDA" w14:textId="77777777" w:rsidR="00883F4A" w:rsidRPr="00883F4A" w:rsidRDefault="00883F4A" w:rsidP="00883F4A">
      <w:pPr>
        <w:numPr>
          <w:ilvl w:val="0"/>
          <w:numId w:val="3"/>
        </w:numPr>
      </w:pPr>
      <w:r w:rsidRPr="00883F4A">
        <w:t xml:space="preserve">Used </w:t>
      </w:r>
      <w:r w:rsidRPr="00883F4A">
        <w:rPr>
          <w:b/>
          <w:bCs/>
        </w:rPr>
        <w:t>Google App Passwords</w:t>
      </w:r>
      <w:r w:rsidRPr="00883F4A">
        <w:t xml:space="preserve"> to safely authenticate email-sending logic.</w:t>
      </w:r>
    </w:p>
    <w:p w14:paraId="6F1D0290" w14:textId="77777777" w:rsidR="00883F4A" w:rsidRPr="00883F4A" w:rsidRDefault="00883F4A" w:rsidP="00883F4A">
      <w:pPr>
        <w:numPr>
          <w:ilvl w:val="0"/>
          <w:numId w:val="3"/>
        </w:numPr>
      </w:pPr>
      <w:r w:rsidRPr="00883F4A">
        <w:t>Implemented structured error handling to catch failed email delivery attempts.</w:t>
      </w:r>
    </w:p>
    <w:p w14:paraId="46F847D9" w14:textId="77777777" w:rsidR="00883F4A" w:rsidRPr="00883F4A" w:rsidRDefault="00883F4A" w:rsidP="00883F4A">
      <w:pPr>
        <w:numPr>
          <w:ilvl w:val="0"/>
          <w:numId w:val="3"/>
        </w:numPr>
      </w:pPr>
      <w:r w:rsidRPr="00883F4A">
        <w:t xml:space="preserve">The keylogger is only for </w:t>
      </w:r>
      <w:r w:rsidRPr="00883F4A">
        <w:rPr>
          <w:b/>
          <w:bCs/>
        </w:rPr>
        <w:t>educational and awareness</w:t>
      </w:r>
      <w:r w:rsidRPr="00883F4A">
        <w:t xml:space="preserve"> purposes. It is not intended for unauthorized surveillance.</w:t>
      </w:r>
    </w:p>
    <w:p w14:paraId="3DE91B49" w14:textId="5902CC70" w:rsidR="00883F4A" w:rsidRPr="00883F4A" w:rsidRDefault="00883F4A" w:rsidP="00883F4A"/>
    <w:p w14:paraId="32C895FD" w14:textId="42A14D1A" w:rsidR="00883F4A" w:rsidRPr="00883F4A" w:rsidRDefault="00883F4A" w:rsidP="00883F4A">
      <w:pPr>
        <w:rPr>
          <w:b/>
          <w:bCs/>
        </w:rPr>
      </w:pPr>
      <w:r w:rsidRPr="00883F4A">
        <w:rPr>
          <w:b/>
          <w:bCs/>
          <w:sz w:val="32"/>
          <w:szCs w:val="32"/>
        </w:rPr>
        <w:t>Testing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4"/>
        <w:gridCol w:w="1227"/>
      </w:tblGrid>
      <w:tr w:rsidR="00883F4A" w:rsidRPr="00883F4A" w14:paraId="2E520146" w14:textId="77777777" w:rsidTr="00883F4A">
        <w:trPr>
          <w:tblHeader/>
          <w:tblCellSpacing w:w="15" w:type="dxa"/>
        </w:trPr>
        <w:tc>
          <w:tcPr>
            <w:tcW w:w="0" w:type="auto"/>
            <w:vAlign w:val="center"/>
            <w:hideMark/>
          </w:tcPr>
          <w:p w14:paraId="542ED5EA" w14:textId="77777777" w:rsidR="00883F4A" w:rsidRPr="00883F4A" w:rsidRDefault="00883F4A" w:rsidP="00883F4A">
            <w:pPr>
              <w:rPr>
                <w:b/>
                <w:bCs/>
              </w:rPr>
            </w:pPr>
            <w:r w:rsidRPr="00883F4A">
              <w:rPr>
                <w:b/>
                <w:bCs/>
              </w:rPr>
              <w:t>Test Scenario</w:t>
            </w:r>
          </w:p>
        </w:tc>
        <w:tc>
          <w:tcPr>
            <w:tcW w:w="0" w:type="auto"/>
            <w:vAlign w:val="center"/>
            <w:hideMark/>
          </w:tcPr>
          <w:p w14:paraId="23D14508" w14:textId="77777777" w:rsidR="00883F4A" w:rsidRPr="00883F4A" w:rsidRDefault="00883F4A" w:rsidP="00883F4A">
            <w:pPr>
              <w:rPr>
                <w:b/>
                <w:bCs/>
              </w:rPr>
            </w:pPr>
            <w:r w:rsidRPr="00883F4A">
              <w:rPr>
                <w:b/>
                <w:bCs/>
              </w:rPr>
              <w:t>Result</w:t>
            </w:r>
          </w:p>
        </w:tc>
      </w:tr>
      <w:tr w:rsidR="00883F4A" w:rsidRPr="00883F4A" w14:paraId="782AFB47" w14:textId="77777777" w:rsidTr="00883F4A">
        <w:trPr>
          <w:tblCellSpacing w:w="15" w:type="dxa"/>
        </w:trPr>
        <w:tc>
          <w:tcPr>
            <w:tcW w:w="0" w:type="auto"/>
            <w:vAlign w:val="center"/>
            <w:hideMark/>
          </w:tcPr>
          <w:p w14:paraId="1B07AB34" w14:textId="77777777" w:rsidR="00883F4A" w:rsidRPr="00883F4A" w:rsidRDefault="00883F4A" w:rsidP="00883F4A">
            <w:r w:rsidRPr="00883F4A">
              <w:t>Script runs without user detection</w:t>
            </w:r>
          </w:p>
        </w:tc>
        <w:tc>
          <w:tcPr>
            <w:tcW w:w="0" w:type="auto"/>
            <w:vAlign w:val="center"/>
            <w:hideMark/>
          </w:tcPr>
          <w:p w14:paraId="103FBC64" w14:textId="77777777" w:rsidR="00883F4A" w:rsidRPr="00883F4A" w:rsidRDefault="00883F4A" w:rsidP="00883F4A">
            <w:r w:rsidRPr="00883F4A">
              <w:rPr>
                <w:rFonts w:ascii="Segoe UI Emoji" w:hAnsi="Segoe UI Emoji" w:cs="Segoe UI Emoji"/>
              </w:rPr>
              <w:t>✅</w:t>
            </w:r>
            <w:r w:rsidRPr="00883F4A">
              <w:t xml:space="preserve"> Success</w:t>
            </w:r>
          </w:p>
        </w:tc>
      </w:tr>
      <w:tr w:rsidR="00883F4A" w:rsidRPr="00883F4A" w14:paraId="5F73C513" w14:textId="77777777" w:rsidTr="00883F4A">
        <w:trPr>
          <w:tblCellSpacing w:w="15" w:type="dxa"/>
        </w:trPr>
        <w:tc>
          <w:tcPr>
            <w:tcW w:w="0" w:type="auto"/>
            <w:vAlign w:val="center"/>
            <w:hideMark/>
          </w:tcPr>
          <w:p w14:paraId="23F6C06A" w14:textId="77777777" w:rsidR="00883F4A" w:rsidRPr="00883F4A" w:rsidRDefault="00883F4A" w:rsidP="00883F4A">
            <w:r w:rsidRPr="00883F4A">
              <w:t>Keystrokes logged accurately</w:t>
            </w:r>
          </w:p>
        </w:tc>
        <w:tc>
          <w:tcPr>
            <w:tcW w:w="0" w:type="auto"/>
            <w:vAlign w:val="center"/>
            <w:hideMark/>
          </w:tcPr>
          <w:p w14:paraId="4C407275" w14:textId="77777777" w:rsidR="00883F4A" w:rsidRPr="00883F4A" w:rsidRDefault="00883F4A" w:rsidP="00883F4A">
            <w:r w:rsidRPr="00883F4A">
              <w:rPr>
                <w:rFonts w:ascii="Segoe UI Emoji" w:hAnsi="Segoe UI Emoji" w:cs="Segoe UI Emoji"/>
              </w:rPr>
              <w:t>✅</w:t>
            </w:r>
            <w:r w:rsidRPr="00883F4A">
              <w:t xml:space="preserve"> Success</w:t>
            </w:r>
          </w:p>
        </w:tc>
      </w:tr>
      <w:tr w:rsidR="00883F4A" w:rsidRPr="00883F4A" w14:paraId="77B295A6" w14:textId="77777777" w:rsidTr="00883F4A">
        <w:trPr>
          <w:tblCellSpacing w:w="15" w:type="dxa"/>
        </w:trPr>
        <w:tc>
          <w:tcPr>
            <w:tcW w:w="0" w:type="auto"/>
            <w:vAlign w:val="center"/>
            <w:hideMark/>
          </w:tcPr>
          <w:p w14:paraId="775C4A2F" w14:textId="77777777" w:rsidR="00883F4A" w:rsidRPr="00883F4A" w:rsidRDefault="00883F4A" w:rsidP="00883F4A">
            <w:r w:rsidRPr="00883F4A">
              <w:t>Email with attachment sent correctly</w:t>
            </w:r>
          </w:p>
        </w:tc>
        <w:tc>
          <w:tcPr>
            <w:tcW w:w="0" w:type="auto"/>
            <w:vAlign w:val="center"/>
            <w:hideMark/>
          </w:tcPr>
          <w:p w14:paraId="2A96D693" w14:textId="77777777" w:rsidR="00883F4A" w:rsidRPr="00883F4A" w:rsidRDefault="00883F4A" w:rsidP="00883F4A">
            <w:r w:rsidRPr="00883F4A">
              <w:rPr>
                <w:rFonts w:ascii="Segoe UI Emoji" w:hAnsi="Segoe UI Emoji" w:cs="Segoe UI Emoji"/>
              </w:rPr>
              <w:t>✅</w:t>
            </w:r>
            <w:r w:rsidRPr="00883F4A">
              <w:t xml:space="preserve"> Success</w:t>
            </w:r>
          </w:p>
        </w:tc>
      </w:tr>
      <w:tr w:rsidR="00883F4A" w:rsidRPr="00883F4A" w14:paraId="3B0A6D99" w14:textId="77777777" w:rsidTr="00883F4A">
        <w:trPr>
          <w:tblCellSpacing w:w="15" w:type="dxa"/>
        </w:trPr>
        <w:tc>
          <w:tcPr>
            <w:tcW w:w="0" w:type="auto"/>
            <w:vAlign w:val="center"/>
            <w:hideMark/>
          </w:tcPr>
          <w:p w14:paraId="1923EFC0" w14:textId="77777777" w:rsidR="00883F4A" w:rsidRPr="00883F4A" w:rsidRDefault="00883F4A" w:rsidP="00883F4A">
            <w:r w:rsidRPr="00883F4A">
              <w:t>.env credentials not exposed</w:t>
            </w:r>
          </w:p>
        </w:tc>
        <w:tc>
          <w:tcPr>
            <w:tcW w:w="0" w:type="auto"/>
            <w:vAlign w:val="center"/>
            <w:hideMark/>
          </w:tcPr>
          <w:p w14:paraId="12B168B4" w14:textId="77777777" w:rsidR="00883F4A" w:rsidRPr="00883F4A" w:rsidRDefault="00883F4A" w:rsidP="00883F4A">
            <w:r w:rsidRPr="00883F4A">
              <w:rPr>
                <w:rFonts w:ascii="Segoe UI Emoji" w:hAnsi="Segoe UI Emoji" w:cs="Segoe UI Emoji"/>
              </w:rPr>
              <w:t>✅</w:t>
            </w:r>
            <w:r w:rsidRPr="00883F4A">
              <w:t xml:space="preserve"> Verified</w:t>
            </w:r>
          </w:p>
        </w:tc>
      </w:tr>
      <w:tr w:rsidR="00883F4A" w:rsidRPr="00883F4A" w14:paraId="23BE9045" w14:textId="77777777" w:rsidTr="00883F4A">
        <w:trPr>
          <w:tblCellSpacing w:w="15" w:type="dxa"/>
        </w:trPr>
        <w:tc>
          <w:tcPr>
            <w:tcW w:w="0" w:type="auto"/>
            <w:vAlign w:val="center"/>
            <w:hideMark/>
          </w:tcPr>
          <w:p w14:paraId="1A1B66DE" w14:textId="77777777" w:rsidR="00883F4A" w:rsidRPr="00883F4A" w:rsidRDefault="00883F4A" w:rsidP="00883F4A">
            <w:r w:rsidRPr="00883F4A">
              <w:t>Script safely terminable via VS Code</w:t>
            </w:r>
          </w:p>
        </w:tc>
        <w:tc>
          <w:tcPr>
            <w:tcW w:w="0" w:type="auto"/>
            <w:vAlign w:val="center"/>
            <w:hideMark/>
          </w:tcPr>
          <w:p w14:paraId="284615C9" w14:textId="77777777" w:rsidR="00883F4A" w:rsidRPr="00883F4A" w:rsidRDefault="00883F4A" w:rsidP="00883F4A">
            <w:r w:rsidRPr="00883F4A">
              <w:rPr>
                <w:rFonts w:ascii="Segoe UI Emoji" w:hAnsi="Segoe UI Emoji" w:cs="Segoe UI Emoji"/>
              </w:rPr>
              <w:t>✅</w:t>
            </w:r>
            <w:r w:rsidRPr="00883F4A">
              <w:t xml:space="preserve"> Tested</w:t>
            </w:r>
          </w:p>
        </w:tc>
      </w:tr>
    </w:tbl>
    <w:p w14:paraId="60B16F25" w14:textId="4117BFC7" w:rsidR="00883F4A" w:rsidRPr="00883F4A" w:rsidRDefault="00883F4A" w:rsidP="00883F4A"/>
    <w:p w14:paraId="2A80840F" w14:textId="47250D42" w:rsidR="00883F4A" w:rsidRPr="00883F4A" w:rsidRDefault="00883F4A" w:rsidP="00883F4A"/>
    <w:p w14:paraId="6704FFD1" w14:textId="737A8041" w:rsidR="00883F4A" w:rsidRPr="00883F4A" w:rsidRDefault="00883F4A" w:rsidP="00883F4A"/>
    <w:p w14:paraId="45D6D38F" w14:textId="49E396B5" w:rsidR="00883F4A" w:rsidRPr="00883F4A" w:rsidRDefault="00883F4A" w:rsidP="00883F4A">
      <w:pPr>
        <w:rPr>
          <w:b/>
          <w:bCs/>
          <w:sz w:val="32"/>
          <w:szCs w:val="32"/>
        </w:rPr>
      </w:pPr>
      <w:r w:rsidRPr="00883F4A">
        <w:rPr>
          <w:b/>
          <w:bCs/>
        </w:rPr>
        <w:lastRenderedPageBreak/>
        <w:t xml:space="preserve"> </w:t>
      </w:r>
      <w:r w:rsidRPr="00883F4A">
        <w:rPr>
          <w:b/>
          <w:bCs/>
          <w:sz w:val="32"/>
          <w:szCs w:val="32"/>
        </w:rPr>
        <w:t>Learning Outcome</w:t>
      </w:r>
    </w:p>
    <w:p w14:paraId="5D7EFE99" w14:textId="77777777" w:rsidR="00883F4A" w:rsidRPr="00883F4A" w:rsidRDefault="00883F4A" w:rsidP="00883F4A">
      <w:r w:rsidRPr="00883F4A">
        <w:t xml:space="preserve">This task helped me deeply understand the </w:t>
      </w:r>
      <w:r w:rsidRPr="00883F4A">
        <w:rPr>
          <w:b/>
          <w:bCs/>
        </w:rPr>
        <w:t>mechanics of keyloggers</w:t>
      </w:r>
      <w:r w:rsidRPr="00883F4A">
        <w:t xml:space="preserve">, how cybercriminals exploit them, and more importantly, how to </w:t>
      </w:r>
      <w:r w:rsidRPr="00883F4A">
        <w:rPr>
          <w:b/>
          <w:bCs/>
        </w:rPr>
        <w:t>prevent and detect</w:t>
      </w:r>
      <w:r w:rsidRPr="00883F4A">
        <w:t xml:space="preserve"> such threats. It also gave me practical experience in:</w:t>
      </w:r>
    </w:p>
    <w:p w14:paraId="6BFA11C4" w14:textId="77777777" w:rsidR="00883F4A" w:rsidRPr="00883F4A" w:rsidRDefault="00883F4A" w:rsidP="00883F4A">
      <w:pPr>
        <w:numPr>
          <w:ilvl w:val="0"/>
          <w:numId w:val="4"/>
        </w:numPr>
      </w:pPr>
      <w:r w:rsidRPr="00883F4A">
        <w:t>Stealth script execution</w:t>
      </w:r>
    </w:p>
    <w:p w14:paraId="73887267" w14:textId="77777777" w:rsidR="00883F4A" w:rsidRPr="00883F4A" w:rsidRDefault="00883F4A" w:rsidP="00883F4A">
      <w:pPr>
        <w:numPr>
          <w:ilvl w:val="0"/>
          <w:numId w:val="4"/>
        </w:numPr>
      </w:pPr>
      <w:r w:rsidRPr="00883F4A">
        <w:t>Email automation and security</w:t>
      </w:r>
    </w:p>
    <w:p w14:paraId="5499D054" w14:textId="77777777" w:rsidR="00883F4A" w:rsidRPr="00883F4A" w:rsidRDefault="00883F4A" w:rsidP="00883F4A">
      <w:pPr>
        <w:numPr>
          <w:ilvl w:val="0"/>
          <w:numId w:val="4"/>
        </w:numPr>
      </w:pPr>
      <w:r w:rsidRPr="00883F4A">
        <w:t>Managing credentials securely</w:t>
      </w:r>
    </w:p>
    <w:p w14:paraId="2BDA0A8C" w14:textId="77777777" w:rsidR="00883F4A" w:rsidRPr="00883F4A" w:rsidRDefault="00883F4A" w:rsidP="00883F4A">
      <w:pPr>
        <w:numPr>
          <w:ilvl w:val="0"/>
          <w:numId w:val="4"/>
        </w:numPr>
      </w:pPr>
      <w:r w:rsidRPr="00883F4A">
        <w:t>Ethical hacking boundaries and defense strategies</w:t>
      </w:r>
    </w:p>
    <w:p w14:paraId="66D36324" w14:textId="77777777" w:rsidR="00883F4A" w:rsidRPr="00883F4A" w:rsidRDefault="00883F4A" w:rsidP="00883F4A">
      <w:r w:rsidRPr="00883F4A">
        <w:t>This project enhanced both my technical skills and cybersecurity mindset.</w:t>
      </w:r>
    </w:p>
    <w:p w14:paraId="568F4474" w14:textId="24D67316" w:rsidR="00883F4A" w:rsidRPr="00883F4A" w:rsidRDefault="00883F4A" w:rsidP="00883F4A"/>
    <w:p w14:paraId="5141F0F4" w14:textId="5A41BD12" w:rsidR="00883F4A" w:rsidRPr="00883F4A" w:rsidRDefault="00883F4A" w:rsidP="00883F4A">
      <w:pPr>
        <w:rPr>
          <w:b/>
          <w:bCs/>
          <w:sz w:val="32"/>
          <w:szCs w:val="32"/>
        </w:rPr>
      </w:pPr>
      <w:r w:rsidRPr="00883F4A">
        <w:rPr>
          <w:b/>
          <w:bCs/>
          <w:sz w:val="32"/>
          <w:szCs w:val="32"/>
        </w:rPr>
        <w:t>Declaration</w:t>
      </w:r>
    </w:p>
    <w:p w14:paraId="69C5A02C" w14:textId="77777777" w:rsidR="00883F4A" w:rsidRPr="00883F4A" w:rsidRDefault="00883F4A" w:rsidP="00883F4A">
      <w:r w:rsidRPr="00883F4A">
        <w:t xml:space="preserve">This project was developed independently by </w:t>
      </w:r>
      <w:r w:rsidRPr="00883F4A">
        <w:rPr>
          <w:b/>
          <w:bCs/>
        </w:rPr>
        <w:t>Abin Shaji Thomas</w:t>
      </w:r>
      <w:r w:rsidRPr="00883F4A">
        <w:t xml:space="preserve"> as part of the Pinnacle Labs Cybersecurity Internship. It is intended </w:t>
      </w:r>
      <w:r w:rsidRPr="00883F4A">
        <w:rPr>
          <w:b/>
          <w:bCs/>
        </w:rPr>
        <w:t>strictly for educational use</w:t>
      </w:r>
      <w:r w:rsidRPr="00883F4A">
        <w:t xml:space="preserve"> to promote awareness about system security and ethical hacking.</w:t>
      </w:r>
    </w:p>
    <w:p w14:paraId="71B04920" w14:textId="77777777" w:rsidR="00586F01" w:rsidRDefault="00586F01"/>
    <w:sectPr w:rsidR="00586F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216D0"/>
    <w:multiLevelType w:val="multilevel"/>
    <w:tmpl w:val="E02A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26F53"/>
    <w:multiLevelType w:val="multilevel"/>
    <w:tmpl w:val="44B4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1B3BE0"/>
    <w:multiLevelType w:val="multilevel"/>
    <w:tmpl w:val="6F40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2706E6"/>
    <w:multiLevelType w:val="multilevel"/>
    <w:tmpl w:val="B078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720B5C"/>
    <w:multiLevelType w:val="multilevel"/>
    <w:tmpl w:val="F904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6683984">
    <w:abstractNumId w:val="3"/>
  </w:num>
  <w:num w:numId="2" w16cid:durableId="941766099">
    <w:abstractNumId w:val="2"/>
  </w:num>
  <w:num w:numId="3" w16cid:durableId="984897270">
    <w:abstractNumId w:val="0"/>
  </w:num>
  <w:num w:numId="4" w16cid:durableId="1809200897">
    <w:abstractNumId w:val="1"/>
  </w:num>
  <w:num w:numId="5" w16cid:durableId="7170518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F4A"/>
    <w:rsid w:val="004701BE"/>
    <w:rsid w:val="00586F01"/>
    <w:rsid w:val="00760513"/>
    <w:rsid w:val="00764ABA"/>
    <w:rsid w:val="00883F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1E7E8"/>
  <w15:chartTrackingRefBased/>
  <w15:docId w15:val="{DE90EC64-AAB2-48E7-92D9-5A91BE200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F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3F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3F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3F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3F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3F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F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F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F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F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3F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3F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3F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3F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3F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F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F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F4A"/>
    <w:rPr>
      <w:rFonts w:eastAsiaTheme="majorEastAsia" w:cstheme="majorBidi"/>
      <w:color w:val="272727" w:themeColor="text1" w:themeTint="D8"/>
    </w:rPr>
  </w:style>
  <w:style w:type="paragraph" w:styleId="Title">
    <w:name w:val="Title"/>
    <w:basedOn w:val="Normal"/>
    <w:next w:val="Normal"/>
    <w:link w:val="TitleChar"/>
    <w:uiPriority w:val="10"/>
    <w:qFormat/>
    <w:rsid w:val="00883F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F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F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F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F4A"/>
    <w:pPr>
      <w:spacing w:before="160"/>
      <w:jc w:val="center"/>
    </w:pPr>
    <w:rPr>
      <w:i/>
      <w:iCs/>
      <w:color w:val="404040" w:themeColor="text1" w:themeTint="BF"/>
    </w:rPr>
  </w:style>
  <w:style w:type="character" w:customStyle="1" w:styleId="QuoteChar">
    <w:name w:val="Quote Char"/>
    <w:basedOn w:val="DefaultParagraphFont"/>
    <w:link w:val="Quote"/>
    <w:uiPriority w:val="29"/>
    <w:rsid w:val="00883F4A"/>
    <w:rPr>
      <w:i/>
      <w:iCs/>
      <w:color w:val="404040" w:themeColor="text1" w:themeTint="BF"/>
    </w:rPr>
  </w:style>
  <w:style w:type="paragraph" w:styleId="ListParagraph">
    <w:name w:val="List Paragraph"/>
    <w:basedOn w:val="Normal"/>
    <w:uiPriority w:val="34"/>
    <w:qFormat/>
    <w:rsid w:val="00883F4A"/>
    <w:pPr>
      <w:ind w:left="720"/>
      <w:contextualSpacing/>
    </w:pPr>
  </w:style>
  <w:style w:type="character" w:styleId="IntenseEmphasis">
    <w:name w:val="Intense Emphasis"/>
    <w:basedOn w:val="DefaultParagraphFont"/>
    <w:uiPriority w:val="21"/>
    <w:qFormat/>
    <w:rsid w:val="00883F4A"/>
    <w:rPr>
      <w:i/>
      <w:iCs/>
      <w:color w:val="0F4761" w:themeColor="accent1" w:themeShade="BF"/>
    </w:rPr>
  </w:style>
  <w:style w:type="paragraph" w:styleId="IntenseQuote">
    <w:name w:val="Intense Quote"/>
    <w:basedOn w:val="Normal"/>
    <w:next w:val="Normal"/>
    <w:link w:val="IntenseQuoteChar"/>
    <w:uiPriority w:val="30"/>
    <w:qFormat/>
    <w:rsid w:val="00883F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3F4A"/>
    <w:rPr>
      <w:i/>
      <w:iCs/>
      <w:color w:val="0F4761" w:themeColor="accent1" w:themeShade="BF"/>
    </w:rPr>
  </w:style>
  <w:style w:type="character" w:styleId="IntenseReference">
    <w:name w:val="Intense Reference"/>
    <w:basedOn w:val="DefaultParagraphFont"/>
    <w:uiPriority w:val="32"/>
    <w:qFormat/>
    <w:rsid w:val="00883F4A"/>
    <w:rPr>
      <w:b/>
      <w:bCs/>
      <w:smallCaps/>
      <w:color w:val="0F4761" w:themeColor="accent1" w:themeShade="BF"/>
      <w:spacing w:val="5"/>
    </w:rPr>
  </w:style>
  <w:style w:type="character" w:styleId="Hyperlink">
    <w:name w:val="Hyperlink"/>
    <w:basedOn w:val="DefaultParagraphFont"/>
    <w:uiPriority w:val="99"/>
    <w:unhideWhenUsed/>
    <w:rsid w:val="00883F4A"/>
    <w:rPr>
      <w:color w:val="467886" w:themeColor="hyperlink"/>
      <w:u w:val="single"/>
    </w:rPr>
  </w:style>
  <w:style w:type="character" w:styleId="UnresolvedMention">
    <w:name w:val="Unresolved Mention"/>
    <w:basedOn w:val="DefaultParagraphFont"/>
    <w:uiPriority w:val="99"/>
    <w:semiHidden/>
    <w:unhideWhenUsed/>
    <w:rsid w:val="00883F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92861">
      <w:bodyDiv w:val="1"/>
      <w:marLeft w:val="0"/>
      <w:marRight w:val="0"/>
      <w:marTop w:val="0"/>
      <w:marBottom w:val="0"/>
      <w:divBdr>
        <w:top w:val="none" w:sz="0" w:space="0" w:color="auto"/>
        <w:left w:val="none" w:sz="0" w:space="0" w:color="auto"/>
        <w:bottom w:val="none" w:sz="0" w:space="0" w:color="auto"/>
        <w:right w:val="none" w:sz="0" w:space="0" w:color="auto"/>
      </w:divBdr>
    </w:div>
    <w:div w:id="179320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474</Words>
  <Characters>2707</Characters>
  <Application>Microsoft Office Word</Application>
  <DocSecurity>0</DocSecurity>
  <Lines>22</Lines>
  <Paragraphs>6</Paragraphs>
  <ScaleCrop>false</ScaleCrop>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 SHAJI THOMAS</dc:creator>
  <cp:keywords/>
  <dc:description/>
  <cp:lastModifiedBy>ABIN SHAJI THOMAS</cp:lastModifiedBy>
  <cp:revision>1</cp:revision>
  <dcterms:created xsi:type="dcterms:W3CDTF">2025-05-29T02:19:00Z</dcterms:created>
  <dcterms:modified xsi:type="dcterms:W3CDTF">2025-05-29T02:21:00Z</dcterms:modified>
</cp:coreProperties>
</file>