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88E72" w14:textId="77777777" w:rsidR="00942BAD" w:rsidRDefault="00942BAD">
      <w:pPr>
        <w:pStyle w:val="BodyText"/>
        <w:ind w:left="0"/>
        <w:jc w:val="left"/>
        <w:rPr>
          <w:rFonts w:ascii="Times New Roman"/>
          <w:sz w:val="34"/>
        </w:rPr>
      </w:pPr>
    </w:p>
    <w:p w14:paraId="29ED8DA6" w14:textId="77777777" w:rsidR="00942BAD" w:rsidRDefault="00942BAD">
      <w:pPr>
        <w:pStyle w:val="BodyText"/>
        <w:spacing w:before="187"/>
        <w:ind w:left="0"/>
        <w:jc w:val="left"/>
        <w:rPr>
          <w:rFonts w:ascii="Times New Roman"/>
          <w:sz w:val="34"/>
        </w:rPr>
      </w:pPr>
    </w:p>
    <w:p w14:paraId="195FD1CE" w14:textId="77777777" w:rsidR="00942BAD" w:rsidRDefault="00000000">
      <w:pPr>
        <w:pStyle w:val="Heading1"/>
        <w:spacing w:before="1" w:line="309" w:lineRule="auto"/>
        <w:ind w:left="46" w:right="44" w:firstLine="0"/>
        <w:jc w:val="center"/>
      </w:pPr>
      <w:r>
        <w:rPr>
          <w:spacing w:val="-4"/>
        </w:rPr>
        <w:t>A</w:t>
      </w:r>
      <w:r>
        <w:rPr>
          <w:spacing w:val="-3"/>
        </w:rPr>
        <w:t xml:space="preserve"> </w:t>
      </w:r>
      <w:r>
        <w:rPr>
          <w:spacing w:val="-4"/>
        </w:rPr>
        <w:t>Multimodal</w:t>
      </w:r>
      <w:r>
        <w:rPr>
          <w:spacing w:val="-3"/>
        </w:rPr>
        <w:t xml:space="preserve"> </w:t>
      </w:r>
      <w:r>
        <w:rPr>
          <w:spacing w:val="-4"/>
        </w:rPr>
        <w:t>Computational</w:t>
      </w:r>
      <w:r>
        <w:rPr>
          <w:spacing w:val="-3"/>
        </w:rPr>
        <w:t xml:space="preserve"> </w:t>
      </w:r>
      <w:r>
        <w:rPr>
          <w:spacing w:val="-4"/>
        </w:rPr>
        <w:t>Intelligence</w:t>
      </w:r>
      <w:r>
        <w:rPr>
          <w:spacing w:val="-3"/>
        </w:rPr>
        <w:t xml:space="preserve"> </w:t>
      </w:r>
      <w:r>
        <w:rPr>
          <w:spacing w:val="-4"/>
        </w:rPr>
        <w:t>Approach to</w:t>
      </w:r>
      <w:r>
        <w:rPr>
          <w:spacing w:val="-3"/>
        </w:rPr>
        <w:t xml:space="preserve"> </w:t>
      </w:r>
      <w:r>
        <w:rPr>
          <w:spacing w:val="-4"/>
        </w:rPr>
        <w:t>Neurophysiological</w:t>
      </w:r>
      <w:r>
        <w:rPr>
          <w:spacing w:val="-3"/>
        </w:rPr>
        <w:t xml:space="preserve"> </w:t>
      </w:r>
      <w:r>
        <w:rPr>
          <w:spacing w:val="-4"/>
        </w:rPr>
        <w:t>Predictors</w:t>
      </w:r>
      <w:r>
        <w:rPr>
          <w:spacing w:val="-3"/>
        </w:rPr>
        <w:t xml:space="preserve"> </w:t>
      </w:r>
      <w:r>
        <w:rPr>
          <w:spacing w:val="-4"/>
        </w:rPr>
        <w:t>of</w:t>
      </w:r>
      <w:r>
        <w:rPr>
          <w:spacing w:val="-2"/>
        </w:rPr>
        <w:t xml:space="preserve"> </w:t>
      </w:r>
      <w:r>
        <w:rPr>
          <w:spacing w:val="-4"/>
        </w:rPr>
        <w:t xml:space="preserve">Transcranial </w:t>
      </w:r>
      <w:r>
        <w:rPr>
          <w:spacing w:val="-2"/>
        </w:rPr>
        <w:t xml:space="preserve">Direct Current Stimulation for Depression </w:t>
      </w:r>
      <w:r>
        <w:t>Treatment:</w:t>
      </w:r>
      <w:r>
        <w:rPr>
          <w:spacing w:val="40"/>
        </w:rPr>
        <w:t xml:space="preserve"> </w:t>
      </w:r>
      <w:r>
        <w:t>Annual Review.</w:t>
      </w:r>
    </w:p>
    <w:p w14:paraId="0C007DAB" w14:textId="77777777" w:rsidR="00942BAD" w:rsidRDefault="00000000">
      <w:pPr>
        <w:spacing w:before="265" w:line="271" w:lineRule="auto"/>
        <w:ind w:left="3292" w:right="3068" w:firstLine="657"/>
        <w:rPr>
          <w:sz w:val="28"/>
        </w:rPr>
      </w:pPr>
      <w:r>
        <w:rPr>
          <w:sz w:val="28"/>
        </w:rPr>
        <w:t xml:space="preserve">Abin Zorto </w:t>
      </w:r>
      <w:r>
        <w:rPr>
          <w:spacing w:val="-6"/>
          <w:sz w:val="28"/>
        </w:rPr>
        <w:t>Student</w:t>
      </w:r>
      <w:r>
        <w:rPr>
          <w:spacing w:val="-7"/>
          <w:sz w:val="28"/>
        </w:rPr>
        <w:t xml:space="preserve"> </w:t>
      </w:r>
      <w:r>
        <w:rPr>
          <w:spacing w:val="-6"/>
          <w:sz w:val="28"/>
        </w:rPr>
        <w:t>ID:</w:t>
      </w:r>
      <w:r>
        <w:rPr>
          <w:spacing w:val="-7"/>
          <w:sz w:val="28"/>
        </w:rPr>
        <w:t xml:space="preserve"> </w:t>
      </w:r>
      <w:r>
        <w:rPr>
          <w:spacing w:val="-6"/>
          <w:sz w:val="28"/>
        </w:rPr>
        <w:t>u2091940</w:t>
      </w:r>
    </w:p>
    <w:p w14:paraId="09E1B495" w14:textId="77777777" w:rsidR="00942BAD" w:rsidRDefault="00000000">
      <w:pPr>
        <w:spacing w:line="422" w:lineRule="auto"/>
        <w:ind w:left="3688" w:right="1550" w:hanging="1391"/>
        <w:rPr>
          <w:sz w:val="28"/>
        </w:rPr>
      </w:pPr>
      <w:r>
        <w:rPr>
          <w:sz w:val="28"/>
        </w:rPr>
        <w:t>Affiliation:</w:t>
      </w:r>
      <w:r>
        <w:rPr>
          <w:spacing w:val="15"/>
          <w:sz w:val="28"/>
        </w:rPr>
        <w:t xml:space="preserve"> </w:t>
      </w:r>
      <w:r>
        <w:rPr>
          <w:sz w:val="28"/>
        </w:rPr>
        <w:t>University</w:t>
      </w:r>
      <w:r>
        <w:rPr>
          <w:spacing w:val="-6"/>
          <w:sz w:val="28"/>
        </w:rPr>
        <w:t xml:space="preserve"> </w:t>
      </w:r>
      <w:r>
        <w:rPr>
          <w:sz w:val="28"/>
        </w:rPr>
        <w:t>of</w:t>
      </w:r>
      <w:r>
        <w:rPr>
          <w:spacing w:val="-6"/>
          <w:sz w:val="28"/>
        </w:rPr>
        <w:t xml:space="preserve"> </w:t>
      </w:r>
      <w:r>
        <w:rPr>
          <w:sz w:val="28"/>
        </w:rPr>
        <w:t>East</w:t>
      </w:r>
      <w:r>
        <w:rPr>
          <w:spacing w:val="-6"/>
          <w:sz w:val="28"/>
        </w:rPr>
        <w:t xml:space="preserve"> </w:t>
      </w:r>
      <w:r>
        <w:rPr>
          <w:sz w:val="28"/>
        </w:rPr>
        <w:t>London March 18, 2025</w:t>
      </w:r>
    </w:p>
    <w:p w14:paraId="32D97918" w14:textId="77777777" w:rsidR="00942BAD" w:rsidRDefault="00942BAD">
      <w:pPr>
        <w:pStyle w:val="BodyText"/>
        <w:spacing w:before="124"/>
        <w:ind w:left="0"/>
        <w:jc w:val="left"/>
        <w:rPr>
          <w:sz w:val="28"/>
        </w:rPr>
      </w:pPr>
    </w:p>
    <w:p w14:paraId="5C0753B3" w14:textId="77777777" w:rsidR="00942BAD" w:rsidRDefault="00000000">
      <w:pPr>
        <w:pStyle w:val="Heading1"/>
        <w:ind w:left="120" w:firstLine="0"/>
      </w:pPr>
      <w:r>
        <w:rPr>
          <w:spacing w:val="-2"/>
        </w:rPr>
        <w:t>Contents</w:t>
      </w:r>
    </w:p>
    <w:p w14:paraId="2022ECE5" w14:textId="77777777" w:rsidR="00942BAD" w:rsidRDefault="00942BAD">
      <w:pPr>
        <w:pStyle w:val="Heading3"/>
        <w:numPr>
          <w:ilvl w:val="0"/>
          <w:numId w:val="20"/>
        </w:numPr>
        <w:tabs>
          <w:tab w:val="left" w:pos="471"/>
          <w:tab w:val="left" w:pos="9010"/>
        </w:tabs>
        <w:spacing w:before="494"/>
        <w:ind w:hanging="351"/>
      </w:pPr>
      <w:hyperlink w:anchor="_bookmark0" w:history="1">
        <w:r>
          <w:rPr>
            <w:color w:val="0000FF"/>
            <w:spacing w:val="-2"/>
          </w:rPr>
          <w:t>Introduction</w:t>
        </w:r>
      </w:hyperlink>
      <w:r w:rsidR="00000000">
        <w:rPr>
          <w:rFonts w:ascii="Times New Roman"/>
          <w:b w:val="0"/>
          <w:color w:val="0000FF"/>
        </w:rPr>
        <w:tab/>
      </w:r>
      <w:r w:rsidR="00000000">
        <w:rPr>
          <w:spacing w:val="-10"/>
        </w:rPr>
        <w:t>3</w:t>
      </w:r>
    </w:p>
    <w:p w14:paraId="76E6D21F" w14:textId="77777777" w:rsidR="00942BAD" w:rsidRDefault="00942BAD">
      <w:pPr>
        <w:pStyle w:val="ListParagraph"/>
        <w:numPr>
          <w:ilvl w:val="1"/>
          <w:numId w:val="20"/>
        </w:numPr>
        <w:tabs>
          <w:tab w:val="left" w:pos="1009"/>
          <w:tab w:val="left" w:pos="9029"/>
        </w:tabs>
        <w:spacing w:before="16"/>
        <w:ind w:hanging="538"/>
        <w:rPr>
          <w:sz w:val="24"/>
        </w:rPr>
      </w:pPr>
      <w:hyperlink w:anchor="_bookmark1" w:history="1">
        <w:r>
          <w:rPr>
            <w:color w:val="0000FF"/>
            <w:sz w:val="24"/>
          </w:rPr>
          <w:t>The</w:t>
        </w:r>
        <w:r>
          <w:rPr>
            <w:color w:val="0000FF"/>
            <w:spacing w:val="16"/>
            <w:sz w:val="24"/>
          </w:rPr>
          <w:t xml:space="preserve"> </w:t>
        </w:r>
        <w:r>
          <w:rPr>
            <w:color w:val="0000FF"/>
            <w:sz w:val="24"/>
          </w:rPr>
          <w:t>Electroencephalogram</w:t>
        </w:r>
      </w:hyperlink>
      <w:r w:rsidR="00000000">
        <w:rPr>
          <w:color w:val="0000FF"/>
          <w:spacing w:val="57"/>
          <w:sz w:val="24"/>
        </w:rPr>
        <w:t xml:space="preserve"> </w:t>
      </w:r>
      <w:r w:rsidR="00000000">
        <w:rPr>
          <w:sz w:val="24"/>
        </w:rPr>
        <w:t>.</w:t>
      </w:r>
      <w:r w:rsidR="00000000">
        <w:rPr>
          <w:spacing w:val="55"/>
          <w:sz w:val="24"/>
        </w:rPr>
        <w:t xml:space="preserve"> </w:t>
      </w:r>
      <w:r w:rsidR="00000000">
        <w:rPr>
          <w:sz w:val="24"/>
        </w:rPr>
        <w:t>.</w:t>
      </w:r>
      <w:r w:rsidR="00000000">
        <w:rPr>
          <w:spacing w:val="56"/>
          <w:sz w:val="24"/>
        </w:rPr>
        <w:t xml:space="preserve"> </w:t>
      </w:r>
      <w:r w:rsidR="00000000">
        <w:rPr>
          <w:sz w:val="24"/>
        </w:rPr>
        <w:t>.</w:t>
      </w:r>
      <w:r w:rsidR="00000000">
        <w:rPr>
          <w:spacing w:val="56"/>
          <w:sz w:val="24"/>
        </w:rPr>
        <w:t xml:space="preserve"> </w:t>
      </w:r>
      <w:r w:rsidR="00000000">
        <w:rPr>
          <w:sz w:val="24"/>
        </w:rPr>
        <w:t>.</w:t>
      </w:r>
      <w:r w:rsidR="00000000">
        <w:rPr>
          <w:spacing w:val="55"/>
          <w:sz w:val="24"/>
        </w:rPr>
        <w:t xml:space="preserve"> </w:t>
      </w:r>
      <w:r w:rsidR="00000000">
        <w:rPr>
          <w:sz w:val="24"/>
        </w:rPr>
        <w:t>.</w:t>
      </w:r>
      <w:r w:rsidR="00000000">
        <w:rPr>
          <w:spacing w:val="56"/>
          <w:sz w:val="24"/>
        </w:rPr>
        <w:t xml:space="preserve"> </w:t>
      </w:r>
      <w:r w:rsidR="00000000">
        <w:rPr>
          <w:sz w:val="24"/>
        </w:rPr>
        <w:t>.</w:t>
      </w:r>
      <w:r w:rsidR="00000000">
        <w:rPr>
          <w:spacing w:val="55"/>
          <w:sz w:val="24"/>
        </w:rPr>
        <w:t xml:space="preserve"> </w:t>
      </w:r>
      <w:r w:rsidR="00000000">
        <w:rPr>
          <w:sz w:val="24"/>
        </w:rPr>
        <w:t>.</w:t>
      </w:r>
      <w:r w:rsidR="00000000">
        <w:rPr>
          <w:spacing w:val="55"/>
          <w:sz w:val="24"/>
        </w:rPr>
        <w:t xml:space="preserve"> </w:t>
      </w:r>
      <w:r w:rsidR="00000000">
        <w:rPr>
          <w:sz w:val="24"/>
        </w:rPr>
        <w:t>.</w:t>
      </w:r>
      <w:r w:rsidR="00000000">
        <w:rPr>
          <w:spacing w:val="56"/>
          <w:sz w:val="24"/>
        </w:rPr>
        <w:t xml:space="preserve"> </w:t>
      </w:r>
      <w:r w:rsidR="00000000">
        <w:rPr>
          <w:sz w:val="24"/>
        </w:rPr>
        <w:t>.</w:t>
      </w:r>
      <w:r w:rsidR="00000000">
        <w:rPr>
          <w:spacing w:val="55"/>
          <w:sz w:val="24"/>
        </w:rPr>
        <w:t xml:space="preserve"> </w:t>
      </w:r>
      <w:r w:rsidR="00000000">
        <w:rPr>
          <w:sz w:val="24"/>
        </w:rPr>
        <w:t>.</w:t>
      </w:r>
      <w:r w:rsidR="00000000">
        <w:rPr>
          <w:spacing w:val="56"/>
          <w:sz w:val="24"/>
        </w:rPr>
        <w:t xml:space="preserve"> </w:t>
      </w:r>
      <w:r w:rsidR="00000000">
        <w:rPr>
          <w:sz w:val="24"/>
        </w:rPr>
        <w:t>.</w:t>
      </w:r>
      <w:r w:rsidR="00000000">
        <w:rPr>
          <w:spacing w:val="56"/>
          <w:sz w:val="24"/>
        </w:rPr>
        <w:t xml:space="preserve"> </w:t>
      </w:r>
      <w:r w:rsidR="00000000">
        <w:rPr>
          <w:sz w:val="24"/>
        </w:rPr>
        <w:t>.</w:t>
      </w:r>
      <w:r w:rsidR="00000000">
        <w:rPr>
          <w:spacing w:val="55"/>
          <w:sz w:val="24"/>
        </w:rPr>
        <w:t xml:space="preserve"> </w:t>
      </w:r>
      <w:r w:rsidR="00000000">
        <w:rPr>
          <w:sz w:val="24"/>
        </w:rPr>
        <w:t>.</w:t>
      </w:r>
      <w:r w:rsidR="00000000">
        <w:rPr>
          <w:spacing w:val="56"/>
          <w:sz w:val="24"/>
        </w:rPr>
        <w:t xml:space="preserve"> </w:t>
      </w:r>
      <w:r w:rsidR="00000000">
        <w:rPr>
          <w:sz w:val="24"/>
        </w:rPr>
        <w:t>.</w:t>
      </w:r>
      <w:r w:rsidR="00000000">
        <w:rPr>
          <w:spacing w:val="56"/>
          <w:sz w:val="24"/>
        </w:rPr>
        <w:t xml:space="preserve"> </w:t>
      </w:r>
      <w:r w:rsidR="00000000">
        <w:rPr>
          <w:sz w:val="24"/>
        </w:rPr>
        <w:t>.</w:t>
      </w:r>
      <w:r w:rsidR="00000000">
        <w:rPr>
          <w:spacing w:val="55"/>
          <w:sz w:val="24"/>
        </w:rPr>
        <w:t xml:space="preserve"> </w:t>
      </w:r>
      <w:r w:rsidR="00000000">
        <w:rPr>
          <w:sz w:val="24"/>
        </w:rPr>
        <w:t>.</w:t>
      </w:r>
      <w:r w:rsidR="00000000">
        <w:rPr>
          <w:spacing w:val="56"/>
          <w:sz w:val="24"/>
        </w:rPr>
        <w:t xml:space="preserve"> </w:t>
      </w:r>
      <w:r w:rsidR="00000000">
        <w:rPr>
          <w:sz w:val="24"/>
        </w:rPr>
        <w:t>.</w:t>
      </w:r>
      <w:r w:rsidR="00000000">
        <w:rPr>
          <w:spacing w:val="56"/>
          <w:sz w:val="24"/>
        </w:rPr>
        <w:t xml:space="preserve"> </w:t>
      </w:r>
      <w:r w:rsidR="00000000">
        <w:rPr>
          <w:sz w:val="24"/>
        </w:rPr>
        <w:t>.</w:t>
      </w:r>
      <w:r w:rsidR="00000000">
        <w:rPr>
          <w:spacing w:val="55"/>
          <w:sz w:val="24"/>
        </w:rPr>
        <w:t xml:space="preserve"> </w:t>
      </w:r>
      <w:r w:rsidR="00000000">
        <w:rPr>
          <w:sz w:val="24"/>
        </w:rPr>
        <w:t>.</w:t>
      </w:r>
      <w:r w:rsidR="00000000">
        <w:rPr>
          <w:spacing w:val="56"/>
          <w:sz w:val="24"/>
        </w:rPr>
        <w:t xml:space="preserve"> </w:t>
      </w:r>
      <w:r w:rsidR="00000000">
        <w:rPr>
          <w:sz w:val="24"/>
        </w:rPr>
        <w:t>.</w:t>
      </w:r>
      <w:r w:rsidR="00000000">
        <w:rPr>
          <w:spacing w:val="56"/>
          <w:sz w:val="24"/>
        </w:rPr>
        <w:t xml:space="preserve"> </w:t>
      </w:r>
      <w:r w:rsidR="00000000">
        <w:rPr>
          <w:sz w:val="24"/>
        </w:rPr>
        <w:t>.</w:t>
      </w:r>
      <w:r w:rsidR="00000000">
        <w:rPr>
          <w:spacing w:val="55"/>
          <w:sz w:val="24"/>
        </w:rPr>
        <w:t xml:space="preserve"> </w:t>
      </w:r>
      <w:r w:rsidR="00000000">
        <w:rPr>
          <w:sz w:val="24"/>
        </w:rPr>
        <w:t>.</w:t>
      </w:r>
      <w:r w:rsidR="00000000">
        <w:rPr>
          <w:spacing w:val="56"/>
          <w:sz w:val="24"/>
        </w:rPr>
        <w:t xml:space="preserve"> </w:t>
      </w:r>
      <w:r w:rsidR="00000000">
        <w:rPr>
          <w:sz w:val="24"/>
        </w:rPr>
        <w:t>.</w:t>
      </w:r>
      <w:r w:rsidR="00000000">
        <w:rPr>
          <w:spacing w:val="56"/>
          <w:sz w:val="24"/>
        </w:rPr>
        <w:t xml:space="preserve"> </w:t>
      </w:r>
      <w:r w:rsidR="00000000">
        <w:rPr>
          <w:sz w:val="24"/>
        </w:rPr>
        <w:t>.</w:t>
      </w:r>
      <w:r w:rsidR="00000000">
        <w:rPr>
          <w:spacing w:val="55"/>
          <w:sz w:val="24"/>
        </w:rPr>
        <w:t xml:space="preserve"> </w:t>
      </w:r>
      <w:r w:rsidR="00000000">
        <w:rPr>
          <w:sz w:val="24"/>
        </w:rPr>
        <w:t>.</w:t>
      </w:r>
      <w:r w:rsidR="00000000">
        <w:rPr>
          <w:spacing w:val="56"/>
          <w:sz w:val="24"/>
        </w:rPr>
        <w:t xml:space="preserve"> </w:t>
      </w:r>
      <w:r w:rsidR="00000000">
        <w:rPr>
          <w:spacing w:val="-10"/>
          <w:sz w:val="24"/>
        </w:rPr>
        <w:t>.</w:t>
      </w:r>
      <w:r w:rsidR="00000000">
        <w:rPr>
          <w:rFonts w:ascii="Times New Roman"/>
          <w:sz w:val="24"/>
        </w:rPr>
        <w:tab/>
      </w:r>
      <w:r w:rsidR="00000000">
        <w:rPr>
          <w:spacing w:val="-10"/>
          <w:sz w:val="24"/>
        </w:rPr>
        <w:t>3</w:t>
      </w:r>
    </w:p>
    <w:p w14:paraId="1017F3AA" w14:textId="77777777" w:rsidR="00942BAD" w:rsidRDefault="00942BAD">
      <w:pPr>
        <w:pStyle w:val="ListParagraph"/>
        <w:numPr>
          <w:ilvl w:val="1"/>
          <w:numId w:val="20"/>
        </w:numPr>
        <w:tabs>
          <w:tab w:val="left" w:pos="1009"/>
          <w:tab w:val="left" w:pos="9029"/>
        </w:tabs>
        <w:spacing w:before="17"/>
        <w:ind w:hanging="538"/>
        <w:rPr>
          <w:sz w:val="24"/>
        </w:rPr>
      </w:pPr>
      <w:hyperlink w:anchor="_bookmark2" w:history="1">
        <w:r>
          <w:rPr>
            <w:color w:val="0000FF"/>
            <w:spacing w:val="-4"/>
            <w:sz w:val="24"/>
          </w:rPr>
          <w:t>Major</w:t>
        </w:r>
        <w:r>
          <w:rPr>
            <w:color w:val="0000FF"/>
            <w:spacing w:val="3"/>
            <w:sz w:val="24"/>
          </w:rPr>
          <w:t xml:space="preserve"> </w:t>
        </w:r>
        <w:r>
          <w:rPr>
            <w:color w:val="0000FF"/>
            <w:spacing w:val="-4"/>
            <w:sz w:val="24"/>
          </w:rPr>
          <w:t>Depressive</w:t>
        </w:r>
        <w:r>
          <w:rPr>
            <w:color w:val="0000FF"/>
            <w:spacing w:val="3"/>
            <w:sz w:val="24"/>
          </w:rPr>
          <w:t xml:space="preserve"> </w:t>
        </w:r>
        <w:r>
          <w:rPr>
            <w:color w:val="0000FF"/>
            <w:spacing w:val="-4"/>
            <w:sz w:val="24"/>
          </w:rPr>
          <w:t>Disorder:</w:t>
        </w:r>
        <w:r>
          <w:rPr>
            <w:color w:val="0000FF"/>
            <w:spacing w:val="22"/>
            <w:sz w:val="24"/>
          </w:rPr>
          <w:t xml:space="preserve"> </w:t>
        </w:r>
        <w:r>
          <w:rPr>
            <w:color w:val="0000FF"/>
            <w:spacing w:val="-4"/>
            <w:sz w:val="24"/>
          </w:rPr>
          <w:t>Understanding</w:t>
        </w:r>
        <w:r>
          <w:rPr>
            <w:color w:val="0000FF"/>
            <w:spacing w:val="3"/>
            <w:sz w:val="24"/>
          </w:rPr>
          <w:t xml:space="preserve"> </w:t>
        </w:r>
        <w:r>
          <w:rPr>
            <w:color w:val="0000FF"/>
            <w:spacing w:val="-4"/>
            <w:sz w:val="24"/>
          </w:rPr>
          <w:t>and</w:t>
        </w:r>
        <w:r>
          <w:rPr>
            <w:color w:val="0000FF"/>
            <w:spacing w:val="3"/>
            <w:sz w:val="24"/>
          </w:rPr>
          <w:t xml:space="preserve"> </w:t>
        </w:r>
        <w:r>
          <w:rPr>
            <w:color w:val="0000FF"/>
            <w:spacing w:val="-4"/>
            <w:sz w:val="24"/>
          </w:rPr>
          <w:t>Current</w:t>
        </w:r>
        <w:r>
          <w:rPr>
            <w:color w:val="0000FF"/>
            <w:spacing w:val="3"/>
            <w:sz w:val="24"/>
          </w:rPr>
          <w:t xml:space="preserve"> </w:t>
        </w:r>
        <w:r>
          <w:rPr>
            <w:color w:val="0000FF"/>
            <w:spacing w:val="-4"/>
            <w:sz w:val="24"/>
          </w:rPr>
          <w:t>Treatments</w:t>
        </w:r>
      </w:hyperlink>
      <w:r w:rsidR="00000000">
        <w:rPr>
          <w:color w:val="0000FF"/>
          <w:spacing w:val="48"/>
          <w:sz w:val="24"/>
        </w:rPr>
        <w:t xml:space="preserve"> </w:t>
      </w:r>
      <w:r w:rsidR="00000000">
        <w:rPr>
          <w:spacing w:val="-4"/>
          <w:sz w:val="24"/>
        </w:rPr>
        <w:t>.</w:t>
      </w:r>
      <w:r w:rsidR="00000000">
        <w:rPr>
          <w:spacing w:val="35"/>
          <w:sz w:val="24"/>
        </w:rPr>
        <w:t xml:space="preserve"> </w:t>
      </w:r>
      <w:r w:rsidR="00000000">
        <w:rPr>
          <w:spacing w:val="-4"/>
          <w:sz w:val="24"/>
        </w:rPr>
        <w:t>.</w:t>
      </w:r>
      <w:r w:rsidR="00000000">
        <w:rPr>
          <w:spacing w:val="34"/>
          <w:sz w:val="24"/>
        </w:rPr>
        <w:t xml:space="preserve"> </w:t>
      </w:r>
      <w:r w:rsidR="00000000">
        <w:rPr>
          <w:spacing w:val="-10"/>
          <w:sz w:val="24"/>
        </w:rPr>
        <w:t>.</w:t>
      </w:r>
      <w:r w:rsidR="00000000">
        <w:rPr>
          <w:rFonts w:ascii="Times New Roman"/>
          <w:sz w:val="24"/>
        </w:rPr>
        <w:tab/>
      </w:r>
      <w:r w:rsidR="00000000">
        <w:rPr>
          <w:spacing w:val="-10"/>
          <w:sz w:val="24"/>
        </w:rPr>
        <w:t>3</w:t>
      </w:r>
    </w:p>
    <w:p w14:paraId="01EB72BD" w14:textId="77777777" w:rsidR="00942BAD" w:rsidRDefault="00942BAD">
      <w:pPr>
        <w:pStyle w:val="ListParagraph"/>
        <w:numPr>
          <w:ilvl w:val="1"/>
          <w:numId w:val="20"/>
        </w:numPr>
        <w:tabs>
          <w:tab w:val="left" w:pos="1009"/>
          <w:tab w:val="left" w:pos="9029"/>
        </w:tabs>
        <w:spacing w:before="16" w:line="254" w:lineRule="auto"/>
        <w:ind w:right="117"/>
        <w:rPr>
          <w:sz w:val="24"/>
        </w:rPr>
      </w:pPr>
      <w:hyperlink w:anchor="_bookmark3" w:history="1">
        <w:r>
          <w:rPr>
            <w:color w:val="0000FF"/>
            <w:sz w:val="24"/>
          </w:rPr>
          <w:t>Transcranial</w:t>
        </w:r>
        <w:r>
          <w:rPr>
            <w:color w:val="0000FF"/>
            <w:spacing w:val="40"/>
            <w:sz w:val="24"/>
          </w:rPr>
          <w:t xml:space="preserve"> </w:t>
        </w:r>
        <w:r>
          <w:rPr>
            <w:color w:val="0000FF"/>
            <w:sz w:val="24"/>
          </w:rPr>
          <w:t>Direct</w:t>
        </w:r>
        <w:r>
          <w:rPr>
            <w:color w:val="0000FF"/>
            <w:spacing w:val="40"/>
            <w:sz w:val="24"/>
          </w:rPr>
          <w:t xml:space="preserve"> </w:t>
        </w:r>
        <w:r>
          <w:rPr>
            <w:color w:val="0000FF"/>
            <w:sz w:val="24"/>
          </w:rPr>
          <w:t>Current</w:t>
        </w:r>
        <w:r>
          <w:rPr>
            <w:color w:val="0000FF"/>
            <w:spacing w:val="40"/>
            <w:sz w:val="24"/>
          </w:rPr>
          <w:t xml:space="preserve"> </w:t>
        </w:r>
        <w:r>
          <w:rPr>
            <w:color w:val="0000FF"/>
            <w:sz w:val="24"/>
          </w:rPr>
          <w:t>Stimulation</w:t>
        </w:r>
        <w:r>
          <w:rPr>
            <w:color w:val="0000FF"/>
            <w:spacing w:val="40"/>
            <w:sz w:val="24"/>
          </w:rPr>
          <w:t xml:space="preserve"> </w:t>
        </w:r>
        <w:r>
          <w:rPr>
            <w:color w:val="0000FF"/>
            <w:sz w:val="24"/>
          </w:rPr>
          <w:t>(tDCS)</w:t>
        </w:r>
        <w:r>
          <w:rPr>
            <w:color w:val="0000FF"/>
            <w:spacing w:val="40"/>
            <w:sz w:val="24"/>
          </w:rPr>
          <w:t xml:space="preserve"> </w:t>
        </w:r>
        <w:r>
          <w:rPr>
            <w:color w:val="0000FF"/>
            <w:sz w:val="24"/>
          </w:rPr>
          <w:t>as</w:t>
        </w:r>
        <w:r>
          <w:rPr>
            <w:color w:val="0000FF"/>
            <w:spacing w:val="40"/>
            <w:sz w:val="24"/>
          </w:rPr>
          <w:t xml:space="preserve"> </w:t>
        </w:r>
        <w:r>
          <w:rPr>
            <w:color w:val="0000FF"/>
            <w:sz w:val="24"/>
          </w:rPr>
          <w:t>a</w:t>
        </w:r>
        <w:r>
          <w:rPr>
            <w:color w:val="0000FF"/>
            <w:spacing w:val="40"/>
            <w:sz w:val="24"/>
          </w:rPr>
          <w:t xml:space="preserve"> </w:t>
        </w:r>
        <w:r>
          <w:rPr>
            <w:color w:val="0000FF"/>
            <w:sz w:val="24"/>
          </w:rPr>
          <w:t>potential</w:t>
        </w:r>
        <w:r>
          <w:rPr>
            <w:color w:val="0000FF"/>
            <w:spacing w:val="40"/>
            <w:sz w:val="24"/>
          </w:rPr>
          <w:t xml:space="preserve"> </w:t>
        </w:r>
        <w:r>
          <w:rPr>
            <w:color w:val="0000FF"/>
            <w:sz w:val="24"/>
          </w:rPr>
          <w:t>novel</w:t>
        </w:r>
      </w:hyperlink>
      <w:r w:rsidR="00000000">
        <w:rPr>
          <w:color w:val="0000FF"/>
          <w:sz w:val="24"/>
        </w:rPr>
        <w:t xml:space="preserve"> </w:t>
      </w:r>
      <w:hyperlink w:anchor="_bookmark3" w:history="1">
        <w:r>
          <w:rPr>
            <w:color w:val="0000FF"/>
            <w:sz w:val="24"/>
          </w:rPr>
          <w:t>treatment</w:t>
        </w:r>
        <w:r>
          <w:rPr>
            <w:color w:val="0000FF"/>
            <w:spacing w:val="18"/>
            <w:sz w:val="24"/>
          </w:rPr>
          <w:t xml:space="preserve"> </w:t>
        </w:r>
        <w:r>
          <w:rPr>
            <w:color w:val="0000FF"/>
            <w:sz w:val="24"/>
          </w:rPr>
          <w:t>for</w:t>
        </w:r>
        <w:r>
          <w:rPr>
            <w:color w:val="0000FF"/>
            <w:spacing w:val="18"/>
            <w:sz w:val="24"/>
          </w:rPr>
          <w:t xml:space="preserve"> </w:t>
        </w:r>
        <w:r>
          <w:rPr>
            <w:color w:val="0000FF"/>
            <w:sz w:val="24"/>
          </w:rPr>
          <w:t>MDD</w:t>
        </w:r>
      </w:hyperlink>
      <w:r w:rsidR="00000000">
        <w:rPr>
          <w:color w:val="0000FF"/>
          <w:spacing w:val="46"/>
          <w:sz w:val="24"/>
        </w:rPr>
        <w:t xml:space="preserve"> </w:t>
      </w:r>
      <w:r w:rsidR="00000000">
        <w:rPr>
          <w:sz w:val="24"/>
        </w:rPr>
        <w:t>.</w:t>
      </w:r>
      <w:r w:rsidR="00000000">
        <w:rPr>
          <w:spacing w:val="59"/>
          <w:sz w:val="24"/>
        </w:rPr>
        <w:t xml:space="preserve"> </w:t>
      </w:r>
      <w:r w:rsidR="00000000">
        <w:rPr>
          <w:sz w:val="24"/>
        </w:rPr>
        <w:t>.</w:t>
      </w:r>
      <w:r w:rsidR="00000000">
        <w:rPr>
          <w:spacing w:val="58"/>
          <w:sz w:val="24"/>
        </w:rPr>
        <w:t xml:space="preserve"> </w:t>
      </w:r>
      <w:r w:rsidR="00000000">
        <w:rPr>
          <w:sz w:val="24"/>
        </w:rPr>
        <w:t>.</w:t>
      </w:r>
      <w:r w:rsidR="00000000">
        <w:rPr>
          <w:spacing w:val="58"/>
          <w:sz w:val="24"/>
        </w:rPr>
        <w:t xml:space="preserve"> </w:t>
      </w:r>
      <w:r w:rsidR="00000000">
        <w:rPr>
          <w:sz w:val="24"/>
        </w:rPr>
        <w:t>.</w:t>
      </w:r>
      <w:r w:rsidR="00000000">
        <w:rPr>
          <w:spacing w:val="58"/>
          <w:sz w:val="24"/>
        </w:rPr>
        <w:t xml:space="preserve"> </w:t>
      </w:r>
      <w:r w:rsidR="00000000">
        <w:rPr>
          <w:sz w:val="24"/>
        </w:rPr>
        <w:t>.</w:t>
      </w:r>
      <w:r w:rsidR="00000000">
        <w:rPr>
          <w:spacing w:val="58"/>
          <w:sz w:val="24"/>
        </w:rPr>
        <w:t xml:space="preserve"> </w:t>
      </w:r>
      <w:r w:rsidR="00000000">
        <w:rPr>
          <w:sz w:val="24"/>
        </w:rPr>
        <w:t>.</w:t>
      </w:r>
      <w:r w:rsidR="00000000">
        <w:rPr>
          <w:spacing w:val="59"/>
          <w:sz w:val="24"/>
        </w:rPr>
        <w:t xml:space="preserve"> </w:t>
      </w:r>
      <w:r w:rsidR="00000000">
        <w:rPr>
          <w:sz w:val="24"/>
        </w:rPr>
        <w:t>.</w:t>
      </w:r>
      <w:r w:rsidR="00000000">
        <w:rPr>
          <w:spacing w:val="58"/>
          <w:sz w:val="24"/>
        </w:rPr>
        <w:t xml:space="preserve"> </w:t>
      </w:r>
      <w:r w:rsidR="00000000">
        <w:rPr>
          <w:sz w:val="24"/>
        </w:rPr>
        <w:t>.</w:t>
      </w:r>
      <w:r w:rsidR="00000000">
        <w:rPr>
          <w:spacing w:val="58"/>
          <w:sz w:val="24"/>
        </w:rPr>
        <w:t xml:space="preserve"> </w:t>
      </w:r>
      <w:r w:rsidR="00000000">
        <w:rPr>
          <w:sz w:val="24"/>
        </w:rPr>
        <w:t>.</w:t>
      </w:r>
      <w:r w:rsidR="00000000">
        <w:rPr>
          <w:spacing w:val="58"/>
          <w:sz w:val="24"/>
        </w:rPr>
        <w:t xml:space="preserve"> </w:t>
      </w:r>
      <w:r w:rsidR="00000000">
        <w:rPr>
          <w:sz w:val="24"/>
        </w:rPr>
        <w:t>.</w:t>
      </w:r>
      <w:r w:rsidR="00000000">
        <w:rPr>
          <w:spacing w:val="58"/>
          <w:sz w:val="24"/>
        </w:rPr>
        <w:t xml:space="preserve"> </w:t>
      </w:r>
      <w:r w:rsidR="00000000">
        <w:rPr>
          <w:sz w:val="24"/>
        </w:rPr>
        <w:t>.</w:t>
      </w:r>
      <w:r w:rsidR="00000000">
        <w:rPr>
          <w:spacing w:val="59"/>
          <w:sz w:val="24"/>
        </w:rPr>
        <w:t xml:space="preserve"> </w:t>
      </w:r>
      <w:r w:rsidR="00000000">
        <w:rPr>
          <w:sz w:val="24"/>
        </w:rPr>
        <w:t>.</w:t>
      </w:r>
      <w:r w:rsidR="00000000">
        <w:rPr>
          <w:spacing w:val="58"/>
          <w:sz w:val="24"/>
        </w:rPr>
        <w:t xml:space="preserve"> </w:t>
      </w:r>
      <w:r w:rsidR="00000000">
        <w:rPr>
          <w:sz w:val="24"/>
        </w:rPr>
        <w:t>.</w:t>
      </w:r>
      <w:r w:rsidR="00000000">
        <w:rPr>
          <w:spacing w:val="58"/>
          <w:sz w:val="24"/>
        </w:rPr>
        <w:t xml:space="preserve"> </w:t>
      </w:r>
      <w:r w:rsidR="00000000">
        <w:rPr>
          <w:sz w:val="24"/>
        </w:rPr>
        <w:t>.</w:t>
      </w:r>
      <w:r w:rsidR="00000000">
        <w:rPr>
          <w:spacing w:val="58"/>
          <w:sz w:val="24"/>
        </w:rPr>
        <w:t xml:space="preserve"> </w:t>
      </w:r>
      <w:r w:rsidR="00000000">
        <w:rPr>
          <w:sz w:val="24"/>
        </w:rPr>
        <w:t>.</w:t>
      </w:r>
      <w:r w:rsidR="00000000">
        <w:rPr>
          <w:spacing w:val="58"/>
          <w:sz w:val="24"/>
        </w:rPr>
        <w:t xml:space="preserve"> </w:t>
      </w:r>
      <w:r w:rsidR="00000000">
        <w:rPr>
          <w:sz w:val="24"/>
        </w:rPr>
        <w:t>.</w:t>
      </w:r>
      <w:r w:rsidR="00000000">
        <w:rPr>
          <w:spacing w:val="59"/>
          <w:sz w:val="24"/>
        </w:rPr>
        <w:t xml:space="preserve"> </w:t>
      </w:r>
      <w:r w:rsidR="00000000">
        <w:rPr>
          <w:sz w:val="24"/>
        </w:rPr>
        <w:t>.</w:t>
      </w:r>
      <w:r w:rsidR="00000000">
        <w:rPr>
          <w:spacing w:val="58"/>
          <w:sz w:val="24"/>
        </w:rPr>
        <w:t xml:space="preserve"> </w:t>
      </w:r>
      <w:r w:rsidR="00000000">
        <w:rPr>
          <w:sz w:val="24"/>
        </w:rPr>
        <w:t>.</w:t>
      </w:r>
      <w:r w:rsidR="00000000">
        <w:rPr>
          <w:spacing w:val="58"/>
          <w:sz w:val="24"/>
        </w:rPr>
        <w:t xml:space="preserve"> </w:t>
      </w:r>
      <w:r w:rsidR="00000000">
        <w:rPr>
          <w:sz w:val="24"/>
        </w:rPr>
        <w:t>.</w:t>
      </w:r>
      <w:r w:rsidR="00000000">
        <w:rPr>
          <w:spacing w:val="58"/>
          <w:sz w:val="24"/>
        </w:rPr>
        <w:t xml:space="preserve"> </w:t>
      </w:r>
      <w:r w:rsidR="00000000">
        <w:rPr>
          <w:sz w:val="24"/>
        </w:rPr>
        <w:t>.</w:t>
      </w:r>
      <w:r w:rsidR="00000000">
        <w:rPr>
          <w:spacing w:val="58"/>
          <w:sz w:val="24"/>
        </w:rPr>
        <w:t xml:space="preserve"> </w:t>
      </w:r>
      <w:r w:rsidR="00000000">
        <w:rPr>
          <w:sz w:val="24"/>
        </w:rPr>
        <w:t>.</w:t>
      </w:r>
      <w:r w:rsidR="00000000">
        <w:rPr>
          <w:spacing w:val="59"/>
          <w:sz w:val="24"/>
        </w:rPr>
        <w:t xml:space="preserve"> </w:t>
      </w:r>
      <w:r w:rsidR="00000000">
        <w:rPr>
          <w:sz w:val="24"/>
        </w:rPr>
        <w:t>.</w:t>
      </w:r>
      <w:r w:rsidR="00000000">
        <w:rPr>
          <w:spacing w:val="58"/>
          <w:sz w:val="24"/>
        </w:rPr>
        <w:t xml:space="preserve"> </w:t>
      </w:r>
      <w:r w:rsidR="00000000">
        <w:rPr>
          <w:sz w:val="24"/>
        </w:rPr>
        <w:t>.</w:t>
      </w:r>
      <w:r w:rsidR="00000000">
        <w:rPr>
          <w:spacing w:val="58"/>
          <w:sz w:val="24"/>
        </w:rPr>
        <w:t xml:space="preserve"> </w:t>
      </w:r>
      <w:r w:rsidR="00000000">
        <w:rPr>
          <w:sz w:val="24"/>
        </w:rPr>
        <w:t>.</w:t>
      </w:r>
      <w:r w:rsidR="00000000">
        <w:rPr>
          <w:spacing w:val="58"/>
          <w:sz w:val="24"/>
        </w:rPr>
        <w:t xml:space="preserve"> </w:t>
      </w:r>
      <w:r w:rsidR="00000000">
        <w:rPr>
          <w:sz w:val="24"/>
        </w:rPr>
        <w:t>.</w:t>
      </w:r>
      <w:r w:rsidR="00000000">
        <w:rPr>
          <w:spacing w:val="58"/>
          <w:sz w:val="24"/>
        </w:rPr>
        <w:t xml:space="preserve"> </w:t>
      </w:r>
      <w:r w:rsidR="00000000">
        <w:rPr>
          <w:sz w:val="24"/>
        </w:rPr>
        <w:t>.</w:t>
      </w:r>
      <w:r w:rsidR="00000000">
        <w:rPr>
          <w:spacing w:val="59"/>
          <w:sz w:val="24"/>
        </w:rPr>
        <w:t xml:space="preserve"> </w:t>
      </w:r>
      <w:r w:rsidR="00000000">
        <w:rPr>
          <w:sz w:val="24"/>
        </w:rPr>
        <w:t>.</w:t>
      </w:r>
      <w:r w:rsidR="00000000">
        <w:rPr>
          <w:spacing w:val="58"/>
          <w:sz w:val="24"/>
        </w:rPr>
        <w:t xml:space="preserve"> </w:t>
      </w:r>
      <w:r w:rsidR="00000000">
        <w:rPr>
          <w:sz w:val="24"/>
        </w:rPr>
        <w:t>.</w:t>
      </w:r>
      <w:r w:rsidR="00000000">
        <w:rPr>
          <w:spacing w:val="58"/>
          <w:sz w:val="24"/>
        </w:rPr>
        <w:t xml:space="preserve"> </w:t>
      </w:r>
      <w:r w:rsidR="00000000">
        <w:rPr>
          <w:sz w:val="24"/>
        </w:rPr>
        <w:t>.</w:t>
      </w:r>
      <w:r w:rsidR="00000000">
        <w:rPr>
          <w:spacing w:val="58"/>
          <w:sz w:val="24"/>
        </w:rPr>
        <w:t xml:space="preserve"> </w:t>
      </w:r>
      <w:r w:rsidR="00000000">
        <w:rPr>
          <w:spacing w:val="-10"/>
          <w:sz w:val="24"/>
        </w:rPr>
        <w:t>.</w:t>
      </w:r>
      <w:r w:rsidR="00000000">
        <w:rPr>
          <w:rFonts w:ascii="Times New Roman"/>
          <w:sz w:val="24"/>
        </w:rPr>
        <w:tab/>
      </w:r>
      <w:r w:rsidR="00000000">
        <w:rPr>
          <w:spacing w:val="-20"/>
          <w:sz w:val="24"/>
        </w:rPr>
        <w:t>3</w:t>
      </w:r>
    </w:p>
    <w:p w14:paraId="409D760E" w14:textId="77777777" w:rsidR="00942BAD" w:rsidRDefault="00942BAD">
      <w:pPr>
        <w:pStyle w:val="ListParagraph"/>
        <w:numPr>
          <w:ilvl w:val="1"/>
          <w:numId w:val="20"/>
        </w:numPr>
        <w:tabs>
          <w:tab w:val="left" w:pos="1009"/>
          <w:tab w:val="left" w:pos="9025"/>
        </w:tabs>
        <w:spacing w:line="272" w:lineRule="exact"/>
        <w:ind w:hanging="538"/>
        <w:rPr>
          <w:sz w:val="24"/>
        </w:rPr>
      </w:pPr>
      <w:hyperlink w:anchor="_bookmark4" w:history="1">
        <w:r>
          <w:rPr>
            <w:color w:val="0000FF"/>
            <w:sz w:val="24"/>
          </w:rPr>
          <w:t>Machine</w:t>
        </w:r>
        <w:r>
          <w:rPr>
            <w:color w:val="0000FF"/>
            <w:spacing w:val="7"/>
            <w:sz w:val="24"/>
          </w:rPr>
          <w:t xml:space="preserve"> </w:t>
        </w:r>
        <w:r>
          <w:rPr>
            <w:color w:val="0000FF"/>
            <w:sz w:val="24"/>
          </w:rPr>
          <w:t>Learning:</w:t>
        </w:r>
        <w:r>
          <w:rPr>
            <w:color w:val="0000FF"/>
            <w:spacing w:val="27"/>
            <w:sz w:val="24"/>
          </w:rPr>
          <w:t xml:space="preserve"> </w:t>
        </w:r>
        <w:r>
          <w:rPr>
            <w:color w:val="0000FF"/>
            <w:sz w:val="24"/>
          </w:rPr>
          <w:t>Applications</w:t>
        </w:r>
        <w:r>
          <w:rPr>
            <w:color w:val="0000FF"/>
            <w:spacing w:val="7"/>
            <w:sz w:val="24"/>
          </w:rPr>
          <w:t xml:space="preserve"> </w:t>
        </w:r>
        <w:r>
          <w:rPr>
            <w:color w:val="0000FF"/>
            <w:sz w:val="24"/>
          </w:rPr>
          <w:t>and</w:t>
        </w:r>
        <w:r>
          <w:rPr>
            <w:color w:val="0000FF"/>
            <w:spacing w:val="8"/>
            <w:sz w:val="24"/>
          </w:rPr>
          <w:t xml:space="preserve"> </w:t>
        </w:r>
        <w:r>
          <w:rPr>
            <w:color w:val="0000FF"/>
            <w:sz w:val="24"/>
          </w:rPr>
          <w:t>Future</w:t>
        </w:r>
        <w:r>
          <w:rPr>
            <w:color w:val="0000FF"/>
            <w:spacing w:val="7"/>
            <w:sz w:val="24"/>
          </w:rPr>
          <w:t xml:space="preserve"> </w:t>
        </w:r>
        <w:r>
          <w:rPr>
            <w:color w:val="0000FF"/>
            <w:sz w:val="24"/>
          </w:rPr>
          <w:t>Trends</w:t>
        </w:r>
      </w:hyperlink>
      <w:r w:rsidR="00000000">
        <w:rPr>
          <w:color w:val="0000FF"/>
          <w:spacing w:val="53"/>
          <w:w w:val="150"/>
          <w:sz w:val="24"/>
        </w:rPr>
        <w:t xml:space="preserve"> </w:t>
      </w:r>
      <w:r w:rsidR="00000000">
        <w:rPr>
          <w:sz w:val="24"/>
        </w:rPr>
        <w:t>.</w:t>
      </w:r>
      <w:r w:rsidR="00000000">
        <w:rPr>
          <w:spacing w:val="41"/>
          <w:sz w:val="24"/>
        </w:rPr>
        <w:t xml:space="preserve"> </w:t>
      </w:r>
      <w:r w:rsidR="00000000">
        <w:rPr>
          <w:sz w:val="24"/>
        </w:rPr>
        <w:t>.</w:t>
      </w:r>
      <w:r w:rsidR="00000000">
        <w:rPr>
          <w:spacing w:val="41"/>
          <w:sz w:val="24"/>
        </w:rPr>
        <w:t xml:space="preserve"> </w:t>
      </w:r>
      <w:r w:rsidR="00000000">
        <w:rPr>
          <w:sz w:val="24"/>
        </w:rPr>
        <w:t>.</w:t>
      </w:r>
      <w:r w:rsidR="00000000">
        <w:rPr>
          <w:spacing w:val="41"/>
          <w:sz w:val="24"/>
        </w:rPr>
        <w:t xml:space="preserve"> </w:t>
      </w:r>
      <w:r w:rsidR="00000000">
        <w:rPr>
          <w:sz w:val="24"/>
        </w:rPr>
        <w:t>.</w:t>
      </w:r>
      <w:r w:rsidR="00000000">
        <w:rPr>
          <w:spacing w:val="42"/>
          <w:sz w:val="24"/>
        </w:rPr>
        <w:t xml:space="preserve"> </w:t>
      </w:r>
      <w:r w:rsidR="00000000">
        <w:rPr>
          <w:sz w:val="24"/>
        </w:rPr>
        <w:t>.</w:t>
      </w:r>
      <w:r w:rsidR="00000000">
        <w:rPr>
          <w:spacing w:val="41"/>
          <w:sz w:val="24"/>
        </w:rPr>
        <w:t xml:space="preserve"> </w:t>
      </w:r>
      <w:r w:rsidR="00000000">
        <w:rPr>
          <w:sz w:val="24"/>
        </w:rPr>
        <w:t>.</w:t>
      </w:r>
      <w:r w:rsidR="00000000">
        <w:rPr>
          <w:spacing w:val="41"/>
          <w:sz w:val="24"/>
        </w:rPr>
        <w:t xml:space="preserve"> </w:t>
      </w:r>
      <w:r w:rsidR="00000000">
        <w:rPr>
          <w:sz w:val="24"/>
        </w:rPr>
        <w:t>.</w:t>
      </w:r>
      <w:r w:rsidR="00000000">
        <w:rPr>
          <w:spacing w:val="41"/>
          <w:sz w:val="24"/>
        </w:rPr>
        <w:t xml:space="preserve"> </w:t>
      </w:r>
      <w:r w:rsidR="00000000">
        <w:rPr>
          <w:sz w:val="24"/>
        </w:rPr>
        <w:t>.</w:t>
      </w:r>
      <w:r w:rsidR="00000000">
        <w:rPr>
          <w:spacing w:val="42"/>
          <w:sz w:val="24"/>
        </w:rPr>
        <w:t xml:space="preserve"> </w:t>
      </w:r>
      <w:r w:rsidR="00000000">
        <w:rPr>
          <w:sz w:val="24"/>
        </w:rPr>
        <w:t>.</w:t>
      </w:r>
      <w:r w:rsidR="00000000">
        <w:rPr>
          <w:spacing w:val="41"/>
          <w:sz w:val="24"/>
        </w:rPr>
        <w:t xml:space="preserve"> </w:t>
      </w:r>
      <w:r w:rsidR="00000000">
        <w:rPr>
          <w:sz w:val="24"/>
        </w:rPr>
        <w:t>.</w:t>
      </w:r>
      <w:r w:rsidR="00000000">
        <w:rPr>
          <w:spacing w:val="41"/>
          <w:sz w:val="24"/>
        </w:rPr>
        <w:t xml:space="preserve"> </w:t>
      </w:r>
      <w:r w:rsidR="00000000">
        <w:rPr>
          <w:sz w:val="24"/>
        </w:rPr>
        <w:t>.</w:t>
      </w:r>
      <w:r w:rsidR="00000000">
        <w:rPr>
          <w:spacing w:val="41"/>
          <w:sz w:val="24"/>
        </w:rPr>
        <w:t xml:space="preserve"> </w:t>
      </w:r>
      <w:r w:rsidR="00000000">
        <w:rPr>
          <w:spacing w:val="-10"/>
          <w:sz w:val="24"/>
        </w:rPr>
        <w:t>.</w:t>
      </w:r>
      <w:r w:rsidR="00000000">
        <w:rPr>
          <w:rFonts w:ascii="Times New Roman"/>
          <w:sz w:val="24"/>
        </w:rPr>
        <w:tab/>
      </w:r>
      <w:r w:rsidR="00000000">
        <w:rPr>
          <w:spacing w:val="-10"/>
          <w:sz w:val="24"/>
        </w:rPr>
        <w:t>4</w:t>
      </w:r>
    </w:p>
    <w:p w14:paraId="73C6D62B" w14:textId="77777777" w:rsidR="00942BAD" w:rsidRDefault="00942BAD">
      <w:pPr>
        <w:pStyle w:val="ListParagraph"/>
        <w:numPr>
          <w:ilvl w:val="1"/>
          <w:numId w:val="20"/>
        </w:numPr>
        <w:tabs>
          <w:tab w:val="left" w:pos="1009"/>
          <w:tab w:val="left" w:pos="9027"/>
        </w:tabs>
        <w:spacing w:before="16"/>
        <w:ind w:hanging="538"/>
        <w:rPr>
          <w:sz w:val="24"/>
        </w:rPr>
      </w:pPr>
      <w:hyperlink w:anchor="_bookmark5" w:history="1">
        <w:r>
          <w:rPr>
            <w:color w:val="0000FF"/>
            <w:spacing w:val="-2"/>
            <w:sz w:val="24"/>
          </w:rPr>
          <w:t>Potential</w:t>
        </w:r>
        <w:r>
          <w:rPr>
            <w:color w:val="0000FF"/>
            <w:spacing w:val="1"/>
            <w:sz w:val="24"/>
          </w:rPr>
          <w:t xml:space="preserve"> </w:t>
        </w:r>
        <w:r>
          <w:rPr>
            <w:color w:val="0000FF"/>
            <w:spacing w:val="-2"/>
            <w:sz w:val="24"/>
          </w:rPr>
          <w:t>Research</w:t>
        </w:r>
        <w:r>
          <w:rPr>
            <w:color w:val="0000FF"/>
            <w:spacing w:val="1"/>
            <w:sz w:val="24"/>
          </w:rPr>
          <w:t xml:space="preserve"> </w:t>
        </w:r>
        <w:r>
          <w:rPr>
            <w:color w:val="0000FF"/>
            <w:spacing w:val="-2"/>
            <w:sz w:val="24"/>
          </w:rPr>
          <w:t>Areas</w:t>
        </w:r>
        <w:r>
          <w:rPr>
            <w:color w:val="0000FF"/>
            <w:spacing w:val="1"/>
            <w:sz w:val="24"/>
          </w:rPr>
          <w:t xml:space="preserve"> </w:t>
        </w:r>
        <w:r>
          <w:rPr>
            <w:color w:val="0000FF"/>
            <w:spacing w:val="-2"/>
            <w:sz w:val="24"/>
          </w:rPr>
          <w:t>for</w:t>
        </w:r>
        <w:r>
          <w:rPr>
            <w:color w:val="0000FF"/>
            <w:spacing w:val="1"/>
            <w:sz w:val="24"/>
          </w:rPr>
          <w:t xml:space="preserve"> </w:t>
        </w:r>
        <w:r>
          <w:rPr>
            <w:color w:val="0000FF"/>
            <w:spacing w:val="-2"/>
            <w:sz w:val="24"/>
          </w:rPr>
          <w:t>Analyzing</w:t>
        </w:r>
        <w:r>
          <w:rPr>
            <w:color w:val="0000FF"/>
            <w:spacing w:val="1"/>
            <w:sz w:val="24"/>
          </w:rPr>
          <w:t xml:space="preserve"> </w:t>
        </w:r>
        <w:r>
          <w:rPr>
            <w:color w:val="0000FF"/>
            <w:spacing w:val="-2"/>
            <w:sz w:val="24"/>
          </w:rPr>
          <w:t>EEG</w:t>
        </w:r>
        <w:r>
          <w:rPr>
            <w:color w:val="0000FF"/>
            <w:spacing w:val="1"/>
            <w:sz w:val="24"/>
          </w:rPr>
          <w:t xml:space="preserve"> </w:t>
        </w:r>
        <w:r>
          <w:rPr>
            <w:color w:val="0000FF"/>
            <w:spacing w:val="-2"/>
            <w:sz w:val="24"/>
          </w:rPr>
          <w:t>Data</w:t>
        </w:r>
        <w:r>
          <w:rPr>
            <w:color w:val="0000FF"/>
            <w:spacing w:val="1"/>
            <w:sz w:val="24"/>
          </w:rPr>
          <w:t xml:space="preserve"> </w:t>
        </w:r>
        <w:r>
          <w:rPr>
            <w:color w:val="0000FF"/>
            <w:spacing w:val="-2"/>
            <w:sz w:val="24"/>
          </w:rPr>
          <w:t>with</w:t>
        </w:r>
        <w:r>
          <w:rPr>
            <w:color w:val="0000FF"/>
            <w:spacing w:val="1"/>
            <w:sz w:val="24"/>
          </w:rPr>
          <w:t xml:space="preserve"> </w:t>
        </w:r>
        <w:r>
          <w:rPr>
            <w:color w:val="0000FF"/>
            <w:spacing w:val="-2"/>
            <w:sz w:val="24"/>
          </w:rPr>
          <w:t>Machine</w:t>
        </w:r>
        <w:r>
          <w:rPr>
            <w:color w:val="0000FF"/>
            <w:spacing w:val="1"/>
            <w:sz w:val="24"/>
          </w:rPr>
          <w:t xml:space="preserve"> </w:t>
        </w:r>
        <w:r>
          <w:rPr>
            <w:color w:val="0000FF"/>
            <w:spacing w:val="-2"/>
            <w:sz w:val="24"/>
          </w:rPr>
          <w:t>learning</w:t>
        </w:r>
      </w:hyperlink>
      <w:r w:rsidR="00000000">
        <w:rPr>
          <w:rFonts w:ascii="Times New Roman"/>
          <w:color w:val="0000FF"/>
          <w:sz w:val="24"/>
        </w:rPr>
        <w:tab/>
      </w:r>
      <w:r w:rsidR="00000000">
        <w:rPr>
          <w:spacing w:val="-10"/>
          <w:sz w:val="24"/>
        </w:rPr>
        <w:t>4</w:t>
      </w:r>
    </w:p>
    <w:p w14:paraId="2E1333B9" w14:textId="77777777" w:rsidR="00942BAD" w:rsidRDefault="00942BAD">
      <w:pPr>
        <w:pStyle w:val="ListParagraph"/>
        <w:numPr>
          <w:ilvl w:val="2"/>
          <w:numId w:val="20"/>
        </w:numPr>
        <w:tabs>
          <w:tab w:val="left" w:pos="1758"/>
          <w:tab w:val="left" w:pos="9029"/>
        </w:tabs>
        <w:spacing w:before="16" w:line="254" w:lineRule="auto"/>
        <w:ind w:right="117" w:hanging="750"/>
        <w:rPr>
          <w:sz w:val="24"/>
        </w:rPr>
      </w:pPr>
      <w:hyperlink w:anchor="_bookmark6" w:history="1">
        <w:r>
          <w:rPr>
            <w:color w:val="0000FF"/>
            <w:sz w:val="24"/>
          </w:rPr>
          <w:t>Significant</w:t>
        </w:r>
        <w:r>
          <w:rPr>
            <w:color w:val="0000FF"/>
            <w:spacing w:val="80"/>
            <w:sz w:val="24"/>
          </w:rPr>
          <w:t xml:space="preserve"> </w:t>
        </w:r>
        <w:r>
          <w:rPr>
            <w:color w:val="0000FF"/>
            <w:sz w:val="24"/>
          </w:rPr>
          <w:t>Areas</w:t>
        </w:r>
        <w:r>
          <w:rPr>
            <w:color w:val="0000FF"/>
            <w:spacing w:val="80"/>
            <w:sz w:val="24"/>
          </w:rPr>
          <w:t xml:space="preserve"> </w:t>
        </w:r>
        <w:r>
          <w:rPr>
            <w:color w:val="0000FF"/>
            <w:sz w:val="24"/>
          </w:rPr>
          <w:t>for</w:t>
        </w:r>
        <w:r>
          <w:rPr>
            <w:color w:val="0000FF"/>
            <w:spacing w:val="80"/>
            <w:sz w:val="24"/>
          </w:rPr>
          <w:t xml:space="preserve"> </w:t>
        </w:r>
        <w:r>
          <w:rPr>
            <w:color w:val="0000FF"/>
            <w:sz w:val="24"/>
          </w:rPr>
          <w:t>Predicting</w:t>
        </w:r>
        <w:r>
          <w:rPr>
            <w:color w:val="0000FF"/>
            <w:spacing w:val="80"/>
            <w:sz w:val="24"/>
          </w:rPr>
          <w:t xml:space="preserve"> </w:t>
        </w:r>
        <w:r>
          <w:rPr>
            <w:color w:val="0000FF"/>
            <w:sz w:val="24"/>
          </w:rPr>
          <w:t>Response</w:t>
        </w:r>
        <w:r>
          <w:rPr>
            <w:color w:val="0000FF"/>
            <w:spacing w:val="80"/>
            <w:sz w:val="24"/>
          </w:rPr>
          <w:t xml:space="preserve"> </w:t>
        </w:r>
        <w:r>
          <w:rPr>
            <w:color w:val="0000FF"/>
            <w:sz w:val="24"/>
          </w:rPr>
          <w:t>to</w:t>
        </w:r>
        <w:r>
          <w:rPr>
            <w:color w:val="0000FF"/>
            <w:spacing w:val="80"/>
            <w:sz w:val="24"/>
          </w:rPr>
          <w:t xml:space="preserve"> </w:t>
        </w:r>
        <w:r>
          <w:rPr>
            <w:color w:val="0000FF"/>
            <w:sz w:val="24"/>
          </w:rPr>
          <w:t>tDCS</w:t>
        </w:r>
        <w:r>
          <w:rPr>
            <w:color w:val="0000FF"/>
            <w:spacing w:val="80"/>
            <w:sz w:val="24"/>
          </w:rPr>
          <w:t xml:space="preserve"> </w:t>
        </w:r>
        <w:r>
          <w:rPr>
            <w:color w:val="0000FF"/>
            <w:sz w:val="24"/>
          </w:rPr>
          <w:t>in</w:t>
        </w:r>
        <w:r>
          <w:rPr>
            <w:color w:val="0000FF"/>
            <w:spacing w:val="80"/>
            <w:sz w:val="24"/>
          </w:rPr>
          <w:t xml:space="preserve"> </w:t>
        </w:r>
        <w:r>
          <w:rPr>
            <w:color w:val="0000FF"/>
            <w:sz w:val="24"/>
          </w:rPr>
          <w:t>Major</w:t>
        </w:r>
      </w:hyperlink>
      <w:r w:rsidR="00000000">
        <w:rPr>
          <w:color w:val="0000FF"/>
          <w:sz w:val="24"/>
        </w:rPr>
        <w:t xml:space="preserve"> </w:t>
      </w:r>
      <w:hyperlink w:anchor="_bookmark6" w:history="1">
        <w:r>
          <w:rPr>
            <w:color w:val="0000FF"/>
            <w:sz w:val="24"/>
          </w:rPr>
          <w:t>Depressive</w:t>
        </w:r>
        <w:r>
          <w:rPr>
            <w:color w:val="0000FF"/>
            <w:spacing w:val="15"/>
            <w:sz w:val="24"/>
          </w:rPr>
          <w:t xml:space="preserve"> </w:t>
        </w:r>
        <w:r>
          <w:rPr>
            <w:color w:val="0000FF"/>
            <w:sz w:val="24"/>
          </w:rPr>
          <w:t>Disorder</w:t>
        </w:r>
      </w:hyperlink>
      <w:r w:rsidR="00000000">
        <w:rPr>
          <w:color w:val="0000FF"/>
          <w:spacing w:val="24"/>
          <w:sz w:val="24"/>
        </w:rPr>
        <w:t xml:space="preserve"> </w:t>
      </w:r>
      <w:r w:rsidR="00000000">
        <w:rPr>
          <w:sz w:val="24"/>
        </w:rPr>
        <w:t>.</w:t>
      </w:r>
      <w:r w:rsidR="00000000">
        <w:rPr>
          <w:spacing w:val="54"/>
          <w:sz w:val="24"/>
        </w:rPr>
        <w:t xml:space="preserve"> </w:t>
      </w:r>
      <w:r w:rsidR="00000000">
        <w:rPr>
          <w:sz w:val="24"/>
        </w:rPr>
        <w:t>.</w:t>
      </w:r>
      <w:r w:rsidR="00000000">
        <w:rPr>
          <w:spacing w:val="55"/>
          <w:sz w:val="24"/>
        </w:rPr>
        <w:t xml:space="preserve"> </w:t>
      </w:r>
      <w:r w:rsidR="00000000">
        <w:rPr>
          <w:sz w:val="24"/>
        </w:rPr>
        <w:t>.</w:t>
      </w:r>
      <w:r w:rsidR="00000000">
        <w:rPr>
          <w:spacing w:val="55"/>
          <w:sz w:val="24"/>
        </w:rPr>
        <w:t xml:space="preserve"> </w:t>
      </w:r>
      <w:r w:rsidR="00000000">
        <w:rPr>
          <w:sz w:val="24"/>
        </w:rPr>
        <w:t>.</w:t>
      </w:r>
      <w:r w:rsidR="00000000">
        <w:rPr>
          <w:spacing w:val="54"/>
          <w:sz w:val="24"/>
        </w:rPr>
        <w:t xml:space="preserve"> </w:t>
      </w:r>
      <w:r w:rsidR="00000000">
        <w:rPr>
          <w:sz w:val="24"/>
        </w:rPr>
        <w:t>.</w:t>
      </w:r>
      <w:r w:rsidR="00000000">
        <w:rPr>
          <w:spacing w:val="55"/>
          <w:sz w:val="24"/>
        </w:rPr>
        <w:t xml:space="preserve"> </w:t>
      </w:r>
      <w:r w:rsidR="00000000">
        <w:rPr>
          <w:sz w:val="24"/>
        </w:rPr>
        <w:t>.</w:t>
      </w:r>
      <w:r w:rsidR="00000000">
        <w:rPr>
          <w:spacing w:val="55"/>
          <w:sz w:val="24"/>
        </w:rPr>
        <w:t xml:space="preserve"> </w:t>
      </w:r>
      <w:r w:rsidR="00000000">
        <w:rPr>
          <w:sz w:val="24"/>
        </w:rPr>
        <w:t>.</w:t>
      </w:r>
      <w:r w:rsidR="00000000">
        <w:rPr>
          <w:spacing w:val="54"/>
          <w:sz w:val="24"/>
        </w:rPr>
        <w:t xml:space="preserve"> </w:t>
      </w:r>
      <w:r w:rsidR="00000000">
        <w:rPr>
          <w:sz w:val="24"/>
        </w:rPr>
        <w:t>.</w:t>
      </w:r>
      <w:r w:rsidR="00000000">
        <w:rPr>
          <w:spacing w:val="55"/>
          <w:sz w:val="24"/>
        </w:rPr>
        <w:t xml:space="preserve"> </w:t>
      </w:r>
      <w:r w:rsidR="00000000">
        <w:rPr>
          <w:sz w:val="24"/>
        </w:rPr>
        <w:t>.</w:t>
      </w:r>
      <w:r w:rsidR="00000000">
        <w:rPr>
          <w:spacing w:val="54"/>
          <w:sz w:val="24"/>
        </w:rPr>
        <w:t xml:space="preserve"> </w:t>
      </w:r>
      <w:r w:rsidR="00000000">
        <w:rPr>
          <w:sz w:val="24"/>
        </w:rPr>
        <w:t>.</w:t>
      </w:r>
      <w:r w:rsidR="00000000">
        <w:rPr>
          <w:spacing w:val="54"/>
          <w:sz w:val="24"/>
        </w:rPr>
        <w:t xml:space="preserve"> </w:t>
      </w:r>
      <w:r w:rsidR="00000000">
        <w:rPr>
          <w:sz w:val="24"/>
        </w:rPr>
        <w:t>.</w:t>
      </w:r>
      <w:r w:rsidR="00000000">
        <w:rPr>
          <w:spacing w:val="55"/>
          <w:sz w:val="24"/>
        </w:rPr>
        <w:t xml:space="preserve"> </w:t>
      </w:r>
      <w:r w:rsidR="00000000">
        <w:rPr>
          <w:sz w:val="24"/>
        </w:rPr>
        <w:t>.</w:t>
      </w:r>
      <w:r w:rsidR="00000000">
        <w:rPr>
          <w:spacing w:val="55"/>
          <w:sz w:val="24"/>
        </w:rPr>
        <w:t xml:space="preserve"> </w:t>
      </w:r>
      <w:r w:rsidR="00000000">
        <w:rPr>
          <w:sz w:val="24"/>
        </w:rPr>
        <w:t>.</w:t>
      </w:r>
      <w:r w:rsidR="00000000">
        <w:rPr>
          <w:spacing w:val="54"/>
          <w:sz w:val="24"/>
        </w:rPr>
        <w:t xml:space="preserve"> </w:t>
      </w:r>
      <w:r w:rsidR="00000000">
        <w:rPr>
          <w:sz w:val="24"/>
        </w:rPr>
        <w:t>.</w:t>
      </w:r>
      <w:r w:rsidR="00000000">
        <w:rPr>
          <w:spacing w:val="55"/>
          <w:sz w:val="24"/>
        </w:rPr>
        <w:t xml:space="preserve"> </w:t>
      </w:r>
      <w:r w:rsidR="00000000">
        <w:rPr>
          <w:sz w:val="24"/>
        </w:rPr>
        <w:t>.</w:t>
      </w:r>
      <w:r w:rsidR="00000000">
        <w:rPr>
          <w:spacing w:val="55"/>
          <w:sz w:val="24"/>
        </w:rPr>
        <w:t xml:space="preserve"> </w:t>
      </w:r>
      <w:r w:rsidR="00000000">
        <w:rPr>
          <w:sz w:val="24"/>
        </w:rPr>
        <w:t>.</w:t>
      </w:r>
      <w:r w:rsidR="00000000">
        <w:rPr>
          <w:spacing w:val="54"/>
          <w:sz w:val="24"/>
        </w:rPr>
        <w:t xml:space="preserve"> </w:t>
      </w:r>
      <w:r w:rsidR="00000000">
        <w:rPr>
          <w:sz w:val="24"/>
        </w:rPr>
        <w:t>.</w:t>
      </w:r>
      <w:r w:rsidR="00000000">
        <w:rPr>
          <w:spacing w:val="55"/>
          <w:sz w:val="24"/>
        </w:rPr>
        <w:t xml:space="preserve"> </w:t>
      </w:r>
      <w:r w:rsidR="00000000">
        <w:rPr>
          <w:sz w:val="24"/>
        </w:rPr>
        <w:t>.</w:t>
      </w:r>
      <w:r w:rsidR="00000000">
        <w:rPr>
          <w:spacing w:val="54"/>
          <w:sz w:val="24"/>
        </w:rPr>
        <w:t xml:space="preserve"> </w:t>
      </w:r>
      <w:r w:rsidR="00000000">
        <w:rPr>
          <w:sz w:val="24"/>
        </w:rPr>
        <w:t>.</w:t>
      </w:r>
      <w:r w:rsidR="00000000">
        <w:rPr>
          <w:spacing w:val="55"/>
          <w:sz w:val="24"/>
        </w:rPr>
        <w:t xml:space="preserve"> </w:t>
      </w:r>
      <w:r w:rsidR="00000000">
        <w:rPr>
          <w:sz w:val="24"/>
        </w:rPr>
        <w:t>.</w:t>
      </w:r>
      <w:r w:rsidR="00000000">
        <w:rPr>
          <w:spacing w:val="55"/>
          <w:sz w:val="24"/>
        </w:rPr>
        <w:t xml:space="preserve"> </w:t>
      </w:r>
      <w:r w:rsidR="00000000">
        <w:rPr>
          <w:sz w:val="24"/>
        </w:rPr>
        <w:t>.</w:t>
      </w:r>
      <w:r w:rsidR="00000000">
        <w:rPr>
          <w:spacing w:val="54"/>
          <w:sz w:val="24"/>
        </w:rPr>
        <w:t xml:space="preserve"> </w:t>
      </w:r>
      <w:r w:rsidR="00000000">
        <w:rPr>
          <w:sz w:val="24"/>
        </w:rPr>
        <w:t>.</w:t>
      </w:r>
      <w:r w:rsidR="00000000">
        <w:rPr>
          <w:spacing w:val="55"/>
          <w:sz w:val="24"/>
        </w:rPr>
        <w:t xml:space="preserve"> </w:t>
      </w:r>
      <w:r w:rsidR="00000000">
        <w:rPr>
          <w:sz w:val="24"/>
        </w:rPr>
        <w:t>.</w:t>
      </w:r>
      <w:r w:rsidR="00000000">
        <w:rPr>
          <w:spacing w:val="55"/>
          <w:sz w:val="24"/>
        </w:rPr>
        <w:t xml:space="preserve"> </w:t>
      </w:r>
      <w:r w:rsidR="00000000">
        <w:rPr>
          <w:sz w:val="24"/>
        </w:rPr>
        <w:t>.</w:t>
      </w:r>
      <w:r w:rsidR="00000000">
        <w:rPr>
          <w:spacing w:val="54"/>
          <w:sz w:val="24"/>
        </w:rPr>
        <w:t xml:space="preserve"> </w:t>
      </w:r>
      <w:r w:rsidR="00000000">
        <w:rPr>
          <w:sz w:val="24"/>
        </w:rPr>
        <w:t>.</w:t>
      </w:r>
      <w:r w:rsidR="00000000">
        <w:rPr>
          <w:spacing w:val="55"/>
          <w:sz w:val="24"/>
        </w:rPr>
        <w:t xml:space="preserve"> </w:t>
      </w:r>
      <w:r w:rsidR="00000000">
        <w:rPr>
          <w:spacing w:val="-10"/>
          <w:sz w:val="24"/>
        </w:rPr>
        <w:t>.</w:t>
      </w:r>
      <w:r w:rsidR="00000000">
        <w:rPr>
          <w:rFonts w:ascii="Times New Roman"/>
          <w:sz w:val="24"/>
        </w:rPr>
        <w:tab/>
      </w:r>
      <w:r w:rsidR="00000000">
        <w:rPr>
          <w:spacing w:val="-23"/>
          <w:sz w:val="24"/>
        </w:rPr>
        <w:t>4</w:t>
      </w:r>
    </w:p>
    <w:p w14:paraId="31B3FCAD" w14:textId="77777777" w:rsidR="00942BAD" w:rsidRDefault="00942BAD">
      <w:pPr>
        <w:pStyle w:val="ListParagraph"/>
        <w:numPr>
          <w:ilvl w:val="2"/>
          <w:numId w:val="20"/>
        </w:numPr>
        <w:tabs>
          <w:tab w:val="left" w:pos="1758"/>
          <w:tab w:val="left" w:pos="6641"/>
          <w:tab w:val="left" w:pos="9029"/>
        </w:tabs>
        <w:spacing w:line="272" w:lineRule="exact"/>
        <w:rPr>
          <w:sz w:val="24"/>
        </w:rPr>
      </w:pPr>
      <w:hyperlink w:anchor="_bookmark7" w:history="1">
        <w:r>
          <w:rPr>
            <w:color w:val="0000FF"/>
            <w:spacing w:val="-4"/>
            <w:sz w:val="24"/>
          </w:rPr>
          <w:t>Predictive biomarkers to medicinal treatment</w:t>
        </w:r>
      </w:hyperlink>
      <w:r w:rsidR="00000000">
        <w:rPr>
          <w:color w:val="0000FF"/>
          <w:sz w:val="24"/>
        </w:rPr>
        <w:tab/>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pacing w:val="-10"/>
          <w:sz w:val="24"/>
        </w:rPr>
        <w:t>.</w:t>
      </w:r>
      <w:r w:rsidR="00000000">
        <w:rPr>
          <w:rFonts w:ascii="Times New Roman"/>
          <w:sz w:val="24"/>
        </w:rPr>
        <w:tab/>
      </w:r>
      <w:r w:rsidR="00000000">
        <w:rPr>
          <w:spacing w:val="-10"/>
          <w:sz w:val="24"/>
        </w:rPr>
        <w:t>5</w:t>
      </w:r>
    </w:p>
    <w:p w14:paraId="60F142BA" w14:textId="77777777" w:rsidR="00942BAD" w:rsidRDefault="00942BAD">
      <w:pPr>
        <w:pStyle w:val="ListParagraph"/>
        <w:numPr>
          <w:ilvl w:val="2"/>
          <w:numId w:val="20"/>
        </w:numPr>
        <w:tabs>
          <w:tab w:val="left" w:pos="1758"/>
          <w:tab w:val="left" w:pos="6825"/>
          <w:tab w:val="left" w:pos="9029"/>
        </w:tabs>
        <w:spacing w:before="16"/>
        <w:rPr>
          <w:sz w:val="24"/>
        </w:rPr>
      </w:pPr>
      <w:hyperlink w:anchor="_bookmark8" w:history="1">
        <w:r>
          <w:rPr>
            <w:color w:val="0000FF"/>
            <w:sz w:val="24"/>
          </w:rPr>
          <w:t>Predictive</w:t>
        </w:r>
        <w:r>
          <w:rPr>
            <w:color w:val="0000FF"/>
            <w:spacing w:val="-5"/>
            <w:sz w:val="24"/>
          </w:rPr>
          <w:t xml:space="preserve"> </w:t>
        </w:r>
        <w:r>
          <w:rPr>
            <w:color w:val="0000FF"/>
            <w:sz w:val="24"/>
          </w:rPr>
          <w:t>EEG</w:t>
        </w:r>
        <w:r>
          <w:rPr>
            <w:color w:val="0000FF"/>
            <w:spacing w:val="-4"/>
            <w:sz w:val="24"/>
          </w:rPr>
          <w:t xml:space="preserve"> </w:t>
        </w:r>
        <w:r>
          <w:rPr>
            <w:color w:val="0000FF"/>
            <w:sz w:val="24"/>
          </w:rPr>
          <w:t>biomarkers</w:t>
        </w:r>
        <w:r>
          <w:rPr>
            <w:color w:val="0000FF"/>
            <w:spacing w:val="-4"/>
            <w:sz w:val="24"/>
          </w:rPr>
          <w:t xml:space="preserve"> </w:t>
        </w:r>
        <w:r>
          <w:rPr>
            <w:color w:val="0000FF"/>
            <w:sz w:val="24"/>
          </w:rPr>
          <w:t>to</w:t>
        </w:r>
        <w:r>
          <w:rPr>
            <w:color w:val="0000FF"/>
            <w:spacing w:val="-4"/>
            <w:sz w:val="24"/>
          </w:rPr>
          <w:t xml:space="preserve"> </w:t>
        </w:r>
        <w:r>
          <w:rPr>
            <w:color w:val="0000FF"/>
            <w:sz w:val="24"/>
          </w:rPr>
          <w:t>tDCS</w:t>
        </w:r>
        <w:r>
          <w:rPr>
            <w:color w:val="0000FF"/>
            <w:spacing w:val="-4"/>
            <w:sz w:val="24"/>
          </w:rPr>
          <w:t xml:space="preserve"> </w:t>
        </w:r>
        <w:r>
          <w:rPr>
            <w:color w:val="0000FF"/>
            <w:spacing w:val="-2"/>
            <w:sz w:val="24"/>
          </w:rPr>
          <w:t>treatment</w:t>
        </w:r>
      </w:hyperlink>
      <w:r w:rsidR="00000000">
        <w:rPr>
          <w:color w:val="0000FF"/>
          <w:sz w:val="24"/>
        </w:rPr>
        <w:tab/>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pacing w:val="-10"/>
          <w:sz w:val="24"/>
        </w:rPr>
        <w:t>.</w:t>
      </w:r>
      <w:r w:rsidR="00000000">
        <w:rPr>
          <w:rFonts w:ascii="Times New Roman"/>
          <w:sz w:val="24"/>
        </w:rPr>
        <w:tab/>
      </w:r>
      <w:r w:rsidR="00000000">
        <w:rPr>
          <w:spacing w:val="-10"/>
          <w:sz w:val="24"/>
        </w:rPr>
        <w:t>6</w:t>
      </w:r>
    </w:p>
    <w:p w14:paraId="2299B728" w14:textId="77777777" w:rsidR="00942BAD" w:rsidRDefault="00942BAD">
      <w:pPr>
        <w:pStyle w:val="Heading3"/>
        <w:numPr>
          <w:ilvl w:val="0"/>
          <w:numId w:val="20"/>
        </w:numPr>
        <w:tabs>
          <w:tab w:val="left" w:pos="471"/>
          <w:tab w:val="left" w:pos="9010"/>
        </w:tabs>
        <w:spacing w:before="251"/>
        <w:ind w:hanging="351"/>
      </w:pPr>
      <w:hyperlink w:anchor="_bookmark9" w:history="1">
        <w:r>
          <w:rPr>
            <w:color w:val="0000FF"/>
            <w:spacing w:val="-2"/>
          </w:rPr>
          <w:t>Hypotheses:</w:t>
        </w:r>
      </w:hyperlink>
      <w:r w:rsidR="00000000">
        <w:rPr>
          <w:rFonts w:ascii="Times New Roman"/>
          <w:b w:val="0"/>
          <w:color w:val="0000FF"/>
        </w:rPr>
        <w:tab/>
      </w:r>
      <w:r w:rsidR="00000000">
        <w:rPr>
          <w:spacing w:val="-10"/>
        </w:rPr>
        <w:t>7</w:t>
      </w:r>
    </w:p>
    <w:p w14:paraId="7E144E59" w14:textId="77777777" w:rsidR="00942BAD" w:rsidRDefault="00942BAD">
      <w:pPr>
        <w:pStyle w:val="Heading3"/>
        <w:numPr>
          <w:ilvl w:val="0"/>
          <w:numId w:val="20"/>
        </w:numPr>
        <w:tabs>
          <w:tab w:val="left" w:pos="471"/>
          <w:tab w:val="left" w:pos="9011"/>
        </w:tabs>
        <w:spacing w:before="250"/>
        <w:ind w:hanging="351"/>
      </w:pPr>
      <w:hyperlink w:anchor="_bookmark10" w:history="1">
        <w:r>
          <w:rPr>
            <w:color w:val="0000FF"/>
            <w:spacing w:val="-2"/>
          </w:rPr>
          <w:t>Methodology</w:t>
        </w:r>
      </w:hyperlink>
      <w:r w:rsidR="00000000">
        <w:rPr>
          <w:rFonts w:ascii="Times New Roman"/>
          <w:b w:val="0"/>
          <w:color w:val="0000FF"/>
        </w:rPr>
        <w:tab/>
      </w:r>
      <w:r w:rsidR="00000000">
        <w:rPr>
          <w:spacing w:val="-10"/>
        </w:rPr>
        <w:t>7</w:t>
      </w:r>
    </w:p>
    <w:p w14:paraId="6C0E9DD9" w14:textId="77777777" w:rsidR="00942BAD" w:rsidRDefault="00942BAD">
      <w:pPr>
        <w:pStyle w:val="ListParagraph"/>
        <w:numPr>
          <w:ilvl w:val="1"/>
          <w:numId w:val="20"/>
        </w:numPr>
        <w:tabs>
          <w:tab w:val="left" w:pos="1009"/>
          <w:tab w:val="left" w:pos="9028"/>
        </w:tabs>
        <w:spacing w:before="16"/>
        <w:ind w:hanging="538"/>
        <w:rPr>
          <w:sz w:val="24"/>
        </w:rPr>
      </w:pPr>
      <w:hyperlink w:anchor="_bookmark11" w:history="1">
        <w:r>
          <w:rPr>
            <w:color w:val="0000FF"/>
            <w:sz w:val="24"/>
          </w:rPr>
          <w:t>Study</w:t>
        </w:r>
        <w:r>
          <w:rPr>
            <w:color w:val="0000FF"/>
            <w:spacing w:val="18"/>
            <w:sz w:val="24"/>
          </w:rPr>
          <w:t xml:space="preserve"> </w:t>
        </w:r>
        <w:r>
          <w:rPr>
            <w:color w:val="0000FF"/>
            <w:sz w:val="24"/>
          </w:rPr>
          <w:t>Design</w:t>
        </w:r>
      </w:hyperlink>
      <w:r w:rsidR="00000000">
        <w:rPr>
          <w:color w:val="0000FF"/>
          <w:spacing w:val="39"/>
          <w:sz w:val="24"/>
        </w:rPr>
        <w:t xml:space="preserve">  </w:t>
      </w:r>
      <w:r w:rsidR="00000000">
        <w:rPr>
          <w:sz w:val="24"/>
        </w:rPr>
        <w:t>.</w:t>
      </w:r>
      <w:r w:rsidR="00000000">
        <w:rPr>
          <w:spacing w:val="60"/>
          <w:sz w:val="24"/>
        </w:rPr>
        <w:t xml:space="preserve"> </w:t>
      </w:r>
      <w:r w:rsidR="00000000">
        <w:rPr>
          <w:sz w:val="24"/>
        </w:rPr>
        <w:t>.</w:t>
      </w:r>
      <w:r w:rsidR="00000000">
        <w:rPr>
          <w:spacing w:val="60"/>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60"/>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60"/>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60"/>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60"/>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pacing w:val="-10"/>
          <w:sz w:val="24"/>
        </w:rPr>
        <w:t>.</w:t>
      </w:r>
      <w:r w:rsidR="00000000">
        <w:rPr>
          <w:rFonts w:ascii="Times New Roman"/>
          <w:sz w:val="24"/>
        </w:rPr>
        <w:tab/>
      </w:r>
      <w:r w:rsidR="00000000">
        <w:rPr>
          <w:spacing w:val="-10"/>
          <w:sz w:val="24"/>
        </w:rPr>
        <w:t>7</w:t>
      </w:r>
    </w:p>
    <w:p w14:paraId="07CA6EDE" w14:textId="77777777" w:rsidR="00942BAD" w:rsidRDefault="00942BAD">
      <w:pPr>
        <w:pStyle w:val="ListParagraph"/>
        <w:numPr>
          <w:ilvl w:val="1"/>
          <w:numId w:val="20"/>
        </w:numPr>
        <w:tabs>
          <w:tab w:val="left" w:pos="1009"/>
          <w:tab w:val="left" w:pos="9028"/>
        </w:tabs>
        <w:spacing w:before="17"/>
        <w:ind w:hanging="538"/>
        <w:rPr>
          <w:sz w:val="24"/>
        </w:rPr>
      </w:pPr>
      <w:hyperlink w:anchor="_bookmark12" w:history="1">
        <w:r>
          <w:rPr>
            <w:color w:val="0000FF"/>
            <w:sz w:val="24"/>
          </w:rPr>
          <w:t>Participants</w:t>
        </w:r>
      </w:hyperlink>
      <w:r w:rsidR="00000000">
        <w:rPr>
          <w:color w:val="0000FF"/>
          <w:spacing w:val="55"/>
          <w:w w:val="150"/>
          <w:sz w:val="24"/>
        </w:rPr>
        <w:t xml:space="preserve"> </w:t>
      </w:r>
      <w:r w:rsidR="00000000">
        <w:rPr>
          <w:sz w:val="24"/>
        </w:rPr>
        <w:t>.</w:t>
      </w:r>
      <w:r w:rsidR="00000000">
        <w:rPr>
          <w:spacing w:val="59"/>
          <w:sz w:val="24"/>
        </w:rPr>
        <w:t xml:space="preserve"> </w:t>
      </w:r>
      <w:r w:rsidR="00000000">
        <w:rPr>
          <w:sz w:val="24"/>
        </w:rPr>
        <w:t>.</w:t>
      </w:r>
      <w:r w:rsidR="00000000">
        <w:rPr>
          <w:spacing w:val="60"/>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60"/>
          <w:sz w:val="24"/>
        </w:rPr>
        <w:t xml:space="preserve"> </w:t>
      </w:r>
      <w:r w:rsidR="00000000">
        <w:rPr>
          <w:sz w:val="24"/>
        </w:rPr>
        <w:t>.</w:t>
      </w:r>
      <w:r w:rsidR="00000000">
        <w:rPr>
          <w:spacing w:val="59"/>
          <w:sz w:val="24"/>
        </w:rPr>
        <w:t xml:space="preserve"> </w:t>
      </w:r>
      <w:r w:rsidR="00000000">
        <w:rPr>
          <w:sz w:val="24"/>
        </w:rPr>
        <w:t>.</w:t>
      </w:r>
      <w:r w:rsidR="00000000">
        <w:rPr>
          <w:spacing w:val="60"/>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60"/>
          <w:sz w:val="24"/>
        </w:rPr>
        <w:t xml:space="preserve"> </w:t>
      </w:r>
      <w:r w:rsidR="00000000">
        <w:rPr>
          <w:sz w:val="24"/>
        </w:rPr>
        <w:t>.</w:t>
      </w:r>
      <w:r w:rsidR="00000000">
        <w:rPr>
          <w:spacing w:val="59"/>
          <w:sz w:val="24"/>
        </w:rPr>
        <w:t xml:space="preserve"> </w:t>
      </w:r>
      <w:r w:rsidR="00000000">
        <w:rPr>
          <w:sz w:val="24"/>
        </w:rPr>
        <w:t>.</w:t>
      </w:r>
      <w:r w:rsidR="00000000">
        <w:rPr>
          <w:spacing w:val="60"/>
          <w:sz w:val="24"/>
        </w:rPr>
        <w:t xml:space="preserve"> </w:t>
      </w:r>
      <w:r w:rsidR="00000000">
        <w:rPr>
          <w:sz w:val="24"/>
        </w:rPr>
        <w:t>.</w:t>
      </w:r>
      <w:r w:rsidR="00000000">
        <w:rPr>
          <w:spacing w:val="59"/>
          <w:sz w:val="24"/>
        </w:rPr>
        <w:t xml:space="preserve"> </w:t>
      </w:r>
      <w:r w:rsidR="00000000">
        <w:rPr>
          <w:sz w:val="24"/>
        </w:rPr>
        <w:t>.</w:t>
      </w:r>
      <w:r w:rsidR="00000000">
        <w:rPr>
          <w:spacing w:val="60"/>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60"/>
          <w:sz w:val="24"/>
        </w:rPr>
        <w:t xml:space="preserve"> </w:t>
      </w:r>
      <w:r w:rsidR="00000000">
        <w:rPr>
          <w:sz w:val="24"/>
        </w:rPr>
        <w:t>.</w:t>
      </w:r>
      <w:r w:rsidR="00000000">
        <w:rPr>
          <w:spacing w:val="59"/>
          <w:sz w:val="24"/>
        </w:rPr>
        <w:t xml:space="preserve"> </w:t>
      </w:r>
      <w:r w:rsidR="00000000">
        <w:rPr>
          <w:sz w:val="24"/>
        </w:rPr>
        <w:t>.</w:t>
      </w:r>
      <w:r w:rsidR="00000000">
        <w:rPr>
          <w:spacing w:val="60"/>
          <w:sz w:val="24"/>
        </w:rPr>
        <w:t xml:space="preserve"> </w:t>
      </w:r>
      <w:r w:rsidR="00000000">
        <w:rPr>
          <w:sz w:val="24"/>
        </w:rPr>
        <w:t>.</w:t>
      </w:r>
      <w:r w:rsidR="00000000">
        <w:rPr>
          <w:spacing w:val="59"/>
          <w:sz w:val="24"/>
        </w:rPr>
        <w:t xml:space="preserve"> </w:t>
      </w:r>
      <w:r w:rsidR="00000000">
        <w:rPr>
          <w:sz w:val="24"/>
        </w:rPr>
        <w:t>.</w:t>
      </w:r>
      <w:r w:rsidR="00000000">
        <w:rPr>
          <w:spacing w:val="60"/>
          <w:sz w:val="24"/>
        </w:rPr>
        <w:t xml:space="preserve"> </w:t>
      </w:r>
      <w:r w:rsidR="00000000">
        <w:rPr>
          <w:sz w:val="24"/>
        </w:rPr>
        <w:t>.</w:t>
      </w:r>
      <w:r w:rsidR="00000000">
        <w:rPr>
          <w:spacing w:val="59"/>
          <w:sz w:val="24"/>
        </w:rPr>
        <w:t xml:space="preserve"> </w:t>
      </w:r>
      <w:r w:rsidR="00000000">
        <w:rPr>
          <w:sz w:val="24"/>
        </w:rPr>
        <w:t>.</w:t>
      </w:r>
      <w:r w:rsidR="00000000">
        <w:rPr>
          <w:spacing w:val="60"/>
          <w:sz w:val="24"/>
        </w:rPr>
        <w:t xml:space="preserve"> </w:t>
      </w:r>
      <w:r w:rsidR="00000000">
        <w:rPr>
          <w:sz w:val="24"/>
        </w:rPr>
        <w:t>.</w:t>
      </w:r>
      <w:r w:rsidR="00000000">
        <w:rPr>
          <w:spacing w:val="59"/>
          <w:sz w:val="24"/>
        </w:rPr>
        <w:t xml:space="preserve"> </w:t>
      </w:r>
      <w:r w:rsidR="00000000">
        <w:rPr>
          <w:sz w:val="24"/>
        </w:rPr>
        <w:t>.</w:t>
      </w:r>
      <w:r w:rsidR="00000000">
        <w:rPr>
          <w:spacing w:val="59"/>
          <w:sz w:val="24"/>
        </w:rPr>
        <w:t xml:space="preserve"> </w:t>
      </w:r>
      <w:r w:rsidR="00000000">
        <w:rPr>
          <w:sz w:val="24"/>
        </w:rPr>
        <w:t>.</w:t>
      </w:r>
      <w:r w:rsidR="00000000">
        <w:rPr>
          <w:spacing w:val="60"/>
          <w:sz w:val="24"/>
        </w:rPr>
        <w:t xml:space="preserve"> </w:t>
      </w:r>
      <w:r w:rsidR="00000000">
        <w:rPr>
          <w:sz w:val="24"/>
        </w:rPr>
        <w:t>.</w:t>
      </w:r>
      <w:r w:rsidR="00000000">
        <w:rPr>
          <w:spacing w:val="59"/>
          <w:sz w:val="24"/>
        </w:rPr>
        <w:t xml:space="preserve"> </w:t>
      </w:r>
      <w:r w:rsidR="00000000">
        <w:rPr>
          <w:sz w:val="24"/>
        </w:rPr>
        <w:t>.</w:t>
      </w:r>
      <w:r w:rsidR="00000000">
        <w:rPr>
          <w:spacing w:val="60"/>
          <w:sz w:val="24"/>
        </w:rPr>
        <w:t xml:space="preserve"> </w:t>
      </w:r>
      <w:r w:rsidR="00000000">
        <w:rPr>
          <w:sz w:val="24"/>
        </w:rPr>
        <w:t>.</w:t>
      </w:r>
      <w:r w:rsidR="00000000">
        <w:rPr>
          <w:spacing w:val="59"/>
          <w:sz w:val="24"/>
        </w:rPr>
        <w:t xml:space="preserve"> </w:t>
      </w:r>
      <w:r w:rsidR="00000000">
        <w:rPr>
          <w:sz w:val="24"/>
        </w:rPr>
        <w:t>.</w:t>
      </w:r>
      <w:r w:rsidR="00000000">
        <w:rPr>
          <w:spacing w:val="60"/>
          <w:sz w:val="24"/>
        </w:rPr>
        <w:t xml:space="preserve"> </w:t>
      </w:r>
      <w:r w:rsidR="00000000">
        <w:rPr>
          <w:sz w:val="24"/>
        </w:rPr>
        <w:t>.</w:t>
      </w:r>
      <w:r w:rsidR="00000000">
        <w:rPr>
          <w:spacing w:val="59"/>
          <w:sz w:val="24"/>
        </w:rPr>
        <w:t xml:space="preserve"> </w:t>
      </w:r>
      <w:r w:rsidR="00000000">
        <w:rPr>
          <w:spacing w:val="-10"/>
          <w:sz w:val="24"/>
        </w:rPr>
        <w:t>.</w:t>
      </w:r>
      <w:r w:rsidR="00000000">
        <w:rPr>
          <w:rFonts w:ascii="Times New Roman"/>
          <w:sz w:val="24"/>
        </w:rPr>
        <w:tab/>
      </w:r>
      <w:r w:rsidR="00000000">
        <w:rPr>
          <w:spacing w:val="-10"/>
          <w:sz w:val="24"/>
        </w:rPr>
        <w:t>7</w:t>
      </w:r>
    </w:p>
    <w:p w14:paraId="7C0BF6D0" w14:textId="77777777" w:rsidR="00942BAD" w:rsidRDefault="00942BAD">
      <w:pPr>
        <w:pStyle w:val="ListParagraph"/>
        <w:numPr>
          <w:ilvl w:val="1"/>
          <w:numId w:val="20"/>
        </w:numPr>
        <w:tabs>
          <w:tab w:val="left" w:pos="1009"/>
          <w:tab w:val="left" w:pos="9029"/>
        </w:tabs>
        <w:spacing w:before="16"/>
        <w:ind w:hanging="538"/>
        <w:rPr>
          <w:sz w:val="24"/>
        </w:rPr>
      </w:pPr>
      <w:hyperlink w:anchor="_bookmark13" w:history="1">
        <w:r>
          <w:rPr>
            <w:color w:val="0000FF"/>
            <w:sz w:val="24"/>
          </w:rPr>
          <w:t>Recruitment</w:t>
        </w:r>
        <w:r>
          <w:rPr>
            <w:color w:val="0000FF"/>
            <w:spacing w:val="17"/>
            <w:sz w:val="24"/>
          </w:rPr>
          <w:t xml:space="preserve"> </w:t>
        </w:r>
        <w:r>
          <w:rPr>
            <w:color w:val="0000FF"/>
            <w:sz w:val="24"/>
          </w:rPr>
          <w:t>Process</w:t>
        </w:r>
      </w:hyperlink>
      <w:r w:rsidR="00000000">
        <w:rPr>
          <w:color w:val="0000FF"/>
          <w:spacing w:val="34"/>
          <w:sz w:val="24"/>
        </w:rPr>
        <w:t xml:space="preserve">  </w:t>
      </w:r>
      <w:r w:rsidR="00000000">
        <w:rPr>
          <w:sz w:val="24"/>
        </w:rPr>
        <w:t>.</w:t>
      </w:r>
      <w:r w:rsidR="00000000">
        <w:rPr>
          <w:spacing w:val="58"/>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6"/>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8"/>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pacing w:val="-10"/>
          <w:sz w:val="24"/>
        </w:rPr>
        <w:t>.</w:t>
      </w:r>
      <w:r w:rsidR="00000000">
        <w:rPr>
          <w:rFonts w:ascii="Times New Roman"/>
          <w:sz w:val="24"/>
        </w:rPr>
        <w:tab/>
      </w:r>
      <w:r w:rsidR="00000000">
        <w:rPr>
          <w:spacing w:val="-10"/>
          <w:sz w:val="24"/>
        </w:rPr>
        <w:t>8</w:t>
      </w:r>
    </w:p>
    <w:p w14:paraId="7208844B" w14:textId="77777777" w:rsidR="00942BAD" w:rsidRDefault="00942BAD">
      <w:pPr>
        <w:pStyle w:val="ListParagraph"/>
        <w:numPr>
          <w:ilvl w:val="1"/>
          <w:numId w:val="20"/>
        </w:numPr>
        <w:tabs>
          <w:tab w:val="left" w:pos="1009"/>
          <w:tab w:val="left" w:pos="9028"/>
        </w:tabs>
        <w:spacing w:before="16"/>
        <w:ind w:hanging="538"/>
        <w:rPr>
          <w:sz w:val="24"/>
        </w:rPr>
      </w:pPr>
      <w:hyperlink w:anchor="_bookmark14" w:history="1">
        <w:r>
          <w:rPr>
            <w:color w:val="0000FF"/>
            <w:sz w:val="24"/>
          </w:rPr>
          <w:t>Data</w:t>
        </w:r>
        <w:r>
          <w:rPr>
            <w:color w:val="0000FF"/>
            <w:spacing w:val="17"/>
            <w:sz w:val="24"/>
          </w:rPr>
          <w:t xml:space="preserve"> </w:t>
        </w:r>
        <w:r>
          <w:rPr>
            <w:color w:val="0000FF"/>
            <w:sz w:val="24"/>
          </w:rPr>
          <w:t>Collection</w:t>
        </w:r>
        <w:r>
          <w:rPr>
            <w:color w:val="0000FF"/>
            <w:spacing w:val="17"/>
            <w:sz w:val="24"/>
          </w:rPr>
          <w:t xml:space="preserve"> </w:t>
        </w:r>
        <w:r>
          <w:rPr>
            <w:color w:val="0000FF"/>
            <w:sz w:val="24"/>
          </w:rPr>
          <w:t>Methods</w:t>
        </w:r>
      </w:hyperlink>
      <w:r w:rsidR="00000000">
        <w:rPr>
          <w:color w:val="0000FF"/>
          <w:spacing w:val="42"/>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8"/>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8"/>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8"/>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7"/>
          <w:sz w:val="24"/>
        </w:rPr>
        <w:t xml:space="preserve"> </w:t>
      </w:r>
      <w:r w:rsidR="00000000">
        <w:rPr>
          <w:sz w:val="24"/>
        </w:rPr>
        <w:t>.</w:t>
      </w:r>
      <w:r w:rsidR="00000000">
        <w:rPr>
          <w:spacing w:val="58"/>
          <w:sz w:val="24"/>
        </w:rPr>
        <w:t xml:space="preserve"> </w:t>
      </w:r>
      <w:r w:rsidR="00000000">
        <w:rPr>
          <w:sz w:val="24"/>
        </w:rPr>
        <w:t>.</w:t>
      </w:r>
      <w:r w:rsidR="00000000">
        <w:rPr>
          <w:spacing w:val="57"/>
          <w:sz w:val="24"/>
        </w:rPr>
        <w:t xml:space="preserve"> </w:t>
      </w:r>
      <w:r w:rsidR="00000000">
        <w:rPr>
          <w:spacing w:val="-10"/>
          <w:sz w:val="24"/>
        </w:rPr>
        <w:t>.</w:t>
      </w:r>
      <w:r w:rsidR="00000000">
        <w:rPr>
          <w:rFonts w:ascii="Times New Roman"/>
          <w:sz w:val="24"/>
        </w:rPr>
        <w:tab/>
      </w:r>
      <w:r w:rsidR="00000000">
        <w:rPr>
          <w:spacing w:val="-10"/>
          <w:sz w:val="24"/>
        </w:rPr>
        <w:t>8</w:t>
      </w:r>
    </w:p>
    <w:p w14:paraId="4BC81F51" w14:textId="77777777" w:rsidR="00942BAD" w:rsidRDefault="00942BAD">
      <w:pPr>
        <w:pStyle w:val="ListParagraph"/>
        <w:numPr>
          <w:ilvl w:val="1"/>
          <w:numId w:val="20"/>
        </w:numPr>
        <w:tabs>
          <w:tab w:val="left" w:pos="1009"/>
          <w:tab w:val="left" w:pos="3133"/>
          <w:tab w:val="left" w:pos="9029"/>
        </w:tabs>
        <w:spacing w:before="16"/>
        <w:ind w:hanging="538"/>
        <w:rPr>
          <w:sz w:val="24"/>
        </w:rPr>
      </w:pPr>
      <w:hyperlink w:anchor="_bookmark15" w:history="1">
        <w:r>
          <w:rPr>
            <w:color w:val="0000FF"/>
            <w:sz w:val="24"/>
          </w:rPr>
          <w:t>tDCS</w:t>
        </w:r>
        <w:r>
          <w:rPr>
            <w:color w:val="0000FF"/>
            <w:spacing w:val="36"/>
            <w:sz w:val="24"/>
          </w:rPr>
          <w:t xml:space="preserve"> </w:t>
        </w:r>
        <w:r>
          <w:rPr>
            <w:color w:val="0000FF"/>
            <w:spacing w:val="-2"/>
            <w:sz w:val="24"/>
          </w:rPr>
          <w:t>Intervention</w:t>
        </w:r>
      </w:hyperlink>
      <w:r w:rsidR="00000000">
        <w:rPr>
          <w:color w:val="0000FF"/>
          <w:sz w:val="24"/>
        </w:rPr>
        <w:tab/>
      </w:r>
      <w:r w:rsidR="00000000">
        <w:rPr>
          <w:sz w:val="24"/>
        </w:rPr>
        <w:t>.</w:t>
      </w:r>
      <w:r w:rsidR="00000000">
        <w:rPr>
          <w:spacing w:val="60"/>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pacing w:val="-10"/>
          <w:sz w:val="24"/>
        </w:rPr>
        <w:t>.</w:t>
      </w:r>
      <w:r w:rsidR="00000000">
        <w:rPr>
          <w:rFonts w:ascii="Times New Roman"/>
          <w:sz w:val="24"/>
        </w:rPr>
        <w:tab/>
      </w:r>
      <w:r w:rsidR="00000000">
        <w:rPr>
          <w:spacing w:val="-10"/>
          <w:sz w:val="24"/>
        </w:rPr>
        <w:t>8</w:t>
      </w:r>
    </w:p>
    <w:p w14:paraId="576639D2" w14:textId="77777777" w:rsidR="00942BAD" w:rsidRDefault="00942BAD">
      <w:pPr>
        <w:pStyle w:val="ListParagraph"/>
        <w:numPr>
          <w:ilvl w:val="1"/>
          <w:numId w:val="20"/>
        </w:numPr>
        <w:tabs>
          <w:tab w:val="left" w:pos="1009"/>
          <w:tab w:val="left" w:pos="5534"/>
          <w:tab w:val="left" w:pos="9030"/>
        </w:tabs>
        <w:spacing w:before="16"/>
        <w:ind w:hanging="538"/>
        <w:rPr>
          <w:sz w:val="24"/>
        </w:rPr>
      </w:pPr>
      <w:hyperlink w:anchor="_bookmark16" w:history="1">
        <w:r>
          <w:rPr>
            <w:color w:val="0000FF"/>
            <w:sz w:val="24"/>
          </w:rPr>
          <w:t>EEG</w:t>
        </w:r>
        <w:r>
          <w:rPr>
            <w:color w:val="0000FF"/>
            <w:spacing w:val="-7"/>
            <w:sz w:val="24"/>
          </w:rPr>
          <w:t xml:space="preserve"> </w:t>
        </w:r>
        <w:r>
          <w:rPr>
            <w:color w:val="0000FF"/>
            <w:sz w:val="24"/>
          </w:rPr>
          <w:t>Dataset</w:t>
        </w:r>
        <w:r>
          <w:rPr>
            <w:color w:val="0000FF"/>
            <w:spacing w:val="-5"/>
            <w:sz w:val="24"/>
          </w:rPr>
          <w:t xml:space="preserve"> </w:t>
        </w:r>
        <w:r>
          <w:rPr>
            <w:color w:val="0000FF"/>
            <w:sz w:val="24"/>
          </w:rPr>
          <w:t>Acquisition</w:t>
        </w:r>
        <w:r>
          <w:rPr>
            <w:color w:val="0000FF"/>
            <w:spacing w:val="-5"/>
            <w:sz w:val="24"/>
          </w:rPr>
          <w:t xml:space="preserve"> </w:t>
        </w:r>
        <w:r>
          <w:rPr>
            <w:color w:val="0000FF"/>
            <w:sz w:val="24"/>
          </w:rPr>
          <w:t>and</w:t>
        </w:r>
        <w:r>
          <w:rPr>
            <w:color w:val="0000FF"/>
            <w:spacing w:val="-5"/>
            <w:sz w:val="24"/>
          </w:rPr>
          <w:t xml:space="preserve"> </w:t>
        </w:r>
        <w:r>
          <w:rPr>
            <w:color w:val="0000FF"/>
            <w:spacing w:val="-2"/>
            <w:sz w:val="24"/>
          </w:rPr>
          <w:t>Description</w:t>
        </w:r>
      </w:hyperlink>
      <w:r w:rsidR="00000000">
        <w:rPr>
          <w:color w:val="0000FF"/>
          <w:sz w:val="24"/>
        </w:rPr>
        <w:tab/>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pacing w:val="-10"/>
          <w:sz w:val="24"/>
        </w:rPr>
        <w:t>.</w:t>
      </w:r>
      <w:r w:rsidR="00000000">
        <w:rPr>
          <w:rFonts w:ascii="Times New Roman"/>
          <w:sz w:val="24"/>
        </w:rPr>
        <w:tab/>
      </w:r>
      <w:r w:rsidR="00000000">
        <w:rPr>
          <w:spacing w:val="-10"/>
          <w:sz w:val="24"/>
        </w:rPr>
        <w:t>9</w:t>
      </w:r>
    </w:p>
    <w:p w14:paraId="07C50D80" w14:textId="77777777" w:rsidR="00942BAD" w:rsidRDefault="00942BAD">
      <w:pPr>
        <w:pStyle w:val="Heading3"/>
        <w:numPr>
          <w:ilvl w:val="0"/>
          <w:numId w:val="20"/>
        </w:numPr>
        <w:tabs>
          <w:tab w:val="left" w:pos="471"/>
          <w:tab w:val="left" w:pos="9011"/>
        </w:tabs>
        <w:spacing w:before="251"/>
        <w:ind w:hanging="351"/>
      </w:pPr>
      <w:hyperlink w:anchor="_bookmark17" w:history="1">
        <w:r>
          <w:rPr>
            <w:color w:val="0000FF"/>
            <w:spacing w:val="-4"/>
          </w:rPr>
          <w:t>Summary</w:t>
        </w:r>
        <w:r>
          <w:rPr>
            <w:color w:val="0000FF"/>
            <w:spacing w:val="-3"/>
          </w:rPr>
          <w:t xml:space="preserve"> </w:t>
        </w:r>
        <w:r>
          <w:rPr>
            <w:color w:val="0000FF"/>
            <w:spacing w:val="-4"/>
          </w:rPr>
          <w:t>of</w:t>
        </w:r>
        <w:r>
          <w:rPr>
            <w:color w:val="0000FF"/>
            <w:spacing w:val="-2"/>
          </w:rPr>
          <w:t xml:space="preserve"> </w:t>
        </w:r>
        <w:r>
          <w:rPr>
            <w:color w:val="0000FF"/>
            <w:spacing w:val="-4"/>
          </w:rPr>
          <w:t>First</w:t>
        </w:r>
        <w:r>
          <w:rPr>
            <w:color w:val="0000FF"/>
            <w:spacing w:val="-2"/>
          </w:rPr>
          <w:t xml:space="preserve"> </w:t>
        </w:r>
        <w:r>
          <w:rPr>
            <w:color w:val="0000FF"/>
            <w:spacing w:val="-5"/>
          </w:rPr>
          <w:t>AMR</w:t>
        </w:r>
      </w:hyperlink>
      <w:r w:rsidR="00000000">
        <w:rPr>
          <w:rFonts w:ascii="Times New Roman"/>
          <w:b w:val="0"/>
          <w:color w:val="0000FF"/>
        </w:rPr>
        <w:tab/>
      </w:r>
      <w:r w:rsidR="00000000">
        <w:rPr>
          <w:spacing w:val="-10"/>
        </w:rPr>
        <w:t>9</w:t>
      </w:r>
    </w:p>
    <w:p w14:paraId="2DA3A3AB" w14:textId="77777777" w:rsidR="00942BAD" w:rsidRDefault="00942BAD">
      <w:pPr>
        <w:pStyle w:val="ListParagraph"/>
        <w:numPr>
          <w:ilvl w:val="1"/>
          <w:numId w:val="20"/>
        </w:numPr>
        <w:tabs>
          <w:tab w:val="left" w:pos="1009"/>
          <w:tab w:val="left" w:pos="4425"/>
          <w:tab w:val="left" w:pos="9029"/>
        </w:tabs>
        <w:spacing w:before="16"/>
        <w:ind w:hanging="538"/>
        <w:rPr>
          <w:sz w:val="24"/>
        </w:rPr>
      </w:pPr>
      <w:hyperlink w:anchor="_bookmark18" w:history="1">
        <w:r>
          <w:rPr>
            <w:color w:val="0000FF"/>
            <w:spacing w:val="-2"/>
            <w:sz w:val="24"/>
          </w:rPr>
          <w:t>Research</w:t>
        </w:r>
        <w:r>
          <w:rPr>
            <w:color w:val="0000FF"/>
            <w:spacing w:val="-7"/>
            <w:sz w:val="24"/>
          </w:rPr>
          <w:t xml:space="preserve"> </w:t>
        </w:r>
        <w:r>
          <w:rPr>
            <w:color w:val="0000FF"/>
            <w:spacing w:val="-2"/>
            <w:sz w:val="24"/>
          </w:rPr>
          <w:t>Aim</w:t>
        </w:r>
        <w:r>
          <w:rPr>
            <w:color w:val="0000FF"/>
            <w:spacing w:val="-4"/>
            <w:sz w:val="24"/>
          </w:rPr>
          <w:t xml:space="preserve"> </w:t>
        </w:r>
        <w:r>
          <w:rPr>
            <w:color w:val="0000FF"/>
            <w:spacing w:val="-2"/>
            <w:sz w:val="24"/>
          </w:rPr>
          <w:t>and</w:t>
        </w:r>
        <w:r>
          <w:rPr>
            <w:color w:val="0000FF"/>
            <w:spacing w:val="-4"/>
            <w:sz w:val="24"/>
          </w:rPr>
          <w:t xml:space="preserve"> </w:t>
        </w:r>
        <w:r>
          <w:rPr>
            <w:color w:val="0000FF"/>
            <w:spacing w:val="-2"/>
            <w:sz w:val="24"/>
          </w:rPr>
          <w:t>Objectives:</w:t>
        </w:r>
      </w:hyperlink>
      <w:r w:rsidR="00000000">
        <w:rPr>
          <w:color w:val="0000FF"/>
          <w:sz w:val="24"/>
        </w:rPr>
        <w:tab/>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1"/>
          <w:sz w:val="24"/>
        </w:rPr>
        <w:t xml:space="preserve"> </w:t>
      </w:r>
      <w:r w:rsidR="00000000">
        <w:rPr>
          <w:sz w:val="24"/>
        </w:rPr>
        <w:t>.</w:t>
      </w:r>
      <w:r w:rsidR="00000000">
        <w:rPr>
          <w:spacing w:val="60"/>
          <w:sz w:val="24"/>
        </w:rPr>
        <w:t xml:space="preserve"> </w:t>
      </w:r>
      <w:r w:rsidR="00000000">
        <w:rPr>
          <w:spacing w:val="-10"/>
          <w:sz w:val="24"/>
        </w:rPr>
        <w:t>.</w:t>
      </w:r>
      <w:r w:rsidR="00000000">
        <w:rPr>
          <w:rFonts w:ascii="Times New Roman"/>
          <w:sz w:val="24"/>
        </w:rPr>
        <w:tab/>
      </w:r>
      <w:r w:rsidR="00000000">
        <w:rPr>
          <w:spacing w:val="-10"/>
          <w:sz w:val="24"/>
        </w:rPr>
        <w:t>9</w:t>
      </w:r>
    </w:p>
    <w:p w14:paraId="79CAAB7D" w14:textId="77777777" w:rsidR="00942BAD" w:rsidRDefault="00942BAD">
      <w:pPr>
        <w:rPr>
          <w:sz w:val="24"/>
        </w:rPr>
        <w:sectPr w:rsidR="00942BAD">
          <w:headerReference w:type="default" r:id="rId7"/>
          <w:footerReference w:type="default" r:id="rId8"/>
          <w:type w:val="continuous"/>
          <w:pgSz w:w="11910" w:h="16840"/>
          <w:pgMar w:top="1360" w:right="1320" w:bottom="1020" w:left="1320" w:header="689" w:footer="822" w:gutter="0"/>
          <w:pgNumType w:start="1"/>
          <w:cols w:space="720"/>
        </w:sectPr>
      </w:pPr>
    </w:p>
    <w:sdt>
      <w:sdtPr>
        <w:id w:val="634073098"/>
        <w:docPartObj>
          <w:docPartGallery w:val="Table of Contents"/>
          <w:docPartUnique/>
        </w:docPartObj>
      </w:sdtPr>
      <w:sdtContent>
        <w:p w14:paraId="6F21C87A" w14:textId="77777777" w:rsidR="00942BAD" w:rsidRDefault="00942BAD">
          <w:pPr>
            <w:pStyle w:val="TOC1"/>
            <w:numPr>
              <w:ilvl w:val="0"/>
              <w:numId w:val="20"/>
            </w:numPr>
            <w:tabs>
              <w:tab w:val="left" w:pos="471"/>
              <w:tab w:val="right" w:pos="9144"/>
            </w:tabs>
            <w:spacing w:before="95"/>
            <w:ind w:hanging="351"/>
          </w:pPr>
          <w:hyperlink w:anchor="_bookmark19" w:history="1">
            <w:r>
              <w:rPr>
                <w:color w:val="0000FF"/>
                <w:spacing w:val="-7"/>
              </w:rPr>
              <w:t>Relevant</w:t>
            </w:r>
            <w:r>
              <w:rPr>
                <w:color w:val="0000FF"/>
                <w:spacing w:val="11"/>
              </w:rPr>
              <w:t xml:space="preserve"> </w:t>
            </w:r>
            <w:r>
              <w:rPr>
                <w:color w:val="0000FF"/>
                <w:spacing w:val="-2"/>
              </w:rPr>
              <w:t>Research</w:t>
            </w:r>
          </w:hyperlink>
          <w:r w:rsidR="00000000">
            <w:rPr>
              <w:rFonts w:ascii="Times New Roman"/>
              <w:b w:val="0"/>
              <w:color w:val="0000FF"/>
            </w:rPr>
            <w:tab/>
          </w:r>
          <w:r w:rsidR="00000000">
            <w:rPr>
              <w:spacing w:val="-10"/>
            </w:rPr>
            <w:t>9</w:t>
          </w:r>
        </w:p>
        <w:p w14:paraId="7E14EA13" w14:textId="77777777" w:rsidR="00942BAD" w:rsidRDefault="00942BAD">
          <w:pPr>
            <w:pStyle w:val="TOC2"/>
            <w:numPr>
              <w:ilvl w:val="1"/>
              <w:numId w:val="20"/>
            </w:numPr>
            <w:tabs>
              <w:tab w:val="left" w:pos="1009"/>
              <w:tab w:val="right" w:pos="9146"/>
            </w:tabs>
            <w:ind w:hanging="538"/>
          </w:pPr>
          <w:hyperlink w:anchor="_bookmark20" w:history="1">
            <w:r>
              <w:rPr>
                <w:color w:val="0000FF"/>
              </w:rPr>
              <w:t>Sensitivity</w:t>
            </w:r>
            <w:r>
              <w:rPr>
                <w:color w:val="0000FF"/>
                <w:spacing w:val="6"/>
              </w:rPr>
              <w:t xml:space="preserve"> </w:t>
            </w:r>
            <w:r>
              <w:rPr>
                <w:color w:val="0000FF"/>
              </w:rPr>
              <w:t>to</w:t>
            </w:r>
            <w:r>
              <w:rPr>
                <w:color w:val="0000FF"/>
                <w:spacing w:val="6"/>
              </w:rPr>
              <w:t xml:space="preserve"> </w:t>
            </w:r>
            <w:r>
              <w:rPr>
                <w:color w:val="0000FF"/>
              </w:rPr>
              <w:t>Transient</w:t>
            </w:r>
            <w:r>
              <w:rPr>
                <w:color w:val="0000FF"/>
                <w:spacing w:val="6"/>
              </w:rPr>
              <w:t xml:space="preserve"> </w:t>
            </w:r>
            <w:r>
              <w:rPr>
                <w:color w:val="0000FF"/>
              </w:rPr>
              <w:t>Neurophysiological</w:t>
            </w:r>
            <w:r>
              <w:rPr>
                <w:color w:val="0000FF"/>
                <w:spacing w:val="6"/>
              </w:rPr>
              <w:t xml:space="preserve"> </w:t>
            </w:r>
            <w:r>
              <w:rPr>
                <w:color w:val="0000FF"/>
              </w:rPr>
              <w:t>Changes</w:t>
            </w:r>
          </w:hyperlink>
          <w:r w:rsidR="00000000">
            <w:rPr>
              <w:color w:val="0000FF"/>
              <w:spacing w:val="31"/>
            </w:rPr>
            <w:t xml:space="preserve"> </w:t>
          </w:r>
          <w:r w:rsidR="00000000">
            <w:t>.</w:t>
          </w:r>
          <w:r w:rsidR="00000000">
            <w:rPr>
              <w:spacing w:val="40"/>
            </w:rPr>
            <w:t xml:space="preserve"> </w:t>
          </w:r>
          <w:r w:rsidR="00000000">
            <w:t>.</w:t>
          </w:r>
          <w:r w:rsidR="00000000">
            <w:rPr>
              <w:spacing w:val="39"/>
            </w:rPr>
            <w:t xml:space="preserve"> </w:t>
          </w:r>
          <w:r w:rsidR="00000000">
            <w:t>.</w:t>
          </w:r>
          <w:r w:rsidR="00000000">
            <w:rPr>
              <w:spacing w:val="40"/>
            </w:rPr>
            <w:t xml:space="preserve"> </w:t>
          </w:r>
          <w:r w:rsidR="00000000">
            <w:t>.</w:t>
          </w:r>
          <w:r w:rsidR="00000000">
            <w:rPr>
              <w:spacing w:val="40"/>
            </w:rPr>
            <w:t xml:space="preserve"> </w:t>
          </w:r>
          <w:r w:rsidR="00000000">
            <w:t>.</w:t>
          </w:r>
          <w:r w:rsidR="00000000">
            <w:rPr>
              <w:spacing w:val="40"/>
            </w:rPr>
            <w:t xml:space="preserve"> </w:t>
          </w:r>
          <w:r w:rsidR="00000000">
            <w:t>.</w:t>
          </w:r>
          <w:r w:rsidR="00000000">
            <w:rPr>
              <w:spacing w:val="40"/>
            </w:rPr>
            <w:t xml:space="preserve"> </w:t>
          </w:r>
          <w:r w:rsidR="00000000">
            <w:t>.</w:t>
          </w:r>
          <w:r w:rsidR="00000000">
            <w:rPr>
              <w:spacing w:val="40"/>
            </w:rPr>
            <w:t xml:space="preserve"> </w:t>
          </w:r>
          <w:r w:rsidR="00000000">
            <w:t>.</w:t>
          </w:r>
          <w:r w:rsidR="00000000">
            <w:rPr>
              <w:spacing w:val="40"/>
            </w:rPr>
            <w:t xml:space="preserve"> </w:t>
          </w:r>
          <w:r w:rsidR="00000000">
            <w:t>.</w:t>
          </w:r>
          <w:r w:rsidR="00000000">
            <w:rPr>
              <w:spacing w:val="40"/>
            </w:rPr>
            <w:t xml:space="preserve"> </w:t>
          </w:r>
          <w:r w:rsidR="00000000">
            <w:t>.</w:t>
          </w:r>
          <w:r w:rsidR="00000000">
            <w:rPr>
              <w:spacing w:val="40"/>
            </w:rPr>
            <w:t xml:space="preserve"> </w:t>
          </w:r>
          <w:r w:rsidR="00000000">
            <w:t>.</w:t>
          </w:r>
          <w:r w:rsidR="00000000">
            <w:rPr>
              <w:spacing w:val="40"/>
            </w:rPr>
            <w:t xml:space="preserve"> </w:t>
          </w:r>
          <w:r w:rsidR="00000000">
            <w:rPr>
              <w:spacing w:val="-10"/>
            </w:rPr>
            <w:t>.</w:t>
          </w:r>
          <w:r w:rsidR="00000000">
            <w:rPr>
              <w:rFonts w:ascii="Times New Roman"/>
            </w:rPr>
            <w:tab/>
          </w:r>
          <w:r w:rsidR="00000000">
            <w:rPr>
              <w:spacing w:val="-10"/>
            </w:rPr>
            <w:t>9</w:t>
          </w:r>
        </w:p>
        <w:p w14:paraId="0364E18D" w14:textId="77777777" w:rsidR="00942BAD" w:rsidRDefault="00942BAD">
          <w:pPr>
            <w:pStyle w:val="TOC2"/>
            <w:numPr>
              <w:ilvl w:val="1"/>
              <w:numId w:val="20"/>
            </w:numPr>
            <w:tabs>
              <w:tab w:val="left" w:pos="1009"/>
              <w:tab w:val="right" w:leader="dot" w:pos="9143"/>
            </w:tabs>
            <w:ind w:hanging="538"/>
          </w:pPr>
          <w:hyperlink w:anchor="_bookmark21" w:history="1">
            <w:r>
              <w:rPr>
                <w:color w:val="0000FF"/>
                <w:spacing w:val="-2"/>
              </w:rPr>
              <w:t>Signal-to-Noise</w:t>
            </w:r>
            <w:r>
              <w:rPr>
                <w:color w:val="0000FF"/>
                <w:spacing w:val="-8"/>
              </w:rPr>
              <w:t xml:space="preserve"> </w:t>
            </w:r>
            <w:r>
              <w:rPr>
                <w:color w:val="0000FF"/>
                <w:spacing w:val="-2"/>
              </w:rPr>
              <w:t>Ratio</w:t>
            </w:r>
            <w:r>
              <w:rPr>
                <w:color w:val="0000FF"/>
                <w:spacing w:val="-7"/>
              </w:rPr>
              <w:t xml:space="preserve"> </w:t>
            </w:r>
            <w:r>
              <w:rPr>
                <w:color w:val="0000FF"/>
                <w:spacing w:val="-2"/>
              </w:rPr>
              <w:t>(SNR)</w:t>
            </w:r>
            <w:r>
              <w:rPr>
                <w:color w:val="0000FF"/>
                <w:spacing w:val="-7"/>
              </w:rPr>
              <w:t xml:space="preserve"> </w:t>
            </w:r>
            <w:r>
              <w:rPr>
                <w:color w:val="0000FF"/>
                <w:spacing w:val="-2"/>
              </w:rPr>
              <w:t>and</w:t>
            </w:r>
            <w:r>
              <w:rPr>
                <w:color w:val="0000FF"/>
                <w:spacing w:val="-7"/>
              </w:rPr>
              <w:t xml:space="preserve"> </w:t>
            </w:r>
            <w:r>
              <w:rPr>
                <w:color w:val="0000FF"/>
                <w:spacing w:val="-2"/>
              </w:rPr>
              <w:t>Reliability</w:t>
            </w:r>
          </w:hyperlink>
          <w:r w:rsidR="00000000">
            <w:rPr>
              <w:rFonts w:ascii="Times New Roman"/>
              <w:color w:val="0000FF"/>
            </w:rPr>
            <w:tab/>
          </w:r>
          <w:r w:rsidR="00000000">
            <w:rPr>
              <w:spacing w:val="-5"/>
            </w:rPr>
            <w:t>10</w:t>
          </w:r>
        </w:p>
        <w:p w14:paraId="502DA16F" w14:textId="77777777" w:rsidR="00942BAD" w:rsidRDefault="00942BAD">
          <w:pPr>
            <w:pStyle w:val="TOC2"/>
            <w:numPr>
              <w:ilvl w:val="1"/>
              <w:numId w:val="20"/>
            </w:numPr>
            <w:tabs>
              <w:tab w:val="left" w:pos="1009"/>
              <w:tab w:val="right" w:leader="dot" w:pos="9143"/>
            </w:tabs>
            <w:spacing w:before="17"/>
            <w:ind w:hanging="538"/>
          </w:pPr>
          <w:hyperlink w:anchor="_bookmark22" w:history="1">
            <w:r>
              <w:rPr>
                <w:color w:val="0000FF"/>
                <w:spacing w:val="-4"/>
              </w:rPr>
              <w:t>Influence</w:t>
            </w:r>
            <w:r>
              <w:rPr>
                <w:color w:val="0000FF"/>
              </w:rPr>
              <w:t xml:space="preserve"> </w:t>
            </w:r>
            <w:r>
              <w:rPr>
                <w:color w:val="0000FF"/>
                <w:spacing w:val="-4"/>
              </w:rPr>
              <w:t>on</w:t>
            </w:r>
            <w:r>
              <w:rPr>
                <w:color w:val="0000FF"/>
                <w:spacing w:val="1"/>
              </w:rPr>
              <w:t xml:space="preserve"> </w:t>
            </w:r>
            <w:r>
              <w:rPr>
                <w:color w:val="0000FF"/>
                <w:spacing w:val="-4"/>
              </w:rPr>
              <w:t>Specific</w:t>
            </w:r>
            <w:r>
              <w:rPr>
                <w:color w:val="0000FF"/>
                <w:spacing w:val="1"/>
              </w:rPr>
              <w:t xml:space="preserve"> </w:t>
            </w:r>
            <w:r>
              <w:rPr>
                <w:color w:val="0000FF"/>
                <w:spacing w:val="-4"/>
              </w:rPr>
              <w:t>EEG</w:t>
            </w:r>
            <w:r>
              <w:rPr>
                <w:color w:val="0000FF"/>
                <w:spacing w:val="1"/>
              </w:rPr>
              <w:t xml:space="preserve"> </w:t>
            </w:r>
            <w:r>
              <w:rPr>
                <w:color w:val="0000FF"/>
                <w:spacing w:val="-4"/>
              </w:rPr>
              <w:t>Features</w:t>
            </w:r>
          </w:hyperlink>
          <w:r w:rsidR="00000000">
            <w:rPr>
              <w:rFonts w:ascii="Times New Roman"/>
              <w:color w:val="0000FF"/>
            </w:rPr>
            <w:tab/>
          </w:r>
          <w:r w:rsidR="00000000">
            <w:rPr>
              <w:spacing w:val="-5"/>
            </w:rPr>
            <w:t>10</w:t>
          </w:r>
        </w:p>
        <w:p w14:paraId="0196F68B" w14:textId="77777777" w:rsidR="00942BAD" w:rsidRDefault="00942BAD">
          <w:pPr>
            <w:pStyle w:val="TOC2"/>
            <w:numPr>
              <w:ilvl w:val="1"/>
              <w:numId w:val="20"/>
            </w:numPr>
            <w:tabs>
              <w:tab w:val="left" w:pos="1009"/>
              <w:tab w:val="right" w:leader="dot" w:pos="9146"/>
            </w:tabs>
            <w:ind w:hanging="538"/>
          </w:pPr>
          <w:hyperlink w:anchor="_bookmark23" w:history="1">
            <w:r>
              <w:rPr>
                <w:color w:val="0000FF"/>
                <w:spacing w:val="-4"/>
              </w:rPr>
              <w:t>Computational</w:t>
            </w:r>
            <w:r>
              <w:rPr>
                <w:color w:val="0000FF"/>
                <w:spacing w:val="-2"/>
              </w:rPr>
              <w:t xml:space="preserve"> </w:t>
            </w:r>
            <w:r>
              <w:rPr>
                <w:color w:val="0000FF"/>
                <w:spacing w:val="-4"/>
              </w:rPr>
              <w:t>Overhead</w:t>
            </w:r>
            <w:r>
              <w:rPr>
                <w:color w:val="0000FF"/>
                <w:spacing w:val="-1"/>
              </w:rPr>
              <w:t xml:space="preserve"> </w:t>
            </w:r>
            <w:r>
              <w:rPr>
                <w:color w:val="0000FF"/>
                <w:spacing w:val="-4"/>
              </w:rPr>
              <w:t>of</w:t>
            </w:r>
            <w:r>
              <w:rPr>
                <w:color w:val="0000FF"/>
                <w:spacing w:val="-1"/>
              </w:rPr>
              <w:t xml:space="preserve"> </w:t>
            </w:r>
            <w:r>
              <w:rPr>
                <w:color w:val="0000FF"/>
                <w:spacing w:val="-4"/>
              </w:rPr>
              <w:t>Reducing</w:t>
            </w:r>
            <w:r>
              <w:rPr>
                <w:color w:val="0000FF"/>
                <w:spacing w:val="-2"/>
              </w:rPr>
              <w:t xml:space="preserve"> </w:t>
            </w:r>
            <w:r>
              <w:rPr>
                <w:color w:val="0000FF"/>
                <w:spacing w:val="-4"/>
              </w:rPr>
              <w:t>Window</w:t>
            </w:r>
            <w:r>
              <w:rPr>
                <w:color w:val="0000FF"/>
                <w:spacing w:val="-1"/>
              </w:rPr>
              <w:t xml:space="preserve"> </w:t>
            </w:r>
            <w:r>
              <w:rPr>
                <w:color w:val="0000FF"/>
                <w:spacing w:val="-4"/>
              </w:rPr>
              <w:t>Size</w:t>
            </w:r>
          </w:hyperlink>
          <w:r w:rsidR="00000000">
            <w:rPr>
              <w:rFonts w:ascii="Times New Roman"/>
              <w:color w:val="0000FF"/>
            </w:rPr>
            <w:tab/>
          </w:r>
          <w:r w:rsidR="00000000">
            <w:rPr>
              <w:spacing w:val="-5"/>
            </w:rPr>
            <w:t>10</w:t>
          </w:r>
        </w:p>
        <w:p w14:paraId="177CF675" w14:textId="77777777" w:rsidR="00942BAD" w:rsidRDefault="00942BAD">
          <w:pPr>
            <w:pStyle w:val="TOC2"/>
            <w:numPr>
              <w:ilvl w:val="1"/>
              <w:numId w:val="20"/>
            </w:numPr>
            <w:tabs>
              <w:tab w:val="left" w:pos="1009"/>
              <w:tab w:val="right" w:pos="9146"/>
            </w:tabs>
            <w:ind w:hanging="538"/>
          </w:pPr>
          <w:hyperlink w:anchor="_bookmark24" w:history="1">
            <w:r>
              <w:rPr>
                <w:color w:val="0000FF"/>
                <w:spacing w:val="-4"/>
              </w:rPr>
              <w:t>Optimal</w:t>
            </w:r>
            <w:r>
              <w:rPr>
                <w:color w:val="0000FF"/>
                <w:spacing w:val="4"/>
              </w:rPr>
              <w:t xml:space="preserve"> </w:t>
            </w:r>
            <w:r>
              <w:rPr>
                <w:color w:val="0000FF"/>
                <w:spacing w:val="-4"/>
              </w:rPr>
              <w:t>Parameter</w:t>
            </w:r>
            <w:r>
              <w:rPr>
                <w:color w:val="0000FF"/>
                <w:spacing w:val="5"/>
              </w:rPr>
              <w:t xml:space="preserve"> </w:t>
            </w:r>
            <w:r>
              <w:rPr>
                <w:color w:val="0000FF"/>
                <w:spacing w:val="-4"/>
              </w:rPr>
              <w:t>Settings</w:t>
            </w:r>
            <w:r>
              <w:rPr>
                <w:color w:val="0000FF"/>
                <w:spacing w:val="5"/>
              </w:rPr>
              <w:t xml:space="preserve"> </w:t>
            </w:r>
            <w:r>
              <w:rPr>
                <w:color w:val="0000FF"/>
                <w:spacing w:val="-4"/>
              </w:rPr>
              <w:t>for</w:t>
            </w:r>
            <w:r>
              <w:rPr>
                <w:color w:val="0000FF"/>
                <w:spacing w:val="5"/>
              </w:rPr>
              <w:t xml:space="preserve"> </w:t>
            </w:r>
            <w:r>
              <w:rPr>
                <w:color w:val="0000FF"/>
                <w:spacing w:val="-4"/>
              </w:rPr>
              <w:t>Accuracy,</w:t>
            </w:r>
            <w:r>
              <w:rPr>
                <w:color w:val="0000FF"/>
                <w:spacing w:val="5"/>
              </w:rPr>
              <w:t xml:space="preserve"> </w:t>
            </w:r>
            <w:r>
              <w:rPr>
                <w:color w:val="0000FF"/>
                <w:spacing w:val="-4"/>
              </w:rPr>
              <w:t>Efficiency,</w:t>
            </w:r>
            <w:r>
              <w:rPr>
                <w:color w:val="0000FF"/>
                <w:spacing w:val="5"/>
              </w:rPr>
              <w:t xml:space="preserve"> </w:t>
            </w:r>
            <w:r>
              <w:rPr>
                <w:color w:val="0000FF"/>
                <w:spacing w:val="-4"/>
              </w:rPr>
              <w:t>and</w:t>
            </w:r>
            <w:r>
              <w:rPr>
                <w:color w:val="0000FF"/>
                <w:spacing w:val="4"/>
              </w:rPr>
              <w:t xml:space="preserve"> </w:t>
            </w:r>
            <w:r>
              <w:rPr>
                <w:color w:val="0000FF"/>
                <w:spacing w:val="-4"/>
              </w:rPr>
              <w:t>Interpretability</w:t>
            </w:r>
          </w:hyperlink>
          <w:r w:rsidR="00000000">
            <w:rPr>
              <w:rFonts w:ascii="Times New Roman"/>
              <w:color w:val="0000FF"/>
            </w:rPr>
            <w:tab/>
          </w:r>
          <w:r w:rsidR="00000000">
            <w:rPr>
              <w:spacing w:val="-5"/>
            </w:rPr>
            <w:t>10</w:t>
          </w:r>
        </w:p>
        <w:p w14:paraId="3007B6AE" w14:textId="77777777" w:rsidR="00942BAD" w:rsidRDefault="00942BAD">
          <w:pPr>
            <w:pStyle w:val="TOC1"/>
            <w:numPr>
              <w:ilvl w:val="0"/>
              <w:numId w:val="20"/>
            </w:numPr>
            <w:tabs>
              <w:tab w:val="left" w:pos="471"/>
              <w:tab w:val="right" w:pos="9146"/>
            </w:tabs>
            <w:ind w:hanging="351"/>
          </w:pPr>
          <w:hyperlink w:anchor="_bookmark25" w:history="1">
            <w:r>
              <w:rPr>
                <w:color w:val="0000FF"/>
                <w:spacing w:val="-6"/>
              </w:rPr>
              <w:t>Progress</w:t>
            </w:r>
            <w:r>
              <w:rPr>
                <w:color w:val="0000FF"/>
                <w:spacing w:val="4"/>
              </w:rPr>
              <w:t xml:space="preserve"> </w:t>
            </w:r>
            <w:r>
              <w:rPr>
                <w:color w:val="0000FF"/>
                <w:spacing w:val="-6"/>
              </w:rPr>
              <w:t>Since</w:t>
            </w:r>
            <w:r>
              <w:rPr>
                <w:color w:val="0000FF"/>
                <w:spacing w:val="5"/>
              </w:rPr>
              <w:t xml:space="preserve"> </w:t>
            </w:r>
            <w:r>
              <w:rPr>
                <w:color w:val="0000FF"/>
                <w:spacing w:val="-6"/>
              </w:rPr>
              <w:t>First</w:t>
            </w:r>
            <w:r>
              <w:rPr>
                <w:color w:val="0000FF"/>
                <w:spacing w:val="5"/>
              </w:rPr>
              <w:t xml:space="preserve"> </w:t>
            </w:r>
            <w:r>
              <w:rPr>
                <w:color w:val="0000FF"/>
                <w:spacing w:val="-6"/>
              </w:rPr>
              <w:t>AMR</w:t>
            </w:r>
          </w:hyperlink>
          <w:r w:rsidR="00000000">
            <w:rPr>
              <w:rFonts w:ascii="Times New Roman"/>
              <w:b w:val="0"/>
              <w:color w:val="0000FF"/>
            </w:rPr>
            <w:tab/>
          </w:r>
          <w:r w:rsidR="00000000">
            <w:rPr>
              <w:spacing w:val="-5"/>
            </w:rPr>
            <w:t>11</w:t>
          </w:r>
        </w:p>
        <w:p w14:paraId="32F7FDD4" w14:textId="77777777" w:rsidR="00942BAD" w:rsidRDefault="00942BAD">
          <w:pPr>
            <w:pStyle w:val="TOC2"/>
            <w:numPr>
              <w:ilvl w:val="1"/>
              <w:numId w:val="20"/>
            </w:numPr>
            <w:tabs>
              <w:tab w:val="left" w:pos="1009"/>
              <w:tab w:val="right" w:leader="dot" w:pos="9146"/>
            </w:tabs>
            <w:spacing w:before="17"/>
            <w:ind w:hanging="538"/>
          </w:pPr>
          <w:hyperlink w:anchor="_bookmark26" w:history="1">
            <w:r>
              <w:rPr>
                <w:color w:val="0000FF"/>
              </w:rPr>
              <w:t>Data</w:t>
            </w:r>
            <w:r>
              <w:rPr>
                <w:color w:val="0000FF"/>
                <w:spacing w:val="3"/>
              </w:rPr>
              <w:t xml:space="preserve"> </w:t>
            </w:r>
            <w:r>
              <w:rPr>
                <w:color w:val="0000FF"/>
              </w:rPr>
              <w:t>Collection</w:t>
            </w:r>
            <w:r>
              <w:rPr>
                <w:color w:val="0000FF"/>
                <w:spacing w:val="4"/>
              </w:rPr>
              <w:t xml:space="preserve"> </w:t>
            </w:r>
            <w:r>
              <w:rPr>
                <w:color w:val="0000FF"/>
              </w:rPr>
              <w:t>&amp;</w:t>
            </w:r>
            <w:r>
              <w:rPr>
                <w:color w:val="0000FF"/>
                <w:spacing w:val="4"/>
              </w:rPr>
              <w:t xml:space="preserve"> </w:t>
            </w:r>
            <w:r>
              <w:rPr>
                <w:color w:val="0000FF"/>
                <w:spacing w:val="-2"/>
              </w:rPr>
              <w:t>Preprocessing</w:t>
            </w:r>
          </w:hyperlink>
          <w:r w:rsidR="00000000">
            <w:rPr>
              <w:rFonts w:ascii="Times New Roman"/>
              <w:color w:val="0000FF"/>
            </w:rPr>
            <w:tab/>
          </w:r>
          <w:r w:rsidR="00000000">
            <w:rPr>
              <w:spacing w:val="-5"/>
            </w:rPr>
            <w:t>11</w:t>
          </w:r>
        </w:p>
        <w:p w14:paraId="6ED16A38" w14:textId="77777777" w:rsidR="00942BAD" w:rsidRDefault="00942BAD">
          <w:pPr>
            <w:pStyle w:val="TOC2"/>
            <w:numPr>
              <w:ilvl w:val="1"/>
              <w:numId w:val="20"/>
            </w:numPr>
            <w:tabs>
              <w:tab w:val="left" w:pos="1009"/>
              <w:tab w:val="right" w:leader="dot" w:pos="9144"/>
            </w:tabs>
            <w:ind w:hanging="538"/>
          </w:pPr>
          <w:hyperlink w:anchor="_bookmark27" w:history="1">
            <w:r>
              <w:rPr>
                <w:color w:val="0000FF"/>
                <w:spacing w:val="-2"/>
              </w:rPr>
              <w:t>Feature</w:t>
            </w:r>
            <w:r>
              <w:rPr>
                <w:color w:val="0000FF"/>
                <w:spacing w:val="-7"/>
              </w:rPr>
              <w:t xml:space="preserve"> </w:t>
            </w:r>
            <w:r>
              <w:rPr>
                <w:color w:val="0000FF"/>
                <w:spacing w:val="-2"/>
              </w:rPr>
              <w:t>Extraction</w:t>
            </w:r>
            <w:r>
              <w:rPr>
                <w:color w:val="0000FF"/>
                <w:spacing w:val="-6"/>
              </w:rPr>
              <w:t xml:space="preserve"> </w:t>
            </w:r>
            <w:r>
              <w:rPr>
                <w:color w:val="0000FF"/>
                <w:spacing w:val="-2"/>
              </w:rPr>
              <w:t>&amp;</w:t>
            </w:r>
            <w:r>
              <w:rPr>
                <w:color w:val="0000FF"/>
                <w:spacing w:val="-7"/>
              </w:rPr>
              <w:t xml:space="preserve"> </w:t>
            </w:r>
            <w:r>
              <w:rPr>
                <w:color w:val="0000FF"/>
                <w:spacing w:val="-2"/>
              </w:rPr>
              <w:t>Machine</w:t>
            </w:r>
            <w:r>
              <w:rPr>
                <w:color w:val="0000FF"/>
                <w:spacing w:val="-6"/>
              </w:rPr>
              <w:t xml:space="preserve"> </w:t>
            </w:r>
            <w:r>
              <w:rPr>
                <w:color w:val="0000FF"/>
                <w:spacing w:val="-2"/>
              </w:rPr>
              <w:t>Learning</w:t>
            </w:r>
            <w:r>
              <w:rPr>
                <w:color w:val="0000FF"/>
                <w:spacing w:val="-6"/>
              </w:rPr>
              <w:t xml:space="preserve"> </w:t>
            </w:r>
            <w:r>
              <w:rPr>
                <w:color w:val="0000FF"/>
                <w:spacing w:val="-2"/>
              </w:rPr>
              <w:t>Models</w:t>
            </w:r>
          </w:hyperlink>
          <w:r w:rsidR="00000000">
            <w:rPr>
              <w:rFonts w:ascii="Times New Roman"/>
              <w:color w:val="0000FF"/>
            </w:rPr>
            <w:tab/>
          </w:r>
          <w:r w:rsidR="00000000">
            <w:rPr>
              <w:spacing w:val="-5"/>
            </w:rPr>
            <w:t>11</w:t>
          </w:r>
        </w:p>
        <w:p w14:paraId="72E4D160" w14:textId="77777777" w:rsidR="00942BAD" w:rsidRDefault="00942BAD">
          <w:pPr>
            <w:pStyle w:val="TOC1"/>
            <w:numPr>
              <w:ilvl w:val="0"/>
              <w:numId w:val="20"/>
            </w:numPr>
            <w:tabs>
              <w:tab w:val="left" w:pos="471"/>
              <w:tab w:val="right" w:pos="9146"/>
            </w:tabs>
            <w:ind w:hanging="351"/>
          </w:pPr>
          <w:hyperlink w:anchor="_bookmark28" w:history="1">
            <w:r>
              <w:rPr>
                <w:color w:val="0000FF"/>
              </w:rPr>
              <w:t>Data</w:t>
            </w:r>
            <w:r>
              <w:rPr>
                <w:color w:val="0000FF"/>
                <w:spacing w:val="16"/>
              </w:rPr>
              <w:t xml:space="preserve"> </w:t>
            </w:r>
            <w:r>
              <w:rPr>
                <w:color w:val="0000FF"/>
                <w:spacing w:val="-2"/>
              </w:rPr>
              <w:t>Analysis</w:t>
            </w:r>
          </w:hyperlink>
          <w:r w:rsidR="00000000">
            <w:rPr>
              <w:rFonts w:ascii="Times New Roman"/>
              <w:b w:val="0"/>
              <w:color w:val="0000FF"/>
            </w:rPr>
            <w:tab/>
          </w:r>
          <w:r w:rsidR="00000000">
            <w:rPr>
              <w:spacing w:val="-5"/>
            </w:rPr>
            <w:t>11</w:t>
          </w:r>
        </w:p>
        <w:p w14:paraId="4F414F07" w14:textId="77777777" w:rsidR="00942BAD" w:rsidRDefault="00942BAD">
          <w:pPr>
            <w:pStyle w:val="TOC2"/>
            <w:numPr>
              <w:ilvl w:val="1"/>
              <w:numId w:val="20"/>
            </w:numPr>
            <w:tabs>
              <w:tab w:val="left" w:pos="1009"/>
              <w:tab w:val="right" w:leader="dot" w:pos="9142"/>
            </w:tabs>
            <w:ind w:hanging="538"/>
          </w:pPr>
          <w:hyperlink w:anchor="_bookmark29" w:history="1">
            <w:r>
              <w:rPr>
                <w:color w:val="0000FF"/>
                <w:spacing w:val="-2"/>
              </w:rPr>
              <w:t>Data</w:t>
            </w:r>
            <w:r>
              <w:rPr>
                <w:color w:val="0000FF"/>
                <w:spacing w:val="-1"/>
              </w:rPr>
              <w:t xml:space="preserve"> </w:t>
            </w:r>
            <w:r>
              <w:rPr>
                <w:color w:val="0000FF"/>
                <w:spacing w:val="-2"/>
              </w:rPr>
              <w:t>Structure</w:t>
            </w:r>
            <w:r>
              <w:rPr>
                <w:color w:val="0000FF"/>
              </w:rPr>
              <w:t xml:space="preserve"> </w:t>
            </w:r>
            <w:r>
              <w:rPr>
                <w:color w:val="0000FF"/>
                <w:spacing w:val="-2"/>
              </w:rPr>
              <w:t>and</w:t>
            </w:r>
            <w:r>
              <w:rPr>
                <w:color w:val="0000FF"/>
              </w:rPr>
              <w:t xml:space="preserve"> </w:t>
            </w:r>
            <w:r>
              <w:rPr>
                <w:color w:val="0000FF"/>
                <w:spacing w:val="-2"/>
              </w:rPr>
              <w:t>Sample</w:t>
            </w:r>
            <w:r>
              <w:rPr>
                <w:color w:val="0000FF"/>
              </w:rPr>
              <w:t xml:space="preserve"> </w:t>
            </w:r>
            <w:r>
              <w:rPr>
                <w:color w:val="0000FF"/>
                <w:spacing w:val="-2"/>
              </w:rPr>
              <w:t>Characteristics</w:t>
            </w:r>
          </w:hyperlink>
          <w:r w:rsidR="00000000">
            <w:rPr>
              <w:rFonts w:ascii="Times New Roman"/>
              <w:color w:val="0000FF"/>
            </w:rPr>
            <w:tab/>
          </w:r>
          <w:r w:rsidR="00000000">
            <w:rPr>
              <w:spacing w:val="-5"/>
            </w:rPr>
            <w:t>11</w:t>
          </w:r>
        </w:p>
        <w:p w14:paraId="1781A2D3" w14:textId="77777777" w:rsidR="00942BAD" w:rsidRDefault="00942BAD">
          <w:pPr>
            <w:pStyle w:val="TOC2"/>
            <w:numPr>
              <w:ilvl w:val="1"/>
              <w:numId w:val="20"/>
            </w:numPr>
            <w:tabs>
              <w:tab w:val="left" w:pos="1009"/>
              <w:tab w:val="right" w:leader="dot" w:pos="9144"/>
            </w:tabs>
            <w:spacing w:before="17"/>
            <w:ind w:hanging="538"/>
          </w:pPr>
          <w:hyperlink w:anchor="_bookmark31" w:history="1">
            <w:r>
              <w:rPr>
                <w:color w:val="0000FF"/>
                <w:spacing w:val="-4"/>
              </w:rPr>
              <w:t>Signal</w:t>
            </w:r>
            <w:r>
              <w:rPr>
                <w:color w:val="0000FF"/>
                <w:spacing w:val="4"/>
              </w:rPr>
              <w:t xml:space="preserve"> </w:t>
            </w:r>
            <w:r>
              <w:rPr>
                <w:color w:val="0000FF"/>
                <w:spacing w:val="-2"/>
              </w:rPr>
              <w:t>Characteristics</w:t>
            </w:r>
          </w:hyperlink>
          <w:r w:rsidR="00000000">
            <w:rPr>
              <w:rFonts w:ascii="Times New Roman"/>
              <w:color w:val="0000FF"/>
            </w:rPr>
            <w:tab/>
          </w:r>
          <w:r w:rsidR="00000000">
            <w:rPr>
              <w:spacing w:val="-5"/>
            </w:rPr>
            <w:t>12</w:t>
          </w:r>
        </w:p>
        <w:p w14:paraId="635045FA" w14:textId="77777777" w:rsidR="00942BAD" w:rsidRDefault="00942BAD">
          <w:pPr>
            <w:pStyle w:val="TOC2"/>
            <w:numPr>
              <w:ilvl w:val="1"/>
              <w:numId w:val="20"/>
            </w:numPr>
            <w:tabs>
              <w:tab w:val="left" w:pos="1009"/>
              <w:tab w:val="right" w:leader="dot" w:pos="9144"/>
            </w:tabs>
            <w:ind w:hanging="538"/>
          </w:pPr>
          <w:hyperlink w:anchor="_bookmark34" w:history="1">
            <w:r>
              <w:rPr>
                <w:color w:val="0000FF"/>
                <w:spacing w:val="-4"/>
              </w:rPr>
              <w:t>Channel</w:t>
            </w:r>
            <w:r>
              <w:rPr>
                <w:color w:val="0000FF"/>
                <w:spacing w:val="3"/>
              </w:rPr>
              <w:t xml:space="preserve"> </w:t>
            </w:r>
            <w:r>
              <w:rPr>
                <w:color w:val="0000FF"/>
                <w:spacing w:val="-2"/>
              </w:rPr>
              <w:t>Correlations</w:t>
            </w:r>
          </w:hyperlink>
          <w:r w:rsidR="00000000">
            <w:rPr>
              <w:rFonts w:ascii="Times New Roman"/>
              <w:color w:val="0000FF"/>
            </w:rPr>
            <w:tab/>
          </w:r>
          <w:r w:rsidR="00000000">
            <w:rPr>
              <w:spacing w:val="-5"/>
            </w:rPr>
            <w:t>12</w:t>
          </w:r>
        </w:p>
        <w:p w14:paraId="1999730C" w14:textId="77777777" w:rsidR="00942BAD" w:rsidRDefault="00942BAD">
          <w:pPr>
            <w:pStyle w:val="TOC2"/>
            <w:numPr>
              <w:ilvl w:val="1"/>
              <w:numId w:val="20"/>
            </w:numPr>
            <w:tabs>
              <w:tab w:val="left" w:pos="1009"/>
              <w:tab w:val="right" w:leader="dot" w:pos="9145"/>
            </w:tabs>
            <w:ind w:hanging="538"/>
          </w:pPr>
          <w:hyperlink w:anchor="_bookmark36" w:history="1">
            <w:r>
              <w:rPr>
                <w:color w:val="0000FF"/>
                <w:spacing w:val="-4"/>
              </w:rPr>
              <w:t>Frequency</w:t>
            </w:r>
            <w:r>
              <w:rPr>
                <w:color w:val="0000FF"/>
                <w:spacing w:val="-3"/>
              </w:rPr>
              <w:t xml:space="preserve"> </w:t>
            </w:r>
            <w:r>
              <w:rPr>
                <w:color w:val="0000FF"/>
                <w:spacing w:val="-4"/>
              </w:rPr>
              <w:t>Band</w:t>
            </w:r>
            <w:r>
              <w:rPr>
                <w:color w:val="0000FF"/>
                <w:spacing w:val="-2"/>
              </w:rPr>
              <w:t xml:space="preserve"> </w:t>
            </w:r>
            <w:r>
              <w:rPr>
                <w:color w:val="0000FF"/>
                <w:spacing w:val="-4"/>
              </w:rPr>
              <w:t>Analysis</w:t>
            </w:r>
          </w:hyperlink>
          <w:r w:rsidR="00000000">
            <w:rPr>
              <w:rFonts w:ascii="Times New Roman"/>
              <w:color w:val="0000FF"/>
            </w:rPr>
            <w:tab/>
          </w:r>
          <w:r w:rsidR="00000000">
            <w:rPr>
              <w:spacing w:val="-5"/>
            </w:rPr>
            <w:t>13</w:t>
          </w:r>
        </w:p>
        <w:p w14:paraId="2EDF4410" w14:textId="77777777" w:rsidR="00942BAD" w:rsidRDefault="00942BAD">
          <w:pPr>
            <w:pStyle w:val="TOC2"/>
            <w:numPr>
              <w:ilvl w:val="1"/>
              <w:numId w:val="20"/>
            </w:numPr>
            <w:tabs>
              <w:tab w:val="left" w:pos="1009"/>
              <w:tab w:val="right" w:leader="dot" w:pos="9145"/>
            </w:tabs>
            <w:ind w:hanging="538"/>
          </w:pPr>
          <w:hyperlink w:anchor="_bookmark38" w:history="1">
            <w:r>
              <w:rPr>
                <w:color w:val="0000FF"/>
              </w:rPr>
              <w:t>Statistical</w:t>
            </w:r>
            <w:r>
              <w:rPr>
                <w:color w:val="0000FF"/>
                <w:spacing w:val="-1"/>
              </w:rPr>
              <w:t xml:space="preserve"> </w:t>
            </w:r>
            <w:r>
              <w:rPr>
                <w:color w:val="0000FF"/>
                <w:spacing w:val="-2"/>
              </w:rPr>
              <w:t>Analysis</w:t>
            </w:r>
          </w:hyperlink>
          <w:r w:rsidR="00000000">
            <w:rPr>
              <w:rFonts w:ascii="Times New Roman"/>
              <w:color w:val="0000FF"/>
            </w:rPr>
            <w:tab/>
          </w:r>
          <w:r w:rsidR="00000000">
            <w:rPr>
              <w:spacing w:val="-5"/>
            </w:rPr>
            <w:t>15</w:t>
          </w:r>
        </w:p>
        <w:p w14:paraId="4642F633" w14:textId="77777777" w:rsidR="00942BAD" w:rsidRDefault="00942BAD">
          <w:pPr>
            <w:pStyle w:val="TOC1"/>
            <w:numPr>
              <w:ilvl w:val="0"/>
              <w:numId w:val="20"/>
            </w:numPr>
            <w:tabs>
              <w:tab w:val="left" w:pos="471"/>
              <w:tab w:val="right" w:pos="9145"/>
            </w:tabs>
            <w:spacing w:before="251"/>
            <w:ind w:hanging="351"/>
          </w:pPr>
          <w:hyperlink w:anchor="_bookmark40" w:history="1">
            <w:r>
              <w:rPr>
                <w:color w:val="0000FF"/>
                <w:spacing w:val="-2"/>
              </w:rPr>
              <w:t>Updated</w:t>
            </w:r>
            <w:r>
              <w:rPr>
                <w:color w:val="0000FF"/>
                <w:spacing w:val="3"/>
              </w:rPr>
              <w:t xml:space="preserve"> </w:t>
            </w:r>
            <w:r>
              <w:rPr>
                <w:color w:val="0000FF"/>
                <w:spacing w:val="-2"/>
              </w:rPr>
              <w:t>Methodology</w:t>
            </w:r>
          </w:hyperlink>
          <w:r w:rsidR="00000000">
            <w:rPr>
              <w:rFonts w:ascii="Times New Roman"/>
              <w:b w:val="0"/>
              <w:color w:val="0000FF"/>
            </w:rPr>
            <w:tab/>
          </w:r>
          <w:r w:rsidR="00000000">
            <w:rPr>
              <w:spacing w:val="-5"/>
            </w:rPr>
            <w:t>16</w:t>
          </w:r>
        </w:p>
        <w:p w14:paraId="11EBDAF2" w14:textId="77777777" w:rsidR="00942BAD" w:rsidRDefault="00942BAD">
          <w:pPr>
            <w:pStyle w:val="TOC2"/>
            <w:numPr>
              <w:ilvl w:val="1"/>
              <w:numId w:val="20"/>
            </w:numPr>
            <w:tabs>
              <w:tab w:val="left" w:pos="1009"/>
              <w:tab w:val="right" w:leader="dot" w:pos="9148"/>
            </w:tabs>
            <w:ind w:hanging="538"/>
          </w:pPr>
          <w:hyperlink w:anchor="_bookmark41" w:history="1">
            <w:r>
              <w:rPr>
                <w:color w:val="0000FF"/>
                <w:spacing w:val="-4"/>
              </w:rPr>
              <w:t>EEG</w:t>
            </w:r>
            <w:r>
              <w:rPr>
                <w:color w:val="0000FF"/>
                <w:spacing w:val="-3"/>
              </w:rPr>
              <w:t xml:space="preserve"> </w:t>
            </w:r>
            <w:r>
              <w:rPr>
                <w:color w:val="0000FF"/>
                <w:spacing w:val="-4"/>
              </w:rPr>
              <w:t>Signal</w:t>
            </w:r>
            <w:r>
              <w:rPr>
                <w:color w:val="0000FF"/>
                <w:spacing w:val="-2"/>
              </w:rPr>
              <w:t xml:space="preserve"> </w:t>
            </w:r>
            <w:r>
              <w:rPr>
                <w:color w:val="0000FF"/>
                <w:spacing w:val="-4"/>
              </w:rPr>
              <w:t>Processing</w:t>
            </w:r>
            <w:r>
              <w:rPr>
                <w:color w:val="0000FF"/>
                <w:spacing w:val="-3"/>
              </w:rPr>
              <w:t xml:space="preserve"> </w:t>
            </w:r>
            <w:r>
              <w:rPr>
                <w:color w:val="0000FF"/>
                <w:spacing w:val="-4"/>
              </w:rPr>
              <w:t>Pipeline</w:t>
            </w:r>
            <w:r>
              <w:rPr>
                <w:color w:val="0000FF"/>
                <w:spacing w:val="-2"/>
              </w:rPr>
              <w:t xml:space="preserve"> </w:t>
            </w:r>
            <w:r>
              <w:rPr>
                <w:color w:val="0000FF"/>
                <w:spacing w:val="-4"/>
              </w:rPr>
              <w:t>for</w:t>
            </w:r>
            <w:r>
              <w:rPr>
                <w:color w:val="0000FF"/>
                <w:spacing w:val="-3"/>
              </w:rPr>
              <w:t xml:space="preserve"> </w:t>
            </w:r>
            <w:r>
              <w:rPr>
                <w:color w:val="0000FF"/>
                <w:spacing w:val="-4"/>
              </w:rPr>
              <w:t>Depression</w:t>
            </w:r>
            <w:r>
              <w:rPr>
                <w:color w:val="0000FF"/>
                <w:spacing w:val="-2"/>
              </w:rPr>
              <w:t xml:space="preserve"> </w:t>
            </w:r>
            <w:r>
              <w:rPr>
                <w:color w:val="0000FF"/>
                <w:spacing w:val="-4"/>
              </w:rPr>
              <w:t>Remission</w:t>
            </w:r>
            <w:r>
              <w:rPr>
                <w:color w:val="0000FF"/>
                <w:spacing w:val="-2"/>
              </w:rPr>
              <w:t xml:space="preserve"> </w:t>
            </w:r>
            <w:r>
              <w:rPr>
                <w:color w:val="0000FF"/>
                <w:spacing w:val="-4"/>
              </w:rPr>
              <w:t>Prediction</w:t>
            </w:r>
          </w:hyperlink>
          <w:r w:rsidR="00000000">
            <w:rPr>
              <w:rFonts w:ascii="Times New Roman"/>
              <w:color w:val="0000FF"/>
            </w:rPr>
            <w:tab/>
          </w:r>
          <w:r w:rsidR="00000000">
            <w:rPr>
              <w:spacing w:val="-5"/>
            </w:rPr>
            <w:t>16</w:t>
          </w:r>
        </w:p>
        <w:p w14:paraId="203B3648" w14:textId="77777777" w:rsidR="00942BAD" w:rsidRDefault="00942BAD">
          <w:pPr>
            <w:pStyle w:val="TOC2"/>
            <w:numPr>
              <w:ilvl w:val="1"/>
              <w:numId w:val="20"/>
            </w:numPr>
            <w:tabs>
              <w:tab w:val="left" w:pos="1009"/>
              <w:tab w:val="right" w:leader="dot" w:pos="9144"/>
            </w:tabs>
            <w:ind w:hanging="538"/>
          </w:pPr>
          <w:hyperlink w:anchor="_bookmark42" w:history="1">
            <w:r>
              <w:rPr>
                <w:color w:val="0000FF"/>
              </w:rPr>
              <w:t>Data</w:t>
            </w:r>
            <w:r>
              <w:rPr>
                <w:color w:val="0000FF"/>
                <w:spacing w:val="14"/>
              </w:rPr>
              <w:t xml:space="preserve"> </w:t>
            </w:r>
            <w:r>
              <w:rPr>
                <w:color w:val="0000FF"/>
                <w:spacing w:val="-2"/>
              </w:rPr>
              <w:t>Loading</w:t>
            </w:r>
          </w:hyperlink>
          <w:r w:rsidR="00000000">
            <w:rPr>
              <w:rFonts w:ascii="Times New Roman"/>
              <w:color w:val="0000FF"/>
            </w:rPr>
            <w:tab/>
          </w:r>
          <w:r w:rsidR="00000000">
            <w:rPr>
              <w:spacing w:val="-5"/>
            </w:rPr>
            <w:t>16</w:t>
          </w:r>
        </w:p>
        <w:p w14:paraId="1A9E1CC2" w14:textId="77777777" w:rsidR="00942BAD" w:rsidRDefault="00942BAD">
          <w:pPr>
            <w:pStyle w:val="TOC2"/>
            <w:numPr>
              <w:ilvl w:val="1"/>
              <w:numId w:val="20"/>
            </w:numPr>
            <w:tabs>
              <w:tab w:val="left" w:pos="1009"/>
              <w:tab w:val="right" w:leader="dot" w:pos="9145"/>
            </w:tabs>
            <w:ind w:hanging="538"/>
          </w:pPr>
          <w:hyperlink w:anchor="_bookmark43" w:history="1">
            <w:r>
              <w:rPr>
                <w:color w:val="0000FF"/>
                <w:spacing w:val="-4"/>
              </w:rPr>
              <w:t>Signal</w:t>
            </w:r>
            <w:r>
              <w:rPr>
                <w:color w:val="0000FF"/>
                <w:spacing w:val="4"/>
              </w:rPr>
              <w:t xml:space="preserve"> </w:t>
            </w:r>
            <w:r>
              <w:rPr>
                <w:color w:val="0000FF"/>
                <w:spacing w:val="-2"/>
              </w:rPr>
              <w:t>Preprocessing</w:t>
            </w:r>
          </w:hyperlink>
          <w:r w:rsidR="00000000">
            <w:rPr>
              <w:rFonts w:ascii="Times New Roman"/>
              <w:color w:val="0000FF"/>
            </w:rPr>
            <w:tab/>
          </w:r>
          <w:r w:rsidR="00000000">
            <w:rPr>
              <w:spacing w:val="-5"/>
            </w:rPr>
            <w:t>17</w:t>
          </w:r>
        </w:p>
        <w:p w14:paraId="3EC20595" w14:textId="77777777" w:rsidR="00942BAD" w:rsidRDefault="00942BAD">
          <w:pPr>
            <w:pStyle w:val="TOC3"/>
            <w:numPr>
              <w:ilvl w:val="2"/>
              <w:numId w:val="20"/>
            </w:numPr>
            <w:tabs>
              <w:tab w:val="left" w:pos="1758"/>
              <w:tab w:val="right" w:leader="dot" w:pos="9144"/>
            </w:tabs>
          </w:pPr>
          <w:hyperlink w:anchor="_bookmark44" w:history="1">
            <w:r>
              <w:rPr>
                <w:color w:val="0000FF"/>
                <w:spacing w:val="-2"/>
              </w:rPr>
              <w:t>Upsampling</w:t>
            </w:r>
          </w:hyperlink>
          <w:r w:rsidR="00000000">
            <w:rPr>
              <w:rFonts w:ascii="Times New Roman"/>
              <w:color w:val="0000FF"/>
            </w:rPr>
            <w:tab/>
          </w:r>
          <w:r w:rsidR="00000000">
            <w:rPr>
              <w:spacing w:val="-5"/>
            </w:rPr>
            <w:t>17</w:t>
          </w:r>
        </w:p>
        <w:p w14:paraId="345D0D6E" w14:textId="77777777" w:rsidR="00942BAD" w:rsidRDefault="00942BAD">
          <w:pPr>
            <w:pStyle w:val="TOC3"/>
            <w:numPr>
              <w:ilvl w:val="2"/>
              <w:numId w:val="20"/>
            </w:numPr>
            <w:tabs>
              <w:tab w:val="left" w:pos="1758"/>
              <w:tab w:val="right" w:leader="dot" w:pos="9144"/>
            </w:tabs>
            <w:spacing w:before="17"/>
          </w:pPr>
          <w:hyperlink w:anchor="_bookmark45" w:history="1">
            <w:r>
              <w:rPr>
                <w:color w:val="0000FF"/>
                <w:spacing w:val="-2"/>
              </w:rPr>
              <w:t>Filtering</w:t>
            </w:r>
          </w:hyperlink>
          <w:r w:rsidR="00000000">
            <w:rPr>
              <w:rFonts w:ascii="Times New Roman"/>
              <w:color w:val="0000FF"/>
            </w:rPr>
            <w:tab/>
          </w:r>
          <w:r w:rsidR="00000000">
            <w:rPr>
              <w:spacing w:val="-5"/>
            </w:rPr>
            <w:t>17</w:t>
          </w:r>
        </w:p>
        <w:p w14:paraId="70D908CE" w14:textId="77777777" w:rsidR="00942BAD" w:rsidRDefault="00942BAD">
          <w:pPr>
            <w:pStyle w:val="TOC3"/>
            <w:numPr>
              <w:ilvl w:val="2"/>
              <w:numId w:val="20"/>
            </w:numPr>
            <w:tabs>
              <w:tab w:val="left" w:pos="1758"/>
              <w:tab w:val="right" w:leader="dot" w:pos="9144"/>
            </w:tabs>
          </w:pPr>
          <w:hyperlink w:anchor="_bookmark46" w:history="1">
            <w:r>
              <w:rPr>
                <w:color w:val="0000FF"/>
                <w:spacing w:val="-2"/>
              </w:rPr>
              <w:t>Downsampling</w:t>
            </w:r>
          </w:hyperlink>
          <w:r w:rsidR="00000000">
            <w:rPr>
              <w:rFonts w:ascii="Times New Roman"/>
              <w:color w:val="0000FF"/>
            </w:rPr>
            <w:tab/>
          </w:r>
          <w:r w:rsidR="00000000">
            <w:rPr>
              <w:spacing w:val="-5"/>
            </w:rPr>
            <w:t>17</w:t>
          </w:r>
        </w:p>
        <w:p w14:paraId="5133AA7D" w14:textId="77777777" w:rsidR="00942BAD" w:rsidRDefault="00942BAD">
          <w:pPr>
            <w:pStyle w:val="TOC2"/>
            <w:numPr>
              <w:ilvl w:val="1"/>
              <w:numId w:val="20"/>
            </w:numPr>
            <w:tabs>
              <w:tab w:val="left" w:pos="1009"/>
              <w:tab w:val="right" w:leader="dot" w:pos="9144"/>
            </w:tabs>
            <w:ind w:hanging="538"/>
          </w:pPr>
          <w:hyperlink w:anchor="_bookmark47" w:history="1">
            <w:r>
              <w:rPr>
                <w:color w:val="0000FF"/>
                <w:spacing w:val="-6"/>
              </w:rPr>
              <w:t>Window</w:t>
            </w:r>
            <w:r>
              <w:rPr>
                <w:color w:val="0000FF"/>
                <w:spacing w:val="4"/>
              </w:rPr>
              <w:t xml:space="preserve"> </w:t>
            </w:r>
            <w:r>
              <w:rPr>
                <w:color w:val="0000FF"/>
                <w:spacing w:val="-2"/>
              </w:rPr>
              <w:t>Slicing</w:t>
            </w:r>
          </w:hyperlink>
          <w:r w:rsidR="00000000">
            <w:rPr>
              <w:rFonts w:ascii="Times New Roman"/>
              <w:color w:val="0000FF"/>
            </w:rPr>
            <w:tab/>
          </w:r>
          <w:r w:rsidR="00000000">
            <w:rPr>
              <w:spacing w:val="-5"/>
            </w:rPr>
            <w:t>17</w:t>
          </w:r>
        </w:p>
        <w:p w14:paraId="46206D94" w14:textId="77777777" w:rsidR="00942BAD" w:rsidRDefault="00942BAD">
          <w:pPr>
            <w:pStyle w:val="TOC2"/>
            <w:numPr>
              <w:ilvl w:val="1"/>
              <w:numId w:val="20"/>
            </w:numPr>
            <w:tabs>
              <w:tab w:val="left" w:pos="1009"/>
              <w:tab w:val="right" w:leader="dot" w:pos="9145"/>
            </w:tabs>
            <w:ind w:hanging="538"/>
          </w:pPr>
          <w:hyperlink w:anchor="_bookmark48" w:history="1">
            <w:r>
              <w:rPr>
                <w:color w:val="0000FF"/>
                <w:spacing w:val="-5"/>
              </w:rPr>
              <w:t>Feature</w:t>
            </w:r>
            <w:r>
              <w:rPr>
                <w:color w:val="0000FF"/>
                <w:spacing w:val="3"/>
              </w:rPr>
              <w:t xml:space="preserve"> </w:t>
            </w:r>
            <w:r>
              <w:rPr>
                <w:color w:val="0000FF"/>
                <w:spacing w:val="-2"/>
              </w:rPr>
              <w:t>Extraction</w:t>
            </w:r>
          </w:hyperlink>
          <w:r w:rsidR="00000000">
            <w:rPr>
              <w:rFonts w:ascii="Times New Roman"/>
              <w:color w:val="0000FF"/>
            </w:rPr>
            <w:tab/>
          </w:r>
          <w:r w:rsidR="00000000">
            <w:rPr>
              <w:spacing w:val="-5"/>
            </w:rPr>
            <w:t>18</w:t>
          </w:r>
        </w:p>
        <w:p w14:paraId="65189D61" w14:textId="77777777" w:rsidR="00942BAD" w:rsidRDefault="00942BAD">
          <w:pPr>
            <w:pStyle w:val="TOC3"/>
            <w:numPr>
              <w:ilvl w:val="2"/>
              <w:numId w:val="20"/>
            </w:numPr>
            <w:tabs>
              <w:tab w:val="left" w:pos="1758"/>
              <w:tab w:val="right" w:leader="dot" w:pos="9145"/>
            </w:tabs>
            <w:spacing w:before="17"/>
          </w:pPr>
          <w:hyperlink w:anchor="_bookmark49" w:history="1">
            <w:r>
              <w:rPr>
                <w:color w:val="0000FF"/>
                <w:spacing w:val="-2"/>
              </w:rPr>
              <w:t>Spectral Features</w:t>
            </w:r>
          </w:hyperlink>
          <w:r w:rsidR="00000000">
            <w:rPr>
              <w:rFonts w:ascii="Times New Roman"/>
              <w:color w:val="0000FF"/>
            </w:rPr>
            <w:tab/>
          </w:r>
          <w:r w:rsidR="00000000">
            <w:rPr>
              <w:spacing w:val="-5"/>
            </w:rPr>
            <w:t>18</w:t>
          </w:r>
        </w:p>
        <w:p w14:paraId="7C5A918A" w14:textId="77777777" w:rsidR="00942BAD" w:rsidRDefault="00942BAD">
          <w:pPr>
            <w:pStyle w:val="TOC3"/>
            <w:numPr>
              <w:ilvl w:val="2"/>
              <w:numId w:val="20"/>
            </w:numPr>
            <w:tabs>
              <w:tab w:val="left" w:pos="1758"/>
              <w:tab w:val="right" w:leader="dot" w:pos="9146"/>
            </w:tabs>
          </w:pPr>
          <w:hyperlink w:anchor="_bookmark50" w:history="1">
            <w:r>
              <w:rPr>
                <w:color w:val="0000FF"/>
                <w:spacing w:val="-4"/>
              </w:rPr>
              <w:t>Frequency</w:t>
            </w:r>
            <w:r>
              <w:rPr>
                <w:color w:val="0000FF"/>
                <w:spacing w:val="-3"/>
              </w:rPr>
              <w:t xml:space="preserve"> </w:t>
            </w:r>
            <w:r>
              <w:rPr>
                <w:color w:val="0000FF"/>
                <w:spacing w:val="-4"/>
              </w:rPr>
              <w:t>Band</w:t>
            </w:r>
            <w:r>
              <w:rPr>
                <w:color w:val="0000FF"/>
                <w:spacing w:val="-2"/>
              </w:rPr>
              <w:t xml:space="preserve"> </w:t>
            </w:r>
            <w:r>
              <w:rPr>
                <w:color w:val="0000FF"/>
                <w:spacing w:val="-4"/>
              </w:rPr>
              <w:t>Analysis:</w:t>
            </w:r>
          </w:hyperlink>
          <w:r w:rsidR="00000000">
            <w:rPr>
              <w:rFonts w:ascii="Times New Roman"/>
              <w:color w:val="0000FF"/>
            </w:rPr>
            <w:tab/>
          </w:r>
          <w:r w:rsidR="00000000">
            <w:rPr>
              <w:spacing w:val="-5"/>
            </w:rPr>
            <w:t>18</w:t>
          </w:r>
        </w:p>
        <w:p w14:paraId="398E4C46" w14:textId="77777777" w:rsidR="00942BAD" w:rsidRDefault="00942BAD">
          <w:pPr>
            <w:pStyle w:val="TOC3"/>
            <w:numPr>
              <w:ilvl w:val="2"/>
              <w:numId w:val="20"/>
            </w:numPr>
            <w:tabs>
              <w:tab w:val="left" w:pos="1758"/>
              <w:tab w:val="right" w:leader="dot" w:pos="9144"/>
            </w:tabs>
          </w:pPr>
          <w:hyperlink w:anchor="_bookmark51" w:history="1">
            <w:r>
              <w:rPr>
                <w:color w:val="0000FF"/>
                <w:w w:val="90"/>
              </w:rPr>
              <w:t>Hemispheric</w:t>
            </w:r>
            <w:r>
              <w:rPr>
                <w:color w:val="0000FF"/>
                <w:spacing w:val="33"/>
              </w:rPr>
              <w:t xml:space="preserve"> </w:t>
            </w:r>
            <w:r>
              <w:rPr>
                <w:color w:val="0000FF"/>
                <w:spacing w:val="-2"/>
              </w:rPr>
              <w:t>Asymmetry:</w:t>
            </w:r>
          </w:hyperlink>
          <w:r w:rsidR="00000000">
            <w:rPr>
              <w:rFonts w:ascii="Times New Roman"/>
              <w:color w:val="0000FF"/>
            </w:rPr>
            <w:tab/>
          </w:r>
          <w:r w:rsidR="00000000">
            <w:rPr>
              <w:spacing w:val="-5"/>
            </w:rPr>
            <w:t>18</w:t>
          </w:r>
        </w:p>
        <w:p w14:paraId="2310FDE9" w14:textId="77777777" w:rsidR="00942BAD" w:rsidRDefault="00942BAD">
          <w:pPr>
            <w:pStyle w:val="TOC3"/>
            <w:numPr>
              <w:ilvl w:val="2"/>
              <w:numId w:val="20"/>
            </w:numPr>
            <w:tabs>
              <w:tab w:val="left" w:pos="1758"/>
              <w:tab w:val="right" w:leader="dot" w:pos="9145"/>
            </w:tabs>
          </w:pPr>
          <w:hyperlink w:anchor="_bookmark52" w:history="1">
            <w:r>
              <w:rPr>
                <w:color w:val="0000FF"/>
                <w:spacing w:val="-2"/>
              </w:rPr>
              <w:t>Temporal (Statistical) Features</w:t>
            </w:r>
          </w:hyperlink>
          <w:r w:rsidR="00000000">
            <w:rPr>
              <w:rFonts w:ascii="Times New Roman"/>
              <w:color w:val="0000FF"/>
            </w:rPr>
            <w:tab/>
          </w:r>
          <w:r w:rsidR="00000000">
            <w:rPr>
              <w:spacing w:val="-5"/>
            </w:rPr>
            <w:t>19</w:t>
          </w:r>
        </w:p>
        <w:p w14:paraId="5DE99D5F" w14:textId="77777777" w:rsidR="00942BAD" w:rsidRDefault="00942BAD">
          <w:pPr>
            <w:pStyle w:val="TOC3"/>
            <w:numPr>
              <w:ilvl w:val="2"/>
              <w:numId w:val="20"/>
            </w:numPr>
            <w:tabs>
              <w:tab w:val="left" w:pos="1758"/>
              <w:tab w:val="right" w:leader="dot" w:pos="9145"/>
            </w:tabs>
          </w:pPr>
          <w:hyperlink w:anchor="_bookmark53" w:history="1">
            <w:r>
              <w:rPr>
                <w:color w:val="0000FF"/>
                <w:spacing w:val="-2"/>
              </w:rPr>
              <w:t>Entropy and Complexity Features</w:t>
            </w:r>
          </w:hyperlink>
          <w:r w:rsidR="00000000">
            <w:rPr>
              <w:rFonts w:ascii="Times New Roman"/>
              <w:color w:val="0000FF"/>
            </w:rPr>
            <w:tab/>
          </w:r>
          <w:r w:rsidR="00000000">
            <w:rPr>
              <w:spacing w:val="-5"/>
            </w:rPr>
            <w:t>19</w:t>
          </w:r>
        </w:p>
        <w:p w14:paraId="66473B86" w14:textId="77777777" w:rsidR="00942BAD" w:rsidRDefault="00942BAD">
          <w:pPr>
            <w:pStyle w:val="TOC3"/>
            <w:numPr>
              <w:ilvl w:val="2"/>
              <w:numId w:val="20"/>
            </w:numPr>
            <w:tabs>
              <w:tab w:val="left" w:pos="1758"/>
              <w:tab w:val="right" w:leader="dot" w:pos="9144"/>
            </w:tabs>
            <w:spacing w:before="17"/>
          </w:pPr>
          <w:hyperlink w:anchor="_bookmark54" w:history="1">
            <w:r>
              <w:rPr>
                <w:color w:val="0000FF"/>
                <w:spacing w:val="-2"/>
              </w:rPr>
              <w:t>Connectivity</w:t>
            </w:r>
            <w:r>
              <w:rPr>
                <w:color w:val="0000FF"/>
                <w:spacing w:val="5"/>
              </w:rPr>
              <w:t xml:space="preserve"> </w:t>
            </w:r>
            <w:r>
              <w:rPr>
                <w:color w:val="0000FF"/>
                <w:spacing w:val="-2"/>
              </w:rPr>
              <w:t>Features</w:t>
            </w:r>
          </w:hyperlink>
          <w:r w:rsidR="00000000">
            <w:rPr>
              <w:rFonts w:ascii="Times New Roman"/>
              <w:color w:val="0000FF"/>
            </w:rPr>
            <w:tab/>
          </w:r>
          <w:r w:rsidR="00000000">
            <w:rPr>
              <w:spacing w:val="-5"/>
            </w:rPr>
            <w:t>19</w:t>
          </w:r>
        </w:p>
        <w:p w14:paraId="55C360BD" w14:textId="77777777" w:rsidR="00942BAD" w:rsidRDefault="00942BAD">
          <w:pPr>
            <w:pStyle w:val="TOC2"/>
            <w:numPr>
              <w:ilvl w:val="1"/>
              <w:numId w:val="20"/>
            </w:numPr>
            <w:tabs>
              <w:tab w:val="left" w:pos="1009"/>
              <w:tab w:val="right" w:leader="dot" w:pos="9145"/>
            </w:tabs>
            <w:ind w:hanging="538"/>
          </w:pPr>
          <w:hyperlink w:anchor="_bookmark55" w:history="1">
            <w:r>
              <w:rPr>
                <w:color w:val="0000FF"/>
                <w:spacing w:val="-4"/>
              </w:rPr>
              <w:t>Model</w:t>
            </w:r>
            <w:r>
              <w:rPr>
                <w:color w:val="0000FF"/>
                <w:spacing w:val="1"/>
              </w:rPr>
              <w:t xml:space="preserve"> </w:t>
            </w:r>
            <w:r>
              <w:rPr>
                <w:color w:val="0000FF"/>
                <w:spacing w:val="-4"/>
              </w:rPr>
              <w:t>Training</w:t>
            </w:r>
            <w:r>
              <w:rPr>
                <w:color w:val="0000FF"/>
                <w:spacing w:val="2"/>
              </w:rPr>
              <w:t xml:space="preserve"> </w:t>
            </w:r>
            <w:r>
              <w:rPr>
                <w:color w:val="0000FF"/>
                <w:spacing w:val="-4"/>
              </w:rPr>
              <w:t>and</w:t>
            </w:r>
            <w:r>
              <w:rPr>
                <w:color w:val="0000FF"/>
                <w:spacing w:val="1"/>
              </w:rPr>
              <w:t xml:space="preserve"> </w:t>
            </w:r>
            <w:r>
              <w:rPr>
                <w:color w:val="0000FF"/>
                <w:spacing w:val="-4"/>
              </w:rPr>
              <w:t>Evaluation</w:t>
            </w:r>
          </w:hyperlink>
          <w:r w:rsidR="00000000">
            <w:rPr>
              <w:rFonts w:ascii="Times New Roman"/>
              <w:color w:val="0000FF"/>
            </w:rPr>
            <w:tab/>
          </w:r>
          <w:r w:rsidR="00000000">
            <w:rPr>
              <w:spacing w:val="-5"/>
            </w:rPr>
            <w:t>20</w:t>
          </w:r>
        </w:p>
        <w:p w14:paraId="4363236D" w14:textId="77777777" w:rsidR="00942BAD" w:rsidRDefault="00942BAD">
          <w:pPr>
            <w:pStyle w:val="TOC3"/>
            <w:numPr>
              <w:ilvl w:val="2"/>
              <w:numId w:val="20"/>
            </w:numPr>
            <w:tabs>
              <w:tab w:val="left" w:pos="1758"/>
              <w:tab w:val="right" w:leader="dot" w:pos="9146"/>
            </w:tabs>
          </w:pPr>
          <w:hyperlink w:anchor="_bookmark56" w:history="1">
            <w:r>
              <w:rPr>
                <w:color w:val="0000FF"/>
                <w:spacing w:val="-6"/>
              </w:rPr>
              <w:t>Window-Level</w:t>
            </w:r>
            <w:r>
              <w:rPr>
                <w:color w:val="0000FF"/>
                <w:spacing w:val="-7"/>
              </w:rPr>
              <w:t xml:space="preserve"> </w:t>
            </w:r>
            <w:r>
              <w:rPr>
                <w:color w:val="0000FF"/>
                <w:spacing w:val="-6"/>
              </w:rPr>
              <w:t>Classification</w:t>
            </w:r>
          </w:hyperlink>
          <w:r w:rsidR="00000000">
            <w:rPr>
              <w:rFonts w:ascii="Times New Roman"/>
              <w:color w:val="0000FF"/>
            </w:rPr>
            <w:tab/>
          </w:r>
          <w:r w:rsidR="00000000">
            <w:rPr>
              <w:spacing w:val="-5"/>
            </w:rPr>
            <w:t>20</w:t>
          </w:r>
        </w:p>
        <w:p w14:paraId="4D52F499" w14:textId="77777777" w:rsidR="00942BAD" w:rsidRDefault="00942BAD">
          <w:pPr>
            <w:pStyle w:val="TOC3"/>
            <w:numPr>
              <w:ilvl w:val="2"/>
              <w:numId w:val="20"/>
            </w:numPr>
            <w:tabs>
              <w:tab w:val="left" w:pos="1758"/>
              <w:tab w:val="right" w:leader="dot" w:pos="9147"/>
            </w:tabs>
          </w:pPr>
          <w:hyperlink w:anchor="_bookmark57" w:history="1">
            <w:r>
              <w:rPr>
                <w:color w:val="0000FF"/>
                <w:spacing w:val="-4"/>
              </w:rPr>
              <w:t>Patient-Level</w:t>
            </w:r>
            <w:r>
              <w:rPr>
                <w:color w:val="0000FF"/>
                <w:spacing w:val="8"/>
              </w:rPr>
              <w:t xml:space="preserve"> </w:t>
            </w:r>
            <w:r>
              <w:rPr>
                <w:color w:val="0000FF"/>
                <w:spacing w:val="-4"/>
              </w:rPr>
              <w:t>Classification</w:t>
            </w:r>
          </w:hyperlink>
          <w:r w:rsidR="00000000">
            <w:rPr>
              <w:rFonts w:ascii="Times New Roman"/>
              <w:color w:val="0000FF"/>
            </w:rPr>
            <w:tab/>
          </w:r>
          <w:r w:rsidR="00000000">
            <w:rPr>
              <w:spacing w:val="-5"/>
            </w:rPr>
            <w:t>20</w:t>
          </w:r>
        </w:p>
        <w:p w14:paraId="027E6FEC" w14:textId="77777777" w:rsidR="00942BAD" w:rsidRDefault="00942BAD">
          <w:pPr>
            <w:pStyle w:val="TOC3"/>
            <w:numPr>
              <w:ilvl w:val="2"/>
              <w:numId w:val="20"/>
            </w:numPr>
            <w:tabs>
              <w:tab w:val="left" w:pos="1758"/>
              <w:tab w:val="right" w:leader="dot" w:pos="9146"/>
            </w:tabs>
            <w:spacing w:before="17"/>
          </w:pPr>
          <w:hyperlink w:anchor="_bookmark58" w:history="1">
            <w:r>
              <w:rPr>
                <w:color w:val="0000FF"/>
                <w:spacing w:val="-4"/>
              </w:rPr>
              <w:t>Experiment</w:t>
            </w:r>
            <w:r>
              <w:rPr>
                <w:color w:val="0000FF"/>
                <w:spacing w:val="-1"/>
              </w:rPr>
              <w:t xml:space="preserve"> </w:t>
            </w:r>
            <w:r>
              <w:rPr>
                <w:color w:val="0000FF"/>
                <w:spacing w:val="-4"/>
              </w:rPr>
              <w:t>Logging</w:t>
            </w:r>
            <w:r>
              <w:rPr>
                <w:color w:val="0000FF"/>
              </w:rPr>
              <w:t xml:space="preserve"> </w:t>
            </w:r>
            <w:r>
              <w:rPr>
                <w:color w:val="0000FF"/>
                <w:spacing w:val="-4"/>
              </w:rPr>
              <w:t>and</w:t>
            </w:r>
            <w:r>
              <w:rPr>
                <w:color w:val="0000FF"/>
              </w:rPr>
              <w:t xml:space="preserve"> </w:t>
            </w:r>
            <w:r>
              <w:rPr>
                <w:color w:val="0000FF"/>
                <w:spacing w:val="-4"/>
              </w:rPr>
              <w:t>Visualization</w:t>
            </w:r>
          </w:hyperlink>
          <w:r w:rsidR="00000000">
            <w:rPr>
              <w:rFonts w:ascii="Times New Roman"/>
              <w:color w:val="0000FF"/>
            </w:rPr>
            <w:tab/>
          </w:r>
          <w:r w:rsidR="00000000">
            <w:rPr>
              <w:spacing w:val="-5"/>
            </w:rPr>
            <w:t>20</w:t>
          </w:r>
        </w:p>
        <w:p w14:paraId="47985826" w14:textId="77777777" w:rsidR="00942BAD" w:rsidRDefault="00942BAD">
          <w:pPr>
            <w:pStyle w:val="TOC2"/>
            <w:numPr>
              <w:ilvl w:val="1"/>
              <w:numId w:val="20"/>
            </w:numPr>
            <w:tabs>
              <w:tab w:val="left" w:pos="1009"/>
              <w:tab w:val="right" w:leader="dot" w:pos="9147"/>
            </w:tabs>
            <w:ind w:hanging="538"/>
          </w:pPr>
          <w:hyperlink w:anchor="_bookmark59" w:history="1">
            <w:r>
              <w:rPr>
                <w:color w:val="0000FF"/>
                <w:spacing w:val="-2"/>
              </w:rPr>
              <w:t>Experimental</w:t>
            </w:r>
            <w:r>
              <w:rPr>
                <w:color w:val="0000FF"/>
                <w:spacing w:val="-8"/>
              </w:rPr>
              <w:t xml:space="preserve"> </w:t>
            </w:r>
            <w:r>
              <w:rPr>
                <w:color w:val="0000FF"/>
                <w:spacing w:val="-2"/>
              </w:rPr>
              <w:t>Setup</w:t>
            </w:r>
            <w:r>
              <w:rPr>
                <w:color w:val="0000FF"/>
                <w:spacing w:val="-7"/>
              </w:rPr>
              <w:t xml:space="preserve"> </w:t>
            </w:r>
            <w:r>
              <w:rPr>
                <w:color w:val="0000FF"/>
                <w:spacing w:val="-2"/>
              </w:rPr>
              <w:t>and</w:t>
            </w:r>
            <w:r>
              <w:rPr>
                <w:color w:val="0000FF"/>
                <w:spacing w:val="-7"/>
              </w:rPr>
              <w:t xml:space="preserve"> </w:t>
            </w:r>
            <w:r>
              <w:rPr>
                <w:color w:val="0000FF"/>
                <w:spacing w:val="-2"/>
              </w:rPr>
              <w:t>Configuration</w:t>
            </w:r>
          </w:hyperlink>
          <w:r w:rsidR="00000000">
            <w:rPr>
              <w:rFonts w:ascii="Times New Roman"/>
              <w:color w:val="0000FF"/>
            </w:rPr>
            <w:tab/>
          </w:r>
          <w:r w:rsidR="00000000">
            <w:rPr>
              <w:spacing w:val="-5"/>
            </w:rPr>
            <w:t>20</w:t>
          </w:r>
        </w:p>
        <w:p w14:paraId="3A7A721D" w14:textId="77777777" w:rsidR="00942BAD" w:rsidRDefault="00942BAD">
          <w:pPr>
            <w:pStyle w:val="TOC1"/>
            <w:numPr>
              <w:ilvl w:val="0"/>
              <w:numId w:val="20"/>
            </w:numPr>
            <w:tabs>
              <w:tab w:val="left" w:pos="471"/>
              <w:tab w:val="right" w:pos="9146"/>
            </w:tabs>
            <w:ind w:hanging="351"/>
          </w:pPr>
          <w:hyperlink w:anchor="_bookmark60" w:history="1">
            <w:r>
              <w:rPr>
                <w:color w:val="0000FF"/>
                <w:spacing w:val="-2"/>
              </w:rPr>
              <w:t>Results</w:t>
            </w:r>
          </w:hyperlink>
          <w:r w:rsidR="00000000">
            <w:rPr>
              <w:rFonts w:ascii="Times New Roman"/>
              <w:b w:val="0"/>
              <w:color w:val="0000FF"/>
            </w:rPr>
            <w:tab/>
          </w:r>
          <w:r w:rsidR="00000000">
            <w:rPr>
              <w:spacing w:val="-5"/>
            </w:rPr>
            <w:t>21</w:t>
          </w:r>
        </w:p>
        <w:p w14:paraId="067897E2" w14:textId="77777777" w:rsidR="00942BAD" w:rsidRDefault="00942BAD">
          <w:pPr>
            <w:pStyle w:val="TOC1"/>
            <w:numPr>
              <w:ilvl w:val="0"/>
              <w:numId w:val="20"/>
            </w:numPr>
            <w:tabs>
              <w:tab w:val="left" w:pos="470"/>
              <w:tab w:val="right" w:pos="9146"/>
            </w:tabs>
            <w:ind w:left="470" w:hanging="350"/>
          </w:pPr>
          <w:hyperlink w:anchor="_bookmark63" w:history="1">
            <w:r>
              <w:rPr>
                <w:color w:val="0000FF"/>
                <w:spacing w:val="-6"/>
              </w:rPr>
              <w:t>Current</w:t>
            </w:r>
            <w:r>
              <w:rPr>
                <w:color w:val="0000FF"/>
                <w:spacing w:val="1"/>
              </w:rPr>
              <w:t xml:space="preserve"> </w:t>
            </w:r>
            <w:r>
              <w:rPr>
                <w:color w:val="0000FF"/>
                <w:spacing w:val="-6"/>
              </w:rPr>
              <w:t>Challenges</w:t>
            </w:r>
            <w:r>
              <w:rPr>
                <w:color w:val="0000FF"/>
                <w:spacing w:val="3"/>
              </w:rPr>
              <w:t xml:space="preserve"> </w:t>
            </w:r>
            <w:r>
              <w:rPr>
                <w:color w:val="0000FF"/>
                <w:spacing w:val="-6"/>
              </w:rPr>
              <w:t>and</w:t>
            </w:r>
            <w:r>
              <w:rPr>
                <w:color w:val="0000FF"/>
                <w:spacing w:val="2"/>
              </w:rPr>
              <w:t xml:space="preserve"> </w:t>
            </w:r>
            <w:r>
              <w:rPr>
                <w:color w:val="0000FF"/>
                <w:spacing w:val="-6"/>
              </w:rPr>
              <w:t>Proposed</w:t>
            </w:r>
            <w:r>
              <w:rPr>
                <w:color w:val="0000FF"/>
                <w:spacing w:val="2"/>
              </w:rPr>
              <w:t xml:space="preserve"> </w:t>
            </w:r>
            <w:r>
              <w:rPr>
                <w:color w:val="0000FF"/>
                <w:spacing w:val="-6"/>
              </w:rPr>
              <w:t>Resolutions</w:t>
            </w:r>
          </w:hyperlink>
          <w:r w:rsidR="00000000">
            <w:rPr>
              <w:rFonts w:ascii="Times New Roman"/>
              <w:b w:val="0"/>
              <w:color w:val="0000FF"/>
            </w:rPr>
            <w:tab/>
          </w:r>
          <w:r w:rsidR="00000000">
            <w:rPr>
              <w:spacing w:val="-5"/>
            </w:rPr>
            <w:t>23</w:t>
          </w:r>
        </w:p>
      </w:sdtContent>
    </w:sdt>
    <w:p w14:paraId="5B67684E" w14:textId="77777777" w:rsidR="00942BAD" w:rsidRDefault="00942BAD">
      <w:pPr>
        <w:sectPr w:rsidR="00942BAD">
          <w:pgSz w:w="11910" w:h="16840"/>
          <w:pgMar w:top="1360" w:right="1320" w:bottom="1020" w:left="1320" w:header="689" w:footer="822" w:gutter="0"/>
          <w:cols w:space="720"/>
        </w:sectPr>
      </w:pPr>
    </w:p>
    <w:p w14:paraId="291962D0" w14:textId="77777777" w:rsidR="00942BAD" w:rsidRDefault="00000000">
      <w:pPr>
        <w:pStyle w:val="Heading1"/>
        <w:numPr>
          <w:ilvl w:val="0"/>
          <w:numId w:val="19"/>
        </w:numPr>
        <w:tabs>
          <w:tab w:val="left" w:pos="700"/>
        </w:tabs>
        <w:spacing w:before="71"/>
        <w:ind w:left="700" w:hanging="580"/>
      </w:pPr>
      <w:bookmarkStart w:id="0" w:name="Introduction"/>
      <w:bookmarkStart w:id="1" w:name="_bookmark0"/>
      <w:bookmarkEnd w:id="0"/>
      <w:bookmarkEnd w:id="1"/>
      <w:r>
        <w:rPr>
          <w:spacing w:val="-2"/>
        </w:rPr>
        <w:lastRenderedPageBreak/>
        <w:t>Introduction</w:t>
      </w:r>
    </w:p>
    <w:p w14:paraId="4DF07D4F" w14:textId="77777777" w:rsidR="00942BAD" w:rsidRDefault="00000000">
      <w:pPr>
        <w:pStyle w:val="Heading2"/>
        <w:numPr>
          <w:ilvl w:val="1"/>
          <w:numId w:val="19"/>
        </w:numPr>
        <w:tabs>
          <w:tab w:val="left" w:pos="855"/>
        </w:tabs>
        <w:spacing w:before="308"/>
        <w:ind w:hanging="735"/>
      </w:pPr>
      <w:bookmarkStart w:id="2" w:name="The_Electroencephalogram"/>
      <w:bookmarkStart w:id="3" w:name="_bookmark1"/>
      <w:bookmarkEnd w:id="2"/>
      <w:bookmarkEnd w:id="3"/>
      <w:r>
        <w:t>The</w:t>
      </w:r>
      <w:r>
        <w:rPr>
          <w:spacing w:val="41"/>
        </w:rPr>
        <w:t xml:space="preserve"> </w:t>
      </w:r>
      <w:r>
        <w:rPr>
          <w:spacing w:val="-2"/>
        </w:rPr>
        <w:t>Electroencephalogram</w:t>
      </w:r>
    </w:p>
    <w:p w14:paraId="1E041EEF" w14:textId="77777777" w:rsidR="00942BAD" w:rsidRDefault="00000000">
      <w:pPr>
        <w:pStyle w:val="BodyText"/>
        <w:spacing w:before="162" w:line="254" w:lineRule="auto"/>
        <w:ind w:right="115"/>
      </w:pPr>
      <w:r>
        <w:t>An</w:t>
      </w:r>
      <w:r>
        <w:rPr>
          <w:spacing w:val="-5"/>
        </w:rPr>
        <w:t xml:space="preserve"> </w:t>
      </w:r>
      <w:r>
        <w:t>electroencephalogram</w:t>
      </w:r>
      <w:r>
        <w:rPr>
          <w:spacing w:val="-5"/>
        </w:rPr>
        <w:t xml:space="preserve"> </w:t>
      </w:r>
      <w:r>
        <w:t>(EEG)</w:t>
      </w:r>
      <w:r>
        <w:rPr>
          <w:spacing w:val="-5"/>
        </w:rPr>
        <w:t xml:space="preserve"> </w:t>
      </w:r>
      <w:r>
        <w:t>quantifies</w:t>
      </w:r>
      <w:r>
        <w:rPr>
          <w:spacing w:val="-5"/>
        </w:rPr>
        <w:t xml:space="preserve"> </w:t>
      </w:r>
      <w:r>
        <w:t>the</w:t>
      </w:r>
      <w:r>
        <w:rPr>
          <w:spacing w:val="-5"/>
        </w:rPr>
        <w:t xml:space="preserve"> </w:t>
      </w:r>
      <w:r>
        <w:t>cerebral</w:t>
      </w:r>
      <w:r>
        <w:rPr>
          <w:spacing w:val="-5"/>
        </w:rPr>
        <w:t xml:space="preserve"> </w:t>
      </w:r>
      <w:r>
        <w:t>electrical</w:t>
      </w:r>
      <w:r>
        <w:rPr>
          <w:spacing w:val="-5"/>
        </w:rPr>
        <w:t xml:space="preserve"> </w:t>
      </w:r>
      <w:r>
        <w:t>activity</w:t>
      </w:r>
      <w:r>
        <w:rPr>
          <w:spacing w:val="-5"/>
        </w:rPr>
        <w:t xml:space="preserve"> </w:t>
      </w:r>
      <w:r>
        <w:t>by</w:t>
      </w:r>
      <w:r>
        <w:rPr>
          <w:spacing w:val="-5"/>
        </w:rPr>
        <w:t xml:space="preserve"> </w:t>
      </w:r>
      <w:r>
        <w:t>means</w:t>
      </w:r>
      <w:r>
        <w:rPr>
          <w:spacing w:val="-5"/>
        </w:rPr>
        <w:t xml:space="preserve"> </w:t>
      </w:r>
      <w:r>
        <w:t xml:space="preserve">of </w:t>
      </w:r>
      <w:r>
        <w:rPr>
          <w:spacing w:val="-6"/>
        </w:rPr>
        <w:t xml:space="preserve">electrodes positioned on the scalp EEG is extensively utilised in both clinical and scientific </w:t>
      </w:r>
      <w:r>
        <w:t>contexts due to its broad variety of applications.</w:t>
      </w:r>
      <w:r>
        <w:rPr>
          <w:spacing w:val="40"/>
        </w:rPr>
        <w:t xml:space="preserve"> </w:t>
      </w:r>
      <w:r>
        <w:t>The EEG signals serve as reliable indicators of the brain’s health conditions, offering vital insights for the diagnosis of neurological</w:t>
      </w:r>
      <w:r>
        <w:rPr>
          <w:spacing w:val="-15"/>
        </w:rPr>
        <w:t xml:space="preserve"> </w:t>
      </w:r>
      <w:r>
        <w:t>disorders</w:t>
      </w:r>
      <w:r>
        <w:rPr>
          <w:spacing w:val="-14"/>
        </w:rPr>
        <w:t xml:space="preserve"> </w:t>
      </w:r>
      <w:r>
        <w:t>as</w:t>
      </w:r>
      <w:r>
        <w:rPr>
          <w:spacing w:val="-15"/>
        </w:rPr>
        <w:t xml:space="preserve"> </w:t>
      </w:r>
      <w:r>
        <w:t>well</w:t>
      </w:r>
      <w:r>
        <w:rPr>
          <w:spacing w:val="-14"/>
        </w:rPr>
        <w:t xml:space="preserve"> </w:t>
      </w:r>
      <w:r>
        <w:t>as</w:t>
      </w:r>
      <w:r>
        <w:rPr>
          <w:spacing w:val="-15"/>
        </w:rPr>
        <w:t xml:space="preserve"> </w:t>
      </w:r>
      <w:r>
        <w:t>for</w:t>
      </w:r>
      <w:r>
        <w:rPr>
          <w:spacing w:val="-14"/>
        </w:rPr>
        <w:t xml:space="preserve"> </w:t>
      </w:r>
      <w:r>
        <w:t>monitoring</w:t>
      </w:r>
      <w:r>
        <w:rPr>
          <w:spacing w:val="-15"/>
        </w:rPr>
        <w:t xml:space="preserve"> </w:t>
      </w:r>
      <w:r>
        <w:t>the</w:t>
      </w:r>
      <w:r>
        <w:rPr>
          <w:spacing w:val="-14"/>
        </w:rPr>
        <w:t xml:space="preserve"> </w:t>
      </w:r>
      <w:r>
        <w:t>level</w:t>
      </w:r>
      <w:r>
        <w:rPr>
          <w:spacing w:val="-15"/>
        </w:rPr>
        <w:t xml:space="preserve"> </w:t>
      </w:r>
      <w:r>
        <w:t>of</w:t>
      </w:r>
      <w:r>
        <w:rPr>
          <w:spacing w:val="-14"/>
        </w:rPr>
        <w:t xml:space="preserve"> </w:t>
      </w:r>
      <w:r>
        <w:t>anaesthesia</w:t>
      </w:r>
      <w:r>
        <w:rPr>
          <w:spacing w:val="-15"/>
        </w:rPr>
        <w:t xml:space="preserve"> </w:t>
      </w:r>
      <w:r>
        <w:t>during</w:t>
      </w:r>
      <w:r>
        <w:rPr>
          <w:spacing w:val="-14"/>
        </w:rPr>
        <w:t xml:space="preserve"> </w:t>
      </w:r>
      <w:r>
        <w:t>surgical procedures (</w:t>
      </w:r>
      <w:hyperlink w:anchor="_bookmark96" w:history="1">
        <w:r w:rsidR="00942BAD">
          <w:rPr>
            <w:color w:val="0000FF"/>
          </w:rPr>
          <w:t>Siuly et al.</w:t>
        </w:r>
      </w:hyperlink>
      <w:r>
        <w:rPr>
          <w:color w:val="0000FF"/>
        </w:rPr>
        <w:t xml:space="preserve"> </w:t>
      </w:r>
      <w:hyperlink w:anchor="_bookmark96" w:history="1">
        <w:r w:rsidR="00942BAD">
          <w:rPr>
            <w:color w:val="0000FF"/>
          </w:rPr>
          <w:t>2016</w:t>
        </w:r>
      </w:hyperlink>
      <w:r>
        <w:t>).</w:t>
      </w:r>
    </w:p>
    <w:p w14:paraId="1F238B7F" w14:textId="77777777" w:rsidR="00942BAD" w:rsidRDefault="00000000">
      <w:pPr>
        <w:pStyle w:val="BodyText"/>
        <w:spacing w:line="254" w:lineRule="auto"/>
        <w:ind w:right="116" w:firstLine="351"/>
      </w:pPr>
      <w:r>
        <w:t>EEG data is analysed using a range of mathematical tools and techniques, such as spectral analysis and wavelet transform.</w:t>
      </w:r>
      <w:r>
        <w:rPr>
          <w:spacing w:val="40"/>
        </w:rPr>
        <w:t xml:space="preserve"> </w:t>
      </w:r>
      <w:r>
        <w:t xml:space="preserve">These techniques aid in identifying distinct </w:t>
      </w:r>
      <w:r>
        <w:rPr>
          <w:spacing w:val="-2"/>
        </w:rPr>
        <w:t>patterns</w:t>
      </w:r>
      <w:r>
        <w:rPr>
          <w:spacing w:val="-11"/>
        </w:rPr>
        <w:t xml:space="preserve"> </w:t>
      </w:r>
      <w:r>
        <w:rPr>
          <w:spacing w:val="-2"/>
        </w:rPr>
        <w:t>in</w:t>
      </w:r>
      <w:r>
        <w:rPr>
          <w:spacing w:val="-11"/>
        </w:rPr>
        <w:t xml:space="preserve"> </w:t>
      </w:r>
      <w:r>
        <w:rPr>
          <w:spacing w:val="-2"/>
        </w:rPr>
        <w:t>EEG</w:t>
      </w:r>
      <w:r>
        <w:rPr>
          <w:spacing w:val="-11"/>
        </w:rPr>
        <w:t xml:space="preserve"> </w:t>
      </w:r>
      <w:r>
        <w:rPr>
          <w:spacing w:val="-2"/>
        </w:rPr>
        <w:t>data</w:t>
      </w:r>
      <w:r>
        <w:rPr>
          <w:spacing w:val="-11"/>
        </w:rPr>
        <w:t xml:space="preserve"> </w:t>
      </w:r>
      <w:r>
        <w:rPr>
          <w:spacing w:val="-2"/>
        </w:rPr>
        <w:t>(</w:t>
      </w:r>
      <w:hyperlink w:anchor="_bookmark90" w:history="1">
        <w:r w:rsidR="00942BAD">
          <w:rPr>
            <w:color w:val="0000FF"/>
            <w:spacing w:val="-2"/>
          </w:rPr>
          <w:t>Murali</w:t>
        </w:r>
        <w:r w:rsidR="00942BAD">
          <w:rPr>
            <w:color w:val="0000FF"/>
            <w:spacing w:val="-11"/>
          </w:rPr>
          <w:t xml:space="preserve"> </w:t>
        </w:r>
        <w:r w:rsidR="00942BAD">
          <w:rPr>
            <w:color w:val="0000FF"/>
            <w:spacing w:val="-2"/>
          </w:rPr>
          <w:t>&amp;</w:t>
        </w:r>
        <w:r w:rsidR="00942BAD">
          <w:rPr>
            <w:color w:val="0000FF"/>
            <w:spacing w:val="-11"/>
          </w:rPr>
          <w:t xml:space="preserve"> </w:t>
        </w:r>
        <w:r w:rsidR="00942BAD">
          <w:rPr>
            <w:color w:val="0000FF"/>
            <w:spacing w:val="-2"/>
          </w:rPr>
          <w:t>Kulish</w:t>
        </w:r>
      </w:hyperlink>
      <w:r>
        <w:rPr>
          <w:color w:val="0000FF"/>
          <w:spacing w:val="-11"/>
        </w:rPr>
        <w:t xml:space="preserve"> </w:t>
      </w:r>
      <w:hyperlink w:anchor="_bookmark90" w:history="1">
        <w:r w:rsidR="00942BAD">
          <w:rPr>
            <w:color w:val="0000FF"/>
            <w:spacing w:val="-2"/>
          </w:rPr>
          <w:t>2007</w:t>
        </w:r>
      </w:hyperlink>
      <w:r>
        <w:rPr>
          <w:spacing w:val="-2"/>
        </w:rPr>
        <w:t>).</w:t>
      </w:r>
      <w:r>
        <w:rPr>
          <w:spacing w:val="7"/>
        </w:rPr>
        <w:t xml:space="preserve"> </w:t>
      </w:r>
      <w:r>
        <w:rPr>
          <w:spacing w:val="-2"/>
        </w:rPr>
        <w:t>Technological</w:t>
      </w:r>
      <w:r>
        <w:rPr>
          <w:spacing w:val="-11"/>
        </w:rPr>
        <w:t xml:space="preserve"> </w:t>
      </w:r>
      <w:r>
        <w:rPr>
          <w:spacing w:val="-2"/>
        </w:rPr>
        <w:t>improvements,</w:t>
      </w:r>
      <w:r>
        <w:rPr>
          <w:spacing w:val="-10"/>
        </w:rPr>
        <w:t xml:space="preserve"> </w:t>
      </w:r>
      <w:r>
        <w:rPr>
          <w:spacing w:val="-2"/>
        </w:rPr>
        <w:t>such</w:t>
      </w:r>
      <w:r>
        <w:rPr>
          <w:spacing w:val="-11"/>
        </w:rPr>
        <w:t xml:space="preserve"> </w:t>
      </w:r>
      <w:r>
        <w:rPr>
          <w:spacing w:val="-2"/>
        </w:rPr>
        <w:t>as</w:t>
      </w:r>
      <w:r>
        <w:rPr>
          <w:spacing w:val="-11"/>
        </w:rPr>
        <w:t xml:space="preserve"> </w:t>
      </w:r>
      <w:r>
        <w:rPr>
          <w:spacing w:val="-2"/>
        </w:rPr>
        <w:t>the development</w:t>
      </w:r>
      <w:r>
        <w:rPr>
          <w:spacing w:val="-10"/>
        </w:rPr>
        <w:t xml:space="preserve"> </w:t>
      </w:r>
      <w:r>
        <w:rPr>
          <w:spacing w:val="-2"/>
        </w:rPr>
        <w:t>of</w:t>
      </w:r>
      <w:r>
        <w:rPr>
          <w:spacing w:val="-11"/>
        </w:rPr>
        <w:t xml:space="preserve"> </w:t>
      </w:r>
      <w:r>
        <w:rPr>
          <w:spacing w:val="-2"/>
        </w:rPr>
        <w:t>wearable</w:t>
      </w:r>
      <w:r>
        <w:rPr>
          <w:spacing w:val="-11"/>
        </w:rPr>
        <w:t xml:space="preserve"> </w:t>
      </w:r>
      <w:r>
        <w:rPr>
          <w:spacing w:val="-2"/>
        </w:rPr>
        <w:t>EEG</w:t>
      </w:r>
      <w:r>
        <w:rPr>
          <w:spacing w:val="-11"/>
        </w:rPr>
        <w:t xml:space="preserve"> </w:t>
      </w:r>
      <w:r>
        <w:rPr>
          <w:spacing w:val="-2"/>
        </w:rPr>
        <w:t>devices,</w:t>
      </w:r>
      <w:r>
        <w:rPr>
          <w:spacing w:val="-10"/>
        </w:rPr>
        <w:t xml:space="preserve"> </w:t>
      </w:r>
      <w:r>
        <w:rPr>
          <w:spacing w:val="-2"/>
        </w:rPr>
        <w:t>have</w:t>
      </w:r>
      <w:r>
        <w:rPr>
          <w:spacing w:val="-11"/>
        </w:rPr>
        <w:t xml:space="preserve"> </w:t>
      </w:r>
      <w:r>
        <w:rPr>
          <w:spacing w:val="-2"/>
        </w:rPr>
        <w:t>improved</w:t>
      </w:r>
      <w:r>
        <w:rPr>
          <w:spacing w:val="-11"/>
        </w:rPr>
        <w:t xml:space="preserve"> </w:t>
      </w:r>
      <w:r>
        <w:rPr>
          <w:spacing w:val="-2"/>
        </w:rPr>
        <w:t>the</w:t>
      </w:r>
      <w:r>
        <w:rPr>
          <w:spacing w:val="-11"/>
        </w:rPr>
        <w:t xml:space="preserve"> </w:t>
      </w:r>
      <w:r>
        <w:rPr>
          <w:spacing w:val="-2"/>
        </w:rPr>
        <w:t>practicality</w:t>
      </w:r>
      <w:r>
        <w:rPr>
          <w:spacing w:val="-11"/>
        </w:rPr>
        <w:t xml:space="preserve"> </w:t>
      </w:r>
      <w:r>
        <w:rPr>
          <w:spacing w:val="-2"/>
        </w:rPr>
        <w:t>and</w:t>
      </w:r>
      <w:r>
        <w:rPr>
          <w:spacing w:val="-11"/>
        </w:rPr>
        <w:t xml:space="preserve"> </w:t>
      </w:r>
      <w:r>
        <w:rPr>
          <w:spacing w:val="-2"/>
        </w:rPr>
        <w:t>usefulness</w:t>
      </w:r>
      <w:r>
        <w:rPr>
          <w:spacing w:val="-11"/>
        </w:rPr>
        <w:t xml:space="preserve"> </w:t>
      </w:r>
      <w:r>
        <w:rPr>
          <w:spacing w:val="-2"/>
        </w:rPr>
        <w:t xml:space="preserve">of </w:t>
      </w:r>
      <w:r>
        <w:t>technology throughout time (</w:t>
      </w:r>
      <w:hyperlink w:anchor="_bookmark70" w:history="1">
        <w:r w:rsidR="00942BAD">
          <w:rPr>
            <w:color w:val="0000FF"/>
          </w:rPr>
          <w:t>Casson et al.</w:t>
        </w:r>
      </w:hyperlink>
      <w:r>
        <w:rPr>
          <w:color w:val="0000FF"/>
        </w:rPr>
        <w:t xml:space="preserve"> </w:t>
      </w:r>
      <w:hyperlink w:anchor="_bookmark70" w:history="1">
        <w:r w:rsidR="00942BAD">
          <w:rPr>
            <w:color w:val="0000FF"/>
          </w:rPr>
          <w:t>2010</w:t>
        </w:r>
      </w:hyperlink>
      <w:r>
        <w:t xml:space="preserve">).The capacity to record alterations in cerebral function and composition, along with its straightforwardness and lack of </w:t>
      </w:r>
      <w:r>
        <w:rPr>
          <w:spacing w:val="-2"/>
        </w:rPr>
        <w:t>invasiveness,</w:t>
      </w:r>
      <w:r>
        <w:rPr>
          <w:spacing w:val="-13"/>
        </w:rPr>
        <w:t xml:space="preserve"> </w:t>
      </w:r>
      <w:r>
        <w:rPr>
          <w:spacing w:val="-2"/>
        </w:rPr>
        <w:t>renders</w:t>
      </w:r>
      <w:r>
        <w:rPr>
          <w:spacing w:val="-12"/>
        </w:rPr>
        <w:t xml:space="preserve"> </w:t>
      </w:r>
      <w:r>
        <w:rPr>
          <w:spacing w:val="-2"/>
        </w:rPr>
        <w:t>it</w:t>
      </w:r>
      <w:r>
        <w:rPr>
          <w:spacing w:val="-13"/>
        </w:rPr>
        <w:t xml:space="preserve"> </w:t>
      </w:r>
      <w:r>
        <w:rPr>
          <w:spacing w:val="-2"/>
        </w:rPr>
        <w:t>a</w:t>
      </w:r>
      <w:r>
        <w:rPr>
          <w:spacing w:val="-12"/>
        </w:rPr>
        <w:t xml:space="preserve"> </w:t>
      </w:r>
      <w:r>
        <w:rPr>
          <w:spacing w:val="-2"/>
        </w:rPr>
        <w:t>desirable</w:t>
      </w:r>
      <w:r>
        <w:rPr>
          <w:spacing w:val="-13"/>
        </w:rPr>
        <w:t xml:space="preserve"> </w:t>
      </w:r>
      <w:r>
        <w:rPr>
          <w:spacing w:val="-2"/>
        </w:rPr>
        <w:t>instrument</w:t>
      </w:r>
      <w:r>
        <w:rPr>
          <w:spacing w:val="-12"/>
        </w:rPr>
        <w:t xml:space="preserve"> </w:t>
      </w:r>
      <w:r>
        <w:rPr>
          <w:spacing w:val="-2"/>
        </w:rPr>
        <w:t>in</w:t>
      </w:r>
      <w:r>
        <w:rPr>
          <w:spacing w:val="-13"/>
        </w:rPr>
        <w:t xml:space="preserve"> </w:t>
      </w:r>
      <w:r>
        <w:rPr>
          <w:spacing w:val="-2"/>
        </w:rPr>
        <w:t>diverse</w:t>
      </w:r>
      <w:r>
        <w:rPr>
          <w:spacing w:val="-12"/>
        </w:rPr>
        <w:t xml:space="preserve"> </w:t>
      </w:r>
      <w:r>
        <w:rPr>
          <w:spacing w:val="-2"/>
        </w:rPr>
        <w:t>medical</w:t>
      </w:r>
      <w:r>
        <w:rPr>
          <w:spacing w:val="-13"/>
        </w:rPr>
        <w:t xml:space="preserve"> </w:t>
      </w:r>
      <w:r>
        <w:rPr>
          <w:spacing w:val="-2"/>
        </w:rPr>
        <w:t>and</w:t>
      </w:r>
      <w:r>
        <w:rPr>
          <w:spacing w:val="-12"/>
        </w:rPr>
        <w:t xml:space="preserve"> </w:t>
      </w:r>
      <w:r>
        <w:rPr>
          <w:spacing w:val="-2"/>
        </w:rPr>
        <w:t>scientific</w:t>
      </w:r>
      <w:r>
        <w:rPr>
          <w:spacing w:val="-13"/>
        </w:rPr>
        <w:t xml:space="preserve"> </w:t>
      </w:r>
      <w:r>
        <w:rPr>
          <w:spacing w:val="-2"/>
        </w:rPr>
        <w:t xml:space="preserve">contexts </w:t>
      </w:r>
      <w:r>
        <w:t>(</w:t>
      </w:r>
      <w:hyperlink w:anchor="_bookmark89" w:history="1">
        <w:r w:rsidR="00942BAD">
          <w:rPr>
            <w:color w:val="0000FF"/>
          </w:rPr>
          <w:t>Miranda et al.</w:t>
        </w:r>
      </w:hyperlink>
      <w:r>
        <w:rPr>
          <w:color w:val="0000FF"/>
        </w:rPr>
        <w:t xml:space="preserve"> </w:t>
      </w:r>
      <w:hyperlink w:anchor="_bookmark89" w:history="1">
        <w:r w:rsidR="00942BAD">
          <w:rPr>
            <w:color w:val="0000FF"/>
          </w:rPr>
          <w:t>2019</w:t>
        </w:r>
      </w:hyperlink>
      <w:r>
        <w:t>).</w:t>
      </w:r>
    </w:p>
    <w:p w14:paraId="31AB445B" w14:textId="77777777" w:rsidR="00942BAD" w:rsidRDefault="00942BAD">
      <w:pPr>
        <w:pStyle w:val="BodyText"/>
        <w:spacing w:before="93"/>
        <w:ind w:left="0"/>
        <w:jc w:val="left"/>
      </w:pPr>
    </w:p>
    <w:p w14:paraId="126A19E6" w14:textId="77777777" w:rsidR="00942BAD" w:rsidRDefault="00000000">
      <w:pPr>
        <w:pStyle w:val="Heading2"/>
        <w:numPr>
          <w:ilvl w:val="1"/>
          <w:numId w:val="19"/>
        </w:numPr>
        <w:tabs>
          <w:tab w:val="left" w:pos="853"/>
          <w:tab w:val="left" w:pos="855"/>
        </w:tabs>
        <w:spacing w:line="271" w:lineRule="auto"/>
        <w:ind w:right="117"/>
        <w:jc w:val="both"/>
      </w:pPr>
      <w:bookmarkStart w:id="4" w:name="Major_Depressive_Disorder:_Understanding"/>
      <w:bookmarkStart w:id="5" w:name="_bookmark2"/>
      <w:bookmarkEnd w:id="4"/>
      <w:bookmarkEnd w:id="5"/>
      <w:r>
        <w:t>Major Depressive Disorder:</w:t>
      </w:r>
      <w:r>
        <w:rPr>
          <w:spacing w:val="40"/>
        </w:rPr>
        <w:t xml:space="preserve"> </w:t>
      </w:r>
      <w:r>
        <w:t xml:space="preserve">Understanding and Current </w:t>
      </w:r>
      <w:r>
        <w:rPr>
          <w:spacing w:val="-2"/>
        </w:rPr>
        <w:t>Treatments</w:t>
      </w:r>
    </w:p>
    <w:p w14:paraId="0B7040EF" w14:textId="77777777" w:rsidR="00942BAD" w:rsidRDefault="00000000">
      <w:pPr>
        <w:pStyle w:val="BodyText"/>
        <w:spacing w:before="119" w:line="254" w:lineRule="auto"/>
        <w:ind w:right="115"/>
      </w:pPr>
      <w:r>
        <w:rPr>
          <w:spacing w:val="-2"/>
        </w:rPr>
        <w:t>Major</w:t>
      </w:r>
      <w:r>
        <w:rPr>
          <w:spacing w:val="-12"/>
        </w:rPr>
        <w:t xml:space="preserve"> </w:t>
      </w:r>
      <w:r>
        <w:rPr>
          <w:spacing w:val="-2"/>
        </w:rPr>
        <w:t>Depressive</w:t>
      </w:r>
      <w:r>
        <w:rPr>
          <w:spacing w:val="-12"/>
        </w:rPr>
        <w:t xml:space="preserve"> </w:t>
      </w:r>
      <w:r>
        <w:rPr>
          <w:spacing w:val="-2"/>
        </w:rPr>
        <w:t>Disorder</w:t>
      </w:r>
      <w:r>
        <w:rPr>
          <w:spacing w:val="-12"/>
        </w:rPr>
        <w:t xml:space="preserve"> </w:t>
      </w:r>
      <w:r>
        <w:rPr>
          <w:spacing w:val="-2"/>
        </w:rPr>
        <w:t>(MDD)</w:t>
      </w:r>
      <w:r>
        <w:rPr>
          <w:spacing w:val="-12"/>
        </w:rPr>
        <w:t xml:space="preserve"> </w:t>
      </w:r>
      <w:r>
        <w:rPr>
          <w:spacing w:val="-2"/>
        </w:rPr>
        <w:t>is</w:t>
      </w:r>
      <w:r>
        <w:rPr>
          <w:spacing w:val="-12"/>
        </w:rPr>
        <w:t xml:space="preserve"> </w:t>
      </w:r>
      <w:r>
        <w:rPr>
          <w:spacing w:val="-2"/>
        </w:rPr>
        <w:t>characterised</w:t>
      </w:r>
      <w:r>
        <w:rPr>
          <w:spacing w:val="-12"/>
        </w:rPr>
        <w:t xml:space="preserve"> </w:t>
      </w:r>
      <w:r>
        <w:rPr>
          <w:spacing w:val="-2"/>
        </w:rPr>
        <w:t>by</w:t>
      </w:r>
      <w:r>
        <w:rPr>
          <w:spacing w:val="-12"/>
        </w:rPr>
        <w:t xml:space="preserve"> </w:t>
      </w:r>
      <w:r>
        <w:rPr>
          <w:spacing w:val="-2"/>
        </w:rPr>
        <w:t>prolonged</w:t>
      </w:r>
      <w:r>
        <w:rPr>
          <w:spacing w:val="-12"/>
        </w:rPr>
        <w:t xml:space="preserve"> </w:t>
      </w:r>
      <w:r>
        <w:rPr>
          <w:spacing w:val="-2"/>
        </w:rPr>
        <w:t>low</w:t>
      </w:r>
      <w:r>
        <w:rPr>
          <w:spacing w:val="-12"/>
        </w:rPr>
        <w:t xml:space="preserve"> </w:t>
      </w:r>
      <w:r>
        <w:rPr>
          <w:spacing w:val="-2"/>
        </w:rPr>
        <w:t>mood,</w:t>
      </w:r>
      <w:r>
        <w:rPr>
          <w:spacing w:val="-11"/>
        </w:rPr>
        <w:t xml:space="preserve"> </w:t>
      </w:r>
      <w:r>
        <w:rPr>
          <w:spacing w:val="-2"/>
        </w:rPr>
        <w:t xml:space="preserve">diminished </w:t>
      </w:r>
      <w:r>
        <w:t>interest,</w:t>
      </w:r>
      <w:r>
        <w:rPr>
          <w:spacing w:val="-15"/>
        </w:rPr>
        <w:t xml:space="preserve"> </w:t>
      </w:r>
      <w:r>
        <w:t>exhaustion,</w:t>
      </w:r>
      <w:r>
        <w:rPr>
          <w:spacing w:val="-14"/>
        </w:rPr>
        <w:t xml:space="preserve"> </w:t>
      </w:r>
      <w:r>
        <w:t>disrupted</w:t>
      </w:r>
      <w:r>
        <w:rPr>
          <w:spacing w:val="-15"/>
        </w:rPr>
        <w:t xml:space="preserve"> </w:t>
      </w:r>
      <w:r>
        <w:t>sleep</w:t>
      </w:r>
      <w:r>
        <w:rPr>
          <w:spacing w:val="-14"/>
        </w:rPr>
        <w:t xml:space="preserve"> </w:t>
      </w:r>
      <w:r>
        <w:t>patterns,</w:t>
      </w:r>
      <w:r>
        <w:rPr>
          <w:spacing w:val="-15"/>
        </w:rPr>
        <w:t xml:space="preserve"> </w:t>
      </w:r>
      <w:r>
        <w:t>and</w:t>
      </w:r>
      <w:r>
        <w:rPr>
          <w:spacing w:val="-14"/>
        </w:rPr>
        <w:t xml:space="preserve"> </w:t>
      </w:r>
      <w:r>
        <w:t>feelings</w:t>
      </w:r>
      <w:r>
        <w:rPr>
          <w:spacing w:val="-15"/>
        </w:rPr>
        <w:t xml:space="preserve"> </w:t>
      </w:r>
      <w:r>
        <w:t>of</w:t>
      </w:r>
      <w:r>
        <w:rPr>
          <w:spacing w:val="-14"/>
        </w:rPr>
        <w:t xml:space="preserve"> </w:t>
      </w:r>
      <w:r>
        <w:t>unease</w:t>
      </w:r>
      <w:r>
        <w:rPr>
          <w:spacing w:val="-15"/>
        </w:rPr>
        <w:t xml:space="preserve"> </w:t>
      </w:r>
      <w:r>
        <w:t>(ref)</w:t>
      </w:r>
      <w:r>
        <w:rPr>
          <w:spacing w:val="-14"/>
        </w:rPr>
        <w:t xml:space="preserve"> </w:t>
      </w:r>
      <w:r>
        <w:t>However,</w:t>
      </w:r>
      <w:r>
        <w:rPr>
          <w:spacing w:val="-15"/>
        </w:rPr>
        <w:t xml:space="preserve"> </w:t>
      </w:r>
      <w:r>
        <w:t xml:space="preserve">its </w:t>
      </w:r>
      <w:r>
        <w:rPr>
          <w:spacing w:val="-2"/>
        </w:rPr>
        <w:t>heterogeneity,</w:t>
      </w:r>
      <w:r>
        <w:rPr>
          <w:spacing w:val="-10"/>
        </w:rPr>
        <w:t xml:space="preserve"> </w:t>
      </w:r>
      <w:r>
        <w:rPr>
          <w:spacing w:val="-2"/>
        </w:rPr>
        <w:t>meaning</w:t>
      </w:r>
      <w:r>
        <w:rPr>
          <w:spacing w:val="-10"/>
        </w:rPr>
        <w:t xml:space="preserve"> </w:t>
      </w:r>
      <w:r>
        <w:rPr>
          <w:spacing w:val="-2"/>
        </w:rPr>
        <w:t>it</w:t>
      </w:r>
      <w:r>
        <w:rPr>
          <w:spacing w:val="-11"/>
        </w:rPr>
        <w:t xml:space="preserve"> </w:t>
      </w:r>
      <w:r>
        <w:rPr>
          <w:spacing w:val="-2"/>
        </w:rPr>
        <w:t>exhibits</w:t>
      </w:r>
      <w:r>
        <w:rPr>
          <w:spacing w:val="-11"/>
        </w:rPr>
        <w:t xml:space="preserve"> </w:t>
      </w:r>
      <w:r>
        <w:rPr>
          <w:spacing w:val="-2"/>
        </w:rPr>
        <w:t>a</w:t>
      </w:r>
      <w:r>
        <w:rPr>
          <w:spacing w:val="-10"/>
        </w:rPr>
        <w:t xml:space="preserve"> </w:t>
      </w:r>
      <w:r>
        <w:rPr>
          <w:spacing w:val="-2"/>
        </w:rPr>
        <w:t>wide</w:t>
      </w:r>
      <w:r>
        <w:rPr>
          <w:spacing w:val="-11"/>
        </w:rPr>
        <w:t xml:space="preserve"> </w:t>
      </w:r>
      <w:r>
        <w:rPr>
          <w:spacing w:val="-2"/>
        </w:rPr>
        <w:t>range</w:t>
      </w:r>
      <w:r>
        <w:rPr>
          <w:spacing w:val="-11"/>
        </w:rPr>
        <w:t xml:space="preserve"> </w:t>
      </w:r>
      <w:r>
        <w:rPr>
          <w:spacing w:val="-2"/>
        </w:rPr>
        <w:t>of</w:t>
      </w:r>
      <w:r>
        <w:rPr>
          <w:spacing w:val="-11"/>
        </w:rPr>
        <w:t xml:space="preserve"> </w:t>
      </w:r>
      <w:r>
        <w:rPr>
          <w:spacing w:val="-2"/>
        </w:rPr>
        <w:t>symptom</w:t>
      </w:r>
      <w:r>
        <w:rPr>
          <w:spacing w:val="-10"/>
        </w:rPr>
        <w:t xml:space="preserve"> </w:t>
      </w:r>
      <w:r>
        <w:rPr>
          <w:spacing w:val="-2"/>
        </w:rPr>
        <w:t>clusters,</w:t>
      </w:r>
      <w:r>
        <w:rPr>
          <w:spacing w:val="-10"/>
        </w:rPr>
        <w:t xml:space="preserve"> </w:t>
      </w:r>
      <w:r>
        <w:rPr>
          <w:spacing w:val="-2"/>
        </w:rPr>
        <w:t>and</w:t>
      </w:r>
      <w:r>
        <w:rPr>
          <w:spacing w:val="-10"/>
        </w:rPr>
        <w:t xml:space="preserve"> </w:t>
      </w:r>
      <w:r>
        <w:rPr>
          <w:spacing w:val="-2"/>
        </w:rPr>
        <w:t>its</w:t>
      </w:r>
      <w:r>
        <w:rPr>
          <w:spacing w:val="-11"/>
        </w:rPr>
        <w:t xml:space="preserve"> </w:t>
      </w:r>
      <w:r>
        <w:rPr>
          <w:spacing w:val="-2"/>
        </w:rPr>
        <w:t>aetiology</w:t>
      </w:r>
      <w:r>
        <w:rPr>
          <w:spacing w:val="-10"/>
        </w:rPr>
        <w:t xml:space="preserve"> </w:t>
      </w:r>
      <w:r>
        <w:rPr>
          <w:spacing w:val="-2"/>
        </w:rPr>
        <w:t xml:space="preserve">is </w:t>
      </w:r>
      <w:r>
        <w:t>not attributed to any specific assumptions.</w:t>
      </w:r>
      <w:r>
        <w:rPr>
          <w:spacing w:val="40"/>
        </w:rPr>
        <w:t xml:space="preserve"> </w:t>
      </w:r>
      <w:r>
        <w:t>When diagnosing and treating MDD, it is essential to take into account all aspects of the condition, understanding that improvements</w:t>
      </w:r>
      <w:r>
        <w:rPr>
          <w:spacing w:val="-1"/>
        </w:rPr>
        <w:t xml:space="preserve"> </w:t>
      </w:r>
      <w:r>
        <w:t>in</w:t>
      </w:r>
      <w:r>
        <w:rPr>
          <w:spacing w:val="-1"/>
        </w:rPr>
        <w:t xml:space="preserve"> </w:t>
      </w:r>
      <w:r>
        <w:t>certain</w:t>
      </w:r>
      <w:r>
        <w:rPr>
          <w:spacing w:val="-1"/>
        </w:rPr>
        <w:t xml:space="preserve"> </w:t>
      </w:r>
      <w:r>
        <w:t>symptoms</w:t>
      </w:r>
      <w:r>
        <w:rPr>
          <w:spacing w:val="-1"/>
        </w:rPr>
        <w:t xml:space="preserve"> </w:t>
      </w:r>
      <w:r>
        <w:t>such</w:t>
      </w:r>
      <w:r>
        <w:rPr>
          <w:spacing w:val="-1"/>
        </w:rPr>
        <w:t xml:space="preserve"> </w:t>
      </w:r>
      <w:r>
        <w:t>as</w:t>
      </w:r>
      <w:r>
        <w:rPr>
          <w:spacing w:val="-1"/>
        </w:rPr>
        <w:t xml:space="preserve"> </w:t>
      </w:r>
      <w:r>
        <w:t>mood</w:t>
      </w:r>
      <w:r>
        <w:rPr>
          <w:spacing w:val="-1"/>
        </w:rPr>
        <w:t xml:space="preserve"> </w:t>
      </w:r>
      <w:r>
        <w:t>may</w:t>
      </w:r>
      <w:r>
        <w:rPr>
          <w:spacing w:val="-1"/>
        </w:rPr>
        <w:t xml:space="preserve"> </w:t>
      </w:r>
      <w:r>
        <w:t>occur</w:t>
      </w:r>
      <w:r>
        <w:rPr>
          <w:spacing w:val="-1"/>
        </w:rPr>
        <w:t xml:space="preserve"> </w:t>
      </w:r>
      <w:r>
        <w:t>before</w:t>
      </w:r>
      <w:r>
        <w:rPr>
          <w:spacing w:val="-1"/>
        </w:rPr>
        <w:t xml:space="preserve"> </w:t>
      </w:r>
      <w:r>
        <w:t>improvements</w:t>
      </w:r>
      <w:r>
        <w:rPr>
          <w:spacing w:val="-1"/>
        </w:rPr>
        <w:t xml:space="preserve"> </w:t>
      </w:r>
      <w:r>
        <w:t xml:space="preserve">in </w:t>
      </w:r>
      <w:r>
        <w:rPr>
          <w:spacing w:val="-2"/>
        </w:rPr>
        <w:t>other symptoms like sleep disturbance (</w:t>
      </w:r>
      <w:hyperlink w:anchor="_bookmark79" w:history="1">
        <w:r w:rsidR="00942BAD">
          <w:rPr>
            <w:color w:val="0000FF"/>
            <w:spacing w:val="-2"/>
          </w:rPr>
          <w:t>Kennedy</w:t>
        </w:r>
      </w:hyperlink>
      <w:r>
        <w:rPr>
          <w:color w:val="0000FF"/>
          <w:spacing w:val="-2"/>
        </w:rPr>
        <w:t xml:space="preserve"> </w:t>
      </w:r>
      <w:hyperlink w:anchor="_bookmark79" w:history="1">
        <w:r w:rsidR="00942BAD">
          <w:rPr>
            <w:color w:val="0000FF"/>
            <w:spacing w:val="-2"/>
          </w:rPr>
          <w:t>2008</w:t>
        </w:r>
      </w:hyperlink>
      <w:r>
        <w:rPr>
          <w:spacing w:val="-2"/>
        </w:rPr>
        <w:t>).</w:t>
      </w:r>
    </w:p>
    <w:p w14:paraId="6C77C306" w14:textId="77777777" w:rsidR="00942BAD" w:rsidRDefault="00000000">
      <w:pPr>
        <w:pStyle w:val="BodyText"/>
        <w:spacing w:line="254" w:lineRule="auto"/>
        <w:ind w:right="116" w:firstLine="351"/>
      </w:pPr>
      <w:r>
        <w:t>MDD</w:t>
      </w:r>
      <w:r>
        <w:rPr>
          <w:spacing w:val="-4"/>
        </w:rPr>
        <w:t xml:space="preserve"> </w:t>
      </w:r>
      <w:r>
        <w:t>has</w:t>
      </w:r>
      <w:r>
        <w:rPr>
          <w:spacing w:val="-4"/>
        </w:rPr>
        <w:t xml:space="preserve"> </w:t>
      </w:r>
      <w:r>
        <w:t>a</w:t>
      </w:r>
      <w:r>
        <w:rPr>
          <w:spacing w:val="-4"/>
        </w:rPr>
        <w:t xml:space="preserve"> </w:t>
      </w:r>
      <w:r>
        <w:t>substantial</w:t>
      </w:r>
      <w:r>
        <w:rPr>
          <w:spacing w:val="-4"/>
        </w:rPr>
        <w:t xml:space="preserve"> </w:t>
      </w:r>
      <w:r>
        <w:t>impact</w:t>
      </w:r>
      <w:r>
        <w:rPr>
          <w:spacing w:val="-4"/>
        </w:rPr>
        <w:t xml:space="preserve"> </w:t>
      </w:r>
      <w:r>
        <w:t>on</w:t>
      </w:r>
      <w:r>
        <w:rPr>
          <w:spacing w:val="-4"/>
        </w:rPr>
        <w:t xml:space="preserve"> </w:t>
      </w:r>
      <w:r>
        <w:t>the</w:t>
      </w:r>
      <w:r>
        <w:rPr>
          <w:spacing w:val="-4"/>
        </w:rPr>
        <w:t xml:space="preserve"> </w:t>
      </w:r>
      <w:r>
        <w:t>quality</w:t>
      </w:r>
      <w:r>
        <w:rPr>
          <w:spacing w:val="-4"/>
        </w:rPr>
        <w:t xml:space="preserve"> </w:t>
      </w:r>
      <w:r>
        <w:t>of</w:t>
      </w:r>
      <w:r>
        <w:rPr>
          <w:spacing w:val="-4"/>
        </w:rPr>
        <w:t xml:space="preserve"> </w:t>
      </w:r>
      <w:r>
        <w:t>life,</w:t>
      </w:r>
      <w:r>
        <w:rPr>
          <w:spacing w:val="-3"/>
        </w:rPr>
        <w:t xml:space="preserve"> </w:t>
      </w:r>
      <w:r>
        <w:t>specifically</w:t>
      </w:r>
      <w:r>
        <w:rPr>
          <w:spacing w:val="-4"/>
        </w:rPr>
        <w:t xml:space="preserve"> </w:t>
      </w:r>
      <w:r>
        <w:t>in</w:t>
      </w:r>
      <w:r>
        <w:rPr>
          <w:spacing w:val="-4"/>
        </w:rPr>
        <w:t xml:space="preserve"> </w:t>
      </w:r>
      <w:r>
        <w:t>terms</w:t>
      </w:r>
      <w:r>
        <w:rPr>
          <w:spacing w:val="-4"/>
        </w:rPr>
        <w:t xml:space="preserve"> </w:t>
      </w:r>
      <w:r>
        <w:t>of</w:t>
      </w:r>
      <w:r>
        <w:rPr>
          <w:spacing w:val="-4"/>
        </w:rPr>
        <w:t xml:space="preserve"> </w:t>
      </w:r>
      <w:r>
        <w:t>health- related aspects.</w:t>
      </w:r>
      <w:r>
        <w:rPr>
          <w:spacing w:val="40"/>
        </w:rPr>
        <w:t xml:space="preserve"> </w:t>
      </w:r>
      <w:r>
        <w:t>The impact of treatment response on the quality of life is a growing concern</w:t>
      </w:r>
      <w:r>
        <w:rPr>
          <w:spacing w:val="-15"/>
        </w:rPr>
        <w:t xml:space="preserve"> </w:t>
      </w:r>
      <w:r>
        <w:t>in</w:t>
      </w:r>
      <w:r>
        <w:rPr>
          <w:spacing w:val="-14"/>
        </w:rPr>
        <w:t xml:space="preserve"> </w:t>
      </w:r>
      <w:r>
        <w:t>patient</w:t>
      </w:r>
      <w:r>
        <w:rPr>
          <w:spacing w:val="-15"/>
        </w:rPr>
        <w:t xml:space="preserve"> </w:t>
      </w:r>
      <w:r>
        <w:t>care</w:t>
      </w:r>
      <w:r>
        <w:rPr>
          <w:spacing w:val="-14"/>
        </w:rPr>
        <w:t xml:space="preserve"> </w:t>
      </w:r>
      <w:r>
        <w:t>(</w:t>
      </w:r>
      <w:hyperlink w:anchor="_bookmark69" w:history="1">
        <w:r w:rsidR="00942BAD">
          <w:rPr>
            <w:color w:val="0000FF"/>
          </w:rPr>
          <w:t>Cao</w:t>
        </w:r>
        <w:r w:rsidR="00942BAD">
          <w:rPr>
            <w:color w:val="0000FF"/>
            <w:spacing w:val="-15"/>
          </w:rPr>
          <w:t xml:space="preserve"> </w:t>
        </w:r>
        <w:r w:rsidR="00942BAD">
          <w:rPr>
            <w:color w:val="0000FF"/>
          </w:rPr>
          <w:t>et</w:t>
        </w:r>
        <w:r w:rsidR="00942BAD">
          <w:rPr>
            <w:color w:val="0000FF"/>
            <w:spacing w:val="-14"/>
          </w:rPr>
          <w:t xml:space="preserve"> </w:t>
        </w:r>
        <w:r w:rsidR="00942BAD">
          <w:rPr>
            <w:color w:val="0000FF"/>
          </w:rPr>
          <w:t>al.</w:t>
        </w:r>
      </w:hyperlink>
      <w:r>
        <w:rPr>
          <w:color w:val="0000FF"/>
          <w:spacing w:val="-15"/>
        </w:rPr>
        <w:t xml:space="preserve"> </w:t>
      </w:r>
      <w:hyperlink w:anchor="_bookmark69" w:history="1">
        <w:r w:rsidR="00942BAD">
          <w:rPr>
            <w:color w:val="0000FF"/>
          </w:rPr>
          <w:t>2013</w:t>
        </w:r>
      </w:hyperlink>
      <w:r>
        <w:t>).</w:t>
      </w:r>
      <w:r>
        <w:rPr>
          <w:spacing w:val="-11"/>
        </w:rPr>
        <w:t xml:space="preserve"> </w:t>
      </w:r>
      <w:r>
        <w:t>The</w:t>
      </w:r>
      <w:r>
        <w:rPr>
          <w:spacing w:val="-15"/>
        </w:rPr>
        <w:t xml:space="preserve"> </w:t>
      </w:r>
      <w:r>
        <w:t>current</w:t>
      </w:r>
      <w:r>
        <w:rPr>
          <w:spacing w:val="-14"/>
        </w:rPr>
        <w:t xml:space="preserve"> </w:t>
      </w:r>
      <w:r>
        <w:t>pharmacological</w:t>
      </w:r>
      <w:r>
        <w:rPr>
          <w:spacing w:val="-15"/>
        </w:rPr>
        <w:t xml:space="preserve"> </w:t>
      </w:r>
      <w:r>
        <w:t>treatments</w:t>
      </w:r>
      <w:r>
        <w:rPr>
          <w:spacing w:val="-14"/>
        </w:rPr>
        <w:t xml:space="preserve"> </w:t>
      </w:r>
      <w:r>
        <w:t xml:space="preserve">have </w:t>
      </w:r>
      <w:r>
        <w:rPr>
          <w:spacing w:val="-6"/>
        </w:rPr>
        <w:t xml:space="preserve">limited effectiveness, resulting in a high occurrence of residual symptoms and side effects. </w:t>
      </w:r>
      <w:r>
        <w:t>This</w:t>
      </w:r>
      <w:r>
        <w:rPr>
          <w:spacing w:val="-6"/>
        </w:rPr>
        <w:t xml:space="preserve"> </w:t>
      </w:r>
      <w:r>
        <w:t>emphasises</w:t>
      </w:r>
      <w:r>
        <w:rPr>
          <w:spacing w:val="-6"/>
        </w:rPr>
        <w:t xml:space="preserve"> </w:t>
      </w:r>
      <w:r>
        <w:t>the</w:t>
      </w:r>
      <w:r>
        <w:rPr>
          <w:spacing w:val="-5"/>
        </w:rPr>
        <w:t xml:space="preserve"> </w:t>
      </w:r>
      <w:r>
        <w:t>necessity</w:t>
      </w:r>
      <w:r>
        <w:rPr>
          <w:spacing w:val="-5"/>
        </w:rPr>
        <w:t xml:space="preserve"> </w:t>
      </w:r>
      <w:r>
        <w:t>for</w:t>
      </w:r>
      <w:r>
        <w:rPr>
          <w:spacing w:val="-6"/>
        </w:rPr>
        <w:t xml:space="preserve"> </w:t>
      </w:r>
      <w:r>
        <w:t>the</w:t>
      </w:r>
      <w:r>
        <w:rPr>
          <w:spacing w:val="-6"/>
        </w:rPr>
        <w:t xml:space="preserve"> </w:t>
      </w:r>
      <w:r>
        <w:t>creation</w:t>
      </w:r>
      <w:r>
        <w:rPr>
          <w:spacing w:val="-6"/>
        </w:rPr>
        <w:t xml:space="preserve"> </w:t>
      </w:r>
      <w:r>
        <w:t>of</w:t>
      </w:r>
      <w:r>
        <w:rPr>
          <w:spacing w:val="-6"/>
        </w:rPr>
        <w:t xml:space="preserve"> </w:t>
      </w:r>
      <w:r>
        <w:t>innovative</w:t>
      </w:r>
      <w:r>
        <w:rPr>
          <w:spacing w:val="-5"/>
        </w:rPr>
        <w:t xml:space="preserve"> </w:t>
      </w:r>
      <w:r>
        <w:t>therapies</w:t>
      </w:r>
      <w:r>
        <w:rPr>
          <w:spacing w:val="-6"/>
        </w:rPr>
        <w:t xml:space="preserve"> </w:t>
      </w:r>
      <w:r>
        <w:t>and</w:t>
      </w:r>
      <w:r>
        <w:rPr>
          <w:spacing w:val="-6"/>
        </w:rPr>
        <w:t xml:space="preserve"> </w:t>
      </w:r>
      <w:r>
        <w:t>approaches (</w:t>
      </w:r>
      <w:hyperlink w:anchor="_bookmark84" w:history="1">
        <w:r w:rsidR="00942BAD">
          <w:rPr>
            <w:color w:val="0000FF"/>
          </w:rPr>
          <w:t>Libbrecht &amp; Noble</w:t>
        </w:r>
      </w:hyperlink>
      <w:r>
        <w:rPr>
          <w:color w:val="0000FF"/>
        </w:rPr>
        <w:t xml:space="preserve"> </w:t>
      </w:r>
      <w:hyperlink w:anchor="_bookmark84" w:history="1">
        <w:r w:rsidR="00942BAD">
          <w:rPr>
            <w:color w:val="0000FF"/>
          </w:rPr>
          <w:t>2015</w:t>
        </w:r>
      </w:hyperlink>
      <w:r>
        <w:t>).</w:t>
      </w:r>
    </w:p>
    <w:p w14:paraId="4981B1D8" w14:textId="77777777" w:rsidR="00942BAD" w:rsidRDefault="00942BAD">
      <w:pPr>
        <w:pStyle w:val="BodyText"/>
        <w:spacing w:before="93"/>
        <w:ind w:left="0"/>
        <w:jc w:val="left"/>
      </w:pPr>
    </w:p>
    <w:p w14:paraId="0F907E45" w14:textId="77777777" w:rsidR="00942BAD" w:rsidRDefault="00000000">
      <w:pPr>
        <w:pStyle w:val="Heading2"/>
        <w:numPr>
          <w:ilvl w:val="1"/>
          <w:numId w:val="19"/>
        </w:numPr>
        <w:tabs>
          <w:tab w:val="left" w:pos="853"/>
          <w:tab w:val="left" w:pos="855"/>
        </w:tabs>
        <w:spacing w:before="1" w:line="271" w:lineRule="auto"/>
        <w:ind w:right="119"/>
        <w:jc w:val="both"/>
      </w:pPr>
      <w:bookmarkStart w:id="6" w:name="Transcranial_Direct_Current_Stimulation_"/>
      <w:bookmarkStart w:id="7" w:name="_bookmark3"/>
      <w:bookmarkEnd w:id="6"/>
      <w:bookmarkEnd w:id="7"/>
      <w:r>
        <w:t>Transcranial Direct Current Stimulation (tDCS) as a potential novel treatment for MDD</w:t>
      </w:r>
    </w:p>
    <w:p w14:paraId="3548C587" w14:textId="77777777" w:rsidR="00942BAD" w:rsidRDefault="00000000">
      <w:pPr>
        <w:pStyle w:val="BodyText"/>
        <w:spacing w:before="119" w:line="254" w:lineRule="auto"/>
        <w:ind w:right="114"/>
      </w:pPr>
      <w:r>
        <w:t>Transcranial direct current stimulation (tDCS) is an innovative non-pharmacological treatment that involves delivering low intensity electric currents directly to the brain through electrodes placed on the scalp.</w:t>
      </w:r>
      <w:r>
        <w:rPr>
          <w:spacing w:val="40"/>
        </w:rPr>
        <w:t xml:space="preserve"> </w:t>
      </w:r>
      <w:r>
        <w:t>These currents have the ability to induce neuromodulatory changes in cortical activity that persist beyond the duration of the stimulation.</w:t>
      </w:r>
      <w:r>
        <w:rPr>
          <w:spacing w:val="20"/>
        </w:rPr>
        <w:t xml:space="preserve"> </w:t>
      </w:r>
      <w:r>
        <w:t>Transcranial</w:t>
      </w:r>
      <w:r>
        <w:rPr>
          <w:spacing w:val="-11"/>
        </w:rPr>
        <w:t xml:space="preserve"> </w:t>
      </w:r>
      <w:r>
        <w:t>Direct</w:t>
      </w:r>
      <w:r>
        <w:rPr>
          <w:spacing w:val="-11"/>
        </w:rPr>
        <w:t xml:space="preserve"> </w:t>
      </w:r>
      <w:r>
        <w:t>Current</w:t>
      </w:r>
      <w:r>
        <w:rPr>
          <w:spacing w:val="-11"/>
        </w:rPr>
        <w:t xml:space="preserve"> </w:t>
      </w:r>
      <w:r>
        <w:t>Stimulation</w:t>
      </w:r>
      <w:r>
        <w:rPr>
          <w:spacing w:val="-11"/>
        </w:rPr>
        <w:t xml:space="preserve"> </w:t>
      </w:r>
      <w:r>
        <w:t>(tDCS)</w:t>
      </w:r>
      <w:r>
        <w:rPr>
          <w:spacing w:val="-11"/>
        </w:rPr>
        <w:t xml:space="preserve"> </w:t>
      </w:r>
      <w:r>
        <w:t>has</w:t>
      </w:r>
      <w:r>
        <w:rPr>
          <w:spacing w:val="-11"/>
        </w:rPr>
        <w:t xml:space="preserve"> </w:t>
      </w:r>
      <w:r>
        <w:t>undergone</w:t>
      </w:r>
      <w:r>
        <w:rPr>
          <w:spacing w:val="-11"/>
        </w:rPr>
        <w:t xml:space="preserve"> </w:t>
      </w:r>
      <w:r>
        <w:t xml:space="preserve">extensive research over the last 15 years, primarily focusing on its potential as a therapy for </w:t>
      </w:r>
      <w:r>
        <w:rPr>
          <w:spacing w:val="-2"/>
        </w:rPr>
        <w:t>neuropsychiatric</w:t>
      </w:r>
      <w:r>
        <w:rPr>
          <w:spacing w:val="-4"/>
        </w:rPr>
        <w:t xml:space="preserve"> </w:t>
      </w:r>
      <w:r>
        <w:rPr>
          <w:spacing w:val="-2"/>
        </w:rPr>
        <w:t>illnesses,</w:t>
      </w:r>
      <w:r>
        <w:rPr>
          <w:spacing w:val="-4"/>
        </w:rPr>
        <w:t xml:space="preserve"> </w:t>
      </w:r>
      <w:r>
        <w:rPr>
          <w:spacing w:val="-2"/>
        </w:rPr>
        <w:t>namely</w:t>
      </w:r>
      <w:r>
        <w:rPr>
          <w:spacing w:val="-4"/>
        </w:rPr>
        <w:t xml:space="preserve"> </w:t>
      </w:r>
      <w:r>
        <w:rPr>
          <w:spacing w:val="-2"/>
        </w:rPr>
        <w:t>depression</w:t>
      </w:r>
      <w:r>
        <w:rPr>
          <w:spacing w:val="-4"/>
        </w:rPr>
        <w:t xml:space="preserve"> </w:t>
      </w:r>
      <w:r>
        <w:rPr>
          <w:spacing w:val="-2"/>
        </w:rPr>
        <w:t>(</w:t>
      </w:r>
      <w:hyperlink w:anchor="_bookmark68" w:history="1">
        <w:r w:rsidR="00942BAD">
          <w:rPr>
            <w:color w:val="0000FF"/>
            <w:spacing w:val="-2"/>
          </w:rPr>
          <w:t>Brunoni</w:t>
        </w:r>
        <w:r w:rsidR="00942BAD">
          <w:rPr>
            <w:color w:val="0000FF"/>
            <w:spacing w:val="-4"/>
          </w:rPr>
          <w:t xml:space="preserve"> </w:t>
        </w:r>
        <w:r w:rsidR="00942BAD">
          <w:rPr>
            <w:color w:val="0000FF"/>
            <w:spacing w:val="-2"/>
          </w:rPr>
          <w:t>et</w:t>
        </w:r>
        <w:r w:rsidR="00942BAD">
          <w:rPr>
            <w:color w:val="0000FF"/>
            <w:spacing w:val="-4"/>
          </w:rPr>
          <w:t xml:space="preserve"> </w:t>
        </w:r>
        <w:r w:rsidR="00942BAD">
          <w:rPr>
            <w:color w:val="0000FF"/>
            <w:spacing w:val="-2"/>
          </w:rPr>
          <w:t>al.</w:t>
        </w:r>
      </w:hyperlink>
      <w:r>
        <w:rPr>
          <w:color w:val="0000FF"/>
          <w:spacing w:val="-4"/>
        </w:rPr>
        <w:t xml:space="preserve"> </w:t>
      </w:r>
      <w:hyperlink w:anchor="_bookmark68" w:history="1">
        <w:r w:rsidR="00942BAD">
          <w:rPr>
            <w:color w:val="0000FF"/>
            <w:spacing w:val="-2"/>
          </w:rPr>
          <w:t>2016</w:t>
        </w:r>
      </w:hyperlink>
      <w:r>
        <w:rPr>
          <w:spacing w:val="-2"/>
        </w:rPr>
        <w:t>).</w:t>
      </w:r>
    </w:p>
    <w:p w14:paraId="43CEA92E" w14:textId="77777777" w:rsidR="00942BAD" w:rsidRDefault="00000000">
      <w:pPr>
        <w:pStyle w:val="BodyText"/>
        <w:spacing w:line="254" w:lineRule="auto"/>
        <w:ind w:right="115" w:firstLine="351"/>
      </w:pPr>
      <w:r>
        <w:t xml:space="preserve">tDCS is generally well-tolerated and regarded as safe, with minimal occurrence of </w:t>
      </w:r>
      <w:r>
        <w:rPr>
          <w:spacing w:val="-2"/>
        </w:rPr>
        <w:t>adverse</w:t>
      </w:r>
      <w:r>
        <w:rPr>
          <w:spacing w:val="7"/>
        </w:rPr>
        <w:t xml:space="preserve"> </w:t>
      </w:r>
      <w:r>
        <w:rPr>
          <w:spacing w:val="-2"/>
        </w:rPr>
        <w:t>effects.</w:t>
      </w:r>
      <w:r>
        <w:rPr>
          <w:spacing w:val="49"/>
        </w:rPr>
        <w:t xml:space="preserve"> </w:t>
      </w:r>
      <w:r>
        <w:rPr>
          <w:spacing w:val="-2"/>
        </w:rPr>
        <w:t>Due</w:t>
      </w:r>
      <w:r>
        <w:rPr>
          <w:spacing w:val="8"/>
        </w:rPr>
        <w:t xml:space="preserve"> </w:t>
      </w:r>
      <w:r>
        <w:rPr>
          <w:spacing w:val="-2"/>
        </w:rPr>
        <w:t>to</w:t>
      </w:r>
      <w:r>
        <w:rPr>
          <w:spacing w:val="8"/>
        </w:rPr>
        <w:t xml:space="preserve"> </w:t>
      </w:r>
      <w:r>
        <w:rPr>
          <w:spacing w:val="-2"/>
        </w:rPr>
        <w:t>its</w:t>
      </w:r>
      <w:r>
        <w:rPr>
          <w:spacing w:val="8"/>
        </w:rPr>
        <w:t xml:space="preserve"> </w:t>
      </w:r>
      <w:r>
        <w:rPr>
          <w:spacing w:val="-2"/>
        </w:rPr>
        <w:t>non-invasive</w:t>
      </w:r>
      <w:r>
        <w:rPr>
          <w:spacing w:val="8"/>
        </w:rPr>
        <w:t xml:space="preserve"> </w:t>
      </w:r>
      <w:r>
        <w:rPr>
          <w:spacing w:val="-2"/>
        </w:rPr>
        <w:t>characteristics,</w:t>
      </w:r>
      <w:r>
        <w:rPr>
          <w:spacing w:val="11"/>
        </w:rPr>
        <w:t xml:space="preserve"> </w:t>
      </w:r>
      <w:r>
        <w:rPr>
          <w:spacing w:val="-2"/>
        </w:rPr>
        <w:t>it</w:t>
      </w:r>
      <w:r>
        <w:rPr>
          <w:spacing w:val="8"/>
        </w:rPr>
        <w:t xml:space="preserve"> </w:t>
      </w:r>
      <w:r>
        <w:rPr>
          <w:spacing w:val="-2"/>
        </w:rPr>
        <w:t>is</w:t>
      </w:r>
      <w:r>
        <w:rPr>
          <w:spacing w:val="8"/>
        </w:rPr>
        <w:t xml:space="preserve"> </w:t>
      </w:r>
      <w:r>
        <w:rPr>
          <w:spacing w:val="-2"/>
        </w:rPr>
        <w:t>a</w:t>
      </w:r>
      <w:r>
        <w:rPr>
          <w:spacing w:val="8"/>
        </w:rPr>
        <w:t xml:space="preserve"> </w:t>
      </w:r>
      <w:r>
        <w:rPr>
          <w:spacing w:val="-2"/>
        </w:rPr>
        <w:t>viable</w:t>
      </w:r>
      <w:r>
        <w:rPr>
          <w:spacing w:val="8"/>
        </w:rPr>
        <w:t xml:space="preserve"> </w:t>
      </w:r>
      <w:r>
        <w:rPr>
          <w:spacing w:val="-2"/>
        </w:rPr>
        <w:t>choice</w:t>
      </w:r>
      <w:r>
        <w:rPr>
          <w:spacing w:val="7"/>
        </w:rPr>
        <w:t xml:space="preserve"> </w:t>
      </w:r>
      <w:r>
        <w:rPr>
          <w:spacing w:val="-2"/>
        </w:rPr>
        <w:t>for</w:t>
      </w:r>
      <w:r>
        <w:rPr>
          <w:spacing w:val="8"/>
        </w:rPr>
        <w:t xml:space="preserve"> </w:t>
      </w:r>
      <w:r>
        <w:rPr>
          <w:spacing w:val="-2"/>
        </w:rPr>
        <w:t>various</w:t>
      </w:r>
    </w:p>
    <w:p w14:paraId="6A3D1B15" w14:textId="77777777" w:rsidR="00942BAD" w:rsidRDefault="00942BAD">
      <w:pPr>
        <w:spacing w:line="254" w:lineRule="auto"/>
        <w:sectPr w:rsidR="00942BAD">
          <w:pgSz w:w="11910" w:h="16840"/>
          <w:pgMar w:top="1360" w:right="1320" w:bottom="1020" w:left="1320" w:header="689" w:footer="822" w:gutter="0"/>
          <w:cols w:space="720"/>
        </w:sectPr>
      </w:pPr>
    </w:p>
    <w:p w14:paraId="4544D882" w14:textId="77777777" w:rsidR="00942BAD" w:rsidRDefault="00000000">
      <w:pPr>
        <w:pStyle w:val="BodyText"/>
        <w:spacing w:before="95" w:line="254" w:lineRule="auto"/>
        <w:ind w:right="115"/>
      </w:pPr>
      <w:r>
        <w:lastRenderedPageBreak/>
        <w:t>categories</w:t>
      </w:r>
      <w:r>
        <w:rPr>
          <w:spacing w:val="-4"/>
        </w:rPr>
        <w:t xml:space="preserve"> </w:t>
      </w:r>
      <w:r>
        <w:t>of</w:t>
      </w:r>
      <w:r>
        <w:rPr>
          <w:spacing w:val="-4"/>
        </w:rPr>
        <w:t xml:space="preserve"> </w:t>
      </w:r>
      <w:r>
        <w:t>patients, including</w:t>
      </w:r>
      <w:r>
        <w:rPr>
          <w:spacing w:val="-4"/>
        </w:rPr>
        <w:t xml:space="preserve"> </w:t>
      </w:r>
      <w:r>
        <w:t>individuals</w:t>
      </w:r>
      <w:r>
        <w:rPr>
          <w:spacing w:val="-4"/>
        </w:rPr>
        <w:t xml:space="preserve"> </w:t>
      </w:r>
      <w:r>
        <w:t>with</w:t>
      </w:r>
      <w:r>
        <w:rPr>
          <w:spacing w:val="-4"/>
        </w:rPr>
        <w:t xml:space="preserve"> </w:t>
      </w:r>
      <w:r>
        <w:t>treatment-resistant</w:t>
      </w:r>
      <w:r>
        <w:rPr>
          <w:spacing w:val="-4"/>
        </w:rPr>
        <w:t xml:space="preserve"> </w:t>
      </w:r>
      <w:r>
        <w:t>depression</w:t>
      </w:r>
      <w:r>
        <w:rPr>
          <w:spacing w:val="-4"/>
        </w:rPr>
        <w:t xml:space="preserve"> </w:t>
      </w:r>
      <w:r>
        <w:t>(</w:t>
      </w:r>
      <w:hyperlink w:anchor="_bookmark85" w:history="1">
        <w:r w:rsidR="00942BAD">
          <w:rPr>
            <w:color w:val="0000FF"/>
          </w:rPr>
          <w:t>Loo</w:t>
        </w:r>
      </w:hyperlink>
      <w:r>
        <w:rPr>
          <w:color w:val="0000FF"/>
        </w:rPr>
        <w:t xml:space="preserve"> </w:t>
      </w:r>
      <w:hyperlink w:anchor="_bookmark85" w:history="1">
        <w:r w:rsidR="00942BAD">
          <w:rPr>
            <w:color w:val="0000FF"/>
            <w:spacing w:val="-2"/>
          </w:rPr>
          <w:t>et</w:t>
        </w:r>
        <w:r w:rsidR="00942BAD">
          <w:rPr>
            <w:color w:val="0000FF"/>
            <w:spacing w:val="-13"/>
          </w:rPr>
          <w:t xml:space="preserve"> </w:t>
        </w:r>
        <w:r w:rsidR="00942BAD">
          <w:rPr>
            <w:color w:val="0000FF"/>
            <w:spacing w:val="-2"/>
          </w:rPr>
          <w:t>al.</w:t>
        </w:r>
      </w:hyperlink>
      <w:r>
        <w:rPr>
          <w:color w:val="0000FF"/>
          <w:spacing w:val="-12"/>
        </w:rPr>
        <w:t xml:space="preserve"> </w:t>
      </w:r>
      <w:hyperlink w:anchor="_bookmark85" w:history="1">
        <w:r w:rsidR="00942BAD">
          <w:rPr>
            <w:color w:val="0000FF"/>
            <w:spacing w:val="-2"/>
          </w:rPr>
          <w:t>2009</w:t>
        </w:r>
      </w:hyperlink>
      <w:r>
        <w:rPr>
          <w:spacing w:val="-2"/>
        </w:rPr>
        <w:t>).</w:t>
      </w:r>
      <w:r>
        <w:rPr>
          <w:spacing w:val="-13"/>
        </w:rPr>
        <w:t xml:space="preserve"> </w:t>
      </w:r>
      <w:r>
        <w:rPr>
          <w:spacing w:val="-2"/>
        </w:rPr>
        <w:t>Experiments</w:t>
      </w:r>
      <w:r>
        <w:rPr>
          <w:spacing w:val="-12"/>
        </w:rPr>
        <w:t xml:space="preserve"> </w:t>
      </w:r>
      <w:r>
        <w:rPr>
          <w:spacing w:val="-2"/>
        </w:rPr>
        <w:t>conducted</w:t>
      </w:r>
      <w:r>
        <w:rPr>
          <w:spacing w:val="-13"/>
        </w:rPr>
        <w:t xml:space="preserve"> </w:t>
      </w:r>
      <w:r>
        <w:rPr>
          <w:spacing w:val="-2"/>
        </w:rPr>
        <w:t>by</w:t>
      </w:r>
      <w:r>
        <w:rPr>
          <w:spacing w:val="-12"/>
        </w:rPr>
        <w:t xml:space="preserve"> </w:t>
      </w:r>
      <w:r>
        <w:rPr>
          <w:spacing w:val="-2"/>
        </w:rPr>
        <w:t>(</w:t>
      </w:r>
      <w:hyperlink w:anchor="_bookmark98" w:history="1">
        <w:r w:rsidR="00942BAD">
          <w:rPr>
            <w:color w:val="0000FF"/>
            <w:spacing w:val="-2"/>
          </w:rPr>
          <w:t>Woodham</w:t>
        </w:r>
        <w:r w:rsidR="00942BAD">
          <w:rPr>
            <w:color w:val="0000FF"/>
            <w:spacing w:val="-13"/>
          </w:rPr>
          <w:t xml:space="preserve"> </w:t>
        </w:r>
        <w:r w:rsidR="00942BAD">
          <w:rPr>
            <w:color w:val="0000FF"/>
            <w:spacing w:val="-2"/>
          </w:rPr>
          <w:t>et</w:t>
        </w:r>
        <w:r w:rsidR="00942BAD">
          <w:rPr>
            <w:color w:val="0000FF"/>
            <w:spacing w:val="-12"/>
          </w:rPr>
          <w:t xml:space="preserve"> </w:t>
        </w:r>
        <w:r w:rsidR="00942BAD">
          <w:rPr>
            <w:color w:val="0000FF"/>
            <w:spacing w:val="-2"/>
          </w:rPr>
          <w:t>al.</w:t>
        </w:r>
      </w:hyperlink>
      <w:r>
        <w:rPr>
          <w:color w:val="0000FF"/>
          <w:spacing w:val="-13"/>
        </w:rPr>
        <w:t xml:space="preserve"> </w:t>
      </w:r>
      <w:hyperlink w:anchor="_bookmark98" w:history="1">
        <w:r w:rsidR="00942BAD">
          <w:rPr>
            <w:color w:val="0000FF"/>
            <w:spacing w:val="-2"/>
          </w:rPr>
          <w:t>2023</w:t>
        </w:r>
      </w:hyperlink>
      <w:r>
        <w:rPr>
          <w:spacing w:val="-2"/>
        </w:rPr>
        <w:t>)</w:t>
      </w:r>
      <w:r>
        <w:rPr>
          <w:spacing w:val="-12"/>
        </w:rPr>
        <w:t xml:space="preserve"> </w:t>
      </w:r>
      <w:r>
        <w:rPr>
          <w:spacing w:val="-2"/>
        </w:rPr>
        <w:t>show</w:t>
      </w:r>
      <w:r>
        <w:rPr>
          <w:spacing w:val="-13"/>
        </w:rPr>
        <w:t xml:space="preserve"> </w:t>
      </w:r>
      <w:r>
        <w:rPr>
          <w:spacing w:val="-2"/>
        </w:rPr>
        <w:t>no</w:t>
      </w:r>
      <w:r>
        <w:rPr>
          <w:spacing w:val="-12"/>
        </w:rPr>
        <w:t xml:space="preserve"> </w:t>
      </w:r>
      <w:r>
        <w:rPr>
          <w:spacing w:val="-2"/>
        </w:rPr>
        <w:t>serious</w:t>
      </w:r>
      <w:r>
        <w:rPr>
          <w:spacing w:val="-13"/>
        </w:rPr>
        <w:t xml:space="preserve"> </w:t>
      </w:r>
      <w:r>
        <w:rPr>
          <w:spacing w:val="-2"/>
        </w:rPr>
        <w:t xml:space="preserve">adverse </w:t>
      </w:r>
      <w:r>
        <w:t xml:space="preserve">events related to tDCS device usage, and no participants developing mania or </w:t>
      </w:r>
      <w:r>
        <w:rPr>
          <w:spacing w:val="-2"/>
        </w:rPr>
        <w:t>hypomania.</w:t>
      </w:r>
      <w:r>
        <w:rPr>
          <w:spacing w:val="8"/>
        </w:rPr>
        <w:t xml:space="preserve"> </w:t>
      </w:r>
      <w:r>
        <w:rPr>
          <w:spacing w:val="-2"/>
        </w:rPr>
        <w:t>However,</w:t>
      </w:r>
      <w:r>
        <w:rPr>
          <w:spacing w:val="-9"/>
        </w:rPr>
        <w:t xml:space="preserve"> </w:t>
      </w:r>
      <w:r>
        <w:rPr>
          <w:spacing w:val="-2"/>
        </w:rPr>
        <w:t>the</w:t>
      </w:r>
      <w:r>
        <w:rPr>
          <w:spacing w:val="-9"/>
        </w:rPr>
        <w:t xml:space="preserve"> </w:t>
      </w:r>
      <w:r>
        <w:rPr>
          <w:spacing w:val="-2"/>
        </w:rPr>
        <w:t>active</w:t>
      </w:r>
      <w:r>
        <w:rPr>
          <w:spacing w:val="-9"/>
        </w:rPr>
        <w:t xml:space="preserve"> </w:t>
      </w:r>
      <w:r>
        <w:rPr>
          <w:spacing w:val="-2"/>
        </w:rPr>
        <w:t>stimulation</w:t>
      </w:r>
      <w:r>
        <w:rPr>
          <w:spacing w:val="-9"/>
        </w:rPr>
        <w:t xml:space="preserve"> </w:t>
      </w:r>
      <w:r>
        <w:rPr>
          <w:spacing w:val="-2"/>
        </w:rPr>
        <w:t>group</w:t>
      </w:r>
      <w:r>
        <w:rPr>
          <w:spacing w:val="-9"/>
        </w:rPr>
        <w:t xml:space="preserve"> </w:t>
      </w:r>
      <w:r>
        <w:rPr>
          <w:spacing w:val="-2"/>
        </w:rPr>
        <w:t>in</w:t>
      </w:r>
      <w:r>
        <w:rPr>
          <w:spacing w:val="-9"/>
        </w:rPr>
        <w:t xml:space="preserve"> </w:t>
      </w:r>
      <w:r>
        <w:rPr>
          <w:spacing w:val="-2"/>
        </w:rPr>
        <w:t>the</w:t>
      </w:r>
      <w:r>
        <w:rPr>
          <w:spacing w:val="-9"/>
        </w:rPr>
        <w:t xml:space="preserve"> </w:t>
      </w:r>
      <w:r>
        <w:rPr>
          <w:spacing w:val="-2"/>
        </w:rPr>
        <w:t>study</w:t>
      </w:r>
      <w:r>
        <w:rPr>
          <w:spacing w:val="-9"/>
        </w:rPr>
        <w:t xml:space="preserve"> </w:t>
      </w:r>
      <w:r>
        <w:rPr>
          <w:spacing w:val="-2"/>
        </w:rPr>
        <w:t>reported</w:t>
      </w:r>
      <w:r>
        <w:rPr>
          <w:spacing w:val="-9"/>
        </w:rPr>
        <w:t xml:space="preserve"> </w:t>
      </w:r>
      <w:r>
        <w:rPr>
          <w:spacing w:val="-2"/>
        </w:rPr>
        <w:t>higher</w:t>
      </w:r>
      <w:r>
        <w:rPr>
          <w:spacing w:val="-9"/>
        </w:rPr>
        <w:t xml:space="preserve"> </w:t>
      </w:r>
      <w:r>
        <w:rPr>
          <w:spacing w:val="-2"/>
        </w:rPr>
        <w:t>rates</w:t>
      </w:r>
      <w:r>
        <w:rPr>
          <w:spacing w:val="-9"/>
        </w:rPr>
        <w:t xml:space="preserve"> </w:t>
      </w:r>
      <w:r>
        <w:rPr>
          <w:spacing w:val="-2"/>
        </w:rPr>
        <w:t xml:space="preserve">of </w:t>
      </w:r>
      <w:r>
        <w:t>skin</w:t>
      </w:r>
      <w:r>
        <w:rPr>
          <w:spacing w:val="-8"/>
        </w:rPr>
        <w:t xml:space="preserve"> </w:t>
      </w:r>
      <w:r>
        <w:t>redness,</w:t>
      </w:r>
      <w:r>
        <w:rPr>
          <w:spacing w:val="-6"/>
        </w:rPr>
        <w:t xml:space="preserve"> </w:t>
      </w:r>
      <w:r>
        <w:t>irritation,</w:t>
      </w:r>
      <w:r>
        <w:rPr>
          <w:spacing w:val="-6"/>
        </w:rPr>
        <w:t xml:space="preserve"> </w:t>
      </w:r>
      <w:r>
        <w:t>and</w:t>
      </w:r>
      <w:r>
        <w:rPr>
          <w:spacing w:val="-8"/>
        </w:rPr>
        <w:t xml:space="preserve"> </w:t>
      </w:r>
      <w:r>
        <w:t>dry</w:t>
      </w:r>
      <w:r>
        <w:rPr>
          <w:spacing w:val="-8"/>
        </w:rPr>
        <w:t xml:space="preserve"> </w:t>
      </w:r>
      <w:r>
        <w:t>skin</w:t>
      </w:r>
      <w:r>
        <w:rPr>
          <w:spacing w:val="-8"/>
        </w:rPr>
        <w:t xml:space="preserve"> </w:t>
      </w:r>
      <w:r>
        <w:t>compared</w:t>
      </w:r>
      <w:r>
        <w:rPr>
          <w:spacing w:val="-8"/>
        </w:rPr>
        <w:t xml:space="preserve"> </w:t>
      </w:r>
      <w:r>
        <w:t>to</w:t>
      </w:r>
      <w:r>
        <w:rPr>
          <w:spacing w:val="-8"/>
        </w:rPr>
        <w:t xml:space="preserve"> </w:t>
      </w:r>
      <w:r>
        <w:t>the</w:t>
      </w:r>
      <w:r>
        <w:rPr>
          <w:spacing w:val="-8"/>
        </w:rPr>
        <w:t xml:space="preserve"> </w:t>
      </w:r>
      <w:r>
        <w:t>sham</w:t>
      </w:r>
      <w:r>
        <w:rPr>
          <w:spacing w:val="-8"/>
        </w:rPr>
        <w:t xml:space="preserve"> </w:t>
      </w:r>
      <w:r>
        <w:t>group.</w:t>
      </w:r>
      <w:r>
        <w:rPr>
          <w:spacing w:val="20"/>
        </w:rPr>
        <w:t xml:space="preserve"> </w:t>
      </w:r>
      <w:r>
        <w:t>Additionally,</w:t>
      </w:r>
      <w:r>
        <w:rPr>
          <w:spacing w:val="-6"/>
        </w:rPr>
        <w:t xml:space="preserve"> </w:t>
      </w:r>
      <w:r>
        <w:t xml:space="preserve">there </w:t>
      </w:r>
      <w:r>
        <w:rPr>
          <w:spacing w:val="-2"/>
        </w:rPr>
        <w:t>were</w:t>
      </w:r>
      <w:r>
        <w:rPr>
          <w:spacing w:val="-7"/>
        </w:rPr>
        <w:t xml:space="preserve"> </w:t>
      </w:r>
      <w:r>
        <w:rPr>
          <w:spacing w:val="-2"/>
        </w:rPr>
        <w:t>instances</w:t>
      </w:r>
      <w:r>
        <w:rPr>
          <w:spacing w:val="-7"/>
        </w:rPr>
        <w:t xml:space="preserve"> </w:t>
      </w:r>
      <w:r>
        <w:rPr>
          <w:spacing w:val="-2"/>
        </w:rPr>
        <w:t>of</w:t>
      </w:r>
      <w:r>
        <w:rPr>
          <w:spacing w:val="-7"/>
        </w:rPr>
        <w:t xml:space="preserve"> </w:t>
      </w:r>
      <w:r>
        <w:rPr>
          <w:spacing w:val="-2"/>
        </w:rPr>
        <w:t>skin</w:t>
      </w:r>
      <w:r>
        <w:rPr>
          <w:spacing w:val="-7"/>
        </w:rPr>
        <w:t xml:space="preserve"> </w:t>
      </w:r>
      <w:r>
        <w:rPr>
          <w:spacing w:val="-2"/>
        </w:rPr>
        <w:t>burns</w:t>
      </w:r>
      <w:r>
        <w:rPr>
          <w:spacing w:val="-7"/>
        </w:rPr>
        <w:t xml:space="preserve"> </w:t>
      </w:r>
      <w:r>
        <w:rPr>
          <w:spacing w:val="-2"/>
        </w:rPr>
        <w:t>reported</w:t>
      </w:r>
      <w:r>
        <w:rPr>
          <w:spacing w:val="-7"/>
        </w:rPr>
        <w:t xml:space="preserve"> </w:t>
      </w:r>
      <w:r>
        <w:rPr>
          <w:spacing w:val="-2"/>
        </w:rPr>
        <w:t>due</w:t>
      </w:r>
      <w:r>
        <w:rPr>
          <w:spacing w:val="-7"/>
        </w:rPr>
        <w:t xml:space="preserve"> </w:t>
      </w:r>
      <w:r>
        <w:rPr>
          <w:spacing w:val="-2"/>
        </w:rPr>
        <w:t>to</w:t>
      </w:r>
      <w:r>
        <w:rPr>
          <w:spacing w:val="-7"/>
        </w:rPr>
        <w:t xml:space="preserve"> </w:t>
      </w:r>
      <w:r>
        <w:rPr>
          <w:spacing w:val="-2"/>
        </w:rPr>
        <w:t>inadequate</w:t>
      </w:r>
      <w:r>
        <w:rPr>
          <w:spacing w:val="-7"/>
        </w:rPr>
        <w:t xml:space="preserve"> </w:t>
      </w:r>
      <w:r>
        <w:rPr>
          <w:spacing w:val="-2"/>
        </w:rPr>
        <w:t>moistening</w:t>
      </w:r>
      <w:r>
        <w:rPr>
          <w:spacing w:val="-7"/>
        </w:rPr>
        <w:t xml:space="preserve"> </w:t>
      </w:r>
      <w:r>
        <w:rPr>
          <w:spacing w:val="-2"/>
        </w:rPr>
        <w:t>of</w:t>
      </w:r>
      <w:r>
        <w:rPr>
          <w:spacing w:val="-7"/>
        </w:rPr>
        <w:t xml:space="preserve"> </w:t>
      </w:r>
      <w:r>
        <w:rPr>
          <w:spacing w:val="-2"/>
        </w:rPr>
        <w:t>the</w:t>
      </w:r>
      <w:r>
        <w:rPr>
          <w:spacing w:val="-7"/>
        </w:rPr>
        <w:t xml:space="preserve"> </w:t>
      </w:r>
      <w:r>
        <w:rPr>
          <w:spacing w:val="-2"/>
        </w:rPr>
        <w:t>sponges,</w:t>
      </w:r>
      <w:r>
        <w:rPr>
          <w:spacing w:val="-6"/>
        </w:rPr>
        <w:t xml:space="preserve"> </w:t>
      </w:r>
      <w:r>
        <w:rPr>
          <w:spacing w:val="-2"/>
        </w:rPr>
        <w:t xml:space="preserve">but </w:t>
      </w:r>
      <w:r>
        <w:t>these burns healed without developing into skin lesions.</w:t>
      </w:r>
      <w:r>
        <w:rPr>
          <w:spacing w:val="40"/>
        </w:rPr>
        <w:t xml:space="preserve"> </w:t>
      </w:r>
      <w:r>
        <w:t xml:space="preserve">Therefore, while tDCS is </w:t>
      </w:r>
      <w:r>
        <w:rPr>
          <w:spacing w:val="-2"/>
        </w:rPr>
        <w:t>generally</w:t>
      </w:r>
      <w:r>
        <w:rPr>
          <w:spacing w:val="-13"/>
        </w:rPr>
        <w:t xml:space="preserve"> </w:t>
      </w:r>
      <w:r>
        <w:rPr>
          <w:spacing w:val="-2"/>
        </w:rPr>
        <w:t>safe,</w:t>
      </w:r>
      <w:r>
        <w:rPr>
          <w:spacing w:val="-12"/>
        </w:rPr>
        <w:t xml:space="preserve"> </w:t>
      </w:r>
      <w:r>
        <w:rPr>
          <w:spacing w:val="-2"/>
        </w:rPr>
        <w:t>careful</w:t>
      </w:r>
      <w:r>
        <w:rPr>
          <w:spacing w:val="-13"/>
        </w:rPr>
        <w:t xml:space="preserve"> </w:t>
      </w:r>
      <w:r>
        <w:rPr>
          <w:spacing w:val="-2"/>
        </w:rPr>
        <w:t>attention</w:t>
      </w:r>
      <w:r>
        <w:rPr>
          <w:spacing w:val="-12"/>
        </w:rPr>
        <w:t xml:space="preserve"> </w:t>
      </w:r>
      <w:r>
        <w:rPr>
          <w:spacing w:val="-2"/>
        </w:rPr>
        <w:t>to</w:t>
      </w:r>
      <w:r>
        <w:rPr>
          <w:spacing w:val="-13"/>
        </w:rPr>
        <w:t xml:space="preserve"> </w:t>
      </w:r>
      <w:r>
        <w:rPr>
          <w:spacing w:val="-2"/>
        </w:rPr>
        <w:t>proper</w:t>
      </w:r>
      <w:r>
        <w:rPr>
          <w:spacing w:val="-12"/>
        </w:rPr>
        <w:t xml:space="preserve"> </w:t>
      </w:r>
      <w:r>
        <w:rPr>
          <w:spacing w:val="-2"/>
        </w:rPr>
        <w:t>device</w:t>
      </w:r>
      <w:r>
        <w:rPr>
          <w:spacing w:val="-13"/>
        </w:rPr>
        <w:t xml:space="preserve"> </w:t>
      </w:r>
      <w:r>
        <w:rPr>
          <w:spacing w:val="-2"/>
        </w:rPr>
        <w:t>use</w:t>
      </w:r>
      <w:r>
        <w:rPr>
          <w:spacing w:val="-12"/>
        </w:rPr>
        <w:t xml:space="preserve"> </w:t>
      </w:r>
      <w:r>
        <w:rPr>
          <w:spacing w:val="-2"/>
        </w:rPr>
        <w:t>and</w:t>
      </w:r>
      <w:r>
        <w:rPr>
          <w:spacing w:val="-13"/>
        </w:rPr>
        <w:t xml:space="preserve"> </w:t>
      </w:r>
      <w:r>
        <w:rPr>
          <w:spacing w:val="-2"/>
        </w:rPr>
        <w:t>monitoring</w:t>
      </w:r>
      <w:r>
        <w:rPr>
          <w:spacing w:val="-12"/>
        </w:rPr>
        <w:t xml:space="preserve"> </w:t>
      </w:r>
      <w:r>
        <w:rPr>
          <w:spacing w:val="-2"/>
        </w:rPr>
        <w:t>of</w:t>
      </w:r>
      <w:r>
        <w:rPr>
          <w:spacing w:val="-13"/>
        </w:rPr>
        <w:t xml:space="preserve"> </w:t>
      </w:r>
      <w:r>
        <w:rPr>
          <w:spacing w:val="-2"/>
        </w:rPr>
        <w:t>adverse</w:t>
      </w:r>
      <w:r>
        <w:rPr>
          <w:spacing w:val="-12"/>
        </w:rPr>
        <w:t xml:space="preserve"> </w:t>
      </w:r>
      <w:r>
        <w:rPr>
          <w:spacing w:val="-2"/>
        </w:rPr>
        <w:t>events</w:t>
      </w:r>
      <w:r>
        <w:rPr>
          <w:spacing w:val="-13"/>
        </w:rPr>
        <w:t xml:space="preserve"> </w:t>
      </w:r>
      <w:r>
        <w:rPr>
          <w:spacing w:val="-2"/>
        </w:rPr>
        <w:t xml:space="preserve">is </w:t>
      </w:r>
      <w:r>
        <w:t>necessary</w:t>
      </w:r>
      <w:r>
        <w:rPr>
          <w:spacing w:val="-7"/>
        </w:rPr>
        <w:t xml:space="preserve"> </w:t>
      </w:r>
      <w:r>
        <w:t>for</w:t>
      </w:r>
      <w:r>
        <w:rPr>
          <w:spacing w:val="-7"/>
        </w:rPr>
        <w:t xml:space="preserve"> </w:t>
      </w:r>
      <w:r>
        <w:t>ensuring</w:t>
      </w:r>
      <w:r>
        <w:rPr>
          <w:spacing w:val="-7"/>
        </w:rPr>
        <w:t xml:space="preserve"> </w:t>
      </w:r>
      <w:r>
        <w:t>participant</w:t>
      </w:r>
      <w:r>
        <w:rPr>
          <w:spacing w:val="-7"/>
        </w:rPr>
        <w:t xml:space="preserve"> </w:t>
      </w:r>
      <w:r>
        <w:t>safety.</w:t>
      </w:r>
    </w:p>
    <w:p w14:paraId="7D32D1EF" w14:textId="77777777" w:rsidR="00942BAD" w:rsidRDefault="00000000">
      <w:pPr>
        <w:pStyle w:val="BodyText"/>
        <w:spacing w:line="254" w:lineRule="auto"/>
        <w:ind w:right="115" w:firstLine="351"/>
      </w:pPr>
      <w:r>
        <w:t>In the meta analysis conducted by (</w:t>
      </w:r>
      <w:hyperlink w:anchor="_bookmark91" w:history="1">
        <w:r w:rsidR="00942BAD">
          <w:rPr>
            <w:color w:val="0000FF"/>
          </w:rPr>
          <w:t>Mutz et al.</w:t>
        </w:r>
      </w:hyperlink>
      <w:r>
        <w:rPr>
          <w:color w:val="0000FF"/>
        </w:rPr>
        <w:t xml:space="preserve"> </w:t>
      </w:r>
      <w:hyperlink w:anchor="_bookmark91" w:history="1">
        <w:r w:rsidR="00942BAD">
          <w:rPr>
            <w:color w:val="0000FF"/>
          </w:rPr>
          <w:t>2019</w:t>
        </w:r>
      </w:hyperlink>
      <w:r>
        <w:t>) the potential of tDCS for treating</w:t>
      </w:r>
      <w:r>
        <w:rPr>
          <w:spacing w:val="-4"/>
        </w:rPr>
        <w:t xml:space="preserve"> </w:t>
      </w:r>
      <w:r>
        <w:t>MDD</w:t>
      </w:r>
      <w:r>
        <w:rPr>
          <w:spacing w:val="-4"/>
        </w:rPr>
        <w:t xml:space="preserve"> </w:t>
      </w:r>
      <w:r>
        <w:t>is</w:t>
      </w:r>
      <w:r>
        <w:rPr>
          <w:spacing w:val="-4"/>
        </w:rPr>
        <w:t xml:space="preserve"> </w:t>
      </w:r>
      <w:r>
        <w:t>highlighted</w:t>
      </w:r>
      <w:r>
        <w:rPr>
          <w:spacing w:val="-4"/>
        </w:rPr>
        <w:t xml:space="preserve"> </w:t>
      </w:r>
      <w:r>
        <w:t>by</w:t>
      </w:r>
      <w:r>
        <w:rPr>
          <w:spacing w:val="-4"/>
        </w:rPr>
        <w:t xml:space="preserve"> </w:t>
      </w:r>
      <w:r>
        <w:t>several</w:t>
      </w:r>
      <w:r>
        <w:rPr>
          <w:spacing w:val="-4"/>
        </w:rPr>
        <w:t xml:space="preserve"> </w:t>
      </w:r>
      <w:r>
        <w:t>factors.</w:t>
      </w:r>
      <w:r>
        <w:rPr>
          <w:spacing w:val="25"/>
        </w:rPr>
        <w:t xml:space="preserve"> </w:t>
      </w:r>
      <w:r>
        <w:t>Firstly,</w:t>
      </w:r>
      <w:r>
        <w:rPr>
          <w:spacing w:val="-2"/>
        </w:rPr>
        <w:t xml:space="preserve"> </w:t>
      </w:r>
      <w:r>
        <w:t>its</w:t>
      </w:r>
      <w:r>
        <w:rPr>
          <w:spacing w:val="-4"/>
        </w:rPr>
        <w:t xml:space="preserve"> </w:t>
      </w:r>
      <w:r>
        <w:t>efficacy,</w:t>
      </w:r>
      <w:r>
        <w:rPr>
          <w:spacing w:val="-2"/>
        </w:rPr>
        <w:t xml:space="preserve"> </w:t>
      </w:r>
      <w:r>
        <w:t>as</w:t>
      </w:r>
      <w:r>
        <w:rPr>
          <w:spacing w:val="-4"/>
        </w:rPr>
        <w:t xml:space="preserve"> </w:t>
      </w:r>
      <w:r>
        <w:t>evidenced</w:t>
      </w:r>
      <w:r>
        <w:rPr>
          <w:spacing w:val="-4"/>
        </w:rPr>
        <w:t xml:space="preserve"> </w:t>
      </w:r>
      <w:r>
        <w:t>by</w:t>
      </w:r>
      <w:r>
        <w:rPr>
          <w:spacing w:val="-4"/>
        </w:rPr>
        <w:t xml:space="preserve"> </w:t>
      </w:r>
      <w:r>
        <w:t>its superiority over sham treatments, suggests a significant therapeutic benefit. Furthermore,</w:t>
      </w:r>
      <w:r>
        <w:rPr>
          <w:spacing w:val="-2"/>
        </w:rPr>
        <w:t xml:space="preserve"> </w:t>
      </w:r>
      <w:r>
        <w:t>the</w:t>
      </w:r>
      <w:r>
        <w:rPr>
          <w:spacing w:val="-5"/>
        </w:rPr>
        <w:t xml:space="preserve"> </w:t>
      </w:r>
      <w:r>
        <w:t>cost-effectiveness</w:t>
      </w:r>
      <w:r>
        <w:rPr>
          <w:spacing w:val="-5"/>
        </w:rPr>
        <w:t xml:space="preserve"> </w:t>
      </w:r>
      <w:r>
        <w:t>oftDCS</w:t>
      </w:r>
      <w:r>
        <w:rPr>
          <w:spacing w:val="-5"/>
        </w:rPr>
        <w:t xml:space="preserve"> </w:t>
      </w:r>
      <w:r>
        <w:t>makes</w:t>
      </w:r>
      <w:r>
        <w:rPr>
          <w:spacing w:val="-5"/>
        </w:rPr>
        <w:t xml:space="preserve"> </w:t>
      </w:r>
      <w:r>
        <w:t>it</w:t>
      </w:r>
      <w:r>
        <w:rPr>
          <w:spacing w:val="-5"/>
        </w:rPr>
        <w:t xml:space="preserve"> </w:t>
      </w:r>
      <w:r>
        <w:t>an</w:t>
      </w:r>
      <w:r>
        <w:rPr>
          <w:spacing w:val="-5"/>
        </w:rPr>
        <w:t xml:space="preserve"> </w:t>
      </w:r>
      <w:r>
        <w:t>attractive</w:t>
      </w:r>
      <w:r>
        <w:rPr>
          <w:spacing w:val="-5"/>
        </w:rPr>
        <w:t xml:space="preserve"> </w:t>
      </w:r>
      <w:r>
        <w:t>option</w:t>
      </w:r>
      <w:r>
        <w:rPr>
          <w:spacing w:val="-5"/>
        </w:rPr>
        <w:t xml:space="preserve"> </w:t>
      </w:r>
      <w:r>
        <w:t>compared</w:t>
      </w:r>
      <w:r>
        <w:rPr>
          <w:spacing w:val="-5"/>
        </w:rPr>
        <w:t xml:space="preserve"> </w:t>
      </w:r>
      <w:r>
        <w:t>to more expensive treatments like transcranial magnetic stimulation TMS, Electroconvulsive Therapy(ECT), or psychotherapy.</w:t>
      </w:r>
      <w:r>
        <w:rPr>
          <w:spacing w:val="40"/>
        </w:rPr>
        <w:t xml:space="preserve"> </w:t>
      </w:r>
      <w:r>
        <w:t xml:space="preserve">Additionally, the sensitivity </w:t>
      </w:r>
      <w:r>
        <w:rPr>
          <w:spacing w:val="-2"/>
        </w:rPr>
        <w:t>analyses</w:t>
      </w:r>
      <w:r>
        <w:rPr>
          <w:spacing w:val="-7"/>
        </w:rPr>
        <w:t xml:space="preserve"> </w:t>
      </w:r>
      <w:r>
        <w:rPr>
          <w:spacing w:val="-2"/>
        </w:rPr>
        <w:t>conducted</w:t>
      </w:r>
      <w:r>
        <w:rPr>
          <w:spacing w:val="-7"/>
        </w:rPr>
        <w:t xml:space="preserve"> </w:t>
      </w:r>
      <w:r>
        <w:rPr>
          <w:spacing w:val="-2"/>
        </w:rPr>
        <w:t>in</w:t>
      </w:r>
      <w:r>
        <w:rPr>
          <w:spacing w:val="-7"/>
        </w:rPr>
        <w:t xml:space="preserve"> </w:t>
      </w:r>
      <w:r>
        <w:rPr>
          <w:spacing w:val="-2"/>
        </w:rPr>
        <w:t>the</w:t>
      </w:r>
      <w:r>
        <w:rPr>
          <w:spacing w:val="-7"/>
        </w:rPr>
        <w:t xml:space="preserve"> </w:t>
      </w:r>
      <w:r>
        <w:rPr>
          <w:spacing w:val="-2"/>
        </w:rPr>
        <w:t>study,</w:t>
      </w:r>
      <w:r>
        <w:rPr>
          <w:spacing w:val="-6"/>
        </w:rPr>
        <w:t xml:space="preserve"> </w:t>
      </w:r>
      <w:r>
        <w:rPr>
          <w:spacing w:val="-2"/>
        </w:rPr>
        <w:t>including</w:t>
      </w:r>
      <w:r>
        <w:rPr>
          <w:spacing w:val="-7"/>
        </w:rPr>
        <w:t xml:space="preserve"> </w:t>
      </w:r>
      <w:r>
        <w:rPr>
          <w:spacing w:val="-2"/>
        </w:rPr>
        <w:t>the</w:t>
      </w:r>
      <w:r>
        <w:rPr>
          <w:spacing w:val="-7"/>
        </w:rPr>
        <w:t xml:space="preserve"> </w:t>
      </w:r>
      <w:r>
        <w:rPr>
          <w:spacing w:val="-2"/>
        </w:rPr>
        <w:t>exclusion</w:t>
      </w:r>
      <w:r>
        <w:rPr>
          <w:spacing w:val="-7"/>
        </w:rPr>
        <w:t xml:space="preserve"> </w:t>
      </w:r>
      <w:r>
        <w:rPr>
          <w:spacing w:val="-2"/>
        </w:rPr>
        <w:t>of</w:t>
      </w:r>
      <w:r>
        <w:rPr>
          <w:spacing w:val="-7"/>
        </w:rPr>
        <w:t xml:space="preserve"> </w:t>
      </w:r>
      <w:r>
        <w:rPr>
          <w:spacing w:val="-2"/>
        </w:rPr>
        <w:t>less</w:t>
      </w:r>
      <w:r>
        <w:rPr>
          <w:spacing w:val="-7"/>
        </w:rPr>
        <w:t xml:space="preserve"> </w:t>
      </w:r>
      <w:r>
        <w:rPr>
          <w:spacing w:val="-2"/>
        </w:rPr>
        <w:t>invasive</w:t>
      </w:r>
      <w:r>
        <w:rPr>
          <w:spacing w:val="-7"/>
        </w:rPr>
        <w:t xml:space="preserve"> </w:t>
      </w:r>
      <w:r>
        <w:rPr>
          <w:spacing w:val="-2"/>
        </w:rPr>
        <w:t>treatments</w:t>
      </w:r>
      <w:r>
        <w:rPr>
          <w:spacing w:val="-7"/>
        </w:rPr>
        <w:t xml:space="preserve"> </w:t>
      </w:r>
      <w:r>
        <w:rPr>
          <w:spacing w:val="-2"/>
        </w:rPr>
        <w:t xml:space="preserve">like </w:t>
      </w:r>
      <w:r>
        <w:t xml:space="preserve">tDCS in comparison with ECT, demonstrate a careful consideration of treatment </w:t>
      </w:r>
      <w:r>
        <w:rPr>
          <w:spacing w:val="-4"/>
        </w:rPr>
        <w:t>variables,</w:t>
      </w:r>
      <w:r>
        <w:rPr>
          <w:spacing w:val="-8"/>
        </w:rPr>
        <w:t xml:space="preserve"> </w:t>
      </w:r>
      <w:r>
        <w:rPr>
          <w:spacing w:val="-4"/>
        </w:rPr>
        <w:t>reinforcing</w:t>
      </w:r>
      <w:r>
        <w:rPr>
          <w:spacing w:val="-9"/>
        </w:rPr>
        <w:t xml:space="preserve"> </w:t>
      </w:r>
      <w:r>
        <w:rPr>
          <w:spacing w:val="-4"/>
        </w:rPr>
        <w:t>the</w:t>
      </w:r>
      <w:r>
        <w:rPr>
          <w:spacing w:val="-9"/>
        </w:rPr>
        <w:t xml:space="preserve"> </w:t>
      </w:r>
      <w:r>
        <w:rPr>
          <w:spacing w:val="-4"/>
        </w:rPr>
        <w:t>validity</w:t>
      </w:r>
      <w:r>
        <w:rPr>
          <w:spacing w:val="-9"/>
        </w:rPr>
        <w:t xml:space="preserve"> </w:t>
      </w:r>
      <w:r>
        <w:rPr>
          <w:spacing w:val="-4"/>
        </w:rPr>
        <w:t>of</w:t>
      </w:r>
      <w:r>
        <w:rPr>
          <w:spacing w:val="-9"/>
        </w:rPr>
        <w:t xml:space="preserve"> </w:t>
      </w:r>
      <w:r>
        <w:rPr>
          <w:spacing w:val="-4"/>
        </w:rPr>
        <w:t>the</w:t>
      </w:r>
      <w:r>
        <w:rPr>
          <w:spacing w:val="-9"/>
        </w:rPr>
        <w:t xml:space="preserve"> </w:t>
      </w:r>
      <w:r>
        <w:rPr>
          <w:spacing w:val="-4"/>
        </w:rPr>
        <w:t>findings.</w:t>
      </w:r>
      <w:r>
        <w:rPr>
          <w:spacing w:val="8"/>
        </w:rPr>
        <w:t xml:space="preserve"> </w:t>
      </w:r>
      <w:r>
        <w:rPr>
          <w:spacing w:val="-4"/>
        </w:rPr>
        <w:t>This</w:t>
      </w:r>
      <w:r>
        <w:rPr>
          <w:spacing w:val="-9"/>
        </w:rPr>
        <w:t xml:space="preserve"> </w:t>
      </w:r>
      <w:r>
        <w:rPr>
          <w:spacing w:val="-4"/>
        </w:rPr>
        <w:t>comprehensive</w:t>
      </w:r>
      <w:r>
        <w:rPr>
          <w:spacing w:val="-9"/>
        </w:rPr>
        <w:t xml:space="preserve"> </w:t>
      </w:r>
      <w:r>
        <w:rPr>
          <w:spacing w:val="-4"/>
        </w:rPr>
        <w:t>approach</w:t>
      </w:r>
      <w:r>
        <w:rPr>
          <w:spacing w:val="-9"/>
        </w:rPr>
        <w:t xml:space="preserve"> </w:t>
      </w:r>
      <w:r>
        <w:rPr>
          <w:spacing w:val="-4"/>
        </w:rPr>
        <w:t xml:space="preserve">solidifies </w:t>
      </w:r>
      <w:r>
        <w:t>the role of tDCS as a promising treatment modality for MDD</w:t>
      </w:r>
    </w:p>
    <w:p w14:paraId="21ACAE72" w14:textId="77777777" w:rsidR="00942BAD" w:rsidRDefault="00942BAD">
      <w:pPr>
        <w:pStyle w:val="BodyText"/>
        <w:spacing w:before="92"/>
        <w:ind w:left="0"/>
        <w:jc w:val="left"/>
      </w:pPr>
    </w:p>
    <w:p w14:paraId="78ACFF30" w14:textId="77777777" w:rsidR="00942BAD" w:rsidRDefault="00000000">
      <w:pPr>
        <w:pStyle w:val="Heading2"/>
        <w:numPr>
          <w:ilvl w:val="1"/>
          <w:numId w:val="19"/>
        </w:numPr>
        <w:tabs>
          <w:tab w:val="left" w:pos="855"/>
        </w:tabs>
        <w:ind w:hanging="735"/>
      </w:pPr>
      <w:bookmarkStart w:id="8" w:name="Machine_Learning:_Applications_and_Futur"/>
      <w:bookmarkStart w:id="9" w:name="_bookmark4"/>
      <w:bookmarkEnd w:id="8"/>
      <w:bookmarkEnd w:id="9"/>
      <w:r>
        <w:rPr>
          <w:spacing w:val="-4"/>
        </w:rPr>
        <w:t>Machine</w:t>
      </w:r>
      <w:r>
        <w:rPr>
          <w:spacing w:val="7"/>
        </w:rPr>
        <w:t xml:space="preserve"> </w:t>
      </w:r>
      <w:r>
        <w:rPr>
          <w:spacing w:val="-4"/>
        </w:rPr>
        <w:t>Learning:</w:t>
      </w:r>
      <w:r>
        <w:rPr>
          <w:spacing w:val="34"/>
        </w:rPr>
        <w:t xml:space="preserve"> </w:t>
      </w:r>
      <w:r>
        <w:rPr>
          <w:spacing w:val="-4"/>
        </w:rPr>
        <w:t>Applications</w:t>
      </w:r>
      <w:r>
        <w:rPr>
          <w:spacing w:val="7"/>
        </w:rPr>
        <w:t xml:space="preserve"> </w:t>
      </w:r>
      <w:r>
        <w:rPr>
          <w:spacing w:val="-4"/>
        </w:rPr>
        <w:t>and</w:t>
      </w:r>
      <w:r>
        <w:rPr>
          <w:spacing w:val="8"/>
        </w:rPr>
        <w:t xml:space="preserve"> </w:t>
      </w:r>
      <w:r>
        <w:rPr>
          <w:spacing w:val="-4"/>
        </w:rPr>
        <w:t>Future</w:t>
      </w:r>
      <w:r>
        <w:rPr>
          <w:spacing w:val="7"/>
        </w:rPr>
        <w:t xml:space="preserve"> </w:t>
      </w:r>
      <w:r>
        <w:rPr>
          <w:spacing w:val="-4"/>
        </w:rPr>
        <w:t>Trends</w:t>
      </w:r>
    </w:p>
    <w:p w14:paraId="1FC6C1FC" w14:textId="77777777" w:rsidR="00942BAD" w:rsidRDefault="00000000">
      <w:pPr>
        <w:pStyle w:val="BodyText"/>
        <w:spacing w:before="162" w:line="254" w:lineRule="auto"/>
        <w:ind w:right="117"/>
      </w:pPr>
      <w:r>
        <w:rPr>
          <w:spacing w:val="-4"/>
        </w:rPr>
        <w:t>Machine</w:t>
      </w:r>
      <w:r>
        <w:rPr>
          <w:spacing w:val="-9"/>
        </w:rPr>
        <w:t xml:space="preserve"> </w:t>
      </w:r>
      <w:r>
        <w:rPr>
          <w:spacing w:val="-4"/>
        </w:rPr>
        <w:t>learning</w:t>
      </w:r>
      <w:r>
        <w:rPr>
          <w:spacing w:val="-9"/>
        </w:rPr>
        <w:t xml:space="preserve"> </w:t>
      </w:r>
      <w:r>
        <w:rPr>
          <w:spacing w:val="-4"/>
        </w:rPr>
        <w:t>(ML)</w:t>
      </w:r>
      <w:r>
        <w:rPr>
          <w:spacing w:val="-9"/>
        </w:rPr>
        <w:t xml:space="preserve"> </w:t>
      </w:r>
      <w:r>
        <w:rPr>
          <w:spacing w:val="-4"/>
        </w:rPr>
        <w:t>involves</w:t>
      </w:r>
      <w:r>
        <w:rPr>
          <w:spacing w:val="-9"/>
        </w:rPr>
        <w:t xml:space="preserve"> </w:t>
      </w:r>
      <w:r>
        <w:rPr>
          <w:spacing w:val="-4"/>
        </w:rPr>
        <w:t>creating</w:t>
      </w:r>
      <w:r>
        <w:rPr>
          <w:spacing w:val="-9"/>
        </w:rPr>
        <w:t xml:space="preserve"> </w:t>
      </w:r>
      <w:r>
        <w:rPr>
          <w:spacing w:val="-4"/>
        </w:rPr>
        <w:t>algorithms</w:t>
      </w:r>
      <w:r>
        <w:rPr>
          <w:spacing w:val="-9"/>
        </w:rPr>
        <w:t xml:space="preserve"> </w:t>
      </w:r>
      <w:r>
        <w:rPr>
          <w:spacing w:val="-4"/>
        </w:rPr>
        <w:t>that</w:t>
      </w:r>
      <w:r>
        <w:rPr>
          <w:spacing w:val="-9"/>
        </w:rPr>
        <w:t xml:space="preserve"> </w:t>
      </w:r>
      <w:r>
        <w:rPr>
          <w:spacing w:val="-4"/>
        </w:rPr>
        <w:t>enable</w:t>
      </w:r>
      <w:r>
        <w:rPr>
          <w:spacing w:val="-9"/>
        </w:rPr>
        <w:t xml:space="preserve"> </w:t>
      </w:r>
      <w:r>
        <w:rPr>
          <w:spacing w:val="-4"/>
        </w:rPr>
        <w:t>computers</w:t>
      </w:r>
      <w:r>
        <w:rPr>
          <w:spacing w:val="-9"/>
        </w:rPr>
        <w:t xml:space="preserve"> </w:t>
      </w:r>
      <w:r>
        <w:rPr>
          <w:spacing w:val="-4"/>
        </w:rPr>
        <w:t>to</w:t>
      </w:r>
      <w:r>
        <w:rPr>
          <w:spacing w:val="-9"/>
        </w:rPr>
        <w:t xml:space="preserve"> </w:t>
      </w:r>
      <w:r>
        <w:rPr>
          <w:spacing w:val="-4"/>
        </w:rPr>
        <w:t>learn</w:t>
      </w:r>
      <w:r>
        <w:rPr>
          <w:spacing w:val="-9"/>
        </w:rPr>
        <w:t xml:space="preserve"> </w:t>
      </w:r>
      <w:r>
        <w:rPr>
          <w:spacing w:val="-4"/>
        </w:rPr>
        <w:t xml:space="preserve">from </w:t>
      </w:r>
      <w:r>
        <w:t>and</w:t>
      </w:r>
      <w:r>
        <w:rPr>
          <w:spacing w:val="-10"/>
        </w:rPr>
        <w:t xml:space="preserve"> </w:t>
      </w:r>
      <w:r>
        <w:t>make</w:t>
      </w:r>
      <w:r>
        <w:rPr>
          <w:spacing w:val="-10"/>
        </w:rPr>
        <w:t xml:space="preserve"> </w:t>
      </w:r>
      <w:r>
        <w:t>decisions</w:t>
      </w:r>
      <w:r>
        <w:rPr>
          <w:spacing w:val="-10"/>
        </w:rPr>
        <w:t xml:space="preserve"> </w:t>
      </w:r>
      <w:r>
        <w:t>based</w:t>
      </w:r>
      <w:r>
        <w:rPr>
          <w:spacing w:val="-10"/>
        </w:rPr>
        <w:t xml:space="preserve"> </w:t>
      </w:r>
      <w:r>
        <w:t>on</w:t>
      </w:r>
      <w:r>
        <w:rPr>
          <w:spacing w:val="-10"/>
        </w:rPr>
        <w:t xml:space="preserve"> </w:t>
      </w:r>
      <w:r>
        <w:t>data.</w:t>
      </w:r>
      <w:r>
        <w:rPr>
          <w:spacing w:val="15"/>
        </w:rPr>
        <w:t xml:space="preserve"> </w:t>
      </w:r>
      <w:r>
        <w:t>This</w:t>
      </w:r>
      <w:r>
        <w:rPr>
          <w:spacing w:val="-10"/>
        </w:rPr>
        <w:t xml:space="preserve"> </w:t>
      </w:r>
      <w:r>
        <w:t>learning</w:t>
      </w:r>
      <w:r>
        <w:rPr>
          <w:spacing w:val="-10"/>
        </w:rPr>
        <w:t xml:space="preserve"> </w:t>
      </w:r>
      <w:r>
        <w:t>process</w:t>
      </w:r>
      <w:r>
        <w:rPr>
          <w:spacing w:val="-10"/>
        </w:rPr>
        <w:t xml:space="preserve"> </w:t>
      </w:r>
      <w:r>
        <w:t>allows</w:t>
      </w:r>
      <w:r>
        <w:rPr>
          <w:spacing w:val="-10"/>
        </w:rPr>
        <w:t xml:space="preserve"> </w:t>
      </w:r>
      <w:r>
        <w:t>ML</w:t>
      </w:r>
      <w:r>
        <w:rPr>
          <w:spacing w:val="-10"/>
        </w:rPr>
        <w:t xml:space="preserve"> </w:t>
      </w:r>
      <w:r>
        <w:t>models</w:t>
      </w:r>
      <w:r>
        <w:rPr>
          <w:spacing w:val="-10"/>
        </w:rPr>
        <w:t xml:space="preserve"> </w:t>
      </w:r>
      <w:r>
        <w:t>to</w:t>
      </w:r>
      <w:r>
        <w:rPr>
          <w:spacing w:val="-10"/>
        </w:rPr>
        <w:t xml:space="preserve"> </w:t>
      </w:r>
      <w:r>
        <w:t>identify patterns,</w:t>
      </w:r>
      <w:r>
        <w:rPr>
          <w:spacing w:val="-4"/>
        </w:rPr>
        <w:t xml:space="preserve"> </w:t>
      </w:r>
      <w:r>
        <w:t>make</w:t>
      </w:r>
      <w:r>
        <w:rPr>
          <w:spacing w:val="-7"/>
        </w:rPr>
        <w:t xml:space="preserve"> </w:t>
      </w:r>
      <w:r>
        <w:t>predictions,</w:t>
      </w:r>
      <w:r>
        <w:rPr>
          <w:spacing w:val="-4"/>
        </w:rPr>
        <w:t xml:space="preserve"> </w:t>
      </w:r>
      <w:r>
        <w:t>and</w:t>
      </w:r>
      <w:r>
        <w:rPr>
          <w:spacing w:val="-7"/>
        </w:rPr>
        <w:t xml:space="preserve"> </w:t>
      </w:r>
      <w:r>
        <w:t>improve</w:t>
      </w:r>
      <w:r>
        <w:rPr>
          <w:spacing w:val="-7"/>
        </w:rPr>
        <w:t xml:space="preserve"> </w:t>
      </w:r>
      <w:r>
        <w:t>their</w:t>
      </w:r>
      <w:r>
        <w:rPr>
          <w:spacing w:val="-7"/>
        </w:rPr>
        <w:t xml:space="preserve"> </w:t>
      </w:r>
      <w:r>
        <w:t>performance</w:t>
      </w:r>
      <w:r>
        <w:rPr>
          <w:spacing w:val="-7"/>
        </w:rPr>
        <w:t xml:space="preserve"> </w:t>
      </w:r>
      <w:r>
        <w:t>over</w:t>
      </w:r>
      <w:r>
        <w:rPr>
          <w:spacing w:val="-7"/>
        </w:rPr>
        <w:t xml:space="preserve"> </w:t>
      </w:r>
      <w:r>
        <w:t>time</w:t>
      </w:r>
      <w:r>
        <w:rPr>
          <w:spacing w:val="-7"/>
        </w:rPr>
        <w:t xml:space="preserve"> </w:t>
      </w:r>
      <w:r>
        <w:t>without</w:t>
      </w:r>
      <w:r>
        <w:rPr>
          <w:spacing w:val="-7"/>
        </w:rPr>
        <w:t xml:space="preserve"> </w:t>
      </w:r>
      <w:r>
        <w:t>explicit programming for each task.</w:t>
      </w:r>
      <w:r>
        <w:rPr>
          <w:spacing w:val="40"/>
        </w:rPr>
        <w:t xml:space="preserve"> </w:t>
      </w:r>
      <w:r>
        <w:t>ML algorithms adapt and refine their outputs based on the</w:t>
      </w:r>
      <w:r>
        <w:rPr>
          <w:spacing w:val="-8"/>
        </w:rPr>
        <w:t xml:space="preserve"> </w:t>
      </w:r>
      <w:r>
        <w:t>data</w:t>
      </w:r>
      <w:r>
        <w:rPr>
          <w:spacing w:val="-7"/>
        </w:rPr>
        <w:t xml:space="preserve"> </w:t>
      </w:r>
      <w:r>
        <w:t>they</w:t>
      </w:r>
      <w:r>
        <w:rPr>
          <w:spacing w:val="-7"/>
        </w:rPr>
        <w:t xml:space="preserve"> </w:t>
      </w:r>
      <w:r>
        <w:t>process,</w:t>
      </w:r>
      <w:r>
        <w:rPr>
          <w:spacing w:val="-6"/>
        </w:rPr>
        <w:t xml:space="preserve"> </w:t>
      </w:r>
      <w:r>
        <w:t>unlike</w:t>
      </w:r>
      <w:r>
        <w:rPr>
          <w:spacing w:val="-8"/>
        </w:rPr>
        <w:t xml:space="preserve"> </w:t>
      </w:r>
      <w:r>
        <w:t>traditional</w:t>
      </w:r>
      <w:r>
        <w:rPr>
          <w:spacing w:val="-7"/>
        </w:rPr>
        <w:t xml:space="preserve"> </w:t>
      </w:r>
      <w:r>
        <w:t>programs</w:t>
      </w:r>
      <w:r>
        <w:rPr>
          <w:spacing w:val="-8"/>
        </w:rPr>
        <w:t xml:space="preserve"> </w:t>
      </w:r>
      <w:r>
        <w:t>which</w:t>
      </w:r>
      <w:r>
        <w:rPr>
          <w:spacing w:val="-7"/>
        </w:rPr>
        <w:t xml:space="preserve"> </w:t>
      </w:r>
      <w:r>
        <w:t>follow</w:t>
      </w:r>
      <w:r>
        <w:rPr>
          <w:spacing w:val="-7"/>
        </w:rPr>
        <w:t xml:space="preserve"> </w:t>
      </w:r>
      <w:r>
        <w:t>static</w:t>
      </w:r>
      <w:r>
        <w:rPr>
          <w:spacing w:val="-8"/>
        </w:rPr>
        <w:t xml:space="preserve"> </w:t>
      </w:r>
      <w:r>
        <w:t>rules</w:t>
      </w:r>
      <w:r>
        <w:rPr>
          <w:spacing w:val="-8"/>
        </w:rPr>
        <w:t xml:space="preserve"> </w:t>
      </w:r>
      <w:r>
        <w:t>and</w:t>
      </w:r>
      <w:r>
        <w:rPr>
          <w:spacing w:val="-7"/>
        </w:rPr>
        <w:t xml:space="preserve"> </w:t>
      </w:r>
      <w:r>
        <w:t>do</w:t>
      </w:r>
      <w:r>
        <w:rPr>
          <w:spacing w:val="-7"/>
        </w:rPr>
        <w:t xml:space="preserve"> </w:t>
      </w:r>
      <w:r>
        <w:t>not change</w:t>
      </w:r>
      <w:r>
        <w:rPr>
          <w:spacing w:val="-10"/>
        </w:rPr>
        <w:t xml:space="preserve"> </w:t>
      </w:r>
      <w:r>
        <w:t>unless</w:t>
      </w:r>
      <w:r>
        <w:rPr>
          <w:spacing w:val="-10"/>
        </w:rPr>
        <w:t xml:space="preserve"> </w:t>
      </w:r>
      <w:r>
        <w:t>manually</w:t>
      </w:r>
      <w:r>
        <w:rPr>
          <w:spacing w:val="-10"/>
        </w:rPr>
        <w:t xml:space="preserve"> </w:t>
      </w:r>
      <w:r>
        <w:t>updated</w:t>
      </w:r>
      <w:r>
        <w:rPr>
          <w:spacing w:val="-10"/>
        </w:rPr>
        <w:t xml:space="preserve"> </w:t>
      </w:r>
      <w:r>
        <w:t>(</w:t>
      </w:r>
      <w:hyperlink w:anchor="_bookmark86" w:history="1">
        <w:r w:rsidR="00942BAD">
          <w:rPr>
            <w:color w:val="0000FF"/>
          </w:rPr>
          <w:t>Louridas</w:t>
        </w:r>
        <w:r w:rsidR="00942BAD">
          <w:rPr>
            <w:color w:val="0000FF"/>
            <w:spacing w:val="-10"/>
          </w:rPr>
          <w:t xml:space="preserve"> </w:t>
        </w:r>
        <w:r w:rsidR="00942BAD">
          <w:rPr>
            <w:color w:val="0000FF"/>
          </w:rPr>
          <w:t>&amp;</w:t>
        </w:r>
        <w:r w:rsidR="00942BAD">
          <w:rPr>
            <w:color w:val="0000FF"/>
            <w:spacing w:val="-10"/>
          </w:rPr>
          <w:t xml:space="preserve"> </w:t>
        </w:r>
        <w:r w:rsidR="00942BAD">
          <w:rPr>
            <w:color w:val="0000FF"/>
          </w:rPr>
          <w:t>Ebert</w:t>
        </w:r>
      </w:hyperlink>
      <w:r>
        <w:rPr>
          <w:color w:val="0000FF"/>
          <w:spacing w:val="-10"/>
        </w:rPr>
        <w:t xml:space="preserve"> </w:t>
      </w:r>
      <w:hyperlink w:anchor="_bookmark86" w:history="1">
        <w:r w:rsidR="00942BAD">
          <w:rPr>
            <w:color w:val="0000FF"/>
          </w:rPr>
          <w:t>2016</w:t>
        </w:r>
      </w:hyperlink>
      <w:r>
        <w:t>).</w:t>
      </w:r>
      <w:r>
        <w:rPr>
          <w:spacing w:val="11"/>
        </w:rPr>
        <w:t xml:space="preserve"> </w:t>
      </w:r>
      <w:r>
        <w:t>This</w:t>
      </w:r>
      <w:r>
        <w:rPr>
          <w:spacing w:val="-10"/>
        </w:rPr>
        <w:t xml:space="preserve"> </w:t>
      </w:r>
      <w:r>
        <w:t>dynamic</w:t>
      </w:r>
      <w:r>
        <w:rPr>
          <w:spacing w:val="-10"/>
        </w:rPr>
        <w:t xml:space="preserve"> </w:t>
      </w:r>
      <w:r>
        <w:t>nature</w:t>
      </w:r>
      <w:r>
        <w:rPr>
          <w:spacing w:val="-10"/>
        </w:rPr>
        <w:t xml:space="preserve"> </w:t>
      </w:r>
      <w:r>
        <w:t>of</w:t>
      </w:r>
      <w:r>
        <w:rPr>
          <w:spacing w:val="-10"/>
        </w:rPr>
        <w:t xml:space="preserve"> </w:t>
      </w:r>
      <w:r>
        <w:t xml:space="preserve">ML </w:t>
      </w:r>
      <w:r>
        <w:rPr>
          <w:spacing w:val="-4"/>
        </w:rPr>
        <w:t xml:space="preserve">is especially valuable in handling complex tasks like image recognition, natural language </w:t>
      </w:r>
      <w:r>
        <w:rPr>
          <w:spacing w:val="-6"/>
        </w:rPr>
        <w:t>processing,</w:t>
      </w:r>
      <w:r>
        <w:rPr>
          <w:spacing w:val="-3"/>
        </w:rPr>
        <w:t xml:space="preserve"> </w:t>
      </w:r>
      <w:r>
        <w:rPr>
          <w:spacing w:val="-6"/>
        </w:rPr>
        <w:t>and</w:t>
      </w:r>
      <w:r>
        <w:rPr>
          <w:spacing w:val="-7"/>
        </w:rPr>
        <w:t xml:space="preserve"> </w:t>
      </w:r>
      <w:r>
        <w:rPr>
          <w:spacing w:val="-6"/>
        </w:rPr>
        <w:t>medical</w:t>
      </w:r>
      <w:r>
        <w:rPr>
          <w:spacing w:val="-7"/>
        </w:rPr>
        <w:t xml:space="preserve"> </w:t>
      </w:r>
      <w:r>
        <w:rPr>
          <w:spacing w:val="-6"/>
        </w:rPr>
        <w:t>diagnostics,</w:t>
      </w:r>
      <w:r>
        <w:rPr>
          <w:spacing w:val="-4"/>
        </w:rPr>
        <w:t xml:space="preserve"> </w:t>
      </w:r>
      <w:r>
        <w:rPr>
          <w:spacing w:val="-6"/>
        </w:rPr>
        <w:t>where</w:t>
      </w:r>
      <w:r>
        <w:rPr>
          <w:spacing w:val="-7"/>
        </w:rPr>
        <w:t xml:space="preserve"> </w:t>
      </w:r>
      <w:r>
        <w:rPr>
          <w:spacing w:val="-6"/>
        </w:rPr>
        <w:t>patterns</w:t>
      </w:r>
      <w:r>
        <w:rPr>
          <w:spacing w:val="-7"/>
        </w:rPr>
        <w:t xml:space="preserve"> </w:t>
      </w:r>
      <w:r>
        <w:rPr>
          <w:spacing w:val="-6"/>
        </w:rPr>
        <w:t>and</w:t>
      </w:r>
      <w:r>
        <w:rPr>
          <w:spacing w:val="-7"/>
        </w:rPr>
        <w:t xml:space="preserve"> </w:t>
      </w:r>
      <w:r>
        <w:rPr>
          <w:spacing w:val="-6"/>
        </w:rPr>
        <w:t>relationships</w:t>
      </w:r>
      <w:r>
        <w:rPr>
          <w:spacing w:val="-7"/>
        </w:rPr>
        <w:t xml:space="preserve"> </w:t>
      </w:r>
      <w:r>
        <w:rPr>
          <w:spacing w:val="-6"/>
        </w:rPr>
        <w:t>in</w:t>
      </w:r>
      <w:r>
        <w:rPr>
          <w:spacing w:val="-7"/>
        </w:rPr>
        <w:t xml:space="preserve"> </w:t>
      </w:r>
      <w:r>
        <w:rPr>
          <w:spacing w:val="-6"/>
        </w:rPr>
        <w:t>data</w:t>
      </w:r>
      <w:r>
        <w:rPr>
          <w:spacing w:val="-7"/>
        </w:rPr>
        <w:t xml:space="preserve"> </w:t>
      </w:r>
      <w:r>
        <w:rPr>
          <w:spacing w:val="-6"/>
        </w:rPr>
        <w:t>are</w:t>
      </w:r>
      <w:r>
        <w:rPr>
          <w:spacing w:val="-7"/>
        </w:rPr>
        <w:t xml:space="preserve"> </w:t>
      </w:r>
      <w:r>
        <w:rPr>
          <w:spacing w:val="-6"/>
        </w:rPr>
        <w:t xml:space="preserve">intricate </w:t>
      </w:r>
      <w:r>
        <w:rPr>
          <w:spacing w:val="-4"/>
        </w:rPr>
        <w:t>and</w:t>
      </w:r>
      <w:r>
        <w:rPr>
          <w:spacing w:val="-11"/>
        </w:rPr>
        <w:t xml:space="preserve"> </w:t>
      </w:r>
      <w:r>
        <w:rPr>
          <w:spacing w:val="-4"/>
        </w:rPr>
        <w:t>not</w:t>
      </w:r>
      <w:r>
        <w:rPr>
          <w:spacing w:val="-10"/>
        </w:rPr>
        <w:t xml:space="preserve"> </w:t>
      </w:r>
      <w:r>
        <w:rPr>
          <w:spacing w:val="-4"/>
        </w:rPr>
        <w:t>easily</w:t>
      </w:r>
      <w:r>
        <w:rPr>
          <w:spacing w:val="-11"/>
        </w:rPr>
        <w:t xml:space="preserve"> </w:t>
      </w:r>
      <w:r>
        <w:rPr>
          <w:spacing w:val="-4"/>
        </w:rPr>
        <w:t>defined</w:t>
      </w:r>
      <w:r>
        <w:rPr>
          <w:spacing w:val="-10"/>
        </w:rPr>
        <w:t xml:space="preserve"> </w:t>
      </w:r>
      <w:r>
        <w:rPr>
          <w:spacing w:val="-4"/>
        </w:rPr>
        <w:t>by</w:t>
      </w:r>
      <w:r>
        <w:rPr>
          <w:spacing w:val="-11"/>
        </w:rPr>
        <w:t xml:space="preserve"> </w:t>
      </w:r>
      <w:r>
        <w:rPr>
          <w:spacing w:val="-4"/>
        </w:rPr>
        <w:t>straightforward</w:t>
      </w:r>
      <w:r>
        <w:rPr>
          <w:spacing w:val="-10"/>
        </w:rPr>
        <w:t xml:space="preserve"> </w:t>
      </w:r>
      <w:r>
        <w:rPr>
          <w:spacing w:val="-4"/>
        </w:rPr>
        <w:t>rules</w:t>
      </w:r>
      <w:r>
        <w:rPr>
          <w:spacing w:val="-11"/>
        </w:rPr>
        <w:t xml:space="preserve"> </w:t>
      </w:r>
      <w:r>
        <w:rPr>
          <w:spacing w:val="-4"/>
        </w:rPr>
        <w:t>(</w:t>
      </w:r>
      <w:hyperlink w:anchor="_bookmark84" w:history="1">
        <w:r w:rsidR="00942BAD">
          <w:rPr>
            <w:color w:val="0000FF"/>
            <w:spacing w:val="-4"/>
          </w:rPr>
          <w:t>Libbrecht</w:t>
        </w:r>
        <w:r w:rsidR="00942BAD">
          <w:rPr>
            <w:color w:val="0000FF"/>
            <w:spacing w:val="-10"/>
          </w:rPr>
          <w:t xml:space="preserve"> </w:t>
        </w:r>
        <w:r w:rsidR="00942BAD">
          <w:rPr>
            <w:color w:val="0000FF"/>
            <w:spacing w:val="-4"/>
          </w:rPr>
          <w:t>&amp;</w:t>
        </w:r>
        <w:r w:rsidR="00942BAD">
          <w:rPr>
            <w:color w:val="0000FF"/>
            <w:spacing w:val="-11"/>
          </w:rPr>
          <w:t xml:space="preserve"> </w:t>
        </w:r>
        <w:r w:rsidR="00942BAD">
          <w:rPr>
            <w:color w:val="0000FF"/>
            <w:spacing w:val="-4"/>
          </w:rPr>
          <w:t>Noble</w:t>
        </w:r>
      </w:hyperlink>
      <w:r>
        <w:rPr>
          <w:color w:val="0000FF"/>
          <w:spacing w:val="-10"/>
        </w:rPr>
        <w:t xml:space="preserve"> </w:t>
      </w:r>
      <w:hyperlink w:anchor="_bookmark84" w:history="1">
        <w:r w:rsidR="00942BAD">
          <w:rPr>
            <w:color w:val="0000FF"/>
            <w:spacing w:val="-4"/>
          </w:rPr>
          <w:t>2015</w:t>
        </w:r>
      </w:hyperlink>
      <w:r>
        <w:rPr>
          <w:spacing w:val="-4"/>
        </w:rPr>
        <w:t>)</w:t>
      </w:r>
      <w:r>
        <w:rPr>
          <w:spacing w:val="-10"/>
        </w:rPr>
        <w:t xml:space="preserve"> </w:t>
      </w:r>
      <w:r>
        <w:rPr>
          <w:spacing w:val="-4"/>
        </w:rPr>
        <w:t>;</w:t>
      </w:r>
      <w:r>
        <w:rPr>
          <w:spacing w:val="-6"/>
        </w:rPr>
        <w:t xml:space="preserve"> </w:t>
      </w:r>
      <w:r>
        <w:rPr>
          <w:spacing w:val="-4"/>
        </w:rPr>
        <w:t>(</w:t>
      </w:r>
      <w:hyperlink w:anchor="_bookmark88" w:history="1">
        <w:r w:rsidR="00942BAD">
          <w:rPr>
            <w:color w:val="0000FF"/>
            <w:spacing w:val="-4"/>
          </w:rPr>
          <w:t>Maxwell</w:t>
        </w:r>
        <w:r w:rsidR="00942BAD">
          <w:rPr>
            <w:color w:val="0000FF"/>
            <w:spacing w:val="-11"/>
          </w:rPr>
          <w:t xml:space="preserve"> </w:t>
        </w:r>
        <w:r w:rsidR="00942BAD">
          <w:rPr>
            <w:color w:val="0000FF"/>
            <w:spacing w:val="-4"/>
          </w:rPr>
          <w:t>et</w:t>
        </w:r>
        <w:r w:rsidR="00942BAD">
          <w:rPr>
            <w:color w:val="0000FF"/>
            <w:spacing w:val="-10"/>
          </w:rPr>
          <w:t xml:space="preserve"> </w:t>
        </w:r>
        <w:r w:rsidR="00942BAD">
          <w:rPr>
            <w:color w:val="0000FF"/>
            <w:spacing w:val="-4"/>
          </w:rPr>
          <w:t>al.</w:t>
        </w:r>
      </w:hyperlink>
      <w:r>
        <w:rPr>
          <w:color w:val="0000FF"/>
          <w:spacing w:val="-4"/>
        </w:rPr>
        <w:t xml:space="preserve"> </w:t>
      </w:r>
      <w:hyperlink w:anchor="_bookmark88" w:history="1">
        <w:r w:rsidR="00942BAD">
          <w:rPr>
            <w:color w:val="0000FF"/>
            <w:spacing w:val="-2"/>
          </w:rPr>
          <w:t>2018</w:t>
        </w:r>
      </w:hyperlink>
      <w:r>
        <w:rPr>
          <w:spacing w:val="-2"/>
        </w:rPr>
        <w:t>).</w:t>
      </w:r>
    </w:p>
    <w:p w14:paraId="270CA974" w14:textId="77777777" w:rsidR="00942BAD" w:rsidRDefault="00000000">
      <w:pPr>
        <w:pStyle w:val="BodyText"/>
        <w:spacing w:line="254" w:lineRule="auto"/>
        <w:ind w:right="117" w:firstLine="351"/>
      </w:pPr>
      <w:r>
        <w:t>Future</w:t>
      </w:r>
      <w:r>
        <w:rPr>
          <w:spacing w:val="-15"/>
        </w:rPr>
        <w:t xml:space="preserve"> </w:t>
      </w:r>
      <w:r>
        <w:t>trends</w:t>
      </w:r>
      <w:r>
        <w:rPr>
          <w:spacing w:val="-14"/>
        </w:rPr>
        <w:t xml:space="preserve"> </w:t>
      </w:r>
      <w:r>
        <w:t>in</w:t>
      </w:r>
      <w:r>
        <w:rPr>
          <w:spacing w:val="-15"/>
        </w:rPr>
        <w:t xml:space="preserve"> </w:t>
      </w:r>
      <w:r>
        <w:t>ML</w:t>
      </w:r>
      <w:r>
        <w:rPr>
          <w:spacing w:val="-14"/>
        </w:rPr>
        <w:t xml:space="preserve"> </w:t>
      </w:r>
      <w:r>
        <w:t>encompass</w:t>
      </w:r>
      <w:r>
        <w:rPr>
          <w:spacing w:val="-15"/>
        </w:rPr>
        <w:t xml:space="preserve"> </w:t>
      </w:r>
      <w:r>
        <w:t>the</w:t>
      </w:r>
      <w:r>
        <w:rPr>
          <w:spacing w:val="-14"/>
        </w:rPr>
        <w:t xml:space="preserve"> </w:t>
      </w:r>
      <w:r>
        <w:t>broadening</w:t>
      </w:r>
      <w:r>
        <w:rPr>
          <w:spacing w:val="-15"/>
        </w:rPr>
        <w:t xml:space="preserve"> </w:t>
      </w:r>
      <w:r>
        <w:t>of</w:t>
      </w:r>
      <w:r>
        <w:rPr>
          <w:spacing w:val="-14"/>
        </w:rPr>
        <w:t xml:space="preserve"> </w:t>
      </w:r>
      <w:r>
        <w:t>its</w:t>
      </w:r>
      <w:r>
        <w:rPr>
          <w:spacing w:val="-15"/>
        </w:rPr>
        <w:t xml:space="preserve"> </w:t>
      </w:r>
      <w:r>
        <w:t>applications</w:t>
      </w:r>
      <w:r>
        <w:rPr>
          <w:spacing w:val="-14"/>
        </w:rPr>
        <w:t xml:space="preserve"> </w:t>
      </w:r>
      <w:r>
        <w:t>in</w:t>
      </w:r>
      <w:r>
        <w:rPr>
          <w:spacing w:val="-15"/>
        </w:rPr>
        <w:t xml:space="preserve"> </w:t>
      </w:r>
      <w:r>
        <w:t>the</w:t>
      </w:r>
      <w:r>
        <w:rPr>
          <w:spacing w:val="-14"/>
        </w:rPr>
        <w:t xml:space="preserve"> </w:t>
      </w:r>
      <w:r>
        <w:t>healthcare sector, enhancing the interpretability of algorithms, and combining ML with other innovative</w:t>
      </w:r>
      <w:r>
        <w:rPr>
          <w:spacing w:val="-8"/>
        </w:rPr>
        <w:t xml:space="preserve"> </w:t>
      </w:r>
      <w:r>
        <w:t>technologies</w:t>
      </w:r>
      <w:r>
        <w:rPr>
          <w:spacing w:val="-7"/>
        </w:rPr>
        <w:t xml:space="preserve"> </w:t>
      </w:r>
      <w:r>
        <w:t>(</w:t>
      </w:r>
      <w:hyperlink w:anchor="_bookmark64" w:history="1">
        <w:r w:rsidR="00942BAD">
          <w:rPr>
            <w:color w:val="0000FF"/>
          </w:rPr>
          <w:t>Abbasi</w:t>
        </w:r>
        <w:r w:rsidR="00942BAD">
          <w:rPr>
            <w:color w:val="0000FF"/>
            <w:spacing w:val="-7"/>
          </w:rPr>
          <w:t xml:space="preserve"> </w:t>
        </w:r>
        <w:r w:rsidR="00942BAD">
          <w:rPr>
            <w:color w:val="0000FF"/>
          </w:rPr>
          <w:t>&amp;</w:t>
        </w:r>
        <w:r w:rsidR="00942BAD">
          <w:rPr>
            <w:color w:val="0000FF"/>
            <w:spacing w:val="-8"/>
          </w:rPr>
          <w:t xml:space="preserve"> </w:t>
        </w:r>
        <w:r w:rsidR="00942BAD">
          <w:rPr>
            <w:color w:val="0000FF"/>
          </w:rPr>
          <w:t>Goldenholz</w:t>
        </w:r>
      </w:hyperlink>
      <w:r>
        <w:rPr>
          <w:color w:val="0000FF"/>
          <w:spacing w:val="-7"/>
        </w:rPr>
        <w:t xml:space="preserve"> </w:t>
      </w:r>
      <w:hyperlink w:anchor="_bookmark64" w:history="1">
        <w:r w:rsidR="00942BAD">
          <w:rPr>
            <w:color w:val="0000FF"/>
          </w:rPr>
          <w:t>2019</w:t>
        </w:r>
      </w:hyperlink>
      <w:r>
        <w:t>).</w:t>
      </w:r>
    </w:p>
    <w:p w14:paraId="2BCD96DE" w14:textId="77777777" w:rsidR="00942BAD" w:rsidRDefault="00942BAD">
      <w:pPr>
        <w:pStyle w:val="BodyText"/>
        <w:spacing w:before="93"/>
        <w:ind w:left="0"/>
        <w:jc w:val="left"/>
      </w:pPr>
    </w:p>
    <w:p w14:paraId="09218051" w14:textId="77777777" w:rsidR="00942BAD" w:rsidRDefault="00000000">
      <w:pPr>
        <w:pStyle w:val="Heading2"/>
        <w:numPr>
          <w:ilvl w:val="1"/>
          <w:numId w:val="19"/>
        </w:numPr>
        <w:tabs>
          <w:tab w:val="left" w:pos="855"/>
        </w:tabs>
        <w:spacing w:line="271" w:lineRule="auto"/>
        <w:ind w:right="119"/>
      </w:pPr>
      <w:bookmarkStart w:id="10" w:name="Potential_Research_Areas_for_Analyzing_E"/>
      <w:bookmarkStart w:id="11" w:name="_bookmark5"/>
      <w:bookmarkEnd w:id="10"/>
      <w:bookmarkEnd w:id="11"/>
      <w:r>
        <w:t>Potential</w:t>
      </w:r>
      <w:r>
        <w:rPr>
          <w:spacing w:val="40"/>
        </w:rPr>
        <w:t xml:space="preserve"> </w:t>
      </w:r>
      <w:r>
        <w:t>Research</w:t>
      </w:r>
      <w:r>
        <w:rPr>
          <w:spacing w:val="40"/>
        </w:rPr>
        <w:t xml:space="preserve"> </w:t>
      </w:r>
      <w:r>
        <w:t>Areas</w:t>
      </w:r>
      <w:r>
        <w:rPr>
          <w:spacing w:val="40"/>
        </w:rPr>
        <w:t xml:space="preserve"> </w:t>
      </w:r>
      <w:r>
        <w:t>for</w:t>
      </w:r>
      <w:r>
        <w:rPr>
          <w:spacing w:val="40"/>
        </w:rPr>
        <w:t xml:space="preserve"> </w:t>
      </w:r>
      <w:r>
        <w:t>Analyzing</w:t>
      </w:r>
      <w:r>
        <w:rPr>
          <w:spacing w:val="40"/>
        </w:rPr>
        <w:t xml:space="preserve"> </w:t>
      </w:r>
      <w:r>
        <w:t>EEG</w:t>
      </w:r>
      <w:r>
        <w:rPr>
          <w:spacing w:val="40"/>
        </w:rPr>
        <w:t xml:space="preserve"> </w:t>
      </w:r>
      <w:r>
        <w:t>Data</w:t>
      </w:r>
      <w:r>
        <w:rPr>
          <w:spacing w:val="40"/>
        </w:rPr>
        <w:t xml:space="preserve"> </w:t>
      </w:r>
      <w:r>
        <w:t>with Machine learning</w:t>
      </w:r>
    </w:p>
    <w:p w14:paraId="654469B5" w14:textId="77777777" w:rsidR="00942BAD" w:rsidRDefault="00000000">
      <w:pPr>
        <w:pStyle w:val="Heading3"/>
        <w:numPr>
          <w:ilvl w:val="2"/>
          <w:numId w:val="19"/>
        </w:numPr>
        <w:tabs>
          <w:tab w:val="left" w:pos="941"/>
        </w:tabs>
        <w:spacing w:before="161" w:line="254" w:lineRule="auto"/>
        <w:ind w:right="117"/>
      </w:pPr>
      <w:bookmarkStart w:id="12" w:name="Significant_Areas_for_Predicting_Respons"/>
      <w:bookmarkStart w:id="13" w:name="_bookmark6"/>
      <w:bookmarkEnd w:id="12"/>
      <w:bookmarkEnd w:id="13"/>
      <w:r>
        <w:rPr>
          <w:spacing w:val="-8"/>
        </w:rPr>
        <w:t>Significant</w:t>
      </w:r>
      <w:r>
        <w:rPr>
          <w:spacing w:val="-3"/>
        </w:rPr>
        <w:t xml:space="preserve"> </w:t>
      </w:r>
      <w:r>
        <w:rPr>
          <w:spacing w:val="-8"/>
        </w:rPr>
        <w:t>Areas</w:t>
      </w:r>
      <w:r>
        <w:rPr>
          <w:spacing w:val="-3"/>
        </w:rPr>
        <w:t xml:space="preserve"> </w:t>
      </w:r>
      <w:r>
        <w:rPr>
          <w:spacing w:val="-8"/>
        </w:rPr>
        <w:t>for</w:t>
      </w:r>
      <w:r>
        <w:rPr>
          <w:spacing w:val="-3"/>
        </w:rPr>
        <w:t xml:space="preserve"> </w:t>
      </w:r>
      <w:r>
        <w:rPr>
          <w:spacing w:val="-8"/>
        </w:rPr>
        <w:t>Predicting</w:t>
      </w:r>
      <w:r>
        <w:rPr>
          <w:spacing w:val="-3"/>
        </w:rPr>
        <w:t xml:space="preserve"> </w:t>
      </w:r>
      <w:r>
        <w:rPr>
          <w:spacing w:val="-8"/>
        </w:rPr>
        <w:t>Response</w:t>
      </w:r>
      <w:r>
        <w:rPr>
          <w:spacing w:val="-3"/>
        </w:rPr>
        <w:t xml:space="preserve"> </w:t>
      </w:r>
      <w:r>
        <w:rPr>
          <w:spacing w:val="-8"/>
        </w:rPr>
        <w:t>to</w:t>
      </w:r>
      <w:r>
        <w:rPr>
          <w:spacing w:val="-3"/>
        </w:rPr>
        <w:t xml:space="preserve"> </w:t>
      </w:r>
      <w:r>
        <w:rPr>
          <w:spacing w:val="-8"/>
        </w:rPr>
        <w:t>tDCS</w:t>
      </w:r>
      <w:r>
        <w:rPr>
          <w:spacing w:val="-3"/>
        </w:rPr>
        <w:t xml:space="preserve"> </w:t>
      </w:r>
      <w:r>
        <w:rPr>
          <w:spacing w:val="-8"/>
        </w:rPr>
        <w:t>in</w:t>
      </w:r>
      <w:r>
        <w:rPr>
          <w:spacing w:val="-3"/>
        </w:rPr>
        <w:t xml:space="preserve"> </w:t>
      </w:r>
      <w:r>
        <w:rPr>
          <w:spacing w:val="-8"/>
        </w:rPr>
        <w:t>Major</w:t>
      </w:r>
      <w:r>
        <w:rPr>
          <w:spacing w:val="-3"/>
        </w:rPr>
        <w:t xml:space="preserve"> </w:t>
      </w:r>
      <w:r>
        <w:rPr>
          <w:spacing w:val="-8"/>
        </w:rPr>
        <w:t xml:space="preserve">Depressive </w:t>
      </w:r>
      <w:r>
        <w:rPr>
          <w:spacing w:val="-2"/>
        </w:rPr>
        <w:t>Disorder</w:t>
      </w:r>
    </w:p>
    <w:p w14:paraId="0C982D22" w14:textId="77777777" w:rsidR="00942BAD" w:rsidRDefault="00000000">
      <w:pPr>
        <w:pStyle w:val="BodyText"/>
        <w:spacing w:before="154" w:line="254" w:lineRule="auto"/>
        <w:ind w:right="116"/>
      </w:pPr>
      <w:r>
        <w:rPr>
          <w:b/>
        </w:rPr>
        <w:t>Sample Size and Diversity:</w:t>
      </w:r>
      <w:r>
        <w:rPr>
          <w:b/>
          <w:spacing w:val="40"/>
        </w:rPr>
        <w:t xml:space="preserve"> </w:t>
      </w:r>
      <w:r>
        <w:t>The study conducted by (</w:t>
      </w:r>
      <w:hyperlink w:anchor="_bookmark66" w:history="1">
        <w:r w:rsidR="00942BAD">
          <w:rPr>
            <w:color w:val="0000FF"/>
          </w:rPr>
          <w:t>Al-Kaysi et al.</w:t>
        </w:r>
      </w:hyperlink>
      <w:r>
        <w:rPr>
          <w:color w:val="0000FF"/>
        </w:rPr>
        <w:t xml:space="preserve"> </w:t>
      </w:r>
      <w:hyperlink w:anchor="_bookmark66" w:history="1">
        <w:r w:rsidR="00942BAD">
          <w:rPr>
            <w:color w:val="0000FF"/>
          </w:rPr>
          <w:t>2017</w:t>
        </w:r>
      </w:hyperlink>
      <w:r>
        <w:t>) highlighted</w:t>
      </w:r>
      <w:r>
        <w:rPr>
          <w:spacing w:val="-15"/>
        </w:rPr>
        <w:t xml:space="preserve"> </w:t>
      </w:r>
      <w:r>
        <w:t>the</w:t>
      </w:r>
      <w:r>
        <w:rPr>
          <w:spacing w:val="-14"/>
        </w:rPr>
        <w:t xml:space="preserve"> </w:t>
      </w:r>
      <w:r>
        <w:t>practicality</w:t>
      </w:r>
      <w:r>
        <w:rPr>
          <w:spacing w:val="-15"/>
        </w:rPr>
        <w:t xml:space="preserve"> </w:t>
      </w:r>
      <w:r>
        <w:t>of</w:t>
      </w:r>
      <w:r>
        <w:rPr>
          <w:spacing w:val="-14"/>
        </w:rPr>
        <w:t xml:space="preserve"> </w:t>
      </w:r>
      <w:r>
        <w:t>employing</w:t>
      </w:r>
      <w:r>
        <w:rPr>
          <w:spacing w:val="-15"/>
        </w:rPr>
        <w:t xml:space="preserve"> </w:t>
      </w:r>
      <w:r>
        <w:t>machine</w:t>
      </w:r>
      <w:r>
        <w:rPr>
          <w:spacing w:val="-14"/>
        </w:rPr>
        <w:t xml:space="preserve"> </w:t>
      </w:r>
      <w:r>
        <w:t>learning</w:t>
      </w:r>
      <w:r>
        <w:rPr>
          <w:spacing w:val="-14"/>
        </w:rPr>
        <w:t xml:space="preserve"> </w:t>
      </w:r>
      <w:r>
        <w:t>to</w:t>
      </w:r>
      <w:r>
        <w:rPr>
          <w:spacing w:val="-15"/>
        </w:rPr>
        <w:t xml:space="preserve"> </w:t>
      </w:r>
      <w:r>
        <w:t>identify</w:t>
      </w:r>
      <w:r>
        <w:rPr>
          <w:spacing w:val="-14"/>
        </w:rPr>
        <w:t xml:space="preserve"> </w:t>
      </w:r>
      <w:r>
        <w:t>patients</w:t>
      </w:r>
      <w:r>
        <w:rPr>
          <w:spacing w:val="-15"/>
        </w:rPr>
        <w:t xml:space="preserve"> </w:t>
      </w:r>
      <w:r>
        <w:t>who</w:t>
      </w:r>
      <w:r>
        <w:rPr>
          <w:spacing w:val="-14"/>
        </w:rPr>
        <w:t xml:space="preserve"> </w:t>
      </w:r>
      <w:r>
        <w:t xml:space="preserve">are probable to benefit from tDCS treatment, by considering factors such as sample size </w:t>
      </w:r>
      <w:r>
        <w:rPr>
          <w:spacing w:val="-2"/>
        </w:rPr>
        <w:t>and</w:t>
      </w:r>
      <w:r>
        <w:rPr>
          <w:spacing w:val="-7"/>
        </w:rPr>
        <w:t xml:space="preserve"> </w:t>
      </w:r>
      <w:r>
        <w:rPr>
          <w:spacing w:val="-2"/>
        </w:rPr>
        <w:t>diversity.</w:t>
      </w:r>
      <w:r>
        <w:rPr>
          <w:spacing w:val="29"/>
        </w:rPr>
        <w:t xml:space="preserve"> </w:t>
      </w:r>
      <w:r>
        <w:rPr>
          <w:spacing w:val="-2"/>
        </w:rPr>
        <w:t>Nevertheless,</w:t>
      </w:r>
      <w:r>
        <w:rPr>
          <w:spacing w:val="-4"/>
        </w:rPr>
        <w:t xml:space="preserve"> </w:t>
      </w:r>
      <w:r>
        <w:rPr>
          <w:spacing w:val="-2"/>
        </w:rPr>
        <w:t>the</w:t>
      </w:r>
      <w:r>
        <w:rPr>
          <w:spacing w:val="-7"/>
        </w:rPr>
        <w:t xml:space="preserve"> </w:t>
      </w:r>
      <w:r>
        <w:rPr>
          <w:spacing w:val="-2"/>
        </w:rPr>
        <w:t>researchers</w:t>
      </w:r>
      <w:r>
        <w:rPr>
          <w:spacing w:val="-7"/>
        </w:rPr>
        <w:t xml:space="preserve"> </w:t>
      </w:r>
      <w:r>
        <w:rPr>
          <w:spacing w:val="-2"/>
        </w:rPr>
        <w:t>acknowledged</w:t>
      </w:r>
      <w:r>
        <w:rPr>
          <w:spacing w:val="-7"/>
        </w:rPr>
        <w:t xml:space="preserve"> </w:t>
      </w:r>
      <w:r>
        <w:rPr>
          <w:spacing w:val="-2"/>
        </w:rPr>
        <w:t>the</w:t>
      </w:r>
      <w:r>
        <w:rPr>
          <w:spacing w:val="-7"/>
        </w:rPr>
        <w:t xml:space="preserve"> </w:t>
      </w:r>
      <w:r>
        <w:rPr>
          <w:spacing w:val="-2"/>
        </w:rPr>
        <w:t>constraints</w:t>
      </w:r>
      <w:r>
        <w:rPr>
          <w:spacing w:val="-7"/>
        </w:rPr>
        <w:t xml:space="preserve"> </w:t>
      </w:r>
      <w:r>
        <w:rPr>
          <w:spacing w:val="-2"/>
        </w:rPr>
        <w:t>arising</w:t>
      </w:r>
      <w:r>
        <w:rPr>
          <w:spacing w:val="-7"/>
        </w:rPr>
        <w:t xml:space="preserve"> </w:t>
      </w:r>
      <w:r>
        <w:rPr>
          <w:spacing w:val="-2"/>
        </w:rPr>
        <w:t xml:space="preserve">from </w:t>
      </w:r>
      <w:r>
        <w:t xml:space="preserve">the limited number of participants, underscoring the importance of conducting </w:t>
      </w:r>
      <w:r>
        <w:rPr>
          <w:spacing w:val="-6"/>
        </w:rPr>
        <w:t>larger-scale</w:t>
      </w:r>
      <w:r>
        <w:rPr>
          <w:spacing w:val="7"/>
        </w:rPr>
        <w:t xml:space="preserve"> </w:t>
      </w:r>
      <w:r>
        <w:rPr>
          <w:spacing w:val="-6"/>
        </w:rPr>
        <w:t>investigations</w:t>
      </w:r>
      <w:r>
        <w:rPr>
          <w:spacing w:val="7"/>
        </w:rPr>
        <w:t xml:space="preserve"> </w:t>
      </w:r>
      <w:r>
        <w:rPr>
          <w:spacing w:val="-6"/>
        </w:rPr>
        <w:t>to</w:t>
      </w:r>
      <w:r>
        <w:rPr>
          <w:spacing w:val="8"/>
        </w:rPr>
        <w:t xml:space="preserve"> </w:t>
      </w:r>
      <w:r>
        <w:rPr>
          <w:spacing w:val="-6"/>
        </w:rPr>
        <w:t>corroborate</w:t>
      </w:r>
      <w:r>
        <w:rPr>
          <w:spacing w:val="7"/>
        </w:rPr>
        <w:t xml:space="preserve"> </w:t>
      </w:r>
      <w:r>
        <w:rPr>
          <w:spacing w:val="-6"/>
        </w:rPr>
        <w:t>these</w:t>
      </w:r>
      <w:r>
        <w:rPr>
          <w:spacing w:val="8"/>
        </w:rPr>
        <w:t xml:space="preserve"> </w:t>
      </w:r>
      <w:r>
        <w:rPr>
          <w:spacing w:val="-6"/>
        </w:rPr>
        <w:t>discoveries</w:t>
      </w:r>
      <w:r>
        <w:rPr>
          <w:spacing w:val="7"/>
        </w:rPr>
        <w:t xml:space="preserve"> </w:t>
      </w:r>
      <w:r>
        <w:rPr>
          <w:spacing w:val="-6"/>
        </w:rPr>
        <w:t>and</w:t>
      </w:r>
      <w:r>
        <w:rPr>
          <w:spacing w:val="8"/>
        </w:rPr>
        <w:t xml:space="preserve"> </w:t>
      </w:r>
      <w:r>
        <w:rPr>
          <w:spacing w:val="-6"/>
        </w:rPr>
        <w:t>improve</w:t>
      </w:r>
      <w:r>
        <w:rPr>
          <w:spacing w:val="7"/>
        </w:rPr>
        <w:t xml:space="preserve"> </w:t>
      </w:r>
      <w:r>
        <w:rPr>
          <w:spacing w:val="-6"/>
        </w:rPr>
        <w:t>the</w:t>
      </w:r>
      <w:r>
        <w:rPr>
          <w:spacing w:val="8"/>
        </w:rPr>
        <w:t xml:space="preserve"> </w:t>
      </w:r>
      <w:r>
        <w:rPr>
          <w:spacing w:val="-6"/>
        </w:rPr>
        <w:t>applicability</w:t>
      </w:r>
    </w:p>
    <w:p w14:paraId="450825CD" w14:textId="77777777" w:rsidR="00942BAD" w:rsidRDefault="00942BAD">
      <w:pPr>
        <w:spacing w:line="254" w:lineRule="auto"/>
        <w:sectPr w:rsidR="00942BAD">
          <w:pgSz w:w="11910" w:h="16840"/>
          <w:pgMar w:top="1360" w:right="1320" w:bottom="1020" w:left="1320" w:header="689" w:footer="822" w:gutter="0"/>
          <w:cols w:space="720"/>
        </w:sectPr>
      </w:pPr>
    </w:p>
    <w:p w14:paraId="649F0901" w14:textId="77777777" w:rsidR="00942BAD" w:rsidRDefault="00000000">
      <w:pPr>
        <w:pStyle w:val="BodyText"/>
        <w:spacing w:before="95"/>
      </w:pPr>
      <w:r>
        <w:lastRenderedPageBreak/>
        <w:t>of</w:t>
      </w:r>
      <w:r>
        <w:rPr>
          <w:spacing w:val="1"/>
        </w:rPr>
        <w:t xml:space="preserve"> </w:t>
      </w:r>
      <w:r>
        <w:t>the</w:t>
      </w:r>
      <w:r>
        <w:rPr>
          <w:spacing w:val="1"/>
        </w:rPr>
        <w:t xml:space="preserve"> </w:t>
      </w:r>
      <w:r>
        <w:rPr>
          <w:spacing w:val="-2"/>
        </w:rPr>
        <w:t>outcomes.</w:t>
      </w:r>
    </w:p>
    <w:p w14:paraId="44295BE8" w14:textId="77777777" w:rsidR="00942BAD" w:rsidRDefault="00000000">
      <w:pPr>
        <w:pStyle w:val="BodyText"/>
        <w:spacing w:before="16" w:line="254" w:lineRule="auto"/>
        <w:ind w:right="117" w:firstLine="351"/>
      </w:pPr>
      <w:r>
        <w:rPr>
          <w:b/>
          <w:spacing w:val="-6"/>
        </w:rPr>
        <w:t>Algorithm</w:t>
      </w:r>
      <w:r>
        <w:rPr>
          <w:b/>
          <w:spacing w:val="-10"/>
        </w:rPr>
        <w:t xml:space="preserve"> </w:t>
      </w:r>
      <w:r>
        <w:rPr>
          <w:b/>
          <w:spacing w:val="-6"/>
        </w:rPr>
        <w:t>Development</w:t>
      </w:r>
      <w:r>
        <w:rPr>
          <w:b/>
          <w:spacing w:val="-9"/>
        </w:rPr>
        <w:t xml:space="preserve"> </w:t>
      </w:r>
      <w:r>
        <w:rPr>
          <w:b/>
          <w:spacing w:val="-6"/>
        </w:rPr>
        <w:t>and</w:t>
      </w:r>
      <w:r>
        <w:rPr>
          <w:b/>
          <w:spacing w:val="-9"/>
        </w:rPr>
        <w:t xml:space="preserve"> </w:t>
      </w:r>
      <w:r>
        <w:rPr>
          <w:b/>
          <w:spacing w:val="-6"/>
        </w:rPr>
        <w:t>Validation:</w:t>
      </w:r>
      <w:r>
        <w:rPr>
          <w:b/>
          <w:spacing w:val="4"/>
        </w:rPr>
        <w:t xml:space="preserve"> </w:t>
      </w:r>
      <w:r>
        <w:rPr>
          <w:spacing w:val="-6"/>
        </w:rPr>
        <w:t>Further</w:t>
      </w:r>
      <w:r>
        <w:rPr>
          <w:spacing w:val="-9"/>
        </w:rPr>
        <w:t xml:space="preserve"> </w:t>
      </w:r>
      <w:r>
        <w:rPr>
          <w:spacing w:val="-6"/>
        </w:rPr>
        <w:t>development</w:t>
      </w:r>
      <w:r>
        <w:rPr>
          <w:spacing w:val="-8"/>
        </w:rPr>
        <w:t xml:space="preserve"> </w:t>
      </w:r>
      <w:r>
        <w:rPr>
          <w:spacing w:val="-6"/>
        </w:rPr>
        <w:t>and</w:t>
      </w:r>
      <w:r>
        <w:rPr>
          <w:spacing w:val="-9"/>
        </w:rPr>
        <w:t xml:space="preserve"> </w:t>
      </w:r>
      <w:r>
        <w:rPr>
          <w:spacing w:val="-6"/>
        </w:rPr>
        <w:t>validation</w:t>
      </w:r>
      <w:r>
        <w:rPr>
          <w:spacing w:val="-8"/>
        </w:rPr>
        <w:t xml:space="preserve"> </w:t>
      </w:r>
      <w:r>
        <w:rPr>
          <w:spacing w:val="-6"/>
        </w:rPr>
        <w:t xml:space="preserve">of </w:t>
      </w:r>
      <w:r>
        <w:rPr>
          <w:spacing w:val="-4"/>
        </w:rPr>
        <w:t>machine</w:t>
      </w:r>
      <w:r>
        <w:rPr>
          <w:spacing w:val="-7"/>
        </w:rPr>
        <w:t xml:space="preserve"> </w:t>
      </w:r>
      <w:r>
        <w:rPr>
          <w:spacing w:val="-4"/>
        </w:rPr>
        <w:t>learning</w:t>
      </w:r>
      <w:r>
        <w:rPr>
          <w:spacing w:val="-6"/>
        </w:rPr>
        <w:t xml:space="preserve"> </w:t>
      </w:r>
      <w:r>
        <w:rPr>
          <w:spacing w:val="-4"/>
        </w:rPr>
        <w:t>algorithms</w:t>
      </w:r>
      <w:r>
        <w:rPr>
          <w:spacing w:val="-7"/>
        </w:rPr>
        <w:t xml:space="preserve"> </w:t>
      </w:r>
      <w:r>
        <w:rPr>
          <w:spacing w:val="-4"/>
        </w:rPr>
        <w:t>such</w:t>
      </w:r>
      <w:r>
        <w:rPr>
          <w:spacing w:val="-7"/>
        </w:rPr>
        <w:t xml:space="preserve"> </w:t>
      </w:r>
      <w:r>
        <w:rPr>
          <w:spacing w:val="-4"/>
        </w:rPr>
        <w:t>as</w:t>
      </w:r>
      <w:r>
        <w:rPr>
          <w:spacing w:val="-7"/>
        </w:rPr>
        <w:t xml:space="preserve"> </w:t>
      </w:r>
      <w:r>
        <w:rPr>
          <w:spacing w:val="-4"/>
        </w:rPr>
        <w:t>support</w:t>
      </w:r>
      <w:r>
        <w:rPr>
          <w:spacing w:val="-7"/>
        </w:rPr>
        <w:t xml:space="preserve"> </w:t>
      </w:r>
      <w:r>
        <w:rPr>
          <w:spacing w:val="-4"/>
        </w:rPr>
        <w:t>vector</w:t>
      </w:r>
      <w:r>
        <w:rPr>
          <w:spacing w:val="-6"/>
        </w:rPr>
        <w:t xml:space="preserve"> </w:t>
      </w:r>
      <w:r>
        <w:rPr>
          <w:spacing w:val="-4"/>
        </w:rPr>
        <w:t>machine</w:t>
      </w:r>
      <w:r>
        <w:rPr>
          <w:spacing w:val="-7"/>
        </w:rPr>
        <w:t xml:space="preserve"> </w:t>
      </w:r>
      <w:r>
        <w:rPr>
          <w:spacing w:val="-4"/>
        </w:rPr>
        <w:t>(SVM),</w:t>
      </w:r>
      <w:r>
        <w:rPr>
          <w:spacing w:val="-7"/>
        </w:rPr>
        <w:t xml:space="preserve"> </w:t>
      </w:r>
      <w:r>
        <w:rPr>
          <w:spacing w:val="-4"/>
        </w:rPr>
        <w:t>linear</w:t>
      </w:r>
      <w:r>
        <w:rPr>
          <w:spacing w:val="-6"/>
        </w:rPr>
        <w:t xml:space="preserve"> </w:t>
      </w:r>
      <w:r>
        <w:rPr>
          <w:spacing w:val="-4"/>
        </w:rPr>
        <w:t xml:space="preserve">discriminant </w:t>
      </w:r>
      <w:r>
        <w:rPr>
          <w:spacing w:val="-2"/>
        </w:rPr>
        <w:t>analysis</w:t>
      </w:r>
      <w:r>
        <w:rPr>
          <w:spacing w:val="-8"/>
        </w:rPr>
        <w:t xml:space="preserve"> </w:t>
      </w:r>
      <w:r>
        <w:rPr>
          <w:spacing w:val="-2"/>
        </w:rPr>
        <w:t>(LDA),</w:t>
      </w:r>
      <w:r>
        <w:rPr>
          <w:spacing w:val="-8"/>
        </w:rPr>
        <w:t xml:space="preserve"> </w:t>
      </w:r>
      <w:r>
        <w:rPr>
          <w:spacing w:val="-2"/>
        </w:rPr>
        <w:t>and</w:t>
      </w:r>
      <w:r>
        <w:rPr>
          <w:spacing w:val="-8"/>
        </w:rPr>
        <w:t xml:space="preserve"> </w:t>
      </w:r>
      <w:r>
        <w:rPr>
          <w:spacing w:val="-2"/>
        </w:rPr>
        <w:t>extreme</w:t>
      </w:r>
      <w:r>
        <w:rPr>
          <w:spacing w:val="-8"/>
        </w:rPr>
        <w:t xml:space="preserve"> </w:t>
      </w:r>
      <w:r>
        <w:rPr>
          <w:spacing w:val="-2"/>
        </w:rPr>
        <w:t>learning</w:t>
      </w:r>
      <w:r>
        <w:rPr>
          <w:spacing w:val="-8"/>
        </w:rPr>
        <w:t xml:space="preserve"> </w:t>
      </w:r>
      <w:r>
        <w:rPr>
          <w:spacing w:val="-2"/>
        </w:rPr>
        <w:t>machine</w:t>
      </w:r>
      <w:r>
        <w:rPr>
          <w:spacing w:val="-8"/>
        </w:rPr>
        <w:t xml:space="preserve"> </w:t>
      </w:r>
      <w:r>
        <w:rPr>
          <w:spacing w:val="-2"/>
        </w:rPr>
        <w:t>(ELM)</w:t>
      </w:r>
      <w:r>
        <w:rPr>
          <w:spacing w:val="-8"/>
        </w:rPr>
        <w:t xml:space="preserve"> </w:t>
      </w:r>
      <w:r>
        <w:rPr>
          <w:spacing w:val="-2"/>
        </w:rPr>
        <w:t>is</w:t>
      </w:r>
      <w:r>
        <w:rPr>
          <w:spacing w:val="-8"/>
        </w:rPr>
        <w:t xml:space="preserve"> </w:t>
      </w:r>
      <w:r>
        <w:rPr>
          <w:spacing w:val="-2"/>
        </w:rPr>
        <w:t>necessary</w:t>
      </w:r>
      <w:r>
        <w:rPr>
          <w:spacing w:val="-8"/>
        </w:rPr>
        <w:t xml:space="preserve"> </w:t>
      </w:r>
      <w:r>
        <w:rPr>
          <w:spacing w:val="-2"/>
        </w:rPr>
        <w:t>to</w:t>
      </w:r>
      <w:r>
        <w:rPr>
          <w:spacing w:val="-8"/>
        </w:rPr>
        <w:t xml:space="preserve"> </w:t>
      </w:r>
      <w:r>
        <w:rPr>
          <w:spacing w:val="-2"/>
        </w:rPr>
        <w:t>effectively</w:t>
      </w:r>
      <w:r>
        <w:rPr>
          <w:spacing w:val="-8"/>
        </w:rPr>
        <w:t xml:space="preserve"> </w:t>
      </w:r>
      <w:r>
        <w:rPr>
          <w:spacing w:val="-2"/>
        </w:rPr>
        <w:t xml:space="preserve">classify </w:t>
      </w:r>
      <w:r>
        <w:rPr>
          <w:spacing w:val="-6"/>
        </w:rPr>
        <w:t>EEG</w:t>
      </w:r>
      <w:r>
        <w:rPr>
          <w:spacing w:val="-9"/>
        </w:rPr>
        <w:t xml:space="preserve"> </w:t>
      </w:r>
      <w:r>
        <w:rPr>
          <w:spacing w:val="-6"/>
        </w:rPr>
        <w:t>signals</w:t>
      </w:r>
      <w:r>
        <w:rPr>
          <w:spacing w:val="-8"/>
        </w:rPr>
        <w:t xml:space="preserve"> </w:t>
      </w:r>
      <w:r>
        <w:rPr>
          <w:spacing w:val="-6"/>
        </w:rPr>
        <w:t>fortDCS</w:t>
      </w:r>
      <w:r>
        <w:rPr>
          <w:spacing w:val="-9"/>
        </w:rPr>
        <w:t xml:space="preserve"> </w:t>
      </w:r>
      <w:r>
        <w:rPr>
          <w:spacing w:val="-6"/>
        </w:rPr>
        <w:t>response</w:t>
      </w:r>
      <w:r>
        <w:rPr>
          <w:spacing w:val="-8"/>
        </w:rPr>
        <w:t xml:space="preserve"> </w:t>
      </w:r>
      <w:r>
        <w:rPr>
          <w:spacing w:val="-6"/>
        </w:rPr>
        <w:t>prediction.</w:t>
      </w:r>
      <w:r>
        <w:rPr>
          <w:spacing w:val="-4"/>
        </w:rPr>
        <w:t xml:space="preserve"> </w:t>
      </w:r>
      <w:r>
        <w:rPr>
          <w:spacing w:val="-6"/>
        </w:rPr>
        <w:t>Enhancements</w:t>
      </w:r>
      <w:r>
        <w:rPr>
          <w:spacing w:val="-8"/>
        </w:rPr>
        <w:t xml:space="preserve"> </w:t>
      </w:r>
      <w:r>
        <w:rPr>
          <w:spacing w:val="-6"/>
        </w:rPr>
        <w:t>in</w:t>
      </w:r>
      <w:r>
        <w:rPr>
          <w:spacing w:val="-9"/>
        </w:rPr>
        <w:t xml:space="preserve"> </w:t>
      </w:r>
      <w:r>
        <w:rPr>
          <w:spacing w:val="-6"/>
        </w:rPr>
        <w:t>the</w:t>
      </w:r>
      <w:r>
        <w:rPr>
          <w:spacing w:val="-8"/>
        </w:rPr>
        <w:t xml:space="preserve"> </w:t>
      </w:r>
      <w:r>
        <w:rPr>
          <w:spacing w:val="-6"/>
        </w:rPr>
        <w:t>precision</w:t>
      </w:r>
      <w:r>
        <w:rPr>
          <w:spacing w:val="-9"/>
        </w:rPr>
        <w:t xml:space="preserve"> </w:t>
      </w:r>
      <w:r>
        <w:rPr>
          <w:spacing w:val="-6"/>
        </w:rPr>
        <w:t>and</w:t>
      </w:r>
      <w:r>
        <w:rPr>
          <w:spacing w:val="-8"/>
        </w:rPr>
        <w:t xml:space="preserve"> </w:t>
      </w:r>
      <w:r>
        <w:rPr>
          <w:spacing w:val="-6"/>
        </w:rPr>
        <w:t>resilience</w:t>
      </w:r>
      <w:r>
        <w:rPr>
          <w:spacing w:val="-9"/>
        </w:rPr>
        <w:t xml:space="preserve"> </w:t>
      </w:r>
      <w:r>
        <w:rPr>
          <w:spacing w:val="-6"/>
        </w:rPr>
        <w:t xml:space="preserve">of </w:t>
      </w:r>
      <w:r>
        <w:rPr>
          <w:spacing w:val="-2"/>
        </w:rPr>
        <w:t>algorithms</w:t>
      </w:r>
      <w:r>
        <w:rPr>
          <w:spacing w:val="-11"/>
        </w:rPr>
        <w:t xml:space="preserve"> </w:t>
      </w:r>
      <w:r>
        <w:rPr>
          <w:spacing w:val="-2"/>
        </w:rPr>
        <w:t>are</w:t>
      </w:r>
      <w:r>
        <w:rPr>
          <w:spacing w:val="-11"/>
        </w:rPr>
        <w:t xml:space="preserve"> </w:t>
      </w:r>
      <w:r>
        <w:rPr>
          <w:spacing w:val="-2"/>
        </w:rPr>
        <w:t>imperative</w:t>
      </w:r>
      <w:r>
        <w:rPr>
          <w:spacing w:val="-11"/>
        </w:rPr>
        <w:t xml:space="preserve"> </w:t>
      </w:r>
      <w:r>
        <w:rPr>
          <w:spacing w:val="-2"/>
        </w:rPr>
        <w:t>for</w:t>
      </w:r>
      <w:r>
        <w:rPr>
          <w:spacing w:val="-10"/>
        </w:rPr>
        <w:t xml:space="preserve"> </w:t>
      </w:r>
      <w:r>
        <w:rPr>
          <w:spacing w:val="-2"/>
        </w:rPr>
        <w:t>the</w:t>
      </w:r>
      <w:r>
        <w:rPr>
          <w:spacing w:val="-10"/>
        </w:rPr>
        <w:t xml:space="preserve"> </w:t>
      </w:r>
      <w:r>
        <w:rPr>
          <w:spacing w:val="-2"/>
        </w:rPr>
        <w:t>practical</w:t>
      </w:r>
      <w:r>
        <w:rPr>
          <w:spacing w:val="-10"/>
        </w:rPr>
        <w:t xml:space="preserve"> </w:t>
      </w:r>
      <w:r>
        <w:rPr>
          <w:spacing w:val="-2"/>
        </w:rPr>
        <w:t>implementation</w:t>
      </w:r>
      <w:r>
        <w:rPr>
          <w:spacing w:val="-10"/>
        </w:rPr>
        <w:t xml:space="preserve"> </w:t>
      </w:r>
      <w:r>
        <w:rPr>
          <w:spacing w:val="-2"/>
        </w:rPr>
        <w:t>in</w:t>
      </w:r>
      <w:r>
        <w:rPr>
          <w:spacing w:val="-10"/>
        </w:rPr>
        <w:t xml:space="preserve"> </w:t>
      </w:r>
      <w:r>
        <w:rPr>
          <w:spacing w:val="-2"/>
        </w:rPr>
        <w:t>clinical</w:t>
      </w:r>
      <w:r>
        <w:rPr>
          <w:spacing w:val="-10"/>
        </w:rPr>
        <w:t xml:space="preserve"> </w:t>
      </w:r>
      <w:r>
        <w:rPr>
          <w:spacing w:val="-2"/>
        </w:rPr>
        <w:t>settings</w:t>
      </w:r>
      <w:r>
        <w:rPr>
          <w:spacing w:val="-11"/>
        </w:rPr>
        <w:t xml:space="preserve"> </w:t>
      </w:r>
      <w:r>
        <w:rPr>
          <w:spacing w:val="-2"/>
        </w:rPr>
        <w:t>(</w:t>
      </w:r>
      <w:hyperlink w:anchor="_bookmark65" w:history="1">
        <w:r w:rsidR="00942BAD">
          <w:rPr>
            <w:color w:val="0000FF"/>
            <w:spacing w:val="-2"/>
          </w:rPr>
          <w:t>Al-Kaysi</w:t>
        </w:r>
      </w:hyperlink>
      <w:r>
        <w:rPr>
          <w:color w:val="0000FF"/>
          <w:spacing w:val="-2"/>
        </w:rPr>
        <w:t xml:space="preserve"> </w:t>
      </w:r>
      <w:hyperlink w:anchor="_bookmark65" w:history="1">
        <w:r w:rsidR="00942BAD">
          <w:rPr>
            <w:color w:val="0000FF"/>
          </w:rPr>
          <w:t>et al.</w:t>
        </w:r>
      </w:hyperlink>
      <w:r>
        <w:rPr>
          <w:color w:val="0000FF"/>
        </w:rPr>
        <w:t xml:space="preserve"> </w:t>
      </w:r>
      <w:hyperlink w:anchor="_bookmark65" w:history="1">
        <w:r w:rsidR="00942BAD">
          <w:rPr>
            <w:color w:val="0000FF"/>
          </w:rPr>
          <w:t>2016</w:t>
        </w:r>
      </w:hyperlink>
      <w:r>
        <w:t>).</w:t>
      </w:r>
    </w:p>
    <w:p w14:paraId="01B7A661" w14:textId="77777777" w:rsidR="00942BAD" w:rsidRDefault="00000000">
      <w:pPr>
        <w:pStyle w:val="BodyText"/>
        <w:spacing w:line="254" w:lineRule="auto"/>
        <w:ind w:right="117" w:firstLine="351"/>
      </w:pPr>
      <w:r>
        <w:rPr>
          <w:b/>
        </w:rPr>
        <w:t>Generalizability</w:t>
      </w:r>
      <w:r>
        <w:rPr>
          <w:b/>
          <w:spacing w:val="-16"/>
        </w:rPr>
        <w:t xml:space="preserve"> </w:t>
      </w:r>
      <w:r>
        <w:rPr>
          <w:b/>
        </w:rPr>
        <w:t>and</w:t>
      </w:r>
      <w:r>
        <w:rPr>
          <w:b/>
          <w:spacing w:val="-15"/>
        </w:rPr>
        <w:t xml:space="preserve"> </w:t>
      </w:r>
      <w:r>
        <w:rPr>
          <w:b/>
        </w:rPr>
        <w:t>External</w:t>
      </w:r>
      <w:r>
        <w:rPr>
          <w:b/>
          <w:spacing w:val="-15"/>
        </w:rPr>
        <w:t xml:space="preserve"> </w:t>
      </w:r>
      <w:r>
        <w:rPr>
          <w:b/>
        </w:rPr>
        <w:t>Validation:</w:t>
      </w:r>
      <w:r>
        <w:rPr>
          <w:b/>
          <w:spacing w:val="38"/>
        </w:rPr>
        <w:t xml:space="preserve"> </w:t>
      </w:r>
      <w:hyperlink w:anchor="_bookmark72" w:history="1">
        <w:r w:rsidR="00942BAD">
          <w:rPr>
            <w:color w:val="0000FF"/>
          </w:rPr>
          <w:t>Dagnino</w:t>
        </w:r>
        <w:r w:rsidR="00942BAD">
          <w:rPr>
            <w:color w:val="0000FF"/>
            <w:spacing w:val="-15"/>
          </w:rPr>
          <w:t xml:space="preserve"> </w:t>
        </w:r>
        <w:r w:rsidR="00942BAD">
          <w:rPr>
            <w:color w:val="0000FF"/>
          </w:rPr>
          <w:t>et</w:t>
        </w:r>
        <w:r w:rsidR="00942BAD">
          <w:rPr>
            <w:color w:val="0000FF"/>
            <w:spacing w:val="-14"/>
          </w:rPr>
          <w:t xml:space="preserve"> </w:t>
        </w:r>
        <w:r w:rsidR="00942BAD">
          <w:rPr>
            <w:color w:val="0000FF"/>
          </w:rPr>
          <w:t>al.</w:t>
        </w:r>
      </w:hyperlink>
      <w:r>
        <w:rPr>
          <w:color w:val="0000FF"/>
          <w:spacing w:val="-14"/>
        </w:rPr>
        <w:t xml:space="preserve"> </w:t>
      </w:r>
      <w:r>
        <w:t>(</w:t>
      </w:r>
      <w:hyperlink w:anchor="_bookmark72" w:history="1">
        <w:r w:rsidR="00942BAD">
          <w:rPr>
            <w:color w:val="0000FF"/>
          </w:rPr>
          <w:t>2023</w:t>
        </w:r>
      </w:hyperlink>
      <w:r>
        <w:t>)</w:t>
      </w:r>
      <w:r>
        <w:rPr>
          <w:spacing w:val="-15"/>
        </w:rPr>
        <w:t xml:space="preserve"> </w:t>
      </w:r>
      <w:r>
        <w:t xml:space="preserve">emphasised </w:t>
      </w:r>
      <w:r>
        <w:rPr>
          <w:spacing w:val="-2"/>
        </w:rPr>
        <w:t>the</w:t>
      </w:r>
      <w:r>
        <w:rPr>
          <w:spacing w:val="-13"/>
        </w:rPr>
        <w:t xml:space="preserve"> </w:t>
      </w:r>
      <w:r>
        <w:rPr>
          <w:spacing w:val="-2"/>
        </w:rPr>
        <w:t>need</w:t>
      </w:r>
      <w:r>
        <w:rPr>
          <w:spacing w:val="-12"/>
        </w:rPr>
        <w:t xml:space="preserve"> </w:t>
      </w:r>
      <w:r>
        <w:rPr>
          <w:spacing w:val="-2"/>
        </w:rPr>
        <w:t>for</w:t>
      </w:r>
      <w:r>
        <w:rPr>
          <w:spacing w:val="-13"/>
        </w:rPr>
        <w:t xml:space="preserve"> </w:t>
      </w:r>
      <w:r>
        <w:rPr>
          <w:spacing w:val="-2"/>
        </w:rPr>
        <w:t>replication</w:t>
      </w:r>
      <w:r>
        <w:rPr>
          <w:spacing w:val="-12"/>
        </w:rPr>
        <w:t xml:space="preserve"> </w:t>
      </w:r>
      <w:r>
        <w:rPr>
          <w:spacing w:val="-2"/>
        </w:rPr>
        <w:t>and</w:t>
      </w:r>
      <w:r>
        <w:rPr>
          <w:spacing w:val="-13"/>
        </w:rPr>
        <w:t xml:space="preserve"> </w:t>
      </w:r>
      <w:r>
        <w:rPr>
          <w:spacing w:val="-2"/>
        </w:rPr>
        <w:t>validation</w:t>
      </w:r>
      <w:r>
        <w:rPr>
          <w:spacing w:val="-12"/>
        </w:rPr>
        <w:t xml:space="preserve"> </w:t>
      </w:r>
      <w:r>
        <w:rPr>
          <w:spacing w:val="-2"/>
        </w:rPr>
        <w:t>of</w:t>
      </w:r>
      <w:r>
        <w:rPr>
          <w:spacing w:val="-13"/>
        </w:rPr>
        <w:t xml:space="preserve"> </w:t>
      </w:r>
      <w:r>
        <w:rPr>
          <w:spacing w:val="-2"/>
        </w:rPr>
        <w:t>the</w:t>
      </w:r>
      <w:r>
        <w:rPr>
          <w:spacing w:val="-12"/>
        </w:rPr>
        <w:t xml:space="preserve"> </w:t>
      </w:r>
      <w:r>
        <w:rPr>
          <w:spacing w:val="-2"/>
        </w:rPr>
        <w:t>current</w:t>
      </w:r>
      <w:r>
        <w:rPr>
          <w:spacing w:val="-13"/>
        </w:rPr>
        <w:t xml:space="preserve"> </w:t>
      </w:r>
      <w:r>
        <w:rPr>
          <w:spacing w:val="-2"/>
        </w:rPr>
        <w:t>findings</w:t>
      </w:r>
      <w:r>
        <w:rPr>
          <w:spacing w:val="-12"/>
        </w:rPr>
        <w:t xml:space="preserve"> </w:t>
      </w:r>
      <w:r>
        <w:rPr>
          <w:spacing w:val="-2"/>
        </w:rPr>
        <w:t>in</w:t>
      </w:r>
      <w:r>
        <w:rPr>
          <w:spacing w:val="-13"/>
        </w:rPr>
        <w:t xml:space="preserve"> </w:t>
      </w:r>
      <w:r>
        <w:rPr>
          <w:spacing w:val="-2"/>
        </w:rPr>
        <w:t>larger</w:t>
      </w:r>
      <w:r>
        <w:rPr>
          <w:spacing w:val="-12"/>
        </w:rPr>
        <w:t xml:space="preserve"> </w:t>
      </w:r>
      <w:r>
        <w:rPr>
          <w:spacing w:val="-2"/>
        </w:rPr>
        <w:t>and</w:t>
      </w:r>
      <w:r>
        <w:rPr>
          <w:spacing w:val="-13"/>
        </w:rPr>
        <w:t xml:space="preserve"> </w:t>
      </w:r>
      <w:r>
        <w:rPr>
          <w:spacing w:val="-2"/>
        </w:rPr>
        <w:t>more</w:t>
      </w:r>
      <w:r>
        <w:rPr>
          <w:spacing w:val="-12"/>
        </w:rPr>
        <w:t xml:space="preserve"> </w:t>
      </w:r>
      <w:r>
        <w:rPr>
          <w:spacing w:val="-2"/>
        </w:rPr>
        <w:t xml:space="preserve">diverse </w:t>
      </w:r>
      <w:r>
        <w:t>groups of patients.</w:t>
      </w:r>
      <w:r>
        <w:rPr>
          <w:spacing w:val="40"/>
        </w:rPr>
        <w:t xml:space="preserve"> </w:t>
      </w:r>
      <w:r>
        <w:t>Ensuring the broad applicability and transferability of prediction models</w:t>
      </w:r>
      <w:r>
        <w:rPr>
          <w:spacing w:val="-6"/>
        </w:rPr>
        <w:t xml:space="preserve"> </w:t>
      </w:r>
      <w:r>
        <w:t>across</w:t>
      </w:r>
      <w:r>
        <w:rPr>
          <w:spacing w:val="-6"/>
        </w:rPr>
        <w:t xml:space="preserve"> </w:t>
      </w:r>
      <w:r>
        <w:t>diverse</w:t>
      </w:r>
      <w:r>
        <w:rPr>
          <w:spacing w:val="-6"/>
        </w:rPr>
        <w:t xml:space="preserve"> </w:t>
      </w:r>
      <w:r>
        <w:t>clinical</w:t>
      </w:r>
      <w:r>
        <w:rPr>
          <w:spacing w:val="-6"/>
        </w:rPr>
        <w:t xml:space="preserve"> </w:t>
      </w:r>
      <w:r>
        <w:t>settings</w:t>
      </w:r>
      <w:r>
        <w:rPr>
          <w:spacing w:val="-6"/>
        </w:rPr>
        <w:t xml:space="preserve"> </w:t>
      </w:r>
      <w:r>
        <w:t>is</w:t>
      </w:r>
      <w:r>
        <w:rPr>
          <w:spacing w:val="-6"/>
        </w:rPr>
        <w:t xml:space="preserve"> </w:t>
      </w:r>
      <w:r>
        <w:t>crucial.</w:t>
      </w:r>
    </w:p>
    <w:p w14:paraId="7D769B92" w14:textId="77777777" w:rsidR="00942BAD" w:rsidRDefault="00000000">
      <w:pPr>
        <w:pStyle w:val="BodyText"/>
        <w:spacing w:line="254" w:lineRule="auto"/>
        <w:ind w:right="118" w:firstLine="351"/>
      </w:pPr>
      <w:r>
        <w:rPr>
          <w:b/>
          <w:spacing w:val="-4"/>
        </w:rPr>
        <w:t>Methodological Improvements:</w:t>
      </w:r>
      <w:r>
        <w:rPr>
          <w:b/>
          <w:spacing w:val="22"/>
        </w:rPr>
        <w:t xml:space="preserve"> </w:t>
      </w:r>
      <w:r>
        <w:rPr>
          <w:spacing w:val="-4"/>
        </w:rPr>
        <w:t>To</w:t>
      </w:r>
      <w:r>
        <w:rPr>
          <w:spacing w:val="-5"/>
        </w:rPr>
        <w:t xml:space="preserve"> </w:t>
      </w:r>
      <w:r>
        <w:rPr>
          <w:spacing w:val="-4"/>
        </w:rPr>
        <w:t>enhance</w:t>
      </w:r>
      <w:r>
        <w:rPr>
          <w:spacing w:val="-5"/>
        </w:rPr>
        <w:t xml:space="preserve"> </w:t>
      </w:r>
      <w:r>
        <w:rPr>
          <w:spacing w:val="-4"/>
        </w:rPr>
        <w:t>the</w:t>
      </w:r>
      <w:r>
        <w:rPr>
          <w:spacing w:val="-5"/>
        </w:rPr>
        <w:t xml:space="preserve"> </w:t>
      </w:r>
      <w:r>
        <w:rPr>
          <w:spacing w:val="-4"/>
        </w:rPr>
        <w:t>reliability</w:t>
      </w:r>
      <w:r>
        <w:rPr>
          <w:spacing w:val="-5"/>
        </w:rPr>
        <w:t xml:space="preserve"> </w:t>
      </w:r>
      <w:r>
        <w:rPr>
          <w:spacing w:val="-4"/>
        </w:rPr>
        <w:t>and</w:t>
      </w:r>
      <w:r>
        <w:rPr>
          <w:spacing w:val="-5"/>
        </w:rPr>
        <w:t xml:space="preserve"> </w:t>
      </w:r>
      <w:r>
        <w:rPr>
          <w:spacing w:val="-4"/>
        </w:rPr>
        <w:t>validity</w:t>
      </w:r>
      <w:r>
        <w:rPr>
          <w:spacing w:val="-5"/>
        </w:rPr>
        <w:t xml:space="preserve"> </w:t>
      </w:r>
      <w:r>
        <w:rPr>
          <w:spacing w:val="-4"/>
        </w:rPr>
        <w:t>of</w:t>
      </w:r>
      <w:r>
        <w:rPr>
          <w:spacing w:val="-5"/>
        </w:rPr>
        <w:t xml:space="preserve"> </w:t>
      </w:r>
      <w:r>
        <w:rPr>
          <w:spacing w:val="-4"/>
        </w:rPr>
        <w:t xml:space="preserve">future </w:t>
      </w:r>
      <w:r>
        <w:t xml:space="preserve">research in this area, it is crucial to address limitations such as the absence of sham </w:t>
      </w:r>
      <w:r>
        <w:rPr>
          <w:spacing w:val="-4"/>
        </w:rPr>
        <w:t>conditions</w:t>
      </w:r>
      <w:r>
        <w:rPr>
          <w:spacing w:val="-11"/>
        </w:rPr>
        <w:t xml:space="preserve"> </w:t>
      </w:r>
      <w:r>
        <w:rPr>
          <w:spacing w:val="-4"/>
        </w:rPr>
        <w:t>in</w:t>
      </w:r>
      <w:r>
        <w:rPr>
          <w:spacing w:val="-10"/>
        </w:rPr>
        <w:t xml:space="preserve"> </w:t>
      </w:r>
      <w:r>
        <w:rPr>
          <w:spacing w:val="-4"/>
        </w:rPr>
        <w:t>certain</w:t>
      </w:r>
      <w:r>
        <w:rPr>
          <w:spacing w:val="-11"/>
        </w:rPr>
        <w:t xml:space="preserve"> </w:t>
      </w:r>
      <w:r>
        <w:rPr>
          <w:spacing w:val="-4"/>
        </w:rPr>
        <w:t>studies,</w:t>
      </w:r>
      <w:r>
        <w:rPr>
          <w:spacing w:val="-9"/>
        </w:rPr>
        <w:t xml:space="preserve"> </w:t>
      </w:r>
      <w:r>
        <w:rPr>
          <w:spacing w:val="-4"/>
        </w:rPr>
        <w:t>limited</w:t>
      </w:r>
      <w:r>
        <w:rPr>
          <w:spacing w:val="-11"/>
        </w:rPr>
        <w:t xml:space="preserve"> </w:t>
      </w:r>
      <w:r>
        <w:rPr>
          <w:spacing w:val="-4"/>
        </w:rPr>
        <w:t>electrode</w:t>
      </w:r>
      <w:r>
        <w:rPr>
          <w:spacing w:val="-10"/>
        </w:rPr>
        <w:t xml:space="preserve"> </w:t>
      </w:r>
      <w:r>
        <w:rPr>
          <w:spacing w:val="-4"/>
        </w:rPr>
        <w:t>arrays,</w:t>
      </w:r>
      <w:r>
        <w:rPr>
          <w:spacing w:val="-9"/>
        </w:rPr>
        <w:t xml:space="preserve"> </w:t>
      </w:r>
      <w:r>
        <w:rPr>
          <w:spacing w:val="-4"/>
        </w:rPr>
        <w:t>and</w:t>
      </w:r>
      <w:r>
        <w:rPr>
          <w:spacing w:val="-11"/>
        </w:rPr>
        <w:t xml:space="preserve"> </w:t>
      </w:r>
      <w:r>
        <w:rPr>
          <w:spacing w:val="-4"/>
        </w:rPr>
        <w:t>small</w:t>
      </w:r>
      <w:r>
        <w:rPr>
          <w:spacing w:val="-10"/>
        </w:rPr>
        <w:t xml:space="preserve"> </w:t>
      </w:r>
      <w:r>
        <w:rPr>
          <w:spacing w:val="-4"/>
        </w:rPr>
        <w:t>sample</w:t>
      </w:r>
      <w:r>
        <w:rPr>
          <w:spacing w:val="-11"/>
        </w:rPr>
        <w:t xml:space="preserve"> </w:t>
      </w:r>
      <w:r>
        <w:rPr>
          <w:spacing w:val="-4"/>
        </w:rPr>
        <w:t>sizes</w:t>
      </w:r>
      <w:r>
        <w:rPr>
          <w:spacing w:val="-10"/>
        </w:rPr>
        <w:t xml:space="preserve"> </w:t>
      </w:r>
      <w:r>
        <w:rPr>
          <w:spacing w:val="-4"/>
        </w:rPr>
        <w:t>(</w:t>
      </w:r>
      <w:hyperlink w:anchor="_bookmark99" w:history="1">
        <w:r w:rsidR="00942BAD">
          <w:rPr>
            <w:color w:val="0000FF"/>
            <w:spacing w:val="-4"/>
          </w:rPr>
          <w:t>Zandvakili</w:t>
        </w:r>
      </w:hyperlink>
      <w:r>
        <w:rPr>
          <w:color w:val="0000FF"/>
          <w:spacing w:val="-4"/>
        </w:rPr>
        <w:t xml:space="preserve"> </w:t>
      </w:r>
      <w:hyperlink w:anchor="_bookmark99" w:history="1">
        <w:r w:rsidR="00942BAD">
          <w:rPr>
            <w:color w:val="0000FF"/>
          </w:rPr>
          <w:t>et al.</w:t>
        </w:r>
      </w:hyperlink>
      <w:r>
        <w:rPr>
          <w:color w:val="0000FF"/>
        </w:rPr>
        <w:t xml:space="preserve"> </w:t>
      </w:r>
      <w:hyperlink w:anchor="_bookmark99" w:history="1">
        <w:r w:rsidR="00942BAD">
          <w:rPr>
            <w:color w:val="0000FF"/>
          </w:rPr>
          <w:t>2019</w:t>
        </w:r>
      </w:hyperlink>
      <w:r>
        <w:t>).</w:t>
      </w:r>
    </w:p>
    <w:p w14:paraId="4A3B230E" w14:textId="77777777" w:rsidR="00942BAD" w:rsidRDefault="00000000">
      <w:pPr>
        <w:pStyle w:val="BodyText"/>
        <w:spacing w:line="254" w:lineRule="auto"/>
        <w:ind w:right="118" w:firstLine="351"/>
      </w:pPr>
      <w:r>
        <w:rPr>
          <w:b/>
          <w:spacing w:val="-4"/>
        </w:rPr>
        <w:t>Integration</w:t>
      </w:r>
      <w:r>
        <w:rPr>
          <w:b/>
          <w:spacing w:val="-12"/>
        </w:rPr>
        <w:t xml:space="preserve"> </w:t>
      </w:r>
      <w:r>
        <w:rPr>
          <w:b/>
          <w:spacing w:val="-4"/>
        </w:rPr>
        <w:t>with</w:t>
      </w:r>
      <w:r>
        <w:rPr>
          <w:b/>
          <w:spacing w:val="-11"/>
        </w:rPr>
        <w:t xml:space="preserve"> </w:t>
      </w:r>
      <w:r>
        <w:rPr>
          <w:b/>
          <w:spacing w:val="-4"/>
        </w:rPr>
        <w:t>Clinical</w:t>
      </w:r>
      <w:r>
        <w:rPr>
          <w:b/>
          <w:spacing w:val="-11"/>
        </w:rPr>
        <w:t xml:space="preserve"> </w:t>
      </w:r>
      <w:r>
        <w:rPr>
          <w:b/>
          <w:spacing w:val="-4"/>
        </w:rPr>
        <w:t>Data:</w:t>
      </w:r>
      <w:r>
        <w:rPr>
          <w:b/>
          <w:spacing w:val="20"/>
        </w:rPr>
        <w:t xml:space="preserve"> </w:t>
      </w:r>
      <w:r>
        <w:rPr>
          <w:spacing w:val="-4"/>
        </w:rPr>
        <w:t>It</w:t>
      </w:r>
      <w:r>
        <w:rPr>
          <w:spacing w:val="-11"/>
        </w:rPr>
        <w:t xml:space="preserve"> </w:t>
      </w:r>
      <w:r>
        <w:rPr>
          <w:spacing w:val="-4"/>
        </w:rPr>
        <w:t>is</w:t>
      </w:r>
      <w:r>
        <w:rPr>
          <w:spacing w:val="-10"/>
        </w:rPr>
        <w:t xml:space="preserve"> </w:t>
      </w:r>
      <w:r>
        <w:rPr>
          <w:spacing w:val="-4"/>
        </w:rPr>
        <w:t>necessary</w:t>
      </w:r>
      <w:r>
        <w:rPr>
          <w:spacing w:val="-11"/>
        </w:rPr>
        <w:t xml:space="preserve"> </w:t>
      </w:r>
      <w:r>
        <w:rPr>
          <w:spacing w:val="-4"/>
        </w:rPr>
        <w:t>to</w:t>
      </w:r>
      <w:r>
        <w:rPr>
          <w:spacing w:val="-10"/>
        </w:rPr>
        <w:t xml:space="preserve"> </w:t>
      </w:r>
      <w:r>
        <w:rPr>
          <w:spacing w:val="-4"/>
        </w:rPr>
        <w:t>examine</w:t>
      </w:r>
      <w:r>
        <w:rPr>
          <w:spacing w:val="-11"/>
        </w:rPr>
        <w:t xml:space="preserve"> </w:t>
      </w:r>
      <w:r>
        <w:rPr>
          <w:spacing w:val="-4"/>
        </w:rPr>
        <w:t>how</w:t>
      </w:r>
      <w:r>
        <w:rPr>
          <w:spacing w:val="-10"/>
        </w:rPr>
        <w:t xml:space="preserve"> </w:t>
      </w:r>
      <w:r>
        <w:rPr>
          <w:spacing w:val="-4"/>
        </w:rPr>
        <w:t>various</w:t>
      </w:r>
      <w:r>
        <w:rPr>
          <w:spacing w:val="-11"/>
        </w:rPr>
        <w:t xml:space="preserve"> </w:t>
      </w:r>
      <w:r>
        <w:rPr>
          <w:spacing w:val="-4"/>
        </w:rPr>
        <w:t>data</w:t>
      </w:r>
      <w:r>
        <w:rPr>
          <w:spacing w:val="-10"/>
        </w:rPr>
        <w:t xml:space="preserve"> </w:t>
      </w:r>
      <w:r>
        <w:rPr>
          <w:spacing w:val="-4"/>
        </w:rPr>
        <w:t>types can</w:t>
      </w:r>
      <w:r>
        <w:rPr>
          <w:spacing w:val="-9"/>
        </w:rPr>
        <w:t xml:space="preserve"> </w:t>
      </w:r>
      <w:r>
        <w:rPr>
          <w:spacing w:val="-4"/>
        </w:rPr>
        <w:t>be</w:t>
      </w:r>
      <w:r>
        <w:rPr>
          <w:spacing w:val="-9"/>
        </w:rPr>
        <w:t xml:space="preserve"> </w:t>
      </w:r>
      <w:r>
        <w:rPr>
          <w:spacing w:val="-4"/>
        </w:rPr>
        <w:t>efficiently</w:t>
      </w:r>
      <w:r>
        <w:rPr>
          <w:spacing w:val="-9"/>
        </w:rPr>
        <w:t xml:space="preserve"> </w:t>
      </w:r>
      <w:r>
        <w:rPr>
          <w:spacing w:val="-4"/>
        </w:rPr>
        <w:t>combined</w:t>
      </w:r>
      <w:r>
        <w:rPr>
          <w:spacing w:val="-9"/>
        </w:rPr>
        <w:t xml:space="preserve"> </w:t>
      </w:r>
      <w:r>
        <w:rPr>
          <w:spacing w:val="-4"/>
        </w:rPr>
        <w:t>using</w:t>
      </w:r>
      <w:r>
        <w:rPr>
          <w:spacing w:val="-9"/>
        </w:rPr>
        <w:t xml:space="preserve"> </w:t>
      </w:r>
      <w:r>
        <w:rPr>
          <w:spacing w:val="-4"/>
        </w:rPr>
        <w:t>machine</w:t>
      </w:r>
      <w:r>
        <w:rPr>
          <w:spacing w:val="-9"/>
        </w:rPr>
        <w:t xml:space="preserve"> </w:t>
      </w:r>
      <w:r>
        <w:rPr>
          <w:spacing w:val="-4"/>
        </w:rPr>
        <w:t>learning</w:t>
      </w:r>
      <w:r>
        <w:rPr>
          <w:spacing w:val="-9"/>
        </w:rPr>
        <w:t xml:space="preserve"> </w:t>
      </w:r>
      <w:r>
        <w:rPr>
          <w:spacing w:val="-4"/>
        </w:rPr>
        <w:t>methods</w:t>
      </w:r>
      <w:r>
        <w:rPr>
          <w:spacing w:val="-9"/>
        </w:rPr>
        <w:t xml:space="preserve"> </w:t>
      </w:r>
      <w:r>
        <w:rPr>
          <w:spacing w:val="-4"/>
        </w:rPr>
        <w:t>to</w:t>
      </w:r>
      <w:r>
        <w:rPr>
          <w:spacing w:val="-9"/>
        </w:rPr>
        <w:t xml:space="preserve"> </w:t>
      </w:r>
      <w:r>
        <w:rPr>
          <w:spacing w:val="-4"/>
        </w:rPr>
        <w:t>achieve</w:t>
      </w:r>
      <w:r>
        <w:rPr>
          <w:spacing w:val="-9"/>
        </w:rPr>
        <w:t xml:space="preserve"> </w:t>
      </w:r>
      <w:r>
        <w:rPr>
          <w:spacing w:val="-4"/>
        </w:rPr>
        <w:t>a</w:t>
      </w:r>
      <w:r>
        <w:rPr>
          <w:spacing w:val="-9"/>
        </w:rPr>
        <w:t xml:space="preserve"> </w:t>
      </w:r>
      <w:r>
        <w:rPr>
          <w:spacing w:val="-4"/>
        </w:rPr>
        <w:t xml:space="preserve">comprehensive </w:t>
      </w:r>
      <w:r>
        <w:t>prediction of tDCS treatment response</w:t>
      </w:r>
    </w:p>
    <w:p w14:paraId="59BCB9F5" w14:textId="77777777" w:rsidR="00942BAD" w:rsidRDefault="00000000">
      <w:pPr>
        <w:pStyle w:val="BodyText"/>
        <w:spacing w:line="254" w:lineRule="auto"/>
        <w:ind w:right="115" w:firstLine="351"/>
      </w:pPr>
      <w:r>
        <w:rPr>
          <w:b/>
          <w:spacing w:val="-8"/>
        </w:rPr>
        <w:t>Identification</w:t>
      </w:r>
      <w:r>
        <w:rPr>
          <w:b/>
        </w:rPr>
        <w:t xml:space="preserve"> </w:t>
      </w:r>
      <w:r>
        <w:rPr>
          <w:b/>
          <w:spacing w:val="-8"/>
        </w:rPr>
        <w:t>of</w:t>
      </w:r>
      <w:r>
        <w:rPr>
          <w:b/>
        </w:rPr>
        <w:t xml:space="preserve"> </w:t>
      </w:r>
      <w:r>
        <w:rPr>
          <w:b/>
          <w:spacing w:val="-8"/>
        </w:rPr>
        <w:t>Predictive</w:t>
      </w:r>
      <w:r>
        <w:rPr>
          <w:b/>
        </w:rPr>
        <w:t xml:space="preserve"> </w:t>
      </w:r>
      <w:r>
        <w:rPr>
          <w:b/>
          <w:spacing w:val="-8"/>
        </w:rPr>
        <w:t>Biomarkers:</w:t>
      </w:r>
      <w:r>
        <w:rPr>
          <w:b/>
          <w:spacing w:val="40"/>
        </w:rPr>
        <w:t xml:space="preserve"> </w:t>
      </w:r>
      <w:r>
        <w:rPr>
          <w:spacing w:val="-8"/>
        </w:rPr>
        <w:t>Prioritising</w:t>
      </w:r>
      <w:r>
        <w:rPr>
          <w:spacing w:val="-2"/>
        </w:rPr>
        <w:t xml:space="preserve"> </w:t>
      </w:r>
      <w:r>
        <w:rPr>
          <w:spacing w:val="-8"/>
        </w:rPr>
        <w:t>the</w:t>
      </w:r>
      <w:r>
        <w:rPr>
          <w:spacing w:val="-2"/>
        </w:rPr>
        <w:t xml:space="preserve"> </w:t>
      </w:r>
      <w:r>
        <w:rPr>
          <w:spacing w:val="-8"/>
        </w:rPr>
        <w:t>identification</w:t>
      </w:r>
      <w:r>
        <w:rPr>
          <w:spacing w:val="-2"/>
        </w:rPr>
        <w:t xml:space="preserve"> </w:t>
      </w:r>
      <w:r>
        <w:rPr>
          <w:spacing w:val="-8"/>
        </w:rPr>
        <w:t>of</w:t>
      </w:r>
      <w:r>
        <w:rPr>
          <w:spacing w:val="-2"/>
        </w:rPr>
        <w:t xml:space="preserve"> </w:t>
      </w:r>
      <w:r>
        <w:rPr>
          <w:spacing w:val="-8"/>
        </w:rPr>
        <w:t xml:space="preserve">distinct </w:t>
      </w:r>
      <w:r>
        <w:t>biomarkers</w:t>
      </w:r>
      <w:r>
        <w:rPr>
          <w:spacing w:val="-15"/>
        </w:rPr>
        <w:t xml:space="preserve"> </w:t>
      </w:r>
      <w:r>
        <w:t>present</w:t>
      </w:r>
      <w:r>
        <w:rPr>
          <w:spacing w:val="-14"/>
        </w:rPr>
        <w:t xml:space="preserve"> </w:t>
      </w:r>
      <w:r>
        <w:t>in</w:t>
      </w:r>
      <w:r>
        <w:rPr>
          <w:spacing w:val="-15"/>
        </w:rPr>
        <w:t xml:space="preserve"> </w:t>
      </w:r>
      <w:r>
        <w:t>EEG,</w:t>
      </w:r>
      <w:r>
        <w:rPr>
          <w:spacing w:val="-14"/>
        </w:rPr>
        <w:t xml:space="preserve"> </w:t>
      </w:r>
      <w:r>
        <w:t>clinical,</w:t>
      </w:r>
      <w:r>
        <w:rPr>
          <w:spacing w:val="-15"/>
        </w:rPr>
        <w:t xml:space="preserve"> </w:t>
      </w:r>
      <w:r>
        <w:t>and</w:t>
      </w:r>
      <w:r>
        <w:rPr>
          <w:spacing w:val="-14"/>
        </w:rPr>
        <w:t xml:space="preserve"> </w:t>
      </w:r>
      <w:r>
        <w:t>neuropsychological</w:t>
      </w:r>
      <w:r>
        <w:rPr>
          <w:spacing w:val="-15"/>
        </w:rPr>
        <w:t xml:space="preserve"> </w:t>
      </w:r>
      <w:r>
        <w:t>data</w:t>
      </w:r>
      <w:r>
        <w:rPr>
          <w:spacing w:val="-14"/>
        </w:rPr>
        <w:t xml:space="preserve"> </w:t>
      </w:r>
      <w:r>
        <w:t>that</w:t>
      </w:r>
      <w:r>
        <w:rPr>
          <w:spacing w:val="-15"/>
        </w:rPr>
        <w:t xml:space="preserve"> </w:t>
      </w:r>
      <w:r>
        <w:t>can</w:t>
      </w:r>
      <w:r>
        <w:rPr>
          <w:spacing w:val="-14"/>
        </w:rPr>
        <w:t xml:space="preserve"> </w:t>
      </w:r>
      <w:r>
        <w:t xml:space="preserve">consistently </w:t>
      </w:r>
      <w:r>
        <w:rPr>
          <w:spacing w:val="-4"/>
        </w:rPr>
        <w:t>and</w:t>
      </w:r>
      <w:r>
        <w:rPr>
          <w:spacing w:val="-9"/>
        </w:rPr>
        <w:t xml:space="preserve"> </w:t>
      </w:r>
      <w:r>
        <w:rPr>
          <w:spacing w:val="-4"/>
        </w:rPr>
        <w:t>accurately</w:t>
      </w:r>
      <w:r>
        <w:rPr>
          <w:spacing w:val="-9"/>
        </w:rPr>
        <w:t xml:space="preserve"> </w:t>
      </w:r>
      <w:r>
        <w:rPr>
          <w:spacing w:val="-4"/>
        </w:rPr>
        <w:t>forecast</w:t>
      </w:r>
      <w:r>
        <w:rPr>
          <w:spacing w:val="-9"/>
        </w:rPr>
        <w:t xml:space="preserve"> </w:t>
      </w:r>
      <w:r>
        <w:rPr>
          <w:spacing w:val="-4"/>
        </w:rPr>
        <w:t>the</w:t>
      </w:r>
      <w:r>
        <w:rPr>
          <w:spacing w:val="-9"/>
        </w:rPr>
        <w:t xml:space="preserve"> </w:t>
      </w:r>
      <w:r>
        <w:rPr>
          <w:spacing w:val="-4"/>
        </w:rPr>
        <w:t>response</w:t>
      </w:r>
      <w:r>
        <w:rPr>
          <w:spacing w:val="-9"/>
        </w:rPr>
        <w:t xml:space="preserve"> </w:t>
      </w:r>
      <w:r>
        <w:rPr>
          <w:spacing w:val="-4"/>
        </w:rPr>
        <w:t>to</w:t>
      </w:r>
      <w:r>
        <w:rPr>
          <w:spacing w:val="-9"/>
        </w:rPr>
        <w:t xml:space="preserve"> </w:t>
      </w:r>
      <w:r>
        <w:rPr>
          <w:spacing w:val="-4"/>
        </w:rPr>
        <w:t>treatment.</w:t>
      </w:r>
      <w:r>
        <w:rPr>
          <w:spacing w:val="21"/>
        </w:rPr>
        <w:t xml:space="preserve"> </w:t>
      </w:r>
      <w:r>
        <w:rPr>
          <w:spacing w:val="-4"/>
        </w:rPr>
        <w:t>This</w:t>
      </w:r>
      <w:r>
        <w:rPr>
          <w:spacing w:val="-9"/>
        </w:rPr>
        <w:t xml:space="preserve"> </w:t>
      </w:r>
      <w:r>
        <w:rPr>
          <w:spacing w:val="-4"/>
        </w:rPr>
        <w:t>entails</w:t>
      </w:r>
      <w:r>
        <w:rPr>
          <w:spacing w:val="-9"/>
        </w:rPr>
        <w:t xml:space="preserve"> </w:t>
      </w:r>
      <w:r>
        <w:rPr>
          <w:spacing w:val="-4"/>
        </w:rPr>
        <w:t>investigating</w:t>
      </w:r>
      <w:r>
        <w:rPr>
          <w:spacing w:val="-9"/>
        </w:rPr>
        <w:t xml:space="preserve"> </w:t>
      </w:r>
      <w:r>
        <w:rPr>
          <w:spacing w:val="-4"/>
        </w:rPr>
        <w:t>various</w:t>
      </w:r>
      <w:r>
        <w:rPr>
          <w:spacing w:val="-9"/>
        </w:rPr>
        <w:t xml:space="preserve"> </w:t>
      </w:r>
      <w:r>
        <w:rPr>
          <w:spacing w:val="-4"/>
        </w:rPr>
        <w:t xml:space="preserve">EEG </w:t>
      </w:r>
      <w:r>
        <w:rPr>
          <w:spacing w:val="-2"/>
        </w:rPr>
        <w:t>characteristics</w:t>
      </w:r>
      <w:r>
        <w:rPr>
          <w:spacing w:val="-5"/>
        </w:rPr>
        <w:t xml:space="preserve"> </w:t>
      </w:r>
      <w:r>
        <w:rPr>
          <w:spacing w:val="-2"/>
        </w:rPr>
        <w:t>and</w:t>
      </w:r>
      <w:r>
        <w:rPr>
          <w:spacing w:val="-5"/>
        </w:rPr>
        <w:t xml:space="preserve"> </w:t>
      </w:r>
      <w:r>
        <w:rPr>
          <w:spacing w:val="-2"/>
        </w:rPr>
        <w:t>comprehending</w:t>
      </w:r>
      <w:r>
        <w:rPr>
          <w:spacing w:val="-5"/>
        </w:rPr>
        <w:t xml:space="preserve"> </w:t>
      </w:r>
      <w:r>
        <w:rPr>
          <w:spacing w:val="-2"/>
        </w:rPr>
        <w:t>their</w:t>
      </w:r>
      <w:r>
        <w:rPr>
          <w:spacing w:val="-5"/>
        </w:rPr>
        <w:t xml:space="preserve"> </w:t>
      </w:r>
      <w:r>
        <w:rPr>
          <w:spacing w:val="-2"/>
        </w:rPr>
        <w:t>correlation</w:t>
      </w:r>
      <w:r>
        <w:rPr>
          <w:spacing w:val="-5"/>
        </w:rPr>
        <w:t xml:space="preserve"> </w:t>
      </w:r>
      <w:r>
        <w:rPr>
          <w:spacing w:val="-2"/>
        </w:rPr>
        <w:t>with</w:t>
      </w:r>
      <w:r>
        <w:rPr>
          <w:spacing w:val="-5"/>
        </w:rPr>
        <w:t xml:space="preserve"> </w:t>
      </w:r>
      <w:r>
        <w:rPr>
          <w:spacing w:val="-2"/>
        </w:rPr>
        <w:t>clinical</w:t>
      </w:r>
      <w:r>
        <w:rPr>
          <w:spacing w:val="-5"/>
        </w:rPr>
        <w:t xml:space="preserve"> </w:t>
      </w:r>
      <w:r>
        <w:rPr>
          <w:spacing w:val="-2"/>
        </w:rPr>
        <w:t>outcomes</w:t>
      </w:r>
    </w:p>
    <w:p w14:paraId="3836DF18" w14:textId="77777777" w:rsidR="00942BAD" w:rsidRDefault="00942BAD">
      <w:pPr>
        <w:pStyle w:val="BodyText"/>
        <w:spacing w:before="59"/>
        <w:ind w:left="0"/>
        <w:jc w:val="left"/>
      </w:pPr>
    </w:p>
    <w:p w14:paraId="2C19758F" w14:textId="77777777" w:rsidR="00942BAD" w:rsidRDefault="00000000">
      <w:pPr>
        <w:pStyle w:val="Heading3"/>
        <w:numPr>
          <w:ilvl w:val="2"/>
          <w:numId w:val="19"/>
        </w:numPr>
        <w:tabs>
          <w:tab w:val="left" w:pos="941"/>
        </w:tabs>
        <w:ind w:hanging="821"/>
      </w:pPr>
      <w:bookmarkStart w:id="14" w:name="Predictive_biomarkers_to_medicinal_treat"/>
      <w:bookmarkStart w:id="15" w:name="_bookmark7"/>
      <w:bookmarkEnd w:id="14"/>
      <w:bookmarkEnd w:id="15"/>
      <w:r>
        <w:rPr>
          <w:spacing w:val="-8"/>
        </w:rPr>
        <w:t>Predictive</w:t>
      </w:r>
      <w:r>
        <w:rPr>
          <w:spacing w:val="4"/>
        </w:rPr>
        <w:t xml:space="preserve"> </w:t>
      </w:r>
      <w:r>
        <w:rPr>
          <w:spacing w:val="-8"/>
        </w:rPr>
        <w:t>biomarkers</w:t>
      </w:r>
      <w:r>
        <w:rPr>
          <w:spacing w:val="5"/>
        </w:rPr>
        <w:t xml:space="preserve"> </w:t>
      </w:r>
      <w:r>
        <w:rPr>
          <w:spacing w:val="-8"/>
        </w:rPr>
        <w:t>to</w:t>
      </w:r>
      <w:r>
        <w:rPr>
          <w:spacing w:val="4"/>
        </w:rPr>
        <w:t xml:space="preserve"> </w:t>
      </w:r>
      <w:r>
        <w:rPr>
          <w:spacing w:val="-8"/>
        </w:rPr>
        <w:t>medicinal</w:t>
      </w:r>
      <w:r>
        <w:rPr>
          <w:spacing w:val="5"/>
        </w:rPr>
        <w:t xml:space="preserve"> </w:t>
      </w:r>
      <w:r>
        <w:rPr>
          <w:spacing w:val="-8"/>
        </w:rPr>
        <w:t>treatment</w:t>
      </w:r>
    </w:p>
    <w:p w14:paraId="67BFC09E" w14:textId="77777777" w:rsidR="00942BAD" w:rsidRDefault="00942BAD">
      <w:pPr>
        <w:pStyle w:val="BodyText"/>
        <w:spacing w:before="171" w:line="254" w:lineRule="auto"/>
        <w:ind w:right="115"/>
      </w:pPr>
      <w:hyperlink w:anchor="_bookmark94" w:history="1">
        <w:r>
          <w:rPr>
            <w:color w:val="0000FF"/>
          </w:rPr>
          <w:t>Serretti</w:t>
        </w:r>
      </w:hyperlink>
      <w:r w:rsidR="00000000">
        <w:rPr>
          <w:color w:val="0000FF"/>
        </w:rPr>
        <w:t xml:space="preserve"> </w:t>
      </w:r>
      <w:r w:rsidR="00000000">
        <w:t>(</w:t>
      </w:r>
      <w:hyperlink w:anchor="_bookmark94" w:history="1">
        <w:r>
          <w:rPr>
            <w:color w:val="0000FF"/>
          </w:rPr>
          <w:t>2022</w:t>
        </w:r>
      </w:hyperlink>
      <w:r w:rsidR="00000000">
        <w:t>) discusses the clinical utility of fluid biomarkers in major depressive disorders (MDD), highlighting their potential in improving clinical practices by predicting disease course and guiding treatment.</w:t>
      </w:r>
      <w:r w:rsidR="00000000">
        <w:rPr>
          <w:spacing w:val="40"/>
        </w:rPr>
        <w:t xml:space="preserve"> </w:t>
      </w:r>
      <w:r w:rsidR="00000000">
        <w:t xml:space="preserve">The paper critically examines </w:t>
      </w:r>
      <w:r w:rsidR="00000000">
        <w:rPr>
          <w:spacing w:val="-4"/>
        </w:rPr>
        <w:t>biomarkers</w:t>
      </w:r>
      <w:r w:rsidR="00000000">
        <w:rPr>
          <w:spacing w:val="-5"/>
        </w:rPr>
        <w:t xml:space="preserve"> </w:t>
      </w:r>
      <w:r w:rsidR="00000000">
        <w:rPr>
          <w:spacing w:val="-4"/>
        </w:rPr>
        <w:t>derived</w:t>
      </w:r>
      <w:r w:rsidR="00000000">
        <w:rPr>
          <w:spacing w:val="-5"/>
        </w:rPr>
        <w:t xml:space="preserve"> </w:t>
      </w:r>
      <w:r w:rsidR="00000000">
        <w:rPr>
          <w:spacing w:val="-4"/>
        </w:rPr>
        <w:t>from</w:t>
      </w:r>
      <w:r w:rsidR="00000000">
        <w:rPr>
          <w:spacing w:val="-5"/>
        </w:rPr>
        <w:t xml:space="preserve"> </w:t>
      </w:r>
      <w:r w:rsidR="00000000">
        <w:rPr>
          <w:spacing w:val="-4"/>
        </w:rPr>
        <w:t>DNA</w:t>
      </w:r>
      <w:r w:rsidR="00000000">
        <w:rPr>
          <w:spacing w:val="-5"/>
        </w:rPr>
        <w:t xml:space="preserve"> </w:t>
      </w:r>
      <w:r w:rsidR="00000000">
        <w:rPr>
          <w:spacing w:val="-4"/>
        </w:rPr>
        <w:t>analysis,</w:t>
      </w:r>
      <w:r w:rsidR="00000000">
        <w:rPr>
          <w:spacing w:val="-5"/>
        </w:rPr>
        <w:t xml:space="preserve"> </w:t>
      </w:r>
      <w:r w:rsidR="00000000">
        <w:rPr>
          <w:spacing w:val="-4"/>
        </w:rPr>
        <w:t>circulating</w:t>
      </w:r>
      <w:r w:rsidR="00000000">
        <w:rPr>
          <w:spacing w:val="-5"/>
        </w:rPr>
        <w:t xml:space="preserve"> </w:t>
      </w:r>
      <w:r w:rsidR="00000000">
        <w:rPr>
          <w:spacing w:val="-4"/>
        </w:rPr>
        <w:t>transcription</w:t>
      </w:r>
      <w:r w:rsidR="00000000">
        <w:rPr>
          <w:spacing w:val="-5"/>
        </w:rPr>
        <w:t xml:space="preserve"> </w:t>
      </w:r>
      <w:r w:rsidR="00000000">
        <w:rPr>
          <w:spacing w:val="-4"/>
        </w:rPr>
        <w:t>products,</w:t>
      </w:r>
      <w:r w:rsidR="00000000">
        <w:rPr>
          <w:spacing w:val="-5"/>
        </w:rPr>
        <w:t xml:space="preserve"> </w:t>
      </w:r>
      <w:r w:rsidR="00000000">
        <w:rPr>
          <w:spacing w:val="-4"/>
        </w:rPr>
        <w:t xml:space="preserve">proteins, and </w:t>
      </w:r>
      <w:r w:rsidR="00000000">
        <w:t xml:space="preserve">inflammatory markers, discussing DNA polygenic risk scores and their preliminary </w:t>
      </w:r>
      <w:r w:rsidR="00000000">
        <w:rPr>
          <w:spacing w:val="-2"/>
        </w:rPr>
        <w:t>utility in depression for risk assessment, diagnosis, and treatment choice.</w:t>
      </w:r>
    </w:p>
    <w:p w14:paraId="424D6D27" w14:textId="77777777" w:rsidR="00942BAD" w:rsidRDefault="00942BAD">
      <w:pPr>
        <w:pStyle w:val="BodyText"/>
        <w:spacing w:line="254" w:lineRule="auto"/>
        <w:ind w:right="116" w:firstLine="351"/>
      </w:pPr>
      <w:hyperlink w:anchor="_bookmark83" w:history="1">
        <w:r>
          <w:rPr>
            <w:color w:val="0000FF"/>
            <w:spacing w:val="-4"/>
          </w:rPr>
          <w:t>Li</w:t>
        </w:r>
        <w:r>
          <w:rPr>
            <w:color w:val="0000FF"/>
            <w:spacing w:val="-11"/>
          </w:rPr>
          <w:t xml:space="preserve"> </w:t>
        </w:r>
        <w:r>
          <w:rPr>
            <w:color w:val="0000FF"/>
            <w:spacing w:val="-4"/>
          </w:rPr>
          <w:t>et</w:t>
        </w:r>
        <w:r>
          <w:rPr>
            <w:color w:val="0000FF"/>
            <w:spacing w:val="-10"/>
          </w:rPr>
          <w:t xml:space="preserve"> </w:t>
        </w:r>
        <w:r>
          <w:rPr>
            <w:color w:val="0000FF"/>
            <w:spacing w:val="-4"/>
          </w:rPr>
          <w:t>al.</w:t>
        </w:r>
      </w:hyperlink>
      <w:r w:rsidR="00000000">
        <w:rPr>
          <w:color w:val="0000FF"/>
          <w:spacing w:val="-11"/>
        </w:rPr>
        <w:t xml:space="preserve"> </w:t>
      </w:r>
      <w:r w:rsidR="00000000">
        <w:rPr>
          <w:spacing w:val="-4"/>
        </w:rPr>
        <w:t>(</w:t>
      </w:r>
      <w:hyperlink w:anchor="_bookmark83" w:history="1">
        <w:r>
          <w:rPr>
            <w:color w:val="0000FF"/>
            <w:spacing w:val="-4"/>
          </w:rPr>
          <w:t>2022</w:t>
        </w:r>
      </w:hyperlink>
      <w:r w:rsidR="00000000">
        <w:rPr>
          <w:spacing w:val="-4"/>
        </w:rPr>
        <w:t>)</w:t>
      </w:r>
      <w:r w:rsidR="00000000">
        <w:rPr>
          <w:spacing w:val="-10"/>
        </w:rPr>
        <w:t xml:space="preserve"> </w:t>
      </w:r>
      <w:r w:rsidR="00000000">
        <w:rPr>
          <w:spacing w:val="-4"/>
        </w:rPr>
        <w:t>investigate</w:t>
      </w:r>
      <w:r w:rsidR="00000000">
        <w:rPr>
          <w:spacing w:val="-11"/>
        </w:rPr>
        <w:t xml:space="preserve"> </w:t>
      </w:r>
      <w:r w:rsidR="00000000">
        <w:rPr>
          <w:spacing w:val="-4"/>
        </w:rPr>
        <w:t>the</w:t>
      </w:r>
      <w:r w:rsidR="00000000">
        <w:rPr>
          <w:spacing w:val="-10"/>
        </w:rPr>
        <w:t xml:space="preserve"> </w:t>
      </w:r>
      <w:r w:rsidR="00000000">
        <w:rPr>
          <w:spacing w:val="-4"/>
        </w:rPr>
        <w:t>relationship</w:t>
      </w:r>
      <w:r w:rsidR="00000000">
        <w:rPr>
          <w:spacing w:val="-11"/>
        </w:rPr>
        <w:t xml:space="preserve"> </w:t>
      </w:r>
      <w:r w:rsidR="00000000">
        <w:rPr>
          <w:spacing w:val="-4"/>
        </w:rPr>
        <w:t>between</w:t>
      </w:r>
      <w:r w:rsidR="00000000">
        <w:rPr>
          <w:spacing w:val="-10"/>
        </w:rPr>
        <w:t xml:space="preserve"> </w:t>
      </w:r>
      <w:r w:rsidR="00000000">
        <w:rPr>
          <w:spacing w:val="-4"/>
        </w:rPr>
        <w:t>circulating</w:t>
      </w:r>
      <w:r w:rsidR="00000000">
        <w:rPr>
          <w:spacing w:val="-11"/>
        </w:rPr>
        <w:t xml:space="preserve"> </w:t>
      </w:r>
      <w:r w:rsidR="00000000">
        <w:rPr>
          <w:spacing w:val="-4"/>
        </w:rPr>
        <w:t>microRNAs</w:t>
      </w:r>
      <w:r w:rsidR="00000000">
        <w:rPr>
          <w:spacing w:val="-10"/>
        </w:rPr>
        <w:t xml:space="preserve"> </w:t>
      </w:r>
      <w:r w:rsidR="00000000">
        <w:rPr>
          <w:spacing w:val="-4"/>
        </w:rPr>
        <w:t xml:space="preserve">(miRNAs) </w:t>
      </w:r>
      <w:r w:rsidR="00000000">
        <w:t>and</w:t>
      </w:r>
      <w:r w:rsidR="00000000">
        <w:rPr>
          <w:spacing w:val="-15"/>
        </w:rPr>
        <w:t xml:space="preserve"> </w:t>
      </w:r>
      <w:r w:rsidR="00000000">
        <w:t>the</w:t>
      </w:r>
      <w:r w:rsidR="00000000">
        <w:rPr>
          <w:spacing w:val="-14"/>
        </w:rPr>
        <w:t xml:space="preserve"> </w:t>
      </w:r>
      <w:r w:rsidR="00000000">
        <w:t>risk</w:t>
      </w:r>
      <w:r w:rsidR="00000000">
        <w:rPr>
          <w:spacing w:val="-15"/>
        </w:rPr>
        <w:t xml:space="preserve"> </w:t>
      </w:r>
      <w:r w:rsidR="00000000">
        <w:t>of</w:t>
      </w:r>
      <w:r w:rsidR="00000000">
        <w:rPr>
          <w:spacing w:val="-14"/>
        </w:rPr>
        <w:t xml:space="preserve"> </w:t>
      </w:r>
      <w:r w:rsidR="00000000">
        <w:t>future</w:t>
      </w:r>
      <w:r w:rsidR="00000000">
        <w:rPr>
          <w:spacing w:val="-15"/>
        </w:rPr>
        <w:t xml:space="preserve"> </w:t>
      </w:r>
      <w:r w:rsidR="00000000">
        <w:t>relapse</w:t>
      </w:r>
      <w:r w:rsidR="00000000">
        <w:rPr>
          <w:spacing w:val="-14"/>
        </w:rPr>
        <w:t xml:space="preserve"> </w:t>
      </w:r>
      <w:r w:rsidR="00000000">
        <w:t>in</w:t>
      </w:r>
      <w:r w:rsidR="00000000">
        <w:rPr>
          <w:spacing w:val="-15"/>
        </w:rPr>
        <w:t xml:space="preserve"> </w:t>
      </w:r>
      <w:r w:rsidR="00000000">
        <w:t>individuals</w:t>
      </w:r>
      <w:r w:rsidR="00000000">
        <w:rPr>
          <w:spacing w:val="-14"/>
        </w:rPr>
        <w:t xml:space="preserve"> </w:t>
      </w:r>
      <w:r w:rsidR="00000000">
        <w:t>with</w:t>
      </w:r>
      <w:r w:rsidR="00000000">
        <w:rPr>
          <w:spacing w:val="-15"/>
        </w:rPr>
        <w:t xml:space="preserve"> </w:t>
      </w:r>
      <w:r w:rsidR="00000000">
        <w:t>recurrent</w:t>
      </w:r>
      <w:r w:rsidR="00000000">
        <w:rPr>
          <w:spacing w:val="-14"/>
        </w:rPr>
        <w:t xml:space="preserve"> </w:t>
      </w:r>
      <w:r w:rsidR="00000000">
        <w:t>MDD</w:t>
      </w:r>
      <w:r w:rsidR="00000000">
        <w:rPr>
          <w:spacing w:val="-15"/>
        </w:rPr>
        <w:t xml:space="preserve"> </w:t>
      </w:r>
      <w:r w:rsidR="00000000">
        <w:t>who</w:t>
      </w:r>
      <w:r w:rsidR="00000000">
        <w:rPr>
          <w:spacing w:val="-14"/>
        </w:rPr>
        <w:t xml:space="preserve"> </w:t>
      </w:r>
      <w:r w:rsidR="00000000">
        <w:t>are</w:t>
      </w:r>
      <w:r w:rsidR="00000000">
        <w:rPr>
          <w:spacing w:val="-15"/>
        </w:rPr>
        <w:t xml:space="preserve"> </w:t>
      </w:r>
      <w:r w:rsidR="00000000">
        <w:t>responding</w:t>
      </w:r>
      <w:r w:rsidR="00000000">
        <w:rPr>
          <w:spacing w:val="-14"/>
        </w:rPr>
        <w:t xml:space="preserve"> </w:t>
      </w:r>
      <w:r w:rsidR="00000000">
        <w:t>to antidepressant treatment.</w:t>
      </w:r>
      <w:r w:rsidR="00000000">
        <w:rPr>
          <w:spacing w:val="40"/>
        </w:rPr>
        <w:t xml:space="preserve"> </w:t>
      </w:r>
      <w:r w:rsidR="00000000">
        <w:t>The study uses a robust methodology to identify miRNAs related to relapse risk, finding specific miRNAs that may regulate genes involved in pathways previously associated with MDD.</w:t>
      </w:r>
    </w:p>
    <w:p w14:paraId="2F613F65" w14:textId="77777777" w:rsidR="00942BAD" w:rsidRDefault="00942BAD">
      <w:pPr>
        <w:pStyle w:val="BodyText"/>
        <w:spacing w:line="254" w:lineRule="auto"/>
        <w:ind w:right="115" w:firstLine="351"/>
      </w:pPr>
      <w:hyperlink w:anchor="_bookmark75" w:history="1">
        <w:r>
          <w:rPr>
            <w:color w:val="0000FF"/>
          </w:rPr>
          <w:t>Ip et al.</w:t>
        </w:r>
      </w:hyperlink>
      <w:r w:rsidR="00000000">
        <w:rPr>
          <w:color w:val="0000FF"/>
        </w:rPr>
        <w:t xml:space="preserve"> </w:t>
      </w:r>
      <w:r w:rsidR="00000000">
        <w:t>(</w:t>
      </w:r>
      <w:hyperlink w:anchor="_bookmark75" w:history="1">
        <w:r>
          <w:rPr>
            <w:color w:val="0000FF"/>
          </w:rPr>
          <w:t>2021</w:t>
        </w:r>
      </w:hyperlink>
      <w:r w:rsidR="00000000">
        <w:t>) examine electroencephalogram (EEG)-based biomarkers in MDD, focusing on EEG-vigilance regulation during rest and its predictive value for anti depressive</w:t>
      </w:r>
      <w:r w:rsidR="00000000">
        <w:rPr>
          <w:spacing w:val="40"/>
        </w:rPr>
        <w:t xml:space="preserve"> </w:t>
      </w:r>
      <w:r w:rsidR="00000000">
        <w:t>treatment</w:t>
      </w:r>
      <w:r w:rsidR="00000000">
        <w:rPr>
          <w:spacing w:val="40"/>
        </w:rPr>
        <w:t xml:space="preserve"> </w:t>
      </w:r>
      <w:r w:rsidR="00000000">
        <w:t>response.</w:t>
      </w:r>
      <w:r w:rsidR="00000000">
        <w:rPr>
          <w:spacing w:val="80"/>
          <w:w w:val="150"/>
        </w:rPr>
        <w:t xml:space="preserve"> </w:t>
      </w:r>
      <w:r w:rsidR="00000000">
        <w:t>This</w:t>
      </w:r>
      <w:r w:rsidR="00000000">
        <w:rPr>
          <w:spacing w:val="40"/>
        </w:rPr>
        <w:t xml:space="preserve"> </w:t>
      </w:r>
      <w:r w:rsidR="00000000">
        <w:t>research</w:t>
      </w:r>
      <w:r w:rsidR="00000000">
        <w:rPr>
          <w:spacing w:val="40"/>
        </w:rPr>
        <w:t xml:space="preserve"> </w:t>
      </w:r>
      <w:r w:rsidR="00000000">
        <w:t>supports</w:t>
      </w:r>
      <w:r w:rsidR="00000000">
        <w:rPr>
          <w:spacing w:val="40"/>
        </w:rPr>
        <w:t xml:space="preserve"> </w:t>
      </w:r>
      <w:r w:rsidR="00000000">
        <w:t>the</w:t>
      </w:r>
      <w:r w:rsidR="00000000">
        <w:rPr>
          <w:spacing w:val="40"/>
        </w:rPr>
        <w:t xml:space="preserve"> </w:t>
      </w:r>
      <w:r w:rsidR="00000000">
        <w:t>diagnostic</w:t>
      </w:r>
      <w:r w:rsidR="00000000">
        <w:rPr>
          <w:spacing w:val="40"/>
        </w:rPr>
        <w:t xml:space="preserve"> </w:t>
      </w:r>
      <w:r w:rsidR="00000000">
        <w:t>value</w:t>
      </w:r>
      <w:r w:rsidR="00000000">
        <w:rPr>
          <w:spacing w:val="40"/>
        </w:rPr>
        <w:t xml:space="preserve"> </w:t>
      </w:r>
      <w:r w:rsidR="00000000">
        <w:t>of EEG-vigilance</w:t>
      </w:r>
      <w:r w:rsidR="00000000">
        <w:rPr>
          <w:spacing w:val="-14"/>
        </w:rPr>
        <w:t xml:space="preserve"> </w:t>
      </w:r>
      <w:r w:rsidR="00000000">
        <w:t>regulation</w:t>
      </w:r>
      <w:r w:rsidR="00000000">
        <w:rPr>
          <w:spacing w:val="-14"/>
        </w:rPr>
        <w:t xml:space="preserve"> </w:t>
      </w:r>
      <w:r w:rsidR="00000000">
        <w:t>and</w:t>
      </w:r>
      <w:r w:rsidR="00000000">
        <w:rPr>
          <w:spacing w:val="-14"/>
        </w:rPr>
        <w:t xml:space="preserve"> </w:t>
      </w:r>
      <w:r w:rsidR="00000000">
        <w:t>suggests</w:t>
      </w:r>
      <w:r w:rsidR="00000000">
        <w:rPr>
          <w:spacing w:val="-14"/>
        </w:rPr>
        <w:t xml:space="preserve"> </w:t>
      </w:r>
      <w:r w:rsidR="00000000">
        <w:t>its</w:t>
      </w:r>
      <w:r w:rsidR="00000000">
        <w:rPr>
          <w:spacing w:val="-14"/>
        </w:rPr>
        <w:t xml:space="preserve"> </w:t>
      </w:r>
      <w:r w:rsidR="00000000">
        <w:t>potential</w:t>
      </w:r>
      <w:r w:rsidR="00000000">
        <w:rPr>
          <w:spacing w:val="-14"/>
        </w:rPr>
        <w:t xml:space="preserve"> </w:t>
      </w:r>
      <w:r w:rsidR="00000000">
        <w:t>as</w:t>
      </w:r>
      <w:r w:rsidR="00000000">
        <w:rPr>
          <w:spacing w:val="-14"/>
        </w:rPr>
        <w:t xml:space="preserve"> </w:t>
      </w:r>
      <w:r w:rsidR="00000000">
        <w:t>a</w:t>
      </w:r>
      <w:r w:rsidR="00000000">
        <w:rPr>
          <w:spacing w:val="-14"/>
        </w:rPr>
        <w:t xml:space="preserve"> </w:t>
      </w:r>
      <w:r w:rsidR="00000000">
        <w:t>biomarker</w:t>
      </w:r>
      <w:r w:rsidR="00000000">
        <w:rPr>
          <w:spacing w:val="-14"/>
        </w:rPr>
        <w:t xml:space="preserve"> </w:t>
      </w:r>
      <w:r w:rsidR="00000000">
        <w:t>for</w:t>
      </w:r>
      <w:r w:rsidR="00000000">
        <w:rPr>
          <w:spacing w:val="-14"/>
        </w:rPr>
        <w:t xml:space="preserve"> </w:t>
      </w:r>
      <w:r w:rsidR="00000000">
        <w:t>determining</w:t>
      </w:r>
      <w:r w:rsidR="00000000">
        <w:rPr>
          <w:spacing w:val="-14"/>
        </w:rPr>
        <w:t xml:space="preserve"> </w:t>
      </w:r>
      <w:r w:rsidR="00000000">
        <w:t>the most effective treatment approach in MDD.</w:t>
      </w:r>
    </w:p>
    <w:p w14:paraId="40C9D172" w14:textId="77777777" w:rsidR="00942BAD" w:rsidRDefault="00942BAD">
      <w:pPr>
        <w:pStyle w:val="BodyText"/>
        <w:spacing w:line="254" w:lineRule="auto"/>
        <w:ind w:right="115" w:firstLine="351"/>
      </w:pPr>
      <w:hyperlink w:anchor="_bookmark78" w:history="1">
        <w:r>
          <w:rPr>
            <w:color w:val="0000FF"/>
          </w:rPr>
          <w:t>Kelley</w:t>
        </w:r>
        <w:r>
          <w:rPr>
            <w:color w:val="0000FF"/>
            <w:spacing w:val="-13"/>
          </w:rPr>
          <w:t xml:space="preserve"> </w:t>
        </w:r>
        <w:r>
          <w:rPr>
            <w:color w:val="0000FF"/>
          </w:rPr>
          <w:t>et</w:t>
        </w:r>
        <w:r>
          <w:rPr>
            <w:color w:val="0000FF"/>
            <w:spacing w:val="-13"/>
          </w:rPr>
          <w:t xml:space="preserve"> </w:t>
        </w:r>
        <w:r>
          <w:rPr>
            <w:color w:val="0000FF"/>
          </w:rPr>
          <w:t>al.</w:t>
        </w:r>
      </w:hyperlink>
      <w:r w:rsidR="00000000">
        <w:rPr>
          <w:color w:val="0000FF"/>
          <w:spacing w:val="-13"/>
        </w:rPr>
        <w:t xml:space="preserve"> </w:t>
      </w:r>
      <w:r w:rsidR="00000000">
        <w:t>(</w:t>
      </w:r>
      <w:hyperlink w:anchor="_bookmark78" w:history="1">
        <w:r>
          <w:rPr>
            <w:color w:val="0000FF"/>
          </w:rPr>
          <w:t>2021</w:t>
        </w:r>
      </w:hyperlink>
      <w:r w:rsidR="00000000">
        <w:t>)</w:t>
      </w:r>
      <w:r w:rsidR="00000000">
        <w:rPr>
          <w:spacing w:val="-13"/>
        </w:rPr>
        <w:t xml:space="preserve"> </w:t>
      </w:r>
      <w:r w:rsidR="00000000">
        <w:t>conducted</w:t>
      </w:r>
      <w:r w:rsidR="00000000">
        <w:rPr>
          <w:spacing w:val="-13"/>
        </w:rPr>
        <w:t xml:space="preserve"> </w:t>
      </w:r>
      <w:r w:rsidR="00000000">
        <w:t>a</w:t>
      </w:r>
      <w:r w:rsidR="00000000">
        <w:rPr>
          <w:spacing w:val="-13"/>
        </w:rPr>
        <w:t xml:space="preserve"> </w:t>
      </w:r>
      <w:r w:rsidR="00000000">
        <w:t>prospective</w:t>
      </w:r>
      <w:r w:rsidR="00000000">
        <w:rPr>
          <w:spacing w:val="-13"/>
        </w:rPr>
        <w:t xml:space="preserve"> </w:t>
      </w:r>
      <w:r w:rsidR="00000000">
        <w:t>study</w:t>
      </w:r>
      <w:r w:rsidR="00000000">
        <w:rPr>
          <w:spacing w:val="-13"/>
        </w:rPr>
        <w:t xml:space="preserve"> </w:t>
      </w:r>
      <w:r w:rsidR="00000000">
        <w:t>testing</w:t>
      </w:r>
      <w:r w:rsidR="00000000">
        <w:rPr>
          <w:spacing w:val="-13"/>
        </w:rPr>
        <w:t xml:space="preserve"> </w:t>
      </w:r>
      <w:r w:rsidR="00000000">
        <w:t>the</w:t>
      </w:r>
      <w:r w:rsidR="00000000">
        <w:rPr>
          <w:spacing w:val="-13"/>
        </w:rPr>
        <w:t xml:space="preserve"> </w:t>
      </w:r>
      <w:r w:rsidR="00000000">
        <w:t>clinical</w:t>
      </w:r>
      <w:r w:rsidR="00000000">
        <w:rPr>
          <w:spacing w:val="-13"/>
        </w:rPr>
        <w:t xml:space="preserve"> </w:t>
      </w:r>
      <w:r w:rsidR="00000000">
        <w:t>utility</w:t>
      </w:r>
      <w:r w:rsidR="00000000">
        <w:rPr>
          <w:spacing w:val="-13"/>
        </w:rPr>
        <w:t xml:space="preserve"> </w:t>
      </w:r>
      <w:r w:rsidR="00000000">
        <w:t>of</w:t>
      </w:r>
      <w:r w:rsidR="00000000">
        <w:rPr>
          <w:spacing w:val="-13"/>
        </w:rPr>
        <w:t xml:space="preserve"> </w:t>
      </w:r>
      <w:r w:rsidR="00000000">
        <w:t>using neuroimaging biomarkers, specifically fluorodeoxyglucose PET activity in the right anterior insula, to select treatment for patients with MDD. The study found some evidence</w:t>
      </w:r>
      <w:r w:rsidR="00000000">
        <w:rPr>
          <w:spacing w:val="-3"/>
        </w:rPr>
        <w:t xml:space="preserve"> </w:t>
      </w:r>
      <w:r w:rsidR="00000000">
        <w:t>for</w:t>
      </w:r>
      <w:r w:rsidR="00000000">
        <w:rPr>
          <w:spacing w:val="-3"/>
        </w:rPr>
        <w:t xml:space="preserve"> </w:t>
      </w:r>
      <w:r w:rsidR="00000000">
        <w:t>the</w:t>
      </w:r>
      <w:r w:rsidR="00000000">
        <w:rPr>
          <w:spacing w:val="-3"/>
        </w:rPr>
        <w:t xml:space="preserve"> </w:t>
      </w:r>
      <w:r w:rsidR="00000000">
        <w:t>role</w:t>
      </w:r>
      <w:r w:rsidR="00000000">
        <w:rPr>
          <w:spacing w:val="-3"/>
        </w:rPr>
        <w:t xml:space="preserve"> </w:t>
      </w:r>
      <w:r w:rsidR="00000000">
        <w:t>of</w:t>
      </w:r>
      <w:r w:rsidR="00000000">
        <w:rPr>
          <w:spacing w:val="-3"/>
        </w:rPr>
        <w:t xml:space="preserve"> </w:t>
      </w:r>
      <w:r w:rsidR="00000000">
        <w:t>the</w:t>
      </w:r>
      <w:r w:rsidR="00000000">
        <w:rPr>
          <w:spacing w:val="-3"/>
        </w:rPr>
        <w:t xml:space="preserve"> </w:t>
      </w:r>
      <w:r w:rsidR="00000000">
        <w:t>right</w:t>
      </w:r>
      <w:r w:rsidR="00000000">
        <w:rPr>
          <w:spacing w:val="-3"/>
        </w:rPr>
        <w:t xml:space="preserve"> </w:t>
      </w:r>
      <w:r w:rsidR="00000000">
        <w:t>anterior</w:t>
      </w:r>
      <w:r w:rsidR="00000000">
        <w:rPr>
          <w:spacing w:val="-3"/>
        </w:rPr>
        <w:t xml:space="preserve"> </w:t>
      </w:r>
      <w:r w:rsidR="00000000">
        <w:t>insula</w:t>
      </w:r>
      <w:r w:rsidR="00000000">
        <w:rPr>
          <w:spacing w:val="-3"/>
        </w:rPr>
        <w:t xml:space="preserve"> </w:t>
      </w:r>
      <w:r w:rsidR="00000000">
        <w:t>in</w:t>
      </w:r>
      <w:r w:rsidR="00000000">
        <w:rPr>
          <w:spacing w:val="-3"/>
        </w:rPr>
        <w:t xml:space="preserve"> </w:t>
      </w:r>
      <w:r w:rsidR="00000000">
        <w:t>treatment</w:t>
      </w:r>
      <w:r w:rsidR="00000000">
        <w:rPr>
          <w:spacing w:val="-3"/>
        </w:rPr>
        <w:t xml:space="preserve"> </w:t>
      </w:r>
      <w:r w:rsidR="00000000">
        <w:t>choice,</w:t>
      </w:r>
      <w:r w:rsidR="00000000">
        <w:rPr>
          <w:spacing w:val="-1"/>
        </w:rPr>
        <w:t xml:space="preserve"> </w:t>
      </w:r>
      <w:r w:rsidR="00000000">
        <w:t>though</w:t>
      </w:r>
      <w:r w:rsidR="00000000">
        <w:rPr>
          <w:spacing w:val="-3"/>
        </w:rPr>
        <w:t xml:space="preserve"> </w:t>
      </w:r>
      <w:r w:rsidR="00000000">
        <w:t>the</w:t>
      </w:r>
      <w:r w:rsidR="00000000">
        <w:rPr>
          <w:spacing w:val="-3"/>
        </w:rPr>
        <w:t xml:space="preserve"> </w:t>
      </w:r>
      <w:r w:rsidR="00000000">
        <w:t xml:space="preserve">effect </w:t>
      </w:r>
      <w:r w:rsidR="00000000">
        <w:rPr>
          <w:spacing w:val="-2"/>
        </w:rPr>
        <w:t>size</w:t>
      </w:r>
      <w:r w:rsidR="00000000">
        <w:rPr>
          <w:spacing w:val="-12"/>
        </w:rPr>
        <w:t xml:space="preserve"> </w:t>
      </w:r>
      <w:r w:rsidR="00000000">
        <w:rPr>
          <w:spacing w:val="-2"/>
        </w:rPr>
        <w:t>was</w:t>
      </w:r>
      <w:r w:rsidR="00000000">
        <w:rPr>
          <w:spacing w:val="-12"/>
        </w:rPr>
        <w:t xml:space="preserve"> </w:t>
      </w:r>
      <w:r w:rsidR="00000000">
        <w:rPr>
          <w:spacing w:val="-2"/>
        </w:rPr>
        <w:t>insufficient</w:t>
      </w:r>
      <w:r w:rsidR="00000000">
        <w:rPr>
          <w:spacing w:val="-12"/>
        </w:rPr>
        <w:t xml:space="preserve"> </w:t>
      </w:r>
      <w:r w:rsidR="00000000">
        <w:rPr>
          <w:spacing w:val="-2"/>
        </w:rPr>
        <w:t>for</w:t>
      </w:r>
      <w:r w:rsidR="00000000">
        <w:rPr>
          <w:spacing w:val="-12"/>
        </w:rPr>
        <w:t xml:space="preserve"> </w:t>
      </w:r>
      <w:r w:rsidR="00000000">
        <w:rPr>
          <w:spacing w:val="-2"/>
        </w:rPr>
        <w:t>it</w:t>
      </w:r>
      <w:r w:rsidR="00000000">
        <w:rPr>
          <w:spacing w:val="-12"/>
        </w:rPr>
        <w:t xml:space="preserve"> </w:t>
      </w:r>
      <w:r w:rsidR="00000000">
        <w:rPr>
          <w:spacing w:val="-2"/>
        </w:rPr>
        <w:t>to</w:t>
      </w:r>
      <w:r w:rsidR="00000000">
        <w:rPr>
          <w:spacing w:val="-12"/>
        </w:rPr>
        <w:t xml:space="preserve"> </w:t>
      </w:r>
      <w:r w:rsidR="00000000">
        <w:rPr>
          <w:spacing w:val="-2"/>
        </w:rPr>
        <w:t>be</w:t>
      </w:r>
      <w:r w:rsidR="00000000">
        <w:rPr>
          <w:spacing w:val="-12"/>
        </w:rPr>
        <w:t xml:space="preserve"> </w:t>
      </w:r>
      <w:r w:rsidR="00000000">
        <w:rPr>
          <w:spacing w:val="-2"/>
        </w:rPr>
        <w:t>used</w:t>
      </w:r>
      <w:r w:rsidR="00000000">
        <w:rPr>
          <w:spacing w:val="-12"/>
        </w:rPr>
        <w:t xml:space="preserve"> </w:t>
      </w:r>
      <w:r w:rsidR="00000000">
        <w:rPr>
          <w:spacing w:val="-2"/>
        </w:rPr>
        <w:t>as</w:t>
      </w:r>
      <w:r w:rsidR="00000000">
        <w:rPr>
          <w:spacing w:val="-12"/>
        </w:rPr>
        <w:t xml:space="preserve"> </w:t>
      </w:r>
      <w:r w:rsidR="00000000">
        <w:rPr>
          <w:spacing w:val="-2"/>
        </w:rPr>
        <w:t>a</w:t>
      </w:r>
      <w:r w:rsidR="00000000">
        <w:rPr>
          <w:spacing w:val="-12"/>
        </w:rPr>
        <w:t xml:space="preserve"> </w:t>
      </w:r>
      <w:r w:rsidR="00000000">
        <w:rPr>
          <w:spacing w:val="-2"/>
        </w:rPr>
        <w:t>sole</w:t>
      </w:r>
      <w:r w:rsidR="00000000">
        <w:rPr>
          <w:spacing w:val="-12"/>
        </w:rPr>
        <w:t xml:space="preserve"> </w:t>
      </w:r>
      <w:r w:rsidR="00000000">
        <w:rPr>
          <w:spacing w:val="-2"/>
        </w:rPr>
        <w:t>predictive</w:t>
      </w:r>
      <w:r w:rsidR="00000000">
        <w:rPr>
          <w:spacing w:val="-12"/>
        </w:rPr>
        <w:t xml:space="preserve"> </w:t>
      </w:r>
      <w:r w:rsidR="00000000">
        <w:rPr>
          <w:spacing w:val="-2"/>
        </w:rPr>
        <w:t>biomarker.</w:t>
      </w:r>
      <w:r w:rsidR="00000000">
        <w:rPr>
          <w:spacing w:val="5"/>
        </w:rPr>
        <w:t xml:space="preserve"> </w:t>
      </w:r>
      <w:r w:rsidR="00000000">
        <w:rPr>
          <w:spacing w:val="-2"/>
        </w:rPr>
        <w:t>This</w:t>
      </w:r>
      <w:r w:rsidR="00000000">
        <w:rPr>
          <w:spacing w:val="-12"/>
        </w:rPr>
        <w:t xml:space="preserve"> </w:t>
      </w:r>
      <w:r w:rsidR="00000000">
        <w:rPr>
          <w:spacing w:val="-2"/>
        </w:rPr>
        <w:t>research</w:t>
      </w:r>
      <w:r w:rsidR="00000000">
        <w:rPr>
          <w:spacing w:val="-12"/>
        </w:rPr>
        <w:t xml:space="preserve"> </w:t>
      </w:r>
      <w:r w:rsidR="00000000">
        <w:rPr>
          <w:spacing w:val="-2"/>
        </w:rPr>
        <w:t>marks a</w:t>
      </w:r>
      <w:r w:rsidR="00000000">
        <w:rPr>
          <w:spacing w:val="-11"/>
        </w:rPr>
        <w:t xml:space="preserve"> </w:t>
      </w:r>
      <w:r w:rsidR="00000000">
        <w:rPr>
          <w:spacing w:val="-2"/>
        </w:rPr>
        <w:t>significant</w:t>
      </w:r>
      <w:r w:rsidR="00000000">
        <w:rPr>
          <w:spacing w:val="-11"/>
        </w:rPr>
        <w:t xml:space="preserve"> </w:t>
      </w:r>
      <w:r w:rsidR="00000000">
        <w:rPr>
          <w:spacing w:val="-2"/>
        </w:rPr>
        <w:t>step</w:t>
      </w:r>
      <w:r w:rsidR="00000000">
        <w:rPr>
          <w:spacing w:val="-11"/>
        </w:rPr>
        <w:t xml:space="preserve"> </w:t>
      </w:r>
      <w:r w:rsidR="00000000">
        <w:rPr>
          <w:spacing w:val="-2"/>
        </w:rPr>
        <w:t>in</w:t>
      </w:r>
      <w:r w:rsidR="00000000">
        <w:rPr>
          <w:spacing w:val="-11"/>
        </w:rPr>
        <w:t xml:space="preserve"> </w:t>
      </w:r>
      <w:r w:rsidR="00000000">
        <w:rPr>
          <w:spacing w:val="-2"/>
        </w:rPr>
        <w:t>prospectively</w:t>
      </w:r>
      <w:r w:rsidR="00000000">
        <w:rPr>
          <w:spacing w:val="-11"/>
        </w:rPr>
        <w:t xml:space="preserve"> </w:t>
      </w:r>
      <w:r w:rsidR="00000000">
        <w:rPr>
          <w:spacing w:val="-2"/>
        </w:rPr>
        <w:t>testing</w:t>
      </w:r>
      <w:r w:rsidR="00000000">
        <w:rPr>
          <w:spacing w:val="-11"/>
        </w:rPr>
        <w:t xml:space="preserve"> </w:t>
      </w:r>
      <w:r w:rsidR="00000000">
        <w:rPr>
          <w:spacing w:val="-2"/>
        </w:rPr>
        <w:t>neuro</w:t>
      </w:r>
      <w:r w:rsidR="00000000">
        <w:rPr>
          <w:spacing w:val="-11"/>
        </w:rPr>
        <w:t xml:space="preserve"> </w:t>
      </w:r>
      <w:r w:rsidR="00000000">
        <w:rPr>
          <w:spacing w:val="-2"/>
        </w:rPr>
        <w:t>imaging</w:t>
      </w:r>
      <w:r w:rsidR="00000000">
        <w:rPr>
          <w:spacing w:val="-11"/>
        </w:rPr>
        <w:t xml:space="preserve"> </w:t>
      </w:r>
      <w:r w:rsidR="00000000">
        <w:rPr>
          <w:spacing w:val="-2"/>
        </w:rPr>
        <w:t>biomarkers</w:t>
      </w:r>
      <w:r w:rsidR="00000000">
        <w:rPr>
          <w:spacing w:val="-11"/>
        </w:rPr>
        <w:t xml:space="preserve"> </w:t>
      </w:r>
      <w:r w:rsidR="00000000">
        <w:rPr>
          <w:spacing w:val="-2"/>
        </w:rPr>
        <w:t>for</w:t>
      </w:r>
      <w:r w:rsidR="00000000">
        <w:rPr>
          <w:spacing w:val="-11"/>
        </w:rPr>
        <w:t xml:space="preserve"> </w:t>
      </w:r>
      <w:r w:rsidR="00000000">
        <w:rPr>
          <w:spacing w:val="-2"/>
        </w:rPr>
        <w:t>direct</w:t>
      </w:r>
      <w:r w:rsidR="00000000">
        <w:rPr>
          <w:spacing w:val="-11"/>
        </w:rPr>
        <w:t xml:space="preserve"> </w:t>
      </w:r>
      <w:r w:rsidR="00000000">
        <w:rPr>
          <w:spacing w:val="-2"/>
        </w:rPr>
        <w:t>effects</w:t>
      </w:r>
      <w:r w:rsidR="00000000">
        <w:rPr>
          <w:spacing w:val="-11"/>
        </w:rPr>
        <w:t xml:space="preserve"> </w:t>
      </w:r>
      <w:r w:rsidR="00000000">
        <w:rPr>
          <w:spacing w:val="-2"/>
        </w:rPr>
        <w:t xml:space="preserve">on </w:t>
      </w:r>
      <w:r w:rsidR="00000000">
        <w:rPr>
          <w:spacing w:val="-4"/>
        </w:rPr>
        <w:t>treatment</w:t>
      </w:r>
      <w:r w:rsidR="00000000">
        <w:rPr>
          <w:spacing w:val="13"/>
        </w:rPr>
        <w:t xml:space="preserve"> </w:t>
      </w:r>
      <w:r w:rsidR="00000000">
        <w:rPr>
          <w:spacing w:val="-4"/>
        </w:rPr>
        <w:t>outcomes,</w:t>
      </w:r>
      <w:r w:rsidR="00000000">
        <w:rPr>
          <w:spacing w:val="17"/>
        </w:rPr>
        <w:t xml:space="preserve"> </w:t>
      </w:r>
      <w:r w:rsidR="00000000">
        <w:rPr>
          <w:spacing w:val="-4"/>
        </w:rPr>
        <w:t>highlighting</w:t>
      </w:r>
      <w:r w:rsidR="00000000">
        <w:rPr>
          <w:spacing w:val="14"/>
        </w:rPr>
        <w:t xml:space="preserve"> </w:t>
      </w:r>
      <w:r w:rsidR="00000000">
        <w:rPr>
          <w:spacing w:val="-4"/>
        </w:rPr>
        <w:t>both</w:t>
      </w:r>
      <w:r w:rsidR="00000000">
        <w:rPr>
          <w:spacing w:val="14"/>
        </w:rPr>
        <w:t xml:space="preserve"> </w:t>
      </w:r>
      <w:r w:rsidR="00000000">
        <w:rPr>
          <w:spacing w:val="-4"/>
        </w:rPr>
        <w:t>the</w:t>
      </w:r>
      <w:r w:rsidR="00000000">
        <w:rPr>
          <w:spacing w:val="14"/>
        </w:rPr>
        <w:t xml:space="preserve"> </w:t>
      </w:r>
      <w:r w:rsidR="00000000">
        <w:rPr>
          <w:spacing w:val="-4"/>
        </w:rPr>
        <w:t>potential</w:t>
      </w:r>
      <w:r w:rsidR="00000000">
        <w:rPr>
          <w:spacing w:val="14"/>
        </w:rPr>
        <w:t xml:space="preserve"> </w:t>
      </w:r>
      <w:r w:rsidR="00000000">
        <w:rPr>
          <w:spacing w:val="-4"/>
        </w:rPr>
        <w:t>and</w:t>
      </w:r>
      <w:r w:rsidR="00000000">
        <w:rPr>
          <w:spacing w:val="14"/>
        </w:rPr>
        <w:t xml:space="preserve"> </w:t>
      </w:r>
      <w:r w:rsidR="00000000">
        <w:rPr>
          <w:spacing w:val="-4"/>
        </w:rPr>
        <w:t>challenges</w:t>
      </w:r>
      <w:r w:rsidR="00000000">
        <w:rPr>
          <w:spacing w:val="14"/>
        </w:rPr>
        <w:t xml:space="preserve"> </w:t>
      </w:r>
      <w:r w:rsidR="00000000">
        <w:rPr>
          <w:spacing w:val="-4"/>
        </w:rPr>
        <w:t>in</w:t>
      </w:r>
      <w:r w:rsidR="00000000">
        <w:rPr>
          <w:spacing w:val="14"/>
        </w:rPr>
        <w:t xml:space="preserve"> </w:t>
      </w:r>
      <w:r w:rsidR="00000000">
        <w:rPr>
          <w:spacing w:val="-4"/>
        </w:rPr>
        <w:t>establishing</w:t>
      </w:r>
      <w:r w:rsidR="00000000">
        <w:rPr>
          <w:spacing w:val="14"/>
        </w:rPr>
        <w:t xml:space="preserve"> </w:t>
      </w:r>
      <w:r w:rsidR="00000000">
        <w:rPr>
          <w:spacing w:val="-5"/>
        </w:rPr>
        <w:t>the</w:t>
      </w:r>
    </w:p>
    <w:p w14:paraId="1974CE65" w14:textId="77777777" w:rsidR="00942BAD" w:rsidRDefault="00942BAD">
      <w:pPr>
        <w:spacing w:line="254" w:lineRule="auto"/>
        <w:sectPr w:rsidR="00942BAD">
          <w:pgSz w:w="11910" w:h="16840"/>
          <w:pgMar w:top="1360" w:right="1320" w:bottom="1020" w:left="1320" w:header="689" w:footer="822" w:gutter="0"/>
          <w:cols w:space="720"/>
        </w:sectPr>
      </w:pPr>
    </w:p>
    <w:p w14:paraId="311EB336" w14:textId="77777777" w:rsidR="00942BAD" w:rsidRDefault="00000000">
      <w:pPr>
        <w:pStyle w:val="BodyText"/>
        <w:spacing w:before="95"/>
      </w:pPr>
      <w:r>
        <w:rPr>
          <w:spacing w:val="-4"/>
        </w:rPr>
        <w:lastRenderedPageBreak/>
        <w:t>clinical</w:t>
      </w:r>
      <w:r>
        <w:rPr>
          <w:spacing w:val="1"/>
        </w:rPr>
        <w:t xml:space="preserve"> </w:t>
      </w:r>
      <w:r>
        <w:rPr>
          <w:spacing w:val="-4"/>
        </w:rPr>
        <w:t>utility</w:t>
      </w:r>
      <w:r>
        <w:rPr>
          <w:spacing w:val="1"/>
        </w:rPr>
        <w:t xml:space="preserve"> </w:t>
      </w:r>
      <w:r>
        <w:rPr>
          <w:spacing w:val="-4"/>
        </w:rPr>
        <w:t>of</w:t>
      </w:r>
      <w:r>
        <w:rPr>
          <w:spacing w:val="1"/>
        </w:rPr>
        <w:t xml:space="preserve"> </w:t>
      </w:r>
      <w:r>
        <w:rPr>
          <w:spacing w:val="-4"/>
        </w:rPr>
        <w:t>such</w:t>
      </w:r>
      <w:r>
        <w:rPr>
          <w:spacing w:val="1"/>
        </w:rPr>
        <w:t xml:space="preserve"> </w:t>
      </w:r>
      <w:r>
        <w:rPr>
          <w:spacing w:val="-4"/>
        </w:rPr>
        <w:t>biomarkers</w:t>
      </w:r>
      <w:r>
        <w:rPr>
          <w:spacing w:val="1"/>
        </w:rPr>
        <w:t xml:space="preserve"> </w:t>
      </w:r>
      <w:r>
        <w:rPr>
          <w:spacing w:val="-4"/>
        </w:rPr>
        <w:t>in</w:t>
      </w:r>
      <w:r>
        <w:rPr>
          <w:spacing w:val="1"/>
        </w:rPr>
        <w:t xml:space="preserve"> </w:t>
      </w:r>
      <w:r>
        <w:rPr>
          <w:spacing w:val="-4"/>
        </w:rPr>
        <w:t>MDD.</w:t>
      </w:r>
    </w:p>
    <w:p w14:paraId="01CDF324" w14:textId="77777777" w:rsidR="00942BAD" w:rsidRDefault="00942BAD">
      <w:pPr>
        <w:pStyle w:val="BodyText"/>
        <w:spacing w:before="78"/>
        <w:ind w:left="0"/>
        <w:jc w:val="left"/>
      </w:pPr>
    </w:p>
    <w:p w14:paraId="54F55B5B" w14:textId="77777777" w:rsidR="00942BAD" w:rsidRDefault="00000000">
      <w:pPr>
        <w:pStyle w:val="Heading3"/>
        <w:numPr>
          <w:ilvl w:val="2"/>
          <w:numId w:val="19"/>
        </w:numPr>
        <w:tabs>
          <w:tab w:val="left" w:pos="941"/>
        </w:tabs>
        <w:ind w:hanging="821"/>
      </w:pPr>
      <w:bookmarkStart w:id="16" w:name="Predictive_EEG_biomarkers_to_tDCS_treatm"/>
      <w:bookmarkStart w:id="17" w:name="_bookmark8"/>
      <w:bookmarkEnd w:id="16"/>
      <w:bookmarkEnd w:id="17"/>
      <w:r>
        <w:rPr>
          <w:spacing w:val="-2"/>
        </w:rPr>
        <w:t>Predictive</w:t>
      </w:r>
      <w:r>
        <w:rPr>
          <w:spacing w:val="4"/>
        </w:rPr>
        <w:t xml:space="preserve"> </w:t>
      </w:r>
      <w:r>
        <w:rPr>
          <w:spacing w:val="-2"/>
        </w:rPr>
        <w:t>EEG</w:t>
      </w:r>
      <w:r>
        <w:rPr>
          <w:spacing w:val="3"/>
        </w:rPr>
        <w:t xml:space="preserve"> </w:t>
      </w:r>
      <w:r>
        <w:rPr>
          <w:spacing w:val="-2"/>
        </w:rPr>
        <w:t>biomarkers</w:t>
      </w:r>
      <w:r>
        <w:rPr>
          <w:spacing w:val="4"/>
        </w:rPr>
        <w:t xml:space="preserve"> </w:t>
      </w:r>
      <w:r>
        <w:rPr>
          <w:spacing w:val="-2"/>
        </w:rPr>
        <w:t>to</w:t>
      </w:r>
      <w:r>
        <w:rPr>
          <w:spacing w:val="4"/>
        </w:rPr>
        <w:t xml:space="preserve"> </w:t>
      </w:r>
      <w:r>
        <w:rPr>
          <w:spacing w:val="-2"/>
        </w:rPr>
        <w:t>tDCS</w:t>
      </w:r>
      <w:r>
        <w:rPr>
          <w:spacing w:val="4"/>
        </w:rPr>
        <w:t xml:space="preserve"> </w:t>
      </w:r>
      <w:r>
        <w:rPr>
          <w:spacing w:val="-2"/>
        </w:rPr>
        <w:t>treatment</w:t>
      </w:r>
    </w:p>
    <w:p w14:paraId="63BEA380" w14:textId="77777777" w:rsidR="00942BAD" w:rsidRDefault="00000000">
      <w:pPr>
        <w:pStyle w:val="BodyText"/>
        <w:spacing w:before="171" w:line="254" w:lineRule="auto"/>
        <w:ind w:right="115"/>
      </w:pPr>
      <w:r>
        <w:rPr>
          <w:spacing w:val="-2"/>
        </w:rPr>
        <w:t>There</w:t>
      </w:r>
      <w:r>
        <w:rPr>
          <w:spacing w:val="-12"/>
        </w:rPr>
        <w:t xml:space="preserve"> </w:t>
      </w:r>
      <w:r>
        <w:rPr>
          <w:spacing w:val="-2"/>
        </w:rPr>
        <w:t>is</w:t>
      </w:r>
      <w:r>
        <w:rPr>
          <w:spacing w:val="-12"/>
        </w:rPr>
        <w:t xml:space="preserve"> </w:t>
      </w:r>
      <w:r>
        <w:rPr>
          <w:spacing w:val="-2"/>
        </w:rPr>
        <w:t>a</w:t>
      </w:r>
      <w:r>
        <w:rPr>
          <w:spacing w:val="-12"/>
        </w:rPr>
        <w:t xml:space="preserve"> </w:t>
      </w:r>
      <w:r>
        <w:rPr>
          <w:spacing w:val="-2"/>
        </w:rPr>
        <w:t>continuous</w:t>
      </w:r>
      <w:r>
        <w:rPr>
          <w:spacing w:val="-12"/>
        </w:rPr>
        <w:t xml:space="preserve"> </w:t>
      </w:r>
      <w:r>
        <w:rPr>
          <w:spacing w:val="-2"/>
        </w:rPr>
        <w:t>requirement</w:t>
      </w:r>
      <w:r>
        <w:rPr>
          <w:spacing w:val="-12"/>
        </w:rPr>
        <w:t xml:space="preserve"> </w:t>
      </w:r>
      <w:r>
        <w:rPr>
          <w:spacing w:val="-2"/>
        </w:rPr>
        <w:t>to</w:t>
      </w:r>
      <w:r>
        <w:rPr>
          <w:spacing w:val="-12"/>
        </w:rPr>
        <w:t xml:space="preserve"> </w:t>
      </w:r>
      <w:r>
        <w:rPr>
          <w:spacing w:val="-2"/>
        </w:rPr>
        <w:t>investigate</w:t>
      </w:r>
      <w:r>
        <w:rPr>
          <w:spacing w:val="-12"/>
        </w:rPr>
        <w:t xml:space="preserve"> </w:t>
      </w:r>
      <w:r>
        <w:rPr>
          <w:spacing w:val="-2"/>
        </w:rPr>
        <w:t>and</w:t>
      </w:r>
      <w:r>
        <w:rPr>
          <w:spacing w:val="-12"/>
        </w:rPr>
        <w:t xml:space="preserve"> </w:t>
      </w:r>
      <w:r>
        <w:rPr>
          <w:spacing w:val="-2"/>
        </w:rPr>
        <w:t>determine</w:t>
      </w:r>
      <w:r>
        <w:rPr>
          <w:spacing w:val="-12"/>
        </w:rPr>
        <w:t xml:space="preserve"> </w:t>
      </w:r>
      <w:r>
        <w:rPr>
          <w:spacing w:val="-2"/>
        </w:rPr>
        <w:t>the</w:t>
      </w:r>
      <w:r>
        <w:rPr>
          <w:spacing w:val="-12"/>
        </w:rPr>
        <w:t xml:space="preserve"> </w:t>
      </w:r>
      <w:r>
        <w:rPr>
          <w:spacing w:val="-2"/>
        </w:rPr>
        <w:t>EEG</w:t>
      </w:r>
      <w:r>
        <w:rPr>
          <w:spacing w:val="-12"/>
        </w:rPr>
        <w:t xml:space="preserve"> </w:t>
      </w:r>
      <w:r>
        <w:rPr>
          <w:spacing w:val="-2"/>
        </w:rPr>
        <w:t xml:space="preserve">characteristics </w:t>
      </w:r>
      <w:r>
        <w:t xml:space="preserve">(such as power spectral density, coherence, fractal dimensions) that have the highest </w:t>
      </w:r>
      <w:r>
        <w:rPr>
          <w:spacing w:val="-2"/>
        </w:rPr>
        <w:t>predictive</w:t>
      </w:r>
      <w:r>
        <w:rPr>
          <w:spacing w:val="-11"/>
        </w:rPr>
        <w:t xml:space="preserve"> </w:t>
      </w:r>
      <w:r>
        <w:rPr>
          <w:spacing w:val="-2"/>
        </w:rPr>
        <w:t>value</w:t>
      </w:r>
      <w:r>
        <w:rPr>
          <w:spacing w:val="-11"/>
        </w:rPr>
        <w:t xml:space="preserve"> </w:t>
      </w:r>
      <w:r>
        <w:rPr>
          <w:spacing w:val="-2"/>
        </w:rPr>
        <w:t>for</w:t>
      </w:r>
      <w:r>
        <w:rPr>
          <w:spacing w:val="-11"/>
        </w:rPr>
        <w:t xml:space="preserve"> </w:t>
      </w:r>
      <w:r>
        <w:rPr>
          <w:spacing w:val="-2"/>
        </w:rPr>
        <w:t>tDCS</w:t>
      </w:r>
      <w:r>
        <w:rPr>
          <w:spacing w:val="-11"/>
        </w:rPr>
        <w:t xml:space="preserve"> </w:t>
      </w:r>
      <w:r>
        <w:rPr>
          <w:spacing w:val="-2"/>
        </w:rPr>
        <w:t>treatment</w:t>
      </w:r>
      <w:r>
        <w:rPr>
          <w:spacing w:val="-11"/>
        </w:rPr>
        <w:t xml:space="preserve"> </w:t>
      </w:r>
      <w:r>
        <w:rPr>
          <w:spacing w:val="-2"/>
        </w:rPr>
        <w:t>response.</w:t>
      </w:r>
      <w:r>
        <w:rPr>
          <w:spacing w:val="8"/>
        </w:rPr>
        <w:t xml:space="preserve"> </w:t>
      </w:r>
      <w:r>
        <w:rPr>
          <w:spacing w:val="-2"/>
        </w:rPr>
        <w:t>This</w:t>
      </w:r>
      <w:r>
        <w:rPr>
          <w:spacing w:val="-11"/>
        </w:rPr>
        <w:t xml:space="preserve"> </w:t>
      </w:r>
      <w:r>
        <w:rPr>
          <w:spacing w:val="-2"/>
        </w:rPr>
        <w:t>entails</w:t>
      </w:r>
      <w:r>
        <w:rPr>
          <w:spacing w:val="-11"/>
        </w:rPr>
        <w:t xml:space="preserve"> </w:t>
      </w:r>
      <w:r>
        <w:rPr>
          <w:spacing w:val="-2"/>
        </w:rPr>
        <w:t>examining</w:t>
      </w:r>
      <w:r>
        <w:rPr>
          <w:spacing w:val="-11"/>
        </w:rPr>
        <w:t xml:space="preserve"> </w:t>
      </w:r>
      <w:r>
        <w:rPr>
          <w:spacing w:val="-2"/>
        </w:rPr>
        <w:t>various</w:t>
      </w:r>
      <w:r>
        <w:rPr>
          <w:spacing w:val="-11"/>
        </w:rPr>
        <w:t xml:space="preserve"> </w:t>
      </w:r>
      <w:r>
        <w:rPr>
          <w:spacing w:val="-2"/>
        </w:rPr>
        <w:t xml:space="preserve">frequency </w:t>
      </w:r>
      <w:r>
        <w:t>bands</w:t>
      </w:r>
      <w:r>
        <w:rPr>
          <w:spacing w:val="-8"/>
        </w:rPr>
        <w:t xml:space="preserve"> </w:t>
      </w:r>
      <w:r>
        <w:t>and</w:t>
      </w:r>
      <w:r>
        <w:rPr>
          <w:spacing w:val="-7"/>
        </w:rPr>
        <w:t xml:space="preserve"> </w:t>
      </w:r>
      <w:r>
        <w:t>EEG</w:t>
      </w:r>
      <w:r>
        <w:rPr>
          <w:spacing w:val="-7"/>
        </w:rPr>
        <w:t xml:space="preserve"> </w:t>
      </w:r>
      <w:r>
        <w:t>channels</w:t>
      </w:r>
      <w:r>
        <w:rPr>
          <w:spacing w:val="-8"/>
        </w:rPr>
        <w:t xml:space="preserve"> </w:t>
      </w:r>
      <w:r>
        <w:t>to</w:t>
      </w:r>
      <w:r>
        <w:rPr>
          <w:spacing w:val="-7"/>
        </w:rPr>
        <w:t xml:space="preserve"> </w:t>
      </w:r>
      <w:r>
        <w:t>determine</w:t>
      </w:r>
      <w:r>
        <w:rPr>
          <w:spacing w:val="-7"/>
        </w:rPr>
        <w:t xml:space="preserve"> </w:t>
      </w:r>
      <w:r>
        <w:t>their</w:t>
      </w:r>
      <w:r>
        <w:rPr>
          <w:spacing w:val="-7"/>
        </w:rPr>
        <w:t xml:space="preserve"> </w:t>
      </w:r>
      <w:r>
        <w:t>predictive</w:t>
      </w:r>
      <w:r>
        <w:rPr>
          <w:spacing w:val="-8"/>
        </w:rPr>
        <w:t xml:space="preserve"> </w:t>
      </w:r>
      <w:r>
        <w:t>efficacy</w:t>
      </w:r>
      <w:r>
        <w:rPr>
          <w:spacing w:val="-7"/>
        </w:rPr>
        <w:t xml:space="preserve"> </w:t>
      </w:r>
      <w:r>
        <w:t>(</w:t>
      </w:r>
      <w:hyperlink w:anchor="_bookmark76" w:history="1">
        <w:r w:rsidR="00942BAD">
          <w:rPr>
            <w:color w:val="0000FF"/>
          </w:rPr>
          <w:t>Jaworska</w:t>
        </w:r>
        <w:r w:rsidR="00942BAD">
          <w:rPr>
            <w:color w:val="0000FF"/>
            <w:spacing w:val="-7"/>
          </w:rPr>
          <w:t xml:space="preserve"> </w:t>
        </w:r>
        <w:r w:rsidR="00942BAD">
          <w:rPr>
            <w:color w:val="0000FF"/>
          </w:rPr>
          <w:t>et</w:t>
        </w:r>
        <w:r w:rsidR="00942BAD">
          <w:rPr>
            <w:color w:val="0000FF"/>
            <w:spacing w:val="-7"/>
          </w:rPr>
          <w:t xml:space="preserve"> </w:t>
        </w:r>
        <w:r w:rsidR="00942BAD">
          <w:rPr>
            <w:color w:val="0000FF"/>
          </w:rPr>
          <w:t>al.</w:t>
        </w:r>
      </w:hyperlink>
      <w:r>
        <w:rPr>
          <w:color w:val="0000FF"/>
          <w:spacing w:val="-8"/>
        </w:rPr>
        <w:t xml:space="preserve"> </w:t>
      </w:r>
      <w:hyperlink w:anchor="_bookmark76" w:history="1">
        <w:r w:rsidR="00942BAD">
          <w:rPr>
            <w:color w:val="0000FF"/>
          </w:rPr>
          <w:t>2019</w:t>
        </w:r>
      </w:hyperlink>
      <w:r>
        <w:t>).</w:t>
      </w:r>
    </w:p>
    <w:p w14:paraId="2393567E" w14:textId="77777777" w:rsidR="00942BAD" w:rsidRDefault="00942BAD">
      <w:pPr>
        <w:pStyle w:val="BodyText"/>
        <w:spacing w:line="254" w:lineRule="auto"/>
        <w:ind w:right="117" w:firstLine="351"/>
      </w:pPr>
      <w:hyperlink w:anchor="_bookmark77" w:history="1">
        <w:r>
          <w:rPr>
            <w:color w:val="0000FF"/>
          </w:rPr>
          <w:t>Jiang et al.</w:t>
        </w:r>
      </w:hyperlink>
      <w:r w:rsidR="00000000">
        <w:rPr>
          <w:color w:val="0000FF"/>
        </w:rPr>
        <w:t xml:space="preserve"> </w:t>
      </w:r>
      <w:r w:rsidR="00000000">
        <w:t>(</w:t>
      </w:r>
      <w:hyperlink w:anchor="_bookmark77" w:history="1">
        <w:r>
          <w:rPr>
            <w:color w:val="0000FF"/>
          </w:rPr>
          <w:t>2019</w:t>
        </w:r>
      </w:hyperlink>
      <w:r w:rsidR="00000000">
        <w:t xml:space="preserve">) and </w:t>
      </w:r>
      <w:hyperlink w:anchor="_bookmark97" w:history="1">
        <w:r>
          <w:rPr>
            <w:color w:val="0000FF"/>
          </w:rPr>
          <w:t>Wang et al.</w:t>
        </w:r>
      </w:hyperlink>
      <w:r w:rsidR="00000000">
        <w:rPr>
          <w:color w:val="0000FF"/>
        </w:rPr>
        <w:t xml:space="preserve"> </w:t>
      </w:r>
      <w:r w:rsidR="00000000">
        <w:t>(</w:t>
      </w:r>
      <w:hyperlink w:anchor="_bookmark97" w:history="1">
        <w:r>
          <w:rPr>
            <w:color w:val="0000FF"/>
          </w:rPr>
          <w:t>2023</w:t>
        </w:r>
      </w:hyperlink>
      <w:r w:rsidR="00000000">
        <w:t xml:space="preserve">) highlight the significance of using machine learning, particularly CNN- based feature extraction, to differentiate the relationship between various EEG channels and facilitate precise identification and </w:t>
      </w:r>
      <w:r w:rsidR="00000000">
        <w:rPr>
          <w:spacing w:val="-2"/>
        </w:rPr>
        <w:t>diagnosis</w:t>
      </w:r>
      <w:r w:rsidR="00000000">
        <w:rPr>
          <w:spacing w:val="-8"/>
        </w:rPr>
        <w:t xml:space="preserve"> </w:t>
      </w:r>
      <w:r w:rsidR="00000000">
        <w:rPr>
          <w:spacing w:val="-2"/>
        </w:rPr>
        <w:t>of</w:t>
      </w:r>
      <w:r w:rsidR="00000000">
        <w:rPr>
          <w:spacing w:val="-8"/>
        </w:rPr>
        <w:t xml:space="preserve"> </w:t>
      </w:r>
      <w:r w:rsidR="00000000">
        <w:rPr>
          <w:spacing w:val="-2"/>
        </w:rPr>
        <w:t>depression.</w:t>
      </w:r>
      <w:r w:rsidR="00000000">
        <w:rPr>
          <w:spacing w:val="23"/>
        </w:rPr>
        <w:t xml:space="preserve"> </w:t>
      </w:r>
      <w:r w:rsidR="00000000">
        <w:rPr>
          <w:spacing w:val="-2"/>
        </w:rPr>
        <w:t>This</w:t>
      </w:r>
      <w:r w:rsidR="00000000">
        <w:rPr>
          <w:spacing w:val="-8"/>
        </w:rPr>
        <w:t xml:space="preserve"> </w:t>
      </w:r>
      <w:r w:rsidR="00000000">
        <w:rPr>
          <w:spacing w:val="-2"/>
        </w:rPr>
        <w:t>underscores</w:t>
      </w:r>
      <w:r w:rsidR="00000000">
        <w:rPr>
          <w:spacing w:val="-8"/>
        </w:rPr>
        <w:t xml:space="preserve"> </w:t>
      </w:r>
      <w:r w:rsidR="00000000">
        <w:rPr>
          <w:spacing w:val="-2"/>
        </w:rPr>
        <w:t>the</w:t>
      </w:r>
      <w:r w:rsidR="00000000">
        <w:rPr>
          <w:spacing w:val="-8"/>
        </w:rPr>
        <w:t xml:space="preserve"> </w:t>
      </w:r>
      <w:r w:rsidR="00000000">
        <w:rPr>
          <w:spacing w:val="-2"/>
        </w:rPr>
        <w:t>potential</w:t>
      </w:r>
      <w:r w:rsidR="00000000">
        <w:rPr>
          <w:spacing w:val="-8"/>
        </w:rPr>
        <w:t xml:space="preserve"> </w:t>
      </w:r>
      <w:r w:rsidR="00000000">
        <w:rPr>
          <w:spacing w:val="-2"/>
        </w:rPr>
        <w:t>for</w:t>
      </w:r>
      <w:r w:rsidR="00000000">
        <w:rPr>
          <w:spacing w:val="-8"/>
        </w:rPr>
        <w:t xml:space="preserve"> </w:t>
      </w:r>
      <w:r w:rsidR="00000000">
        <w:rPr>
          <w:spacing w:val="-2"/>
        </w:rPr>
        <w:t>conducting</w:t>
      </w:r>
      <w:r w:rsidR="00000000">
        <w:rPr>
          <w:spacing w:val="-8"/>
        </w:rPr>
        <w:t xml:space="preserve"> </w:t>
      </w:r>
      <w:r w:rsidR="00000000">
        <w:rPr>
          <w:spacing w:val="-2"/>
        </w:rPr>
        <w:t>further</w:t>
      </w:r>
      <w:r w:rsidR="00000000">
        <w:rPr>
          <w:spacing w:val="-8"/>
        </w:rPr>
        <w:t xml:space="preserve"> </w:t>
      </w:r>
      <w:r w:rsidR="00000000">
        <w:rPr>
          <w:spacing w:val="-2"/>
        </w:rPr>
        <w:t>research on</w:t>
      </w:r>
      <w:r w:rsidR="00000000">
        <w:rPr>
          <w:spacing w:val="-11"/>
        </w:rPr>
        <w:t xml:space="preserve"> </w:t>
      </w:r>
      <w:r w:rsidR="00000000">
        <w:rPr>
          <w:spacing w:val="-2"/>
        </w:rPr>
        <w:t>more</w:t>
      </w:r>
      <w:r w:rsidR="00000000">
        <w:rPr>
          <w:spacing w:val="-11"/>
        </w:rPr>
        <w:t xml:space="preserve"> </w:t>
      </w:r>
      <w:r w:rsidR="00000000">
        <w:rPr>
          <w:spacing w:val="-2"/>
        </w:rPr>
        <w:t>sophisticated</w:t>
      </w:r>
      <w:r w:rsidR="00000000">
        <w:rPr>
          <w:spacing w:val="-11"/>
        </w:rPr>
        <w:t xml:space="preserve"> </w:t>
      </w:r>
      <w:r w:rsidR="00000000">
        <w:rPr>
          <w:spacing w:val="-2"/>
        </w:rPr>
        <w:t>methods</w:t>
      </w:r>
      <w:r w:rsidR="00000000">
        <w:rPr>
          <w:spacing w:val="-11"/>
        </w:rPr>
        <w:t xml:space="preserve"> </w:t>
      </w:r>
      <w:r w:rsidR="00000000">
        <w:rPr>
          <w:spacing w:val="-2"/>
        </w:rPr>
        <w:t>of</w:t>
      </w:r>
      <w:r w:rsidR="00000000">
        <w:rPr>
          <w:spacing w:val="-11"/>
        </w:rPr>
        <w:t xml:space="preserve"> </w:t>
      </w:r>
      <w:r w:rsidR="00000000">
        <w:rPr>
          <w:spacing w:val="-2"/>
        </w:rPr>
        <w:t>extracting</w:t>
      </w:r>
      <w:r w:rsidR="00000000">
        <w:rPr>
          <w:spacing w:val="-11"/>
        </w:rPr>
        <w:t xml:space="preserve"> </w:t>
      </w:r>
      <w:r w:rsidR="00000000">
        <w:rPr>
          <w:spacing w:val="-2"/>
        </w:rPr>
        <w:t>features</w:t>
      </w:r>
      <w:r w:rsidR="00000000">
        <w:rPr>
          <w:spacing w:val="-11"/>
        </w:rPr>
        <w:t xml:space="preserve"> </w:t>
      </w:r>
      <w:r w:rsidR="00000000">
        <w:rPr>
          <w:spacing w:val="-2"/>
        </w:rPr>
        <w:t>that</w:t>
      </w:r>
      <w:r w:rsidR="00000000">
        <w:rPr>
          <w:spacing w:val="-11"/>
        </w:rPr>
        <w:t xml:space="preserve"> </w:t>
      </w:r>
      <w:r w:rsidR="00000000">
        <w:rPr>
          <w:spacing w:val="-2"/>
        </w:rPr>
        <w:t>take</w:t>
      </w:r>
      <w:r w:rsidR="00000000">
        <w:rPr>
          <w:spacing w:val="-11"/>
        </w:rPr>
        <w:t xml:space="preserve"> </w:t>
      </w:r>
      <w:r w:rsidR="00000000">
        <w:rPr>
          <w:spacing w:val="-2"/>
        </w:rPr>
        <w:t>advantage</w:t>
      </w:r>
      <w:r w:rsidR="00000000">
        <w:rPr>
          <w:spacing w:val="-11"/>
        </w:rPr>
        <w:t xml:space="preserve"> </w:t>
      </w:r>
      <w:r w:rsidR="00000000">
        <w:rPr>
          <w:spacing w:val="-2"/>
        </w:rPr>
        <w:t>of</w:t>
      </w:r>
      <w:r w:rsidR="00000000">
        <w:rPr>
          <w:spacing w:val="-11"/>
        </w:rPr>
        <w:t xml:space="preserve"> </w:t>
      </w:r>
      <w:r w:rsidR="00000000">
        <w:rPr>
          <w:spacing w:val="-2"/>
        </w:rPr>
        <w:t>the</w:t>
      </w:r>
      <w:r w:rsidR="00000000">
        <w:rPr>
          <w:spacing w:val="-11"/>
        </w:rPr>
        <w:t xml:space="preserve"> </w:t>
      </w:r>
      <w:r w:rsidR="00000000">
        <w:rPr>
          <w:spacing w:val="-2"/>
        </w:rPr>
        <w:t xml:space="preserve">distinct </w:t>
      </w:r>
      <w:r w:rsidR="00000000">
        <w:t>spatial and temporal patterns present in EEG data.</w:t>
      </w:r>
    </w:p>
    <w:p w14:paraId="6669F650" w14:textId="77777777" w:rsidR="00942BAD" w:rsidRDefault="00942BAD">
      <w:pPr>
        <w:pStyle w:val="BodyText"/>
        <w:spacing w:line="254" w:lineRule="auto"/>
        <w:ind w:right="115" w:firstLine="351"/>
      </w:pPr>
      <w:hyperlink w:anchor="_bookmark93" w:history="1">
        <w:r>
          <w:rPr>
            <w:color w:val="0000FF"/>
          </w:rPr>
          <w:t>PUTHANKATTIL &amp; JOSEPH</w:t>
        </w:r>
      </w:hyperlink>
      <w:r w:rsidR="00000000">
        <w:rPr>
          <w:color w:val="0000FF"/>
        </w:rPr>
        <w:t xml:space="preserve"> </w:t>
      </w:r>
      <w:r w:rsidR="00000000">
        <w:t>(</w:t>
      </w:r>
      <w:hyperlink w:anchor="_bookmark93" w:history="1">
        <w:r>
          <w:rPr>
            <w:color w:val="0000FF"/>
          </w:rPr>
          <w:t>2012</w:t>
        </w:r>
      </w:hyperlink>
      <w:r w:rsidR="00000000">
        <w:t xml:space="preserve">) and </w:t>
      </w:r>
      <w:hyperlink w:anchor="_bookmark80" w:history="1">
        <w:r>
          <w:rPr>
            <w:color w:val="0000FF"/>
          </w:rPr>
          <w:t>Khadidos et al.</w:t>
        </w:r>
      </w:hyperlink>
      <w:r w:rsidR="00000000">
        <w:rPr>
          <w:color w:val="0000FF"/>
        </w:rPr>
        <w:t xml:space="preserve"> </w:t>
      </w:r>
      <w:r w:rsidR="00000000">
        <w:t>(</w:t>
      </w:r>
      <w:hyperlink w:anchor="_bookmark80" w:history="1">
        <w:r>
          <w:rPr>
            <w:color w:val="0000FF"/>
          </w:rPr>
          <w:t>2023</w:t>
        </w:r>
      </w:hyperlink>
      <w:r w:rsidR="00000000">
        <w:t xml:space="preserve">) emphasize the importance of certain frequency-domain characteristics, such as Relative Wavelet </w:t>
      </w:r>
      <w:r w:rsidR="00000000">
        <w:rPr>
          <w:spacing w:val="-2"/>
        </w:rPr>
        <w:t>Energy</w:t>
      </w:r>
      <w:r w:rsidR="00000000">
        <w:rPr>
          <w:spacing w:val="-11"/>
        </w:rPr>
        <w:t xml:space="preserve"> </w:t>
      </w:r>
      <w:r w:rsidR="00000000">
        <w:rPr>
          <w:spacing w:val="-2"/>
        </w:rPr>
        <w:t>(RWE)</w:t>
      </w:r>
      <w:r w:rsidR="00000000">
        <w:rPr>
          <w:spacing w:val="-11"/>
        </w:rPr>
        <w:t xml:space="preserve"> </w:t>
      </w:r>
      <w:r w:rsidR="00000000">
        <w:rPr>
          <w:spacing w:val="-2"/>
        </w:rPr>
        <w:t>and</w:t>
      </w:r>
      <w:r w:rsidR="00000000">
        <w:rPr>
          <w:spacing w:val="-10"/>
        </w:rPr>
        <w:t xml:space="preserve"> </w:t>
      </w:r>
      <w:r w:rsidR="00000000">
        <w:rPr>
          <w:spacing w:val="-2"/>
        </w:rPr>
        <w:t>band</w:t>
      </w:r>
      <w:r w:rsidR="00000000">
        <w:rPr>
          <w:spacing w:val="-10"/>
        </w:rPr>
        <w:t xml:space="preserve"> </w:t>
      </w:r>
      <w:r w:rsidR="00000000">
        <w:rPr>
          <w:spacing w:val="-2"/>
        </w:rPr>
        <w:t>power</w:t>
      </w:r>
      <w:r w:rsidR="00000000">
        <w:rPr>
          <w:spacing w:val="-10"/>
        </w:rPr>
        <w:t xml:space="preserve"> </w:t>
      </w:r>
      <w:r w:rsidR="00000000">
        <w:rPr>
          <w:spacing w:val="-2"/>
        </w:rPr>
        <w:t>analysis,</w:t>
      </w:r>
      <w:r w:rsidR="00000000">
        <w:rPr>
          <w:spacing w:val="-10"/>
        </w:rPr>
        <w:t xml:space="preserve"> </w:t>
      </w:r>
      <w:r w:rsidR="00000000">
        <w:rPr>
          <w:spacing w:val="-2"/>
        </w:rPr>
        <w:t>in</w:t>
      </w:r>
      <w:r w:rsidR="00000000">
        <w:rPr>
          <w:spacing w:val="-10"/>
        </w:rPr>
        <w:t xml:space="preserve"> </w:t>
      </w:r>
      <w:r w:rsidR="00000000">
        <w:rPr>
          <w:spacing w:val="-2"/>
        </w:rPr>
        <w:t>differentiating</w:t>
      </w:r>
      <w:r w:rsidR="00000000">
        <w:rPr>
          <w:spacing w:val="-10"/>
        </w:rPr>
        <w:t xml:space="preserve"> </w:t>
      </w:r>
      <w:r w:rsidR="00000000">
        <w:rPr>
          <w:spacing w:val="-2"/>
        </w:rPr>
        <w:t>EEG</w:t>
      </w:r>
      <w:r w:rsidR="00000000">
        <w:rPr>
          <w:spacing w:val="-11"/>
        </w:rPr>
        <w:t xml:space="preserve"> </w:t>
      </w:r>
      <w:r w:rsidR="00000000">
        <w:rPr>
          <w:spacing w:val="-2"/>
        </w:rPr>
        <w:t>signals</w:t>
      </w:r>
      <w:r w:rsidR="00000000">
        <w:rPr>
          <w:spacing w:val="-10"/>
        </w:rPr>
        <w:t xml:space="preserve"> </w:t>
      </w:r>
      <w:r w:rsidR="00000000">
        <w:rPr>
          <w:spacing w:val="-2"/>
        </w:rPr>
        <w:t>between</w:t>
      </w:r>
      <w:r w:rsidR="00000000">
        <w:rPr>
          <w:spacing w:val="-10"/>
        </w:rPr>
        <w:t xml:space="preserve"> </w:t>
      </w:r>
      <w:r w:rsidR="00000000">
        <w:rPr>
          <w:spacing w:val="-2"/>
        </w:rPr>
        <w:t xml:space="preserve">normal </w:t>
      </w:r>
      <w:r w:rsidR="00000000">
        <w:t>and depressive states.</w:t>
      </w:r>
      <w:r w:rsidR="00000000">
        <w:rPr>
          <w:spacing w:val="40"/>
        </w:rPr>
        <w:t xml:space="preserve"> </w:t>
      </w:r>
      <w:r w:rsidR="00000000">
        <w:t xml:space="preserve">There is potential for investigating further frequency-domain characteristics and their significance in relation to EEG patterns associated with </w:t>
      </w:r>
      <w:r w:rsidR="00000000">
        <w:rPr>
          <w:spacing w:val="-4"/>
        </w:rPr>
        <w:t>depression and examining how different feature sets affect classification performance.</w:t>
      </w:r>
    </w:p>
    <w:p w14:paraId="0A1B5367" w14:textId="77777777" w:rsidR="00942BAD" w:rsidRDefault="00942BAD">
      <w:pPr>
        <w:pStyle w:val="BodyText"/>
        <w:spacing w:line="254" w:lineRule="auto"/>
        <w:ind w:right="117" w:firstLine="351"/>
      </w:pPr>
      <w:hyperlink w:anchor="_bookmark74" w:history="1">
        <w:r>
          <w:rPr>
            <w:color w:val="0000FF"/>
          </w:rPr>
          <w:t>Ghiasi et al.</w:t>
        </w:r>
      </w:hyperlink>
      <w:r w:rsidR="00000000">
        <w:rPr>
          <w:color w:val="0000FF"/>
        </w:rPr>
        <w:t xml:space="preserve"> </w:t>
      </w:r>
      <w:r w:rsidR="00000000">
        <w:t>(</w:t>
      </w:r>
      <w:hyperlink w:anchor="_bookmark74" w:history="1">
        <w:r>
          <w:rPr>
            <w:color w:val="0000FF"/>
          </w:rPr>
          <w:t>2021</w:t>
        </w:r>
      </w:hyperlink>
      <w:r w:rsidR="00000000">
        <w:t xml:space="preserve">) and </w:t>
      </w:r>
      <w:hyperlink w:anchor="_bookmark100" w:history="1">
        <w:r>
          <w:rPr>
            <w:color w:val="0000FF"/>
          </w:rPr>
          <w:t>Zhao et al.</w:t>
        </w:r>
      </w:hyperlink>
      <w:r w:rsidR="00000000">
        <w:rPr>
          <w:color w:val="0000FF"/>
        </w:rPr>
        <w:t xml:space="preserve"> </w:t>
      </w:r>
      <w:r w:rsidR="00000000">
        <w:t>(</w:t>
      </w:r>
      <w:hyperlink w:anchor="_bookmark100" w:history="1">
        <w:r>
          <w:rPr>
            <w:color w:val="0000FF"/>
          </w:rPr>
          <w:t>2022</w:t>
        </w:r>
      </w:hyperlink>
      <w:r w:rsidR="00000000">
        <w:t>) emphasize the significance of spatial information and micro state analysis in understanding the characteristics of EEG signals in individuals with depression.</w:t>
      </w:r>
      <w:r w:rsidR="00000000">
        <w:rPr>
          <w:spacing w:val="40"/>
        </w:rPr>
        <w:t xml:space="preserve"> </w:t>
      </w:r>
      <w:r w:rsidR="00000000">
        <w:t xml:space="preserve">They propose the possibility of further investigation into the spatial dynamics of EEG features and their contribution to the </w:t>
      </w:r>
      <w:r w:rsidR="00000000">
        <w:rPr>
          <w:spacing w:val="-2"/>
        </w:rPr>
        <w:t>identification of subclinical depression.</w:t>
      </w:r>
    </w:p>
    <w:p w14:paraId="555B3EF4" w14:textId="77777777" w:rsidR="00942BAD" w:rsidRDefault="00000000">
      <w:pPr>
        <w:pStyle w:val="BodyText"/>
        <w:spacing w:line="254" w:lineRule="auto"/>
        <w:ind w:right="117" w:firstLine="351"/>
      </w:pPr>
      <w:r>
        <w:t>Additionally,</w:t>
      </w:r>
      <w:r>
        <w:rPr>
          <w:spacing w:val="-3"/>
        </w:rPr>
        <w:t xml:space="preserve"> </w:t>
      </w:r>
      <w:hyperlink w:anchor="_bookmark87" w:history="1">
        <w:r w:rsidR="00942BAD">
          <w:rPr>
            <w:color w:val="0000FF"/>
          </w:rPr>
          <w:t>Mahato</w:t>
        </w:r>
        <w:r w:rsidR="00942BAD">
          <w:rPr>
            <w:color w:val="0000FF"/>
            <w:spacing w:val="-6"/>
          </w:rPr>
          <w:t xml:space="preserve"> </w:t>
        </w:r>
        <w:r w:rsidR="00942BAD">
          <w:rPr>
            <w:color w:val="0000FF"/>
          </w:rPr>
          <w:t>et</w:t>
        </w:r>
        <w:r w:rsidR="00942BAD">
          <w:rPr>
            <w:color w:val="0000FF"/>
            <w:spacing w:val="-6"/>
          </w:rPr>
          <w:t xml:space="preserve"> </w:t>
        </w:r>
        <w:r w:rsidR="00942BAD">
          <w:rPr>
            <w:color w:val="0000FF"/>
          </w:rPr>
          <w:t>al.</w:t>
        </w:r>
      </w:hyperlink>
      <w:r>
        <w:rPr>
          <w:color w:val="0000FF"/>
          <w:spacing w:val="-6"/>
        </w:rPr>
        <w:t xml:space="preserve"> </w:t>
      </w:r>
      <w:r>
        <w:t>(</w:t>
      </w:r>
      <w:hyperlink w:anchor="_bookmark87" w:history="1">
        <w:r w:rsidR="00942BAD">
          <w:rPr>
            <w:color w:val="0000FF"/>
          </w:rPr>
          <w:t>2020</w:t>
        </w:r>
      </w:hyperlink>
      <w:r>
        <w:t>)</w:t>
      </w:r>
      <w:r>
        <w:rPr>
          <w:spacing w:val="-6"/>
        </w:rPr>
        <w:t xml:space="preserve"> </w:t>
      </w:r>
      <w:r>
        <w:t>emphasize</w:t>
      </w:r>
      <w:r>
        <w:rPr>
          <w:spacing w:val="-6"/>
        </w:rPr>
        <w:t xml:space="preserve"> </w:t>
      </w:r>
      <w:r>
        <w:t>the</w:t>
      </w:r>
      <w:r>
        <w:rPr>
          <w:spacing w:val="-6"/>
        </w:rPr>
        <w:t xml:space="preserve"> </w:t>
      </w:r>
      <w:r>
        <w:t>importance</w:t>
      </w:r>
      <w:r>
        <w:rPr>
          <w:spacing w:val="-6"/>
        </w:rPr>
        <w:t xml:space="preserve"> </w:t>
      </w:r>
      <w:r>
        <w:t>of</w:t>
      </w:r>
      <w:r>
        <w:rPr>
          <w:spacing w:val="-6"/>
        </w:rPr>
        <w:t xml:space="preserve"> </w:t>
      </w:r>
      <w:r>
        <w:t>artifact</w:t>
      </w:r>
      <w:r>
        <w:rPr>
          <w:spacing w:val="-6"/>
        </w:rPr>
        <w:t xml:space="preserve"> </w:t>
      </w:r>
      <w:r>
        <w:t xml:space="preserve">correction </w:t>
      </w:r>
      <w:r>
        <w:rPr>
          <w:spacing w:val="-4"/>
        </w:rPr>
        <w:t>and</w:t>
      </w:r>
      <w:r>
        <w:rPr>
          <w:spacing w:val="-6"/>
        </w:rPr>
        <w:t xml:space="preserve"> </w:t>
      </w:r>
      <w:r>
        <w:rPr>
          <w:spacing w:val="-4"/>
        </w:rPr>
        <w:t>precise</w:t>
      </w:r>
      <w:r>
        <w:rPr>
          <w:spacing w:val="-6"/>
        </w:rPr>
        <w:t xml:space="preserve"> </w:t>
      </w:r>
      <w:r>
        <w:rPr>
          <w:spacing w:val="-4"/>
        </w:rPr>
        <w:t>preprocessing</w:t>
      </w:r>
      <w:r>
        <w:rPr>
          <w:spacing w:val="-6"/>
        </w:rPr>
        <w:t xml:space="preserve"> </w:t>
      </w:r>
      <w:r>
        <w:rPr>
          <w:spacing w:val="-4"/>
        </w:rPr>
        <w:t>techniques</w:t>
      </w:r>
      <w:r>
        <w:rPr>
          <w:spacing w:val="-6"/>
        </w:rPr>
        <w:t xml:space="preserve"> </w:t>
      </w:r>
      <w:r>
        <w:rPr>
          <w:spacing w:val="-4"/>
        </w:rPr>
        <w:t>in</w:t>
      </w:r>
      <w:r>
        <w:rPr>
          <w:spacing w:val="-6"/>
        </w:rPr>
        <w:t xml:space="preserve"> </w:t>
      </w:r>
      <w:r>
        <w:rPr>
          <w:spacing w:val="-4"/>
        </w:rPr>
        <w:t>improving</w:t>
      </w:r>
      <w:r>
        <w:rPr>
          <w:spacing w:val="-6"/>
        </w:rPr>
        <w:t xml:space="preserve"> </w:t>
      </w:r>
      <w:r>
        <w:rPr>
          <w:spacing w:val="-4"/>
        </w:rPr>
        <w:t>the</w:t>
      </w:r>
      <w:r>
        <w:rPr>
          <w:spacing w:val="-6"/>
        </w:rPr>
        <w:t xml:space="preserve"> </w:t>
      </w:r>
      <w:r>
        <w:rPr>
          <w:spacing w:val="-4"/>
        </w:rPr>
        <w:t>quality</w:t>
      </w:r>
      <w:r>
        <w:rPr>
          <w:spacing w:val="-6"/>
        </w:rPr>
        <w:t xml:space="preserve"> </w:t>
      </w:r>
      <w:r>
        <w:rPr>
          <w:spacing w:val="-4"/>
        </w:rPr>
        <w:t>and</w:t>
      </w:r>
      <w:r>
        <w:rPr>
          <w:spacing w:val="-6"/>
        </w:rPr>
        <w:t xml:space="preserve"> </w:t>
      </w:r>
      <w:r>
        <w:rPr>
          <w:spacing w:val="-4"/>
        </w:rPr>
        <w:t>dependability</w:t>
      </w:r>
      <w:r>
        <w:rPr>
          <w:spacing w:val="-6"/>
        </w:rPr>
        <w:t xml:space="preserve"> </w:t>
      </w:r>
      <w:r>
        <w:rPr>
          <w:spacing w:val="-4"/>
        </w:rPr>
        <w:t>of</w:t>
      </w:r>
      <w:r>
        <w:rPr>
          <w:spacing w:val="-6"/>
        </w:rPr>
        <w:t xml:space="preserve"> </w:t>
      </w:r>
      <w:r>
        <w:rPr>
          <w:spacing w:val="-4"/>
        </w:rPr>
        <w:t xml:space="preserve">EEG </w:t>
      </w:r>
      <w:r>
        <w:rPr>
          <w:spacing w:val="-6"/>
        </w:rPr>
        <w:t>data</w:t>
      </w:r>
      <w:r>
        <w:rPr>
          <w:spacing w:val="-9"/>
        </w:rPr>
        <w:t xml:space="preserve"> </w:t>
      </w:r>
      <w:r>
        <w:rPr>
          <w:spacing w:val="-6"/>
        </w:rPr>
        <w:t>for</w:t>
      </w:r>
      <w:r>
        <w:rPr>
          <w:spacing w:val="-8"/>
        </w:rPr>
        <w:t xml:space="preserve"> </w:t>
      </w:r>
      <w:r>
        <w:rPr>
          <w:spacing w:val="-6"/>
        </w:rPr>
        <w:t>detecting</w:t>
      </w:r>
      <w:r>
        <w:rPr>
          <w:spacing w:val="-9"/>
        </w:rPr>
        <w:t xml:space="preserve"> </w:t>
      </w:r>
      <w:r>
        <w:rPr>
          <w:spacing w:val="-6"/>
        </w:rPr>
        <w:t>depression.</w:t>
      </w:r>
      <w:r>
        <w:t xml:space="preserve"> </w:t>
      </w:r>
      <w:r>
        <w:rPr>
          <w:spacing w:val="-6"/>
        </w:rPr>
        <w:t>Subsequent</w:t>
      </w:r>
      <w:r>
        <w:rPr>
          <w:spacing w:val="-8"/>
        </w:rPr>
        <w:t xml:space="preserve"> </w:t>
      </w:r>
      <w:r>
        <w:rPr>
          <w:spacing w:val="-6"/>
        </w:rPr>
        <w:t>investigations</w:t>
      </w:r>
      <w:r>
        <w:rPr>
          <w:spacing w:val="-9"/>
        </w:rPr>
        <w:t xml:space="preserve"> </w:t>
      </w:r>
      <w:r>
        <w:rPr>
          <w:spacing w:val="-6"/>
        </w:rPr>
        <w:t>could</w:t>
      </w:r>
      <w:r>
        <w:rPr>
          <w:spacing w:val="-8"/>
        </w:rPr>
        <w:t xml:space="preserve"> </w:t>
      </w:r>
      <w:r>
        <w:rPr>
          <w:spacing w:val="-6"/>
        </w:rPr>
        <w:t>prioritize</w:t>
      </w:r>
      <w:r>
        <w:rPr>
          <w:spacing w:val="-9"/>
        </w:rPr>
        <w:t xml:space="preserve"> </w:t>
      </w:r>
      <w:r>
        <w:rPr>
          <w:spacing w:val="-6"/>
        </w:rPr>
        <w:t>the</w:t>
      </w:r>
      <w:r>
        <w:rPr>
          <w:spacing w:val="-8"/>
        </w:rPr>
        <w:t xml:space="preserve"> </w:t>
      </w:r>
      <w:r>
        <w:rPr>
          <w:spacing w:val="-6"/>
        </w:rPr>
        <w:t xml:space="preserve">enhancement </w:t>
      </w:r>
      <w:r>
        <w:rPr>
          <w:spacing w:val="-4"/>
        </w:rPr>
        <w:t>of</w:t>
      </w:r>
      <w:r>
        <w:rPr>
          <w:spacing w:val="-10"/>
        </w:rPr>
        <w:t xml:space="preserve"> </w:t>
      </w:r>
      <w:r>
        <w:rPr>
          <w:spacing w:val="-4"/>
        </w:rPr>
        <w:t>artifact</w:t>
      </w:r>
      <w:r>
        <w:rPr>
          <w:spacing w:val="-10"/>
        </w:rPr>
        <w:t xml:space="preserve"> </w:t>
      </w:r>
      <w:r>
        <w:rPr>
          <w:spacing w:val="-4"/>
        </w:rPr>
        <w:t>removal</w:t>
      </w:r>
      <w:r>
        <w:rPr>
          <w:spacing w:val="-10"/>
        </w:rPr>
        <w:t xml:space="preserve"> </w:t>
      </w:r>
      <w:r>
        <w:rPr>
          <w:spacing w:val="-4"/>
        </w:rPr>
        <w:t>techniques</w:t>
      </w:r>
      <w:r>
        <w:rPr>
          <w:spacing w:val="-10"/>
        </w:rPr>
        <w:t xml:space="preserve"> </w:t>
      </w:r>
      <w:r>
        <w:rPr>
          <w:spacing w:val="-4"/>
        </w:rPr>
        <w:t>and</w:t>
      </w:r>
      <w:r>
        <w:rPr>
          <w:spacing w:val="-10"/>
        </w:rPr>
        <w:t xml:space="preserve"> </w:t>
      </w:r>
      <w:r>
        <w:rPr>
          <w:spacing w:val="-4"/>
        </w:rPr>
        <w:t>examine</w:t>
      </w:r>
      <w:r>
        <w:rPr>
          <w:spacing w:val="-10"/>
        </w:rPr>
        <w:t xml:space="preserve"> </w:t>
      </w:r>
      <w:r>
        <w:rPr>
          <w:spacing w:val="-4"/>
        </w:rPr>
        <w:t>their</w:t>
      </w:r>
      <w:r>
        <w:rPr>
          <w:spacing w:val="-10"/>
        </w:rPr>
        <w:t xml:space="preserve"> </w:t>
      </w:r>
      <w:r>
        <w:rPr>
          <w:spacing w:val="-4"/>
        </w:rPr>
        <w:t>influence</w:t>
      </w:r>
      <w:r>
        <w:rPr>
          <w:spacing w:val="-10"/>
        </w:rPr>
        <w:t xml:space="preserve"> </w:t>
      </w:r>
      <w:r>
        <w:rPr>
          <w:spacing w:val="-4"/>
        </w:rPr>
        <w:t>on</w:t>
      </w:r>
      <w:r>
        <w:rPr>
          <w:spacing w:val="-10"/>
        </w:rPr>
        <w:t xml:space="preserve"> </w:t>
      </w:r>
      <w:r>
        <w:rPr>
          <w:spacing w:val="-4"/>
        </w:rPr>
        <w:t>the</w:t>
      </w:r>
      <w:r>
        <w:rPr>
          <w:spacing w:val="-10"/>
        </w:rPr>
        <w:t xml:space="preserve"> </w:t>
      </w:r>
      <w:r>
        <w:rPr>
          <w:spacing w:val="-4"/>
        </w:rPr>
        <w:t>accuracy</w:t>
      </w:r>
      <w:r>
        <w:rPr>
          <w:spacing w:val="-10"/>
        </w:rPr>
        <w:t xml:space="preserve"> </w:t>
      </w:r>
      <w:r>
        <w:rPr>
          <w:spacing w:val="-4"/>
        </w:rPr>
        <w:t>and</w:t>
      </w:r>
      <w:r>
        <w:rPr>
          <w:spacing w:val="-10"/>
        </w:rPr>
        <w:t xml:space="preserve"> </w:t>
      </w:r>
      <w:r>
        <w:rPr>
          <w:spacing w:val="-4"/>
        </w:rPr>
        <w:t xml:space="preserve">resilience </w:t>
      </w:r>
      <w:r>
        <w:t>of feature extraction and classification.</w:t>
      </w:r>
    </w:p>
    <w:p w14:paraId="288AFABF" w14:textId="77777777" w:rsidR="00942BAD" w:rsidRDefault="00000000">
      <w:pPr>
        <w:pStyle w:val="BodyText"/>
        <w:spacing w:line="254" w:lineRule="auto"/>
        <w:ind w:right="117" w:firstLine="351"/>
      </w:pPr>
      <w:r>
        <w:rPr>
          <w:spacing w:val="-4"/>
        </w:rPr>
        <w:t>Additional</w:t>
      </w:r>
      <w:r>
        <w:rPr>
          <w:spacing w:val="-11"/>
        </w:rPr>
        <w:t xml:space="preserve"> </w:t>
      </w:r>
      <w:r>
        <w:rPr>
          <w:spacing w:val="-4"/>
        </w:rPr>
        <w:t>investigation</w:t>
      </w:r>
      <w:r>
        <w:rPr>
          <w:spacing w:val="-10"/>
        </w:rPr>
        <w:t xml:space="preserve"> </w:t>
      </w:r>
      <w:r>
        <w:rPr>
          <w:spacing w:val="-4"/>
        </w:rPr>
        <w:t>is</w:t>
      </w:r>
      <w:r>
        <w:rPr>
          <w:spacing w:val="-11"/>
        </w:rPr>
        <w:t xml:space="preserve"> </w:t>
      </w:r>
      <w:r>
        <w:rPr>
          <w:spacing w:val="-4"/>
        </w:rPr>
        <w:t>required</w:t>
      </w:r>
      <w:r>
        <w:rPr>
          <w:spacing w:val="-10"/>
        </w:rPr>
        <w:t xml:space="preserve"> </w:t>
      </w:r>
      <w:r>
        <w:rPr>
          <w:spacing w:val="-4"/>
        </w:rPr>
        <w:t>to</w:t>
      </w:r>
      <w:r>
        <w:rPr>
          <w:spacing w:val="-11"/>
        </w:rPr>
        <w:t xml:space="preserve"> </w:t>
      </w:r>
      <w:r>
        <w:rPr>
          <w:spacing w:val="-4"/>
        </w:rPr>
        <w:t>explore</w:t>
      </w:r>
      <w:r>
        <w:rPr>
          <w:spacing w:val="-10"/>
        </w:rPr>
        <w:t xml:space="preserve"> </w:t>
      </w:r>
      <w:r>
        <w:rPr>
          <w:spacing w:val="-4"/>
        </w:rPr>
        <w:t>the</w:t>
      </w:r>
      <w:r>
        <w:rPr>
          <w:spacing w:val="-11"/>
        </w:rPr>
        <w:t xml:space="preserve"> </w:t>
      </w:r>
      <w:r>
        <w:rPr>
          <w:spacing w:val="-4"/>
        </w:rPr>
        <w:t>nonlinear</w:t>
      </w:r>
      <w:r>
        <w:rPr>
          <w:spacing w:val="-10"/>
        </w:rPr>
        <w:t xml:space="preserve"> </w:t>
      </w:r>
      <w:r>
        <w:rPr>
          <w:spacing w:val="-4"/>
        </w:rPr>
        <w:t>features</w:t>
      </w:r>
      <w:r>
        <w:rPr>
          <w:spacing w:val="-11"/>
        </w:rPr>
        <w:t xml:space="preserve"> </w:t>
      </w:r>
      <w:r>
        <w:rPr>
          <w:spacing w:val="-4"/>
        </w:rPr>
        <w:t>of</w:t>
      </w:r>
      <w:r>
        <w:rPr>
          <w:spacing w:val="-10"/>
        </w:rPr>
        <w:t xml:space="preserve"> </w:t>
      </w:r>
      <w:r>
        <w:rPr>
          <w:spacing w:val="-4"/>
        </w:rPr>
        <w:t>EEG</w:t>
      </w:r>
      <w:r>
        <w:rPr>
          <w:spacing w:val="-11"/>
        </w:rPr>
        <w:t xml:space="preserve"> </w:t>
      </w:r>
      <w:r>
        <w:rPr>
          <w:spacing w:val="-4"/>
        </w:rPr>
        <w:t>and</w:t>
      </w:r>
      <w:r>
        <w:rPr>
          <w:spacing w:val="-10"/>
        </w:rPr>
        <w:t xml:space="preserve"> </w:t>
      </w:r>
      <w:r>
        <w:rPr>
          <w:spacing w:val="-4"/>
        </w:rPr>
        <w:t>their potential</w:t>
      </w:r>
      <w:r>
        <w:rPr>
          <w:spacing w:val="-11"/>
        </w:rPr>
        <w:t xml:space="preserve"> </w:t>
      </w:r>
      <w:r>
        <w:rPr>
          <w:spacing w:val="-4"/>
        </w:rPr>
        <w:t>in</w:t>
      </w:r>
      <w:r>
        <w:rPr>
          <w:spacing w:val="-10"/>
        </w:rPr>
        <w:t xml:space="preserve"> </w:t>
      </w:r>
      <w:r>
        <w:rPr>
          <w:spacing w:val="-4"/>
        </w:rPr>
        <w:t>predicting</w:t>
      </w:r>
      <w:r>
        <w:rPr>
          <w:spacing w:val="-11"/>
        </w:rPr>
        <w:t xml:space="preserve"> </w:t>
      </w:r>
      <w:r>
        <w:rPr>
          <w:spacing w:val="-4"/>
        </w:rPr>
        <w:t>the</w:t>
      </w:r>
      <w:r>
        <w:rPr>
          <w:spacing w:val="-10"/>
        </w:rPr>
        <w:t xml:space="preserve"> </w:t>
      </w:r>
      <w:r>
        <w:rPr>
          <w:spacing w:val="-4"/>
        </w:rPr>
        <w:t>outcomes</w:t>
      </w:r>
      <w:r>
        <w:rPr>
          <w:spacing w:val="-10"/>
        </w:rPr>
        <w:t xml:space="preserve"> </w:t>
      </w:r>
      <w:r>
        <w:rPr>
          <w:spacing w:val="-4"/>
        </w:rPr>
        <w:t>of</w:t>
      </w:r>
      <w:r>
        <w:rPr>
          <w:spacing w:val="-11"/>
        </w:rPr>
        <w:t xml:space="preserve"> </w:t>
      </w:r>
      <w:r>
        <w:rPr>
          <w:spacing w:val="-4"/>
        </w:rPr>
        <w:t>tDCS</w:t>
      </w:r>
      <w:r>
        <w:rPr>
          <w:spacing w:val="-10"/>
        </w:rPr>
        <w:t xml:space="preserve"> </w:t>
      </w:r>
      <w:r>
        <w:rPr>
          <w:spacing w:val="-4"/>
        </w:rPr>
        <w:t>treatment.</w:t>
      </w:r>
      <w:r>
        <w:rPr>
          <w:spacing w:val="19"/>
        </w:rPr>
        <w:t xml:space="preserve"> </w:t>
      </w:r>
      <w:r>
        <w:rPr>
          <w:spacing w:val="-4"/>
        </w:rPr>
        <w:t>These</w:t>
      </w:r>
      <w:r>
        <w:rPr>
          <w:spacing w:val="-11"/>
        </w:rPr>
        <w:t xml:space="preserve"> </w:t>
      </w:r>
      <w:r>
        <w:rPr>
          <w:spacing w:val="-4"/>
        </w:rPr>
        <w:t>features</w:t>
      </w:r>
      <w:r>
        <w:rPr>
          <w:spacing w:val="-10"/>
        </w:rPr>
        <w:t xml:space="preserve"> </w:t>
      </w:r>
      <w:r>
        <w:rPr>
          <w:spacing w:val="-4"/>
        </w:rPr>
        <w:t>can</w:t>
      </w:r>
      <w:r>
        <w:rPr>
          <w:spacing w:val="-11"/>
        </w:rPr>
        <w:t xml:space="preserve"> </w:t>
      </w:r>
      <w:r>
        <w:rPr>
          <w:spacing w:val="-4"/>
        </w:rPr>
        <w:t>capture</w:t>
      </w:r>
      <w:r>
        <w:rPr>
          <w:spacing w:val="-10"/>
        </w:rPr>
        <w:t xml:space="preserve"> </w:t>
      </w:r>
      <w:r>
        <w:rPr>
          <w:spacing w:val="-4"/>
        </w:rPr>
        <w:t xml:space="preserve">more </w:t>
      </w:r>
      <w:r>
        <w:rPr>
          <w:spacing w:val="-6"/>
        </w:rPr>
        <w:t>intricate aspects of brain activity linked to the response to treatment (</w:t>
      </w:r>
      <w:hyperlink w:anchor="_bookmark73" w:history="1">
        <w:r w:rsidR="00942BAD">
          <w:rPr>
            <w:color w:val="0000FF"/>
            <w:spacing w:val="-6"/>
          </w:rPr>
          <w:t>Ebrahimzadeh et al.</w:t>
        </w:r>
      </w:hyperlink>
      <w:r>
        <w:rPr>
          <w:color w:val="0000FF"/>
          <w:spacing w:val="-6"/>
        </w:rPr>
        <w:t xml:space="preserve"> </w:t>
      </w:r>
      <w:hyperlink w:anchor="_bookmark73" w:history="1">
        <w:r w:rsidR="00942BAD">
          <w:rPr>
            <w:color w:val="0000FF"/>
            <w:spacing w:val="-2"/>
          </w:rPr>
          <w:t>2023</w:t>
        </w:r>
      </w:hyperlink>
      <w:r>
        <w:rPr>
          <w:spacing w:val="-2"/>
        </w:rPr>
        <w:t>).</w:t>
      </w:r>
    </w:p>
    <w:p w14:paraId="76C23EA3" w14:textId="77777777" w:rsidR="00942BAD" w:rsidRDefault="00000000">
      <w:pPr>
        <w:pStyle w:val="BodyText"/>
        <w:spacing w:line="254" w:lineRule="auto"/>
        <w:ind w:right="115" w:firstLine="351"/>
      </w:pPr>
      <w:r>
        <w:t>Longitudinal</w:t>
      </w:r>
      <w:r>
        <w:rPr>
          <w:spacing w:val="-3"/>
        </w:rPr>
        <w:t xml:space="preserve"> </w:t>
      </w:r>
      <w:r>
        <w:t>studies</w:t>
      </w:r>
      <w:r>
        <w:rPr>
          <w:spacing w:val="-3"/>
        </w:rPr>
        <w:t xml:space="preserve"> </w:t>
      </w:r>
      <w:r>
        <w:t>can</w:t>
      </w:r>
      <w:r>
        <w:rPr>
          <w:spacing w:val="-3"/>
        </w:rPr>
        <w:t xml:space="preserve"> </w:t>
      </w:r>
      <w:r>
        <w:t>be</w:t>
      </w:r>
      <w:r>
        <w:rPr>
          <w:spacing w:val="-3"/>
        </w:rPr>
        <w:t xml:space="preserve"> </w:t>
      </w:r>
      <w:r>
        <w:t>conducted</w:t>
      </w:r>
      <w:r>
        <w:rPr>
          <w:spacing w:val="-3"/>
        </w:rPr>
        <w:t xml:space="preserve"> </w:t>
      </w:r>
      <w:r>
        <w:t>to</w:t>
      </w:r>
      <w:r>
        <w:rPr>
          <w:spacing w:val="-3"/>
        </w:rPr>
        <w:t xml:space="preserve"> </w:t>
      </w:r>
      <w:r>
        <w:t>track</w:t>
      </w:r>
      <w:r>
        <w:rPr>
          <w:spacing w:val="-3"/>
        </w:rPr>
        <w:t xml:space="preserve"> </w:t>
      </w:r>
      <w:r>
        <w:t>changes</w:t>
      </w:r>
      <w:r>
        <w:rPr>
          <w:spacing w:val="-3"/>
        </w:rPr>
        <w:t xml:space="preserve"> </w:t>
      </w:r>
      <w:r>
        <w:t>in</w:t>
      </w:r>
      <w:r>
        <w:rPr>
          <w:spacing w:val="-3"/>
        </w:rPr>
        <w:t xml:space="preserve"> </w:t>
      </w:r>
      <w:r>
        <w:t>nonlinear</w:t>
      </w:r>
      <w:r>
        <w:rPr>
          <w:spacing w:val="-3"/>
        </w:rPr>
        <w:t xml:space="preserve"> </w:t>
      </w:r>
      <w:r>
        <w:t>EEG</w:t>
      </w:r>
      <w:r>
        <w:rPr>
          <w:spacing w:val="-3"/>
        </w:rPr>
        <w:t xml:space="preserve"> </w:t>
      </w:r>
      <w:r>
        <w:t xml:space="preserve">features </w:t>
      </w:r>
      <w:r>
        <w:rPr>
          <w:spacing w:val="-2"/>
        </w:rPr>
        <w:t>before,</w:t>
      </w:r>
      <w:r>
        <w:rPr>
          <w:spacing w:val="-13"/>
        </w:rPr>
        <w:t xml:space="preserve"> </w:t>
      </w:r>
      <w:r>
        <w:rPr>
          <w:spacing w:val="-2"/>
        </w:rPr>
        <w:t>during,</w:t>
      </w:r>
      <w:r>
        <w:rPr>
          <w:spacing w:val="-12"/>
        </w:rPr>
        <w:t xml:space="preserve"> </w:t>
      </w:r>
      <w:r>
        <w:rPr>
          <w:spacing w:val="-2"/>
        </w:rPr>
        <w:t>and</w:t>
      </w:r>
      <w:r>
        <w:rPr>
          <w:spacing w:val="-13"/>
        </w:rPr>
        <w:t xml:space="preserve"> </w:t>
      </w:r>
      <w:r>
        <w:rPr>
          <w:spacing w:val="-2"/>
        </w:rPr>
        <w:t>after</w:t>
      </w:r>
      <w:r>
        <w:rPr>
          <w:spacing w:val="-12"/>
        </w:rPr>
        <w:t xml:space="preserve"> </w:t>
      </w:r>
      <w:r>
        <w:rPr>
          <w:spacing w:val="-2"/>
        </w:rPr>
        <w:t>tDCS</w:t>
      </w:r>
      <w:r>
        <w:rPr>
          <w:spacing w:val="-13"/>
        </w:rPr>
        <w:t xml:space="preserve"> </w:t>
      </w:r>
      <w:r>
        <w:rPr>
          <w:spacing w:val="-2"/>
        </w:rPr>
        <w:t>treatment</w:t>
      </w:r>
      <w:r>
        <w:rPr>
          <w:spacing w:val="-12"/>
        </w:rPr>
        <w:t xml:space="preserve"> </w:t>
      </w:r>
      <w:r>
        <w:rPr>
          <w:spacing w:val="-2"/>
        </w:rPr>
        <w:t>sessions.</w:t>
      </w:r>
      <w:r>
        <w:rPr>
          <w:spacing w:val="3"/>
        </w:rPr>
        <w:t xml:space="preserve"> </w:t>
      </w:r>
      <w:r>
        <w:rPr>
          <w:spacing w:val="-2"/>
        </w:rPr>
        <w:t>This</w:t>
      </w:r>
      <w:r>
        <w:rPr>
          <w:spacing w:val="-13"/>
        </w:rPr>
        <w:t xml:space="preserve"> </w:t>
      </w:r>
      <w:r>
        <w:rPr>
          <w:spacing w:val="-2"/>
        </w:rPr>
        <w:t>approach</w:t>
      </w:r>
      <w:r>
        <w:rPr>
          <w:spacing w:val="-12"/>
        </w:rPr>
        <w:t xml:space="preserve"> </w:t>
      </w:r>
      <w:r>
        <w:rPr>
          <w:spacing w:val="-2"/>
        </w:rPr>
        <w:t>could</w:t>
      </w:r>
      <w:r>
        <w:rPr>
          <w:spacing w:val="-13"/>
        </w:rPr>
        <w:t xml:space="preserve"> </w:t>
      </w:r>
      <w:r>
        <w:rPr>
          <w:spacing w:val="-2"/>
        </w:rPr>
        <w:t>provide</w:t>
      </w:r>
      <w:r>
        <w:rPr>
          <w:spacing w:val="-12"/>
        </w:rPr>
        <w:t xml:space="preserve"> </w:t>
      </w:r>
      <w:r>
        <w:rPr>
          <w:spacing w:val="-2"/>
        </w:rPr>
        <w:t xml:space="preserve">insights </w:t>
      </w:r>
      <w:r>
        <w:t xml:space="preserve">into how specific nonlinear EEG patterns evolve in response to tDCS and their </w:t>
      </w:r>
      <w:r>
        <w:rPr>
          <w:spacing w:val="-4"/>
        </w:rPr>
        <w:t>correlation with treatment outcomes.</w:t>
      </w:r>
      <w:r>
        <w:rPr>
          <w:spacing w:val="18"/>
        </w:rPr>
        <w:t xml:space="preserve"> </w:t>
      </w:r>
      <w:r>
        <w:rPr>
          <w:spacing w:val="-4"/>
        </w:rPr>
        <w:t xml:space="preserve">The role of different tDCS montage configurations </w:t>
      </w:r>
      <w:r>
        <w:t>on</w:t>
      </w:r>
      <w:r>
        <w:rPr>
          <w:spacing w:val="-11"/>
        </w:rPr>
        <w:t xml:space="preserve"> </w:t>
      </w:r>
      <w:r>
        <w:t>nonlinear</w:t>
      </w:r>
      <w:r>
        <w:rPr>
          <w:spacing w:val="-11"/>
        </w:rPr>
        <w:t xml:space="preserve"> </w:t>
      </w:r>
      <w:r>
        <w:t>EEG</w:t>
      </w:r>
      <w:r>
        <w:rPr>
          <w:spacing w:val="-11"/>
        </w:rPr>
        <w:t xml:space="preserve"> </w:t>
      </w:r>
      <w:r>
        <w:t>features</w:t>
      </w:r>
      <w:r>
        <w:rPr>
          <w:spacing w:val="-12"/>
        </w:rPr>
        <w:t xml:space="preserve"> </w:t>
      </w:r>
      <w:r>
        <w:t>and</w:t>
      </w:r>
      <w:r>
        <w:rPr>
          <w:spacing w:val="-11"/>
        </w:rPr>
        <w:t xml:space="preserve"> </w:t>
      </w:r>
      <w:r>
        <w:t>treatment</w:t>
      </w:r>
      <w:r>
        <w:rPr>
          <w:spacing w:val="-12"/>
        </w:rPr>
        <w:t xml:space="preserve"> </w:t>
      </w:r>
      <w:r>
        <w:t>response</w:t>
      </w:r>
      <w:r>
        <w:rPr>
          <w:spacing w:val="-11"/>
        </w:rPr>
        <w:t xml:space="preserve"> </w:t>
      </w:r>
      <w:r>
        <w:t>can</w:t>
      </w:r>
      <w:r>
        <w:rPr>
          <w:spacing w:val="-11"/>
        </w:rPr>
        <w:t xml:space="preserve"> </w:t>
      </w:r>
      <w:r>
        <w:t>be</w:t>
      </w:r>
      <w:r>
        <w:rPr>
          <w:spacing w:val="-11"/>
        </w:rPr>
        <w:t xml:space="preserve"> </w:t>
      </w:r>
      <w:r>
        <w:t>explored.</w:t>
      </w:r>
      <w:r>
        <w:rPr>
          <w:spacing w:val="17"/>
        </w:rPr>
        <w:t xml:space="preserve"> </w:t>
      </w:r>
      <w:r>
        <w:t>Bespoke</w:t>
      </w:r>
      <w:r>
        <w:rPr>
          <w:spacing w:val="-11"/>
        </w:rPr>
        <w:t xml:space="preserve"> </w:t>
      </w:r>
      <w:r>
        <w:t>machine learning algorithms can be used to identify complex patterns in nonlinear EEG data associated with tDCS treatment response, facilitating the development of predictive models for personalized treatment planning.</w:t>
      </w:r>
      <w:r>
        <w:rPr>
          <w:spacing w:val="40"/>
        </w:rPr>
        <w:t xml:space="preserve"> </w:t>
      </w:r>
      <w:r>
        <w:t xml:space="preserve">Multimodal neuroimaging approaches, </w:t>
      </w:r>
      <w:r>
        <w:rPr>
          <w:spacing w:val="-4"/>
        </w:rPr>
        <w:t>such</w:t>
      </w:r>
      <w:r>
        <w:rPr>
          <w:spacing w:val="-10"/>
        </w:rPr>
        <w:t xml:space="preserve"> </w:t>
      </w:r>
      <w:r>
        <w:rPr>
          <w:spacing w:val="-4"/>
        </w:rPr>
        <w:t>as</w:t>
      </w:r>
      <w:r>
        <w:rPr>
          <w:spacing w:val="-10"/>
        </w:rPr>
        <w:t xml:space="preserve"> </w:t>
      </w:r>
      <w:r>
        <w:rPr>
          <w:spacing w:val="-4"/>
        </w:rPr>
        <w:t>functional</w:t>
      </w:r>
      <w:r>
        <w:rPr>
          <w:spacing w:val="-10"/>
        </w:rPr>
        <w:t xml:space="preserve"> </w:t>
      </w:r>
      <w:r>
        <w:rPr>
          <w:spacing w:val="-4"/>
        </w:rPr>
        <w:t>magnetic</w:t>
      </w:r>
      <w:r>
        <w:rPr>
          <w:spacing w:val="-10"/>
        </w:rPr>
        <w:t xml:space="preserve"> </w:t>
      </w:r>
      <w:r>
        <w:rPr>
          <w:spacing w:val="-4"/>
        </w:rPr>
        <w:t>resonance</w:t>
      </w:r>
      <w:r>
        <w:rPr>
          <w:spacing w:val="-10"/>
        </w:rPr>
        <w:t xml:space="preserve"> </w:t>
      </w:r>
      <w:r>
        <w:rPr>
          <w:spacing w:val="-4"/>
        </w:rPr>
        <w:t>imaging</w:t>
      </w:r>
      <w:r>
        <w:rPr>
          <w:spacing w:val="-10"/>
        </w:rPr>
        <w:t xml:space="preserve"> </w:t>
      </w:r>
      <w:r>
        <w:rPr>
          <w:spacing w:val="-4"/>
        </w:rPr>
        <w:t>(fMRI)</w:t>
      </w:r>
      <w:r>
        <w:rPr>
          <w:spacing w:val="-10"/>
        </w:rPr>
        <w:t xml:space="preserve"> </w:t>
      </w:r>
      <w:r>
        <w:rPr>
          <w:spacing w:val="-4"/>
        </w:rPr>
        <w:t>or</w:t>
      </w:r>
      <w:r>
        <w:rPr>
          <w:spacing w:val="-10"/>
        </w:rPr>
        <w:t xml:space="preserve"> </w:t>
      </w:r>
      <w:r>
        <w:rPr>
          <w:spacing w:val="-4"/>
        </w:rPr>
        <w:t>positron</w:t>
      </w:r>
      <w:r>
        <w:rPr>
          <w:spacing w:val="-10"/>
        </w:rPr>
        <w:t xml:space="preserve"> </w:t>
      </w:r>
      <w:r>
        <w:rPr>
          <w:spacing w:val="-4"/>
        </w:rPr>
        <w:t>emission</w:t>
      </w:r>
      <w:r>
        <w:rPr>
          <w:spacing w:val="-10"/>
        </w:rPr>
        <w:t xml:space="preserve"> </w:t>
      </w:r>
      <w:r>
        <w:rPr>
          <w:spacing w:val="-4"/>
        </w:rPr>
        <w:t xml:space="preserve">tomography </w:t>
      </w:r>
      <w:r>
        <w:t>(PET), can be combined to provide a more comprehensive view of brain activity changes</w:t>
      </w:r>
      <w:r>
        <w:rPr>
          <w:spacing w:val="-2"/>
        </w:rPr>
        <w:t xml:space="preserve"> </w:t>
      </w:r>
      <w:r>
        <w:t>induced</w:t>
      </w:r>
      <w:r>
        <w:rPr>
          <w:spacing w:val="-2"/>
        </w:rPr>
        <w:t xml:space="preserve"> </w:t>
      </w:r>
      <w:r>
        <w:t>by</w:t>
      </w:r>
      <w:r>
        <w:rPr>
          <w:spacing w:val="-2"/>
        </w:rPr>
        <w:t xml:space="preserve"> </w:t>
      </w:r>
      <w:r>
        <w:t>tDCS</w:t>
      </w:r>
      <w:r>
        <w:rPr>
          <w:spacing w:val="-2"/>
        </w:rPr>
        <w:t xml:space="preserve"> </w:t>
      </w:r>
      <w:r>
        <w:t>and</w:t>
      </w:r>
      <w:r>
        <w:rPr>
          <w:spacing w:val="-2"/>
        </w:rPr>
        <w:t xml:space="preserve"> </w:t>
      </w:r>
      <w:r>
        <w:t>their</w:t>
      </w:r>
      <w:r>
        <w:rPr>
          <w:spacing w:val="-2"/>
        </w:rPr>
        <w:t xml:space="preserve"> </w:t>
      </w:r>
      <w:r>
        <w:t>relationship</w:t>
      </w:r>
      <w:r>
        <w:rPr>
          <w:spacing w:val="-2"/>
        </w:rPr>
        <w:t xml:space="preserve"> </w:t>
      </w:r>
      <w:r>
        <w:t>to</w:t>
      </w:r>
      <w:r>
        <w:rPr>
          <w:spacing w:val="-2"/>
        </w:rPr>
        <w:t xml:space="preserve"> </w:t>
      </w:r>
      <w:r>
        <w:t>nonlinear</w:t>
      </w:r>
      <w:r>
        <w:rPr>
          <w:spacing w:val="-2"/>
        </w:rPr>
        <w:t xml:space="preserve"> </w:t>
      </w:r>
      <w:r>
        <w:t>EEG</w:t>
      </w:r>
      <w:r>
        <w:rPr>
          <w:spacing w:val="-2"/>
        </w:rPr>
        <w:t xml:space="preserve"> </w:t>
      </w:r>
      <w:r>
        <w:t>features.</w:t>
      </w:r>
    </w:p>
    <w:p w14:paraId="14E9D779" w14:textId="77777777" w:rsidR="00942BAD" w:rsidRDefault="00942BAD">
      <w:pPr>
        <w:spacing w:line="254" w:lineRule="auto"/>
        <w:sectPr w:rsidR="00942BAD">
          <w:pgSz w:w="11910" w:h="16840"/>
          <w:pgMar w:top="1360" w:right="1320" w:bottom="1020" w:left="1320" w:header="689" w:footer="822" w:gutter="0"/>
          <w:cols w:space="720"/>
        </w:sectPr>
      </w:pPr>
    </w:p>
    <w:p w14:paraId="69FBF1C7" w14:textId="77777777" w:rsidR="00942BAD" w:rsidRDefault="00000000">
      <w:pPr>
        <w:pStyle w:val="Heading1"/>
        <w:numPr>
          <w:ilvl w:val="0"/>
          <w:numId w:val="19"/>
        </w:numPr>
        <w:tabs>
          <w:tab w:val="left" w:pos="700"/>
        </w:tabs>
        <w:spacing w:before="71"/>
        <w:ind w:left="700" w:hanging="580"/>
      </w:pPr>
      <w:bookmarkStart w:id="18" w:name="Hypotheses:"/>
      <w:bookmarkStart w:id="19" w:name="_bookmark9"/>
      <w:bookmarkEnd w:id="18"/>
      <w:bookmarkEnd w:id="19"/>
      <w:r>
        <w:rPr>
          <w:spacing w:val="-2"/>
        </w:rPr>
        <w:lastRenderedPageBreak/>
        <w:t>Hypotheses:</w:t>
      </w:r>
    </w:p>
    <w:p w14:paraId="017761AC" w14:textId="77777777" w:rsidR="00942BAD" w:rsidRDefault="00000000">
      <w:pPr>
        <w:pStyle w:val="BodyText"/>
        <w:spacing w:before="260" w:line="254" w:lineRule="auto"/>
        <w:ind w:right="114"/>
      </w:pPr>
      <w:r>
        <w:rPr>
          <w:b/>
        </w:rPr>
        <w:t>Effectiveness of EEG Biomarkers in Predicting tDCS Response:</w:t>
      </w:r>
      <w:r>
        <w:rPr>
          <w:b/>
          <w:spacing w:val="40"/>
        </w:rPr>
        <w:t xml:space="preserve"> </w:t>
      </w:r>
      <w:r>
        <w:t xml:space="preserve">EEG biomarkers found through a systematic review and meta-analysis willbe useful in predicting how well patients with major depressive disorder (MDD) respond to treatment when they receive transcranial direct current stimulation (tDCS). The hypothesis posits that specific EEG patterns, such as particular frequency bands or connectivity measures, can serve as dependable indicators of tDCS efficacy and are </w:t>
      </w:r>
      <w:r>
        <w:rPr>
          <w:spacing w:val="-2"/>
        </w:rPr>
        <w:t>consistently associated with favourable treatment outcomes across studies.</w:t>
      </w:r>
    </w:p>
    <w:p w14:paraId="5BEAB90F" w14:textId="77777777" w:rsidR="00942BAD" w:rsidRDefault="00000000">
      <w:pPr>
        <w:pStyle w:val="BodyText"/>
        <w:spacing w:line="254" w:lineRule="auto"/>
        <w:ind w:left="119" w:right="116" w:firstLine="351"/>
      </w:pPr>
      <w:r>
        <w:rPr>
          <w:b/>
        </w:rPr>
        <w:t>Predictive Power of Machine Learning Analysis on EEG Data:</w:t>
      </w:r>
      <w:r>
        <w:rPr>
          <w:b/>
          <w:spacing w:val="40"/>
        </w:rPr>
        <w:t xml:space="preserve"> </w:t>
      </w:r>
      <w:r>
        <w:t>Machine learning</w:t>
      </w:r>
      <w:r>
        <w:rPr>
          <w:spacing w:val="-4"/>
        </w:rPr>
        <w:t xml:space="preserve"> </w:t>
      </w:r>
      <w:r>
        <w:t>models</w:t>
      </w:r>
      <w:r>
        <w:rPr>
          <w:spacing w:val="-4"/>
        </w:rPr>
        <w:t xml:space="preserve"> </w:t>
      </w:r>
      <w:r>
        <w:t>applied</w:t>
      </w:r>
      <w:r>
        <w:rPr>
          <w:spacing w:val="-4"/>
        </w:rPr>
        <w:t xml:space="preserve"> </w:t>
      </w:r>
      <w:r>
        <w:t>to</w:t>
      </w:r>
      <w:r>
        <w:rPr>
          <w:spacing w:val="-4"/>
        </w:rPr>
        <w:t xml:space="preserve"> </w:t>
      </w:r>
      <w:r>
        <w:t>EEG</w:t>
      </w:r>
      <w:r>
        <w:rPr>
          <w:spacing w:val="-4"/>
        </w:rPr>
        <w:t xml:space="preserve"> </w:t>
      </w:r>
      <w:r>
        <w:t>data</w:t>
      </w:r>
      <w:r>
        <w:rPr>
          <w:spacing w:val="-4"/>
        </w:rPr>
        <w:t xml:space="preserve"> </w:t>
      </w:r>
      <w:r>
        <w:t>obtained</w:t>
      </w:r>
      <w:r>
        <w:rPr>
          <w:spacing w:val="-4"/>
        </w:rPr>
        <w:t xml:space="preserve"> </w:t>
      </w:r>
      <w:r>
        <w:t>prior</w:t>
      </w:r>
      <w:r>
        <w:rPr>
          <w:spacing w:val="-4"/>
        </w:rPr>
        <w:t xml:space="preserve"> </w:t>
      </w:r>
      <w:r>
        <w:t>to</w:t>
      </w:r>
      <w:r>
        <w:rPr>
          <w:spacing w:val="-4"/>
        </w:rPr>
        <w:t xml:space="preserve"> </w:t>
      </w:r>
      <w:r>
        <w:t>tDCS</w:t>
      </w:r>
      <w:r>
        <w:rPr>
          <w:spacing w:val="-4"/>
        </w:rPr>
        <w:t xml:space="preserve"> </w:t>
      </w:r>
      <w:r>
        <w:t>treatment</w:t>
      </w:r>
      <w:r>
        <w:rPr>
          <w:spacing w:val="-4"/>
        </w:rPr>
        <w:t xml:space="preserve"> </w:t>
      </w:r>
      <w:r>
        <w:t>will</w:t>
      </w:r>
      <w:r>
        <w:rPr>
          <w:spacing w:val="-4"/>
        </w:rPr>
        <w:t xml:space="preserve"> </w:t>
      </w:r>
      <w:r>
        <w:t xml:space="preserve">accurately </w:t>
      </w:r>
      <w:r>
        <w:rPr>
          <w:spacing w:val="-2"/>
        </w:rPr>
        <w:t>predict</w:t>
      </w:r>
      <w:r>
        <w:rPr>
          <w:spacing w:val="-9"/>
        </w:rPr>
        <w:t xml:space="preserve"> </w:t>
      </w:r>
      <w:r>
        <w:rPr>
          <w:spacing w:val="-2"/>
        </w:rPr>
        <w:t>individual</w:t>
      </w:r>
      <w:r>
        <w:rPr>
          <w:spacing w:val="-9"/>
        </w:rPr>
        <w:t xml:space="preserve"> </w:t>
      </w:r>
      <w:r>
        <w:rPr>
          <w:spacing w:val="-2"/>
        </w:rPr>
        <w:t>treatment</w:t>
      </w:r>
      <w:r>
        <w:rPr>
          <w:spacing w:val="-9"/>
        </w:rPr>
        <w:t xml:space="preserve"> </w:t>
      </w:r>
      <w:r>
        <w:rPr>
          <w:spacing w:val="-2"/>
        </w:rPr>
        <w:t>responses</w:t>
      </w:r>
      <w:r>
        <w:rPr>
          <w:spacing w:val="-9"/>
        </w:rPr>
        <w:t xml:space="preserve"> </w:t>
      </w:r>
      <w:r>
        <w:rPr>
          <w:spacing w:val="-2"/>
        </w:rPr>
        <w:t>in</w:t>
      </w:r>
      <w:r>
        <w:rPr>
          <w:spacing w:val="-9"/>
        </w:rPr>
        <w:t xml:space="preserve"> </w:t>
      </w:r>
      <w:r>
        <w:rPr>
          <w:spacing w:val="-2"/>
        </w:rPr>
        <w:t>MDD</w:t>
      </w:r>
      <w:r>
        <w:rPr>
          <w:spacing w:val="-9"/>
        </w:rPr>
        <w:t xml:space="preserve"> </w:t>
      </w:r>
      <w:r>
        <w:rPr>
          <w:spacing w:val="-2"/>
        </w:rPr>
        <w:t>patients.</w:t>
      </w:r>
      <w:r>
        <w:rPr>
          <w:spacing w:val="7"/>
        </w:rPr>
        <w:t xml:space="preserve"> </w:t>
      </w:r>
      <w:r>
        <w:rPr>
          <w:spacing w:val="-2"/>
        </w:rPr>
        <w:t>This</w:t>
      </w:r>
      <w:r>
        <w:rPr>
          <w:spacing w:val="-9"/>
        </w:rPr>
        <w:t xml:space="preserve"> </w:t>
      </w:r>
      <w:r>
        <w:rPr>
          <w:spacing w:val="-2"/>
        </w:rPr>
        <w:t>is</w:t>
      </w:r>
      <w:r>
        <w:rPr>
          <w:spacing w:val="-9"/>
        </w:rPr>
        <w:t xml:space="preserve"> </w:t>
      </w:r>
      <w:r>
        <w:rPr>
          <w:spacing w:val="-2"/>
        </w:rPr>
        <w:t>the</w:t>
      </w:r>
      <w:r>
        <w:rPr>
          <w:spacing w:val="-9"/>
        </w:rPr>
        <w:t xml:space="preserve"> </w:t>
      </w:r>
      <w:r>
        <w:rPr>
          <w:spacing w:val="-2"/>
        </w:rPr>
        <w:t>predictive</w:t>
      </w:r>
      <w:r>
        <w:rPr>
          <w:spacing w:val="-9"/>
        </w:rPr>
        <w:t xml:space="preserve"> </w:t>
      </w:r>
      <w:r>
        <w:rPr>
          <w:spacing w:val="-2"/>
        </w:rPr>
        <w:t>power</w:t>
      </w:r>
      <w:r>
        <w:rPr>
          <w:spacing w:val="-9"/>
        </w:rPr>
        <w:t xml:space="preserve"> </w:t>
      </w:r>
      <w:r>
        <w:rPr>
          <w:spacing w:val="-2"/>
        </w:rPr>
        <w:t xml:space="preserve">of </w:t>
      </w:r>
      <w:r>
        <w:t>machine</w:t>
      </w:r>
      <w:r>
        <w:rPr>
          <w:spacing w:val="-12"/>
        </w:rPr>
        <w:t xml:space="preserve"> </w:t>
      </w:r>
      <w:r>
        <w:t>learning</w:t>
      </w:r>
      <w:r>
        <w:rPr>
          <w:spacing w:val="-12"/>
        </w:rPr>
        <w:t xml:space="preserve"> </w:t>
      </w:r>
      <w:r>
        <w:t>analysis</w:t>
      </w:r>
      <w:r>
        <w:rPr>
          <w:spacing w:val="-12"/>
        </w:rPr>
        <w:t xml:space="preserve"> </w:t>
      </w:r>
      <w:r>
        <w:t>on</w:t>
      </w:r>
      <w:r>
        <w:rPr>
          <w:spacing w:val="-12"/>
        </w:rPr>
        <w:t xml:space="preserve"> </w:t>
      </w:r>
      <w:r>
        <w:t>EEG</w:t>
      </w:r>
      <w:r>
        <w:rPr>
          <w:spacing w:val="-12"/>
        </w:rPr>
        <w:t xml:space="preserve"> </w:t>
      </w:r>
      <w:r>
        <w:t>data.</w:t>
      </w:r>
      <w:r>
        <w:rPr>
          <w:spacing w:val="11"/>
        </w:rPr>
        <w:t xml:space="preserve"> </w:t>
      </w:r>
      <w:r>
        <w:t>The</w:t>
      </w:r>
      <w:r>
        <w:rPr>
          <w:spacing w:val="-12"/>
        </w:rPr>
        <w:t xml:space="preserve"> </w:t>
      </w:r>
      <w:r>
        <w:t>underlying</w:t>
      </w:r>
      <w:r>
        <w:rPr>
          <w:spacing w:val="-12"/>
        </w:rPr>
        <w:t xml:space="preserve"> </w:t>
      </w:r>
      <w:r>
        <w:t>assumption</w:t>
      </w:r>
      <w:r>
        <w:rPr>
          <w:spacing w:val="-12"/>
        </w:rPr>
        <w:t xml:space="preserve"> </w:t>
      </w:r>
      <w:r>
        <w:t>of</w:t>
      </w:r>
      <w:r>
        <w:rPr>
          <w:spacing w:val="-12"/>
        </w:rPr>
        <w:t xml:space="preserve"> </w:t>
      </w:r>
      <w:r>
        <w:t>this</w:t>
      </w:r>
      <w:r>
        <w:rPr>
          <w:spacing w:val="-12"/>
        </w:rPr>
        <w:t xml:space="preserve"> </w:t>
      </w:r>
      <w:r>
        <w:t>hypothesis is that machine learning can identify intricate, non-linear patterns in EEG data thatcorrespond with patients’ responses to tDCS treatment, allowing for more individualised</w:t>
      </w:r>
      <w:r>
        <w:rPr>
          <w:spacing w:val="-2"/>
        </w:rPr>
        <w:t xml:space="preserve"> </w:t>
      </w:r>
      <w:r>
        <w:t>treatment</w:t>
      </w:r>
      <w:r>
        <w:rPr>
          <w:spacing w:val="-2"/>
        </w:rPr>
        <w:t xml:space="preserve"> </w:t>
      </w:r>
      <w:r>
        <w:t>planning.</w:t>
      </w:r>
    </w:p>
    <w:p w14:paraId="56CA496B" w14:textId="77777777" w:rsidR="00942BAD" w:rsidRDefault="00000000">
      <w:pPr>
        <w:pStyle w:val="BodyText"/>
        <w:spacing w:line="254" w:lineRule="auto"/>
        <w:ind w:right="117" w:firstLine="351"/>
      </w:pPr>
      <w:r>
        <w:rPr>
          <w:b/>
          <w:spacing w:val="-2"/>
        </w:rPr>
        <w:t>Multimodal</w:t>
      </w:r>
      <w:r>
        <w:rPr>
          <w:b/>
          <w:spacing w:val="-11"/>
        </w:rPr>
        <w:t xml:space="preserve"> </w:t>
      </w:r>
      <w:r>
        <w:rPr>
          <w:b/>
          <w:spacing w:val="-2"/>
        </w:rPr>
        <w:t>Machine</w:t>
      </w:r>
      <w:r>
        <w:rPr>
          <w:b/>
          <w:spacing w:val="-11"/>
        </w:rPr>
        <w:t xml:space="preserve"> </w:t>
      </w:r>
      <w:r>
        <w:rPr>
          <w:b/>
          <w:spacing w:val="-2"/>
        </w:rPr>
        <w:t>Learning</w:t>
      </w:r>
      <w:r>
        <w:rPr>
          <w:b/>
          <w:spacing w:val="-11"/>
        </w:rPr>
        <w:t xml:space="preserve"> </w:t>
      </w:r>
      <w:r>
        <w:rPr>
          <w:b/>
          <w:spacing w:val="-2"/>
        </w:rPr>
        <w:t>for</w:t>
      </w:r>
      <w:r>
        <w:rPr>
          <w:b/>
          <w:spacing w:val="-11"/>
        </w:rPr>
        <w:t xml:space="preserve"> </w:t>
      </w:r>
      <w:r>
        <w:rPr>
          <w:b/>
          <w:spacing w:val="-2"/>
        </w:rPr>
        <w:t>Improved</w:t>
      </w:r>
      <w:r>
        <w:rPr>
          <w:b/>
          <w:spacing w:val="-11"/>
        </w:rPr>
        <w:t xml:space="preserve"> </w:t>
      </w:r>
      <w:r>
        <w:rPr>
          <w:b/>
          <w:spacing w:val="-2"/>
        </w:rPr>
        <w:t>Prediction</w:t>
      </w:r>
      <w:r>
        <w:rPr>
          <w:b/>
          <w:spacing w:val="-11"/>
        </w:rPr>
        <w:t xml:space="preserve"> </w:t>
      </w:r>
      <w:r>
        <w:rPr>
          <w:b/>
          <w:spacing w:val="-2"/>
        </w:rPr>
        <w:t>Accuracy:</w:t>
      </w:r>
      <w:r>
        <w:rPr>
          <w:b/>
          <w:spacing w:val="13"/>
        </w:rPr>
        <w:t xml:space="preserve"> </w:t>
      </w:r>
      <w:r>
        <w:rPr>
          <w:spacing w:val="-2"/>
        </w:rPr>
        <w:t>When compared</w:t>
      </w:r>
      <w:r>
        <w:rPr>
          <w:spacing w:val="-13"/>
        </w:rPr>
        <w:t xml:space="preserve"> </w:t>
      </w:r>
      <w:r>
        <w:rPr>
          <w:spacing w:val="-2"/>
        </w:rPr>
        <w:t>to</w:t>
      </w:r>
      <w:r>
        <w:rPr>
          <w:spacing w:val="-12"/>
        </w:rPr>
        <w:t xml:space="preserve"> </w:t>
      </w:r>
      <w:r>
        <w:rPr>
          <w:spacing w:val="-2"/>
        </w:rPr>
        <w:t>models</w:t>
      </w:r>
      <w:r>
        <w:rPr>
          <w:spacing w:val="-12"/>
        </w:rPr>
        <w:t xml:space="preserve"> </w:t>
      </w:r>
      <w:r>
        <w:rPr>
          <w:spacing w:val="-2"/>
        </w:rPr>
        <w:t>that</w:t>
      </w:r>
      <w:r>
        <w:rPr>
          <w:spacing w:val="-12"/>
        </w:rPr>
        <w:t xml:space="preserve"> </w:t>
      </w:r>
      <w:r>
        <w:rPr>
          <w:spacing w:val="-2"/>
        </w:rPr>
        <w:t>solely</w:t>
      </w:r>
      <w:r>
        <w:rPr>
          <w:spacing w:val="-13"/>
        </w:rPr>
        <w:t xml:space="preserve"> </w:t>
      </w:r>
      <w:r>
        <w:rPr>
          <w:spacing w:val="-2"/>
        </w:rPr>
        <w:t>use</w:t>
      </w:r>
      <w:r>
        <w:rPr>
          <w:spacing w:val="-12"/>
        </w:rPr>
        <w:t xml:space="preserve"> </w:t>
      </w:r>
      <w:r>
        <w:rPr>
          <w:spacing w:val="-2"/>
        </w:rPr>
        <w:t>EEG</w:t>
      </w:r>
      <w:r>
        <w:rPr>
          <w:spacing w:val="-13"/>
        </w:rPr>
        <w:t xml:space="preserve"> </w:t>
      </w:r>
      <w:r>
        <w:rPr>
          <w:spacing w:val="-2"/>
        </w:rPr>
        <w:t>data,</w:t>
      </w:r>
      <w:r>
        <w:rPr>
          <w:spacing w:val="-11"/>
        </w:rPr>
        <w:t xml:space="preserve"> </w:t>
      </w:r>
      <w:r>
        <w:rPr>
          <w:spacing w:val="-2"/>
        </w:rPr>
        <w:t>a</w:t>
      </w:r>
      <w:r>
        <w:rPr>
          <w:spacing w:val="-13"/>
        </w:rPr>
        <w:t xml:space="preserve"> </w:t>
      </w:r>
      <w:r>
        <w:rPr>
          <w:spacing w:val="-2"/>
        </w:rPr>
        <w:t>multimodal</w:t>
      </w:r>
      <w:r>
        <w:rPr>
          <w:spacing w:val="-12"/>
        </w:rPr>
        <w:t xml:space="preserve"> </w:t>
      </w:r>
      <w:r>
        <w:rPr>
          <w:spacing w:val="-2"/>
        </w:rPr>
        <w:t>machine</w:t>
      </w:r>
      <w:r>
        <w:rPr>
          <w:spacing w:val="-12"/>
        </w:rPr>
        <w:t xml:space="preserve"> </w:t>
      </w:r>
      <w:r>
        <w:rPr>
          <w:spacing w:val="-2"/>
        </w:rPr>
        <w:t>learning</w:t>
      </w:r>
      <w:r>
        <w:rPr>
          <w:spacing w:val="-13"/>
        </w:rPr>
        <w:t xml:space="preserve"> </w:t>
      </w:r>
      <w:r>
        <w:rPr>
          <w:spacing w:val="-2"/>
        </w:rPr>
        <w:t xml:space="preserve">approach </w:t>
      </w:r>
      <w:r>
        <w:t xml:space="preserve">that integrates EEG data with clinical and neuropsychological data will yield more accurate predictions of tDCS treatment response in MDD. According to this theory, integrating various data sets such as measures of cognitive function, clinical symptoms,and patterns of brain activity can provide a more thorough and nuanced </w:t>
      </w:r>
      <w:r>
        <w:rPr>
          <w:spacing w:val="-2"/>
        </w:rPr>
        <w:t>understanding of treatment response and increase the accuracy of predictions.</w:t>
      </w:r>
    </w:p>
    <w:p w14:paraId="296F726D" w14:textId="77777777" w:rsidR="00942BAD" w:rsidRDefault="00942BAD">
      <w:pPr>
        <w:pStyle w:val="BodyText"/>
        <w:spacing w:before="142"/>
        <w:ind w:left="0"/>
        <w:jc w:val="left"/>
      </w:pPr>
    </w:p>
    <w:p w14:paraId="3385904C" w14:textId="77777777" w:rsidR="00942BAD" w:rsidRDefault="00000000">
      <w:pPr>
        <w:pStyle w:val="Heading1"/>
        <w:numPr>
          <w:ilvl w:val="0"/>
          <w:numId w:val="19"/>
        </w:numPr>
        <w:tabs>
          <w:tab w:val="left" w:pos="700"/>
        </w:tabs>
        <w:ind w:left="700" w:hanging="580"/>
      </w:pPr>
      <w:bookmarkStart w:id="20" w:name="Methodology"/>
      <w:bookmarkStart w:id="21" w:name="_bookmark10"/>
      <w:bookmarkEnd w:id="20"/>
      <w:bookmarkEnd w:id="21"/>
      <w:r>
        <w:rPr>
          <w:spacing w:val="-2"/>
        </w:rPr>
        <w:t>Methodology</w:t>
      </w:r>
    </w:p>
    <w:p w14:paraId="25FD7F24" w14:textId="77777777" w:rsidR="00942BAD" w:rsidRDefault="00000000">
      <w:pPr>
        <w:pStyle w:val="Heading2"/>
        <w:numPr>
          <w:ilvl w:val="1"/>
          <w:numId w:val="19"/>
        </w:numPr>
        <w:tabs>
          <w:tab w:val="left" w:pos="855"/>
        </w:tabs>
        <w:spacing w:before="308"/>
        <w:ind w:hanging="735"/>
      </w:pPr>
      <w:bookmarkStart w:id="22" w:name="Study_Design"/>
      <w:bookmarkStart w:id="23" w:name="_bookmark11"/>
      <w:bookmarkEnd w:id="22"/>
      <w:bookmarkEnd w:id="23"/>
      <w:r>
        <w:t>Study</w:t>
      </w:r>
      <w:r>
        <w:rPr>
          <w:spacing w:val="36"/>
        </w:rPr>
        <w:t xml:space="preserve"> </w:t>
      </w:r>
      <w:r>
        <w:rPr>
          <w:spacing w:val="-2"/>
        </w:rPr>
        <w:t>Design</w:t>
      </w:r>
    </w:p>
    <w:p w14:paraId="09033F27" w14:textId="77777777" w:rsidR="00942BAD" w:rsidRDefault="00000000">
      <w:pPr>
        <w:pStyle w:val="BodyText"/>
        <w:spacing w:before="162" w:line="254" w:lineRule="auto"/>
        <w:ind w:right="114"/>
      </w:pPr>
      <w:r>
        <w:t>This project utilises a portion of the data obtained from a study undertaken by my supervisor, Dr.</w:t>
      </w:r>
      <w:r>
        <w:rPr>
          <w:spacing w:val="40"/>
        </w:rPr>
        <w:t xml:space="preserve"> </w:t>
      </w:r>
      <w:r>
        <w:t>Cynthia Fu, from the UEL School of Psychology, together with contributions from other researchers.</w:t>
      </w:r>
      <w:r>
        <w:rPr>
          <w:spacing w:val="40"/>
        </w:rPr>
        <w:t xml:space="preserve"> </w:t>
      </w:r>
      <w:r>
        <w:t>The study conducted was a fully remote, multisite, double-blind, placebo-controlled, randomized</w:t>
      </w:r>
      <w:r>
        <w:rPr>
          <w:spacing w:val="-4"/>
        </w:rPr>
        <w:t xml:space="preserve"> </w:t>
      </w:r>
      <w:r>
        <w:t>superiority</w:t>
      </w:r>
      <w:r>
        <w:rPr>
          <w:spacing w:val="-4"/>
        </w:rPr>
        <w:t xml:space="preserve"> </w:t>
      </w:r>
      <w:r>
        <w:t>trial, focusing</w:t>
      </w:r>
      <w:r>
        <w:rPr>
          <w:spacing w:val="-4"/>
        </w:rPr>
        <w:t xml:space="preserve"> </w:t>
      </w:r>
      <w:r>
        <w:t xml:space="preserve">on </w:t>
      </w:r>
      <w:r>
        <w:rPr>
          <w:spacing w:val="-4"/>
        </w:rPr>
        <w:t xml:space="preserve">home-based transcranial direct current stimulation (tDCS) for treating major depressive </w:t>
      </w:r>
      <w:r>
        <w:t>disorder (MDD).</w:t>
      </w:r>
    </w:p>
    <w:p w14:paraId="5C9A820C" w14:textId="77777777" w:rsidR="00942BAD" w:rsidRDefault="00942BAD">
      <w:pPr>
        <w:pStyle w:val="BodyText"/>
        <w:spacing w:before="94"/>
        <w:ind w:left="0"/>
        <w:jc w:val="left"/>
      </w:pPr>
    </w:p>
    <w:p w14:paraId="2E7C001F" w14:textId="77777777" w:rsidR="00942BAD" w:rsidRDefault="00000000">
      <w:pPr>
        <w:pStyle w:val="Heading2"/>
        <w:numPr>
          <w:ilvl w:val="1"/>
          <w:numId w:val="19"/>
        </w:numPr>
        <w:tabs>
          <w:tab w:val="left" w:pos="855"/>
        </w:tabs>
        <w:ind w:hanging="735"/>
      </w:pPr>
      <w:bookmarkStart w:id="24" w:name="Participants"/>
      <w:bookmarkStart w:id="25" w:name="_bookmark12"/>
      <w:bookmarkEnd w:id="24"/>
      <w:bookmarkEnd w:id="25"/>
      <w:r>
        <w:rPr>
          <w:spacing w:val="-2"/>
        </w:rPr>
        <w:t>Participants</w:t>
      </w:r>
    </w:p>
    <w:p w14:paraId="661D5F1B" w14:textId="77777777" w:rsidR="00942BAD" w:rsidRDefault="00000000">
      <w:pPr>
        <w:pStyle w:val="BodyText"/>
        <w:spacing w:before="162" w:line="254" w:lineRule="auto"/>
        <w:ind w:right="114"/>
      </w:pPr>
      <w:r>
        <w:t>The participants in this study were adults aged 18 years or older, diagnosed with a depressive</w:t>
      </w:r>
      <w:r>
        <w:rPr>
          <w:spacing w:val="-10"/>
        </w:rPr>
        <w:t xml:space="preserve"> </w:t>
      </w:r>
      <w:r>
        <w:t>episode</w:t>
      </w:r>
      <w:r>
        <w:rPr>
          <w:spacing w:val="-10"/>
        </w:rPr>
        <w:t xml:space="preserve"> </w:t>
      </w:r>
      <w:r>
        <w:t>of</w:t>
      </w:r>
      <w:r>
        <w:rPr>
          <w:spacing w:val="-10"/>
        </w:rPr>
        <w:t xml:space="preserve"> </w:t>
      </w:r>
      <w:r>
        <w:t>moderate</w:t>
      </w:r>
      <w:r>
        <w:rPr>
          <w:spacing w:val="-10"/>
        </w:rPr>
        <w:t xml:space="preserve"> </w:t>
      </w:r>
      <w:r>
        <w:t>severity</w:t>
      </w:r>
      <w:r>
        <w:rPr>
          <w:spacing w:val="-10"/>
        </w:rPr>
        <w:t xml:space="preserve"> </w:t>
      </w:r>
      <w:r>
        <w:t>or</w:t>
      </w:r>
      <w:r>
        <w:rPr>
          <w:spacing w:val="-10"/>
        </w:rPr>
        <w:t xml:space="preserve"> </w:t>
      </w:r>
      <w:r>
        <w:t>higher,</w:t>
      </w:r>
      <w:r>
        <w:rPr>
          <w:spacing w:val="-9"/>
        </w:rPr>
        <w:t xml:space="preserve"> </w:t>
      </w:r>
      <w:r>
        <w:t>asindicated</w:t>
      </w:r>
      <w:r>
        <w:rPr>
          <w:spacing w:val="-10"/>
        </w:rPr>
        <w:t xml:space="preserve"> </w:t>
      </w:r>
      <w:r>
        <w:t>by</w:t>
      </w:r>
      <w:r>
        <w:rPr>
          <w:spacing w:val="-10"/>
        </w:rPr>
        <w:t xml:space="preserve"> </w:t>
      </w:r>
      <w:r>
        <w:t>a</w:t>
      </w:r>
      <w:r>
        <w:rPr>
          <w:spacing w:val="-10"/>
        </w:rPr>
        <w:t xml:space="preserve"> </w:t>
      </w:r>
      <w:r>
        <w:t>score</w:t>
      </w:r>
      <w:r>
        <w:rPr>
          <w:spacing w:val="-10"/>
        </w:rPr>
        <w:t xml:space="preserve"> </w:t>
      </w:r>
      <w:r>
        <w:t>of</w:t>
      </w:r>
      <w:r>
        <w:rPr>
          <w:spacing w:val="-10"/>
        </w:rPr>
        <w:t xml:space="preserve"> </w:t>
      </w:r>
      <w:r>
        <w:t>16</w:t>
      </w:r>
      <w:r>
        <w:rPr>
          <w:spacing w:val="-10"/>
        </w:rPr>
        <w:t xml:space="preserve"> </w:t>
      </w:r>
      <w:r>
        <w:t>or</w:t>
      </w:r>
      <w:r>
        <w:rPr>
          <w:spacing w:val="-10"/>
        </w:rPr>
        <w:t xml:space="preserve"> </w:t>
      </w:r>
      <w:r>
        <w:t>more on the 17-item Hamilton Depression Rating Scale (HDRS), following DSM-5 criteria. Recruitment encompassedregions in England, Wales, and Texas, USA. The study demographic comprised an active group with a mean age of 37.1 years, 62% female, 83%White,</w:t>
      </w:r>
      <w:r>
        <w:rPr>
          <w:spacing w:val="-1"/>
        </w:rPr>
        <w:t xml:space="preserve"> </w:t>
      </w:r>
      <w:r>
        <w:t>and</w:t>
      </w:r>
      <w:r>
        <w:rPr>
          <w:spacing w:val="-3"/>
        </w:rPr>
        <w:t xml:space="preserve"> </w:t>
      </w:r>
      <w:r>
        <w:t>a</w:t>
      </w:r>
      <w:r>
        <w:rPr>
          <w:spacing w:val="-3"/>
        </w:rPr>
        <w:t xml:space="preserve"> </w:t>
      </w:r>
      <w:r>
        <w:t>sham</w:t>
      </w:r>
      <w:r>
        <w:rPr>
          <w:spacing w:val="-3"/>
        </w:rPr>
        <w:t xml:space="preserve"> </w:t>
      </w:r>
      <w:r>
        <w:t>group</w:t>
      </w:r>
      <w:r>
        <w:rPr>
          <w:spacing w:val="-3"/>
        </w:rPr>
        <w:t xml:space="preserve"> </w:t>
      </w:r>
      <w:r>
        <w:t>with</w:t>
      </w:r>
      <w:r>
        <w:rPr>
          <w:spacing w:val="-3"/>
        </w:rPr>
        <w:t xml:space="preserve"> </w:t>
      </w:r>
      <w:r>
        <w:t>a</w:t>
      </w:r>
      <w:r>
        <w:rPr>
          <w:spacing w:val="-3"/>
        </w:rPr>
        <w:t xml:space="preserve"> </w:t>
      </w:r>
      <w:r>
        <w:t>mean</w:t>
      </w:r>
      <w:r>
        <w:rPr>
          <w:spacing w:val="-3"/>
        </w:rPr>
        <w:t xml:space="preserve"> </w:t>
      </w:r>
      <w:r>
        <w:t>age</w:t>
      </w:r>
      <w:r>
        <w:rPr>
          <w:spacing w:val="-3"/>
        </w:rPr>
        <w:t xml:space="preserve"> </w:t>
      </w:r>
      <w:r>
        <w:t>of</w:t>
      </w:r>
      <w:r>
        <w:rPr>
          <w:spacing w:val="-3"/>
        </w:rPr>
        <w:t xml:space="preserve"> </w:t>
      </w:r>
      <w:r>
        <w:t>38.3</w:t>
      </w:r>
      <w:r>
        <w:rPr>
          <w:spacing w:val="-3"/>
        </w:rPr>
        <w:t xml:space="preserve"> </w:t>
      </w:r>
      <w:r>
        <w:t>years,</w:t>
      </w:r>
      <w:r>
        <w:rPr>
          <w:spacing w:val="-1"/>
        </w:rPr>
        <w:t xml:space="preserve"> </w:t>
      </w:r>
      <w:r>
        <w:t>76%</w:t>
      </w:r>
      <w:r>
        <w:rPr>
          <w:spacing w:val="-3"/>
        </w:rPr>
        <w:t xml:space="preserve"> </w:t>
      </w:r>
      <w:r>
        <w:t>female,</w:t>
      </w:r>
      <w:r>
        <w:rPr>
          <w:spacing w:val="-1"/>
        </w:rPr>
        <w:t xml:space="preserve"> </w:t>
      </w:r>
      <w:r>
        <w:t>84%</w:t>
      </w:r>
      <w:r>
        <w:rPr>
          <w:spacing w:val="-3"/>
        </w:rPr>
        <w:t xml:space="preserve"> </w:t>
      </w:r>
      <w:r>
        <w:t xml:space="preserve">White. </w:t>
      </w:r>
      <w:r>
        <w:rPr>
          <w:spacing w:val="-4"/>
        </w:rPr>
        <w:t xml:space="preserve">Inclusion criteria required participants not to be resistant todepression treatments or on </w:t>
      </w:r>
      <w:r>
        <w:t>medications affecting cortical excitability.</w:t>
      </w:r>
      <w:r>
        <w:rPr>
          <w:spacing w:val="40"/>
        </w:rPr>
        <w:t xml:space="preserve"> </w:t>
      </w:r>
      <w:r>
        <w:t xml:space="preserve">Exclusion criteria included inadequate response to antidepressant treatments, significant suicide risk, comorbid psychiatric </w:t>
      </w:r>
      <w:r>
        <w:rPr>
          <w:spacing w:val="-2"/>
        </w:rPr>
        <w:t>disorders,</w:t>
      </w:r>
      <w:r>
        <w:rPr>
          <w:spacing w:val="52"/>
        </w:rPr>
        <w:t xml:space="preserve"> </w:t>
      </w:r>
      <w:r>
        <w:rPr>
          <w:spacing w:val="-2"/>
        </w:rPr>
        <w:t>or</w:t>
      </w:r>
      <w:r>
        <w:rPr>
          <w:spacing w:val="42"/>
        </w:rPr>
        <w:t xml:space="preserve"> </w:t>
      </w:r>
      <w:r>
        <w:rPr>
          <w:spacing w:val="-2"/>
        </w:rPr>
        <w:t>use</w:t>
      </w:r>
      <w:r>
        <w:rPr>
          <w:spacing w:val="42"/>
        </w:rPr>
        <w:t xml:space="preserve"> </w:t>
      </w:r>
      <w:r>
        <w:rPr>
          <w:spacing w:val="-2"/>
        </w:rPr>
        <w:t>of</w:t>
      </w:r>
      <w:r>
        <w:rPr>
          <w:spacing w:val="41"/>
        </w:rPr>
        <w:t xml:space="preserve"> </w:t>
      </w:r>
      <w:r>
        <w:rPr>
          <w:spacing w:val="-2"/>
        </w:rPr>
        <w:t>medications</w:t>
      </w:r>
      <w:r>
        <w:rPr>
          <w:spacing w:val="42"/>
        </w:rPr>
        <w:t xml:space="preserve"> </w:t>
      </w:r>
      <w:r>
        <w:rPr>
          <w:spacing w:val="-2"/>
        </w:rPr>
        <w:t>influencing</w:t>
      </w:r>
      <w:r>
        <w:rPr>
          <w:spacing w:val="42"/>
        </w:rPr>
        <w:t xml:space="preserve"> </w:t>
      </w:r>
      <w:r>
        <w:rPr>
          <w:spacing w:val="-2"/>
        </w:rPr>
        <w:t>cortical</w:t>
      </w:r>
      <w:r>
        <w:rPr>
          <w:spacing w:val="41"/>
        </w:rPr>
        <w:t xml:space="preserve"> </w:t>
      </w:r>
      <w:r>
        <w:rPr>
          <w:spacing w:val="-2"/>
        </w:rPr>
        <w:t>excitability.</w:t>
      </w:r>
      <w:r>
        <w:rPr>
          <w:spacing w:val="44"/>
        </w:rPr>
        <w:t xml:space="preserve">  </w:t>
      </w:r>
      <w:r>
        <w:rPr>
          <w:spacing w:val="-2"/>
        </w:rPr>
        <w:t>Written</w:t>
      </w:r>
      <w:r>
        <w:rPr>
          <w:spacing w:val="43"/>
        </w:rPr>
        <w:t xml:space="preserve"> </w:t>
      </w:r>
      <w:r>
        <w:rPr>
          <w:spacing w:val="-3"/>
        </w:rPr>
        <w:t>informed</w:t>
      </w:r>
    </w:p>
    <w:p w14:paraId="0FD67158" w14:textId="77777777" w:rsidR="00942BAD" w:rsidRDefault="00942BAD">
      <w:pPr>
        <w:spacing w:line="254" w:lineRule="auto"/>
        <w:sectPr w:rsidR="00942BAD">
          <w:pgSz w:w="11910" w:h="16840"/>
          <w:pgMar w:top="1360" w:right="1320" w:bottom="1020" w:left="1320" w:header="689" w:footer="822" w:gutter="0"/>
          <w:cols w:space="720"/>
        </w:sectPr>
      </w:pPr>
    </w:p>
    <w:p w14:paraId="30C6EAFA" w14:textId="77777777" w:rsidR="00942BAD" w:rsidRDefault="00000000">
      <w:pPr>
        <w:pStyle w:val="BodyText"/>
        <w:spacing w:before="95" w:line="254" w:lineRule="auto"/>
        <w:ind w:right="116"/>
      </w:pPr>
      <w:r>
        <w:lastRenderedPageBreak/>
        <w:t xml:space="preserve">consent and access to video conference for remote session supervision were also </w:t>
      </w:r>
      <w:r>
        <w:rPr>
          <w:spacing w:val="-2"/>
        </w:rPr>
        <w:t>mandatory.</w:t>
      </w:r>
    </w:p>
    <w:p w14:paraId="5A314087" w14:textId="77777777" w:rsidR="00942BAD" w:rsidRDefault="00000000">
      <w:pPr>
        <w:pStyle w:val="BodyText"/>
        <w:spacing w:line="254" w:lineRule="auto"/>
        <w:ind w:right="115" w:firstLine="351"/>
      </w:pPr>
      <w:r>
        <w:t>In this study 174 participants with major depressive disorder (MDD) were randomized into two groups:</w:t>
      </w:r>
      <w:r>
        <w:rPr>
          <w:spacing w:val="40"/>
        </w:rPr>
        <w:t xml:space="preserve"> </w:t>
      </w:r>
      <w:r>
        <w:t>active tDCS (n=87; mean age 37.1 + 11.1 years) and sham tDCS (n=87; mean age 38.3 + 10.9 years) (page 14).</w:t>
      </w:r>
      <w:r>
        <w:rPr>
          <w:spacing w:val="40"/>
        </w:rPr>
        <w:t xml:space="preserve"> </w:t>
      </w:r>
      <w:r>
        <w:t>In terms of demographic information, the participants were predominantly female, with the majority being of White</w:t>
      </w:r>
      <w:r>
        <w:rPr>
          <w:spacing w:val="-17"/>
        </w:rPr>
        <w:t xml:space="preserve"> </w:t>
      </w:r>
      <w:r>
        <w:t>ethnicity. Educational</w:t>
      </w:r>
      <w:r>
        <w:rPr>
          <w:spacing w:val="-14"/>
        </w:rPr>
        <w:t xml:space="preserve"> </w:t>
      </w:r>
      <w:r>
        <w:t>levels</w:t>
      </w:r>
      <w:r>
        <w:rPr>
          <w:spacing w:val="-15"/>
        </w:rPr>
        <w:t xml:space="preserve"> </w:t>
      </w:r>
      <w:r>
        <w:t>varied,</w:t>
      </w:r>
      <w:r>
        <w:rPr>
          <w:spacing w:val="-14"/>
        </w:rPr>
        <w:t xml:space="preserve"> </w:t>
      </w:r>
      <w:r>
        <w:t>with</w:t>
      </w:r>
      <w:r>
        <w:rPr>
          <w:spacing w:val="-15"/>
        </w:rPr>
        <w:t xml:space="preserve"> </w:t>
      </w:r>
      <w:r>
        <w:t>the</w:t>
      </w:r>
      <w:r>
        <w:rPr>
          <w:spacing w:val="-14"/>
        </w:rPr>
        <w:t xml:space="preserve"> </w:t>
      </w:r>
      <w:r>
        <w:t>sample</w:t>
      </w:r>
      <w:r>
        <w:rPr>
          <w:spacing w:val="-15"/>
        </w:rPr>
        <w:t xml:space="preserve"> </w:t>
      </w:r>
      <w:r>
        <w:t>including</w:t>
      </w:r>
      <w:r>
        <w:rPr>
          <w:spacing w:val="-14"/>
        </w:rPr>
        <w:t xml:space="preserve"> </w:t>
      </w:r>
      <w:r>
        <w:t>participants</w:t>
      </w:r>
      <w:r>
        <w:rPr>
          <w:spacing w:val="-14"/>
        </w:rPr>
        <w:t xml:space="preserve"> </w:t>
      </w:r>
      <w:r>
        <w:t>with bachelor’s,</w:t>
      </w:r>
      <w:r>
        <w:rPr>
          <w:spacing w:val="-8"/>
        </w:rPr>
        <w:t xml:space="preserve"> </w:t>
      </w:r>
      <w:r>
        <w:t>master’s,</w:t>
      </w:r>
      <w:r>
        <w:rPr>
          <w:spacing w:val="-7"/>
        </w:rPr>
        <w:t xml:space="preserve"> </w:t>
      </w:r>
      <w:r>
        <w:t>or</w:t>
      </w:r>
      <w:r>
        <w:rPr>
          <w:spacing w:val="-7"/>
        </w:rPr>
        <w:t xml:space="preserve"> </w:t>
      </w:r>
      <w:r>
        <w:t>doctoral</w:t>
      </w:r>
      <w:r>
        <w:rPr>
          <w:spacing w:val="-8"/>
        </w:rPr>
        <w:t xml:space="preserve"> </w:t>
      </w:r>
      <w:r>
        <w:t>degrees</w:t>
      </w:r>
      <w:r>
        <w:rPr>
          <w:spacing w:val="-7"/>
        </w:rPr>
        <w:t xml:space="preserve"> </w:t>
      </w:r>
      <w:r>
        <w:t>among</w:t>
      </w:r>
      <w:r>
        <w:rPr>
          <w:spacing w:val="-7"/>
        </w:rPr>
        <w:t xml:space="preserve"> </w:t>
      </w:r>
      <w:r>
        <w:t>others.</w:t>
      </w:r>
    </w:p>
    <w:p w14:paraId="2E854E5D" w14:textId="77777777" w:rsidR="00942BAD" w:rsidRDefault="00942BAD">
      <w:pPr>
        <w:pStyle w:val="BodyText"/>
        <w:spacing w:before="93"/>
        <w:ind w:left="0"/>
        <w:jc w:val="left"/>
      </w:pPr>
    </w:p>
    <w:p w14:paraId="4B1C1F06" w14:textId="77777777" w:rsidR="00942BAD" w:rsidRDefault="00000000">
      <w:pPr>
        <w:pStyle w:val="Heading2"/>
        <w:numPr>
          <w:ilvl w:val="1"/>
          <w:numId w:val="19"/>
        </w:numPr>
        <w:tabs>
          <w:tab w:val="left" w:pos="855"/>
        </w:tabs>
        <w:spacing w:before="1"/>
        <w:ind w:hanging="735"/>
      </w:pPr>
      <w:bookmarkStart w:id="26" w:name="Recruitment_Process"/>
      <w:bookmarkStart w:id="27" w:name="_bookmark13"/>
      <w:bookmarkEnd w:id="26"/>
      <w:bookmarkEnd w:id="27"/>
      <w:r>
        <w:rPr>
          <w:spacing w:val="-4"/>
        </w:rPr>
        <w:t>Recruitment</w:t>
      </w:r>
      <w:r>
        <w:rPr>
          <w:spacing w:val="15"/>
        </w:rPr>
        <w:t xml:space="preserve"> </w:t>
      </w:r>
      <w:r>
        <w:rPr>
          <w:spacing w:val="-2"/>
        </w:rPr>
        <w:t>Process</w:t>
      </w:r>
    </w:p>
    <w:p w14:paraId="10DF0FD6" w14:textId="77777777" w:rsidR="00942BAD" w:rsidRDefault="00000000">
      <w:pPr>
        <w:pStyle w:val="BodyText"/>
        <w:spacing w:before="162" w:line="254" w:lineRule="auto"/>
        <w:ind w:right="115"/>
      </w:pPr>
      <w:r>
        <w:t xml:space="preserve">Recruitment, spanning from May 12, 2022, to March 10, 2023, involved strategies </w:t>
      </w:r>
      <w:r>
        <w:rPr>
          <w:spacing w:val="-2"/>
        </w:rPr>
        <w:t>including</w:t>
      </w:r>
      <w:r>
        <w:rPr>
          <w:spacing w:val="-7"/>
        </w:rPr>
        <w:t xml:space="preserve"> </w:t>
      </w:r>
      <w:r>
        <w:rPr>
          <w:spacing w:val="-2"/>
        </w:rPr>
        <w:t>the</w:t>
      </w:r>
      <w:r>
        <w:rPr>
          <w:spacing w:val="-7"/>
        </w:rPr>
        <w:t xml:space="preserve"> </w:t>
      </w:r>
      <w:r>
        <w:rPr>
          <w:spacing w:val="-2"/>
        </w:rPr>
        <w:t>Flow</w:t>
      </w:r>
      <w:r>
        <w:rPr>
          <w:spacing w:val="-7"/>
        </w:rPr>
        <w:t xml:space="preserve"> </w:t>
      </w:r>
      <w:r>
        <w:rPr>
          <w:spacing w:val="-2"/>
        </w:rPr>
        <w:t>Neuroscience</w:t>
      </w:r>
      <w:r>
        <w:rPr>
          <w:spacing w:val="-7"/>
        </w:rPr>
        <w:t xml:space="preserve"> </w:t>
      </w:r>
      <w:r>
        <w:rPr>
          <w:spacing w:val="-2"/>
        </w:rPr>
        <w:t>website,</w:t>
      </w:r>
      <w:r>
        <w:rPr>
          <w:spacing w:val="-5"/>
        </w:rPr>
        <w:t xml:space="preserve"> </w:t>
      </w:r>
      <w:r>
        <w:rPr>
          <w:spacing w:val="-2"/>
        </w:rPr>
        <w:t>email</w:t>
      </w:r>
      <w:r>
        <w:rPr>
          <w:spacing w:val="-7"/>
        </w:rPr>
        <w:t xml:space="preserve"> </w:t>
      </w:r>
      <w:r>
        <w:rPr>
          <w:spacing w:val="-2"/>
        </w:rPr>
        <w:t>lists,and</w:t>
      </w:r>
      <w:r>
        <w:rPr>
          <w:spacing w:val="-6"/>
        </w:rPr>
        <w:t xml:space="preserve"> </w:t>
      </w:r>
      <w:r>
        <w:rPr>
          <w:spacing w:val="-2"/>
        </w:rPr>
        <w:t>online</w:t>
      </w:r>
      <w:r>
        <w:rPr>
          <w:spacing w:val="-7"/>
        </w:rPr>
        <w:t xml:space="preserve"> </w:t>
      </w:r>
      <w:r>
        <w:rPr>
          <w:spacing w:val="-2"/>
        </w:rPr>
        <w:t>marketing,</w:t>
      </w:r>
      <w:r>
        <w:rPr>
          <w:spacing w:val="-5"/>
        </w:rPr>
        <w:t xml:space="preserve"> </w:t>
      </w:r>
      <w:r>
        <w:rPr>
          <w:spacing w:val="-2"/>
        </w:rPr>
        <w:t>leading</w:t>
      </w:r>
      <w:r>
        <w:rPr>
          <w:spacing w:val="-6"/>
        </w:rPr>
        <w:t xml:space="preserve"> </w:t>
      </w:r>
      <w:r>
        <w:rPr>
          <w:spacing w:val="-2"/>
        </w:rPr>
        <w:t>to</w:t>
      </w:r>
      <w:r>
        <w:rPr>
          <w:spacing w:val="-7"/>
        </w:rPr>
        <w:t xml:space="preserve"> </w:t>
      </w:r>
      <w:r>
        <w:rPr>
          <w:spacing w:val="-2"/>
        </w:rPr>
        <w:t xml:space="preserve">a </w:t>
      </w:r>
      <w:r>
        <w:t xml:space="preserve">pre-screening form hosted by a contract research organization (CRO). Additional </w:t>
      </w:r>
      <w:r>
        <w:rPr>
          <w:spacing w:val="-2"/>
        </w:rPr>
        <w:t>screening included CRO telephone calls and Microsoft Teams video interviews.</w:t>
      </w:r>
    </w:p>
    <w:p w14:paraId="586F325F" w14:textId="77777777" w:rsidR="00942BAD" w:rsidRDefault="00942BAD">
      <w:pPr>
        <w:pStyle w:val="BodyText"/>
        <w:spacing w:before="94"/>
        <w:ind w:left="0"/>
        <w:jc w:val="left"/>
      </w:pPr>
    </w:p>
    <w:p w14:paraId="3CEC581B" w14:textId="77777777" w:rsidR="00942BAD" w:rsidRDefault="00000000">
      <w:pPr>
        <w:pStyle w:val="Heading2"/>
        <w:numPr>
          <w:ilvl w:val="1"/>
          <w:numId w:val="19"/>
        </w:numPr>
        <w:tabs>
          <w:tab w:val="left" w:pos="855"/>
        </w:tabs>
        <w:ind w:hanging="735"/>
      </w:pPr>
      <w:bookmarkStart w:id="28" w:name="Data_Collection_Methods"/>
      <w:bookmarkStart w:id="29" w:name="_bookmark14"/>
      <w:bookmarkEnd w:id="28"/>
      <w:bookmarkEnd w:id="29"/>
      <w:r>
        <w:t>Data</w:t>
      </w:r>
      <w:r>
        <w:rPr>
          <w:spacing w:val="17"/>
        </w:rPr>
        <w:t xml:space="preserve"> </w:t>
      </w:r>
      <w:r>
        <w:t>Collection</w:t>
      </w:r>
      <w:r>
        <w:rPr>
          <w:spacing w:val="17"/>
        </w:rPr>
        <w:t xml:space="preserve"> </w:t>
      </w:r>
      <w:r>
        <w:rPr>
          <w:spacing w:val="-2"/>
        </w:rPr>
        <w:t>Methods</w:t>
      </w:r>
    </w:p>
    <w:p w14:paraId="51FCC55F" w14:textId="77777777" w:rsidR="00942BAD" w:rsidRDefault="00000000">
      <w:pPr>
        <w:pStyle w:val="BodyText"/>
        <w:spacing w:before="162" w:line="254" w:lineRule="auto"/>
        <w:ind w:right="116"/>
      </w:pPr>
      <w:r>
        <w:rPr>
          <w:spacing w:val="-2"/>
        </w:rPr>
        <w:t>Several</w:t>
      </w:r>
      <w:r>
        <w:rPr>
          <w:spacing w:val="-13"/>
        </w:rPr>
        <w:t xml:space="preserve"> </w:t>
      </w:r>
      <w:r>
        <w:rPr>
          <w:spacing w:val="-2"/>
        </w:rPr>
        <w:t>rating</w:t>
      </w:r>
      <w:r>
        <w:rPr>
          <w:spacing w:val="-12"/>
        </w:rPr>
        <w:t xml:space="preserve"> </w:t>
      </w:r>
      <w:r>
        <w:rPr>
          <w:spacing w:val="-2"/>
        </w:rPr>
        <w:t>scales</w:t>
      </w:r>
      <w:r>
        <w:rPr>
          <w:spacing w:val="-13"/>
        </w:rPr>
        <w:t xml:space="preserve"> </w:t>
      </w:r>
      <w:r>
        <w:rPr>
          <w:spacing w:val="-2"/>
        </w:rPr>
        <w:t>were</w:t>
      </w:r>
      <w:r>
        <w:rPr>
          <w:spacing w:val="-12"/>
        </w:rPr>
        <w:t xml:space="preserve"> </w:t>
      </w:r>
      <w:r>
        <w:rPr>
          <w:spacing w:val="-2"/>
        </w:rPr>
        <w:t>utilized</w:t>
      </w:r>
      <w:r>
        <w:rPr>
          <w:spacing w:val="-13"/>
        </w:rPr>
        <w:t xml:space="preserve"> </w:t>
      </w:r>
      <w:r>
        <w:rPr>
          <w:spacing w:val="-2"/>
        </w:rPr>
        <w:t>for</w:t>
      </w:r>
      <w:r>
        <w:rPr>
          <w:spacing w:val="-12"/>
        </w:rPr>
        <w:t xml:space="preserve"> </w:t>
      </w:r>
      <w:r>
        <w:rPr>
          <w:spacing w:val="-2"/>
        </w:rPr>
        <w:t>data</w:t>
      </w:r>
      <w:r>
        <w:rPr>
          <w:spacing w:val="-13"/>
        </w:rPr>
        <w:t xml:space="preserve"> </w:t>
      </w:r>
      <w:r>
        <w:rPr>
          <w:spacing w:val="-2"/>
        </w:rPr>
        <w:t>collection,</w:t>
      </w:r>
      <w:r>
        <w:rPr>
          <w:spacing w:val="-12"/>
        </w:rPr>
        <w:t xml:space="preserve"> </w:t>
      </w:r>
      <w:r>
        <w:rPr>
          <w:spacing w:val="-2"/>
        </w:rPr>
        <w:t>including</w:t>
      </w:r>
      <w:r>
        <w:rPr>
          <w:spacing w:val="-13"/>
        </w:rPr>
        <w:t xml:space="preserve"> </w:t>
      </w:r>
      <w:r>
        <w:rPr>
          <w:spacing w:val="-2"/>
        </w:rPr>
        <w:t>the</w:t>
      </w:r>
      <w:r>
        <w:rPr>
          <w:spacing w:val="-12"/>
        </w:rPr>
        <w:t xml:space="preserve"> </w:t>
      </w:r>
      <w:r>
        <w:rPr>
          <w:spacing w:val="-2"/>
        </w:rPr>
        <w:t>HDRS</w:t>
      </w:r>
      <w:r>
        <w:rPr>
          <w:spacing w:val="-13"/>
        </w:rPr>
        <w:t xml:space="preserve"> </w:t>
      </w:r>
      <w:r>
        <w:rPr>
          <w:spacing w:val="-2"/>
        </w:rPr>
        <w:t>for</w:t>
      </w:r>
      <w:r>
        <w:rPr>
          <w:spacing w:val="-12"/>
        </w:rPr>
        <w:t xml:space="preserve"> </w:t>
      </w:r>
      <w:r>
        <w:rPr>
          <w:spacing w:val="-2"/>
        </w:rPr>
        <w:t xml:space="preserve">depressive </w:t>
      </w:r>
      <w:r>
        <w:t xml:space="preserve">severity, the Hamilton Anxiety Rating Scale (HAMA) for anxiety symptoms, and EQ- </w:t>
      </w:r>
      <w:r>
        <w:rPr>
          <w:spacing w:val="-4"/>
        </w:rPr>
        <w:t>5D-3L</w:t>
      </w:r>
      <w:r>
        <w:rPr>
          <w:spacing w:val="-11"/>
        </w:rPr>
        <w:t xml:space="preserve"> </w:t>
      </w:r>
      <w:r>
        <w:rPr>
          <w:spacing w:val="-4"/>
        </w:rPr>
        <w:t>for</w:t>
      </w:r>
      <w:r>
        <w:rPr>
          <w:spacing w:val="-10"/>
        </w:rPr>
        <w:t xml:space="preserve"> </w:t>
      </w:r>
      <w:r>
        <w:rPr>
          <w:spacing w:val="-4"/>
        </w:rPr>
        <w:t>quality</w:t>
      </w:r>
      <w:r>
        <w:rPr>
          <w:spacing w:val="-11"/>
        </w:rPr>
        <w:t xml:space="preserve"> </w:t>
      </w:r>
      <w:r>
        <w:rPr>
          <w:spacing w:val="-4"/>
        </w:rPr>
        <w:t>of</w:t>
      </w:r>
      <w:r>
        <w:rPr>
          <w:spacing w:val="-10"/>
        </w:rPr>
        <w:t xml:space="preserve"> </w:t>
      </w:r>
      <w:r>
        <w:rPr>
          <w:spacing w:val="-4"/>
        </w:rPr>
        <w:t>life</w:t>
      </w:r>
      <w:r>
        <w:rPr>
          <w:spacing w:val="-11"/>
        </w:rPr>
        <w:t xml:space="preserve"> </w:t>
      </w:r>
      <w:r>
        <w:rPr>
          <w:spacing w:val="-4"/>
        </w:rPr>
        <w:t>assessments.</w:t>
      </w:r>
      <w:r>
        <w:rPr>
          <w:spacing w:val="-5"/>
        </w:rPr>
        <w:t xml:space="preserve"> </w:t>
      </w:r>
      <w:r>
        <w:rPr>
          <w:spacing w:val="-4"/>
        </w:rPr>
        <w:t>Neuropsychological</w:t>
      </w:r>
      <w:r>
        <w:rPr>
          <w:spacing w:val="-10"/>
        </w:rPr>
        <w:t xml:space="preserve"> </w:t>
      </w:r>
      <w:r>
        <w:rPr>
          <w:spacing w:val="-4"/>
        </w:rPr>
        <w:t>functioning</w:t>
      </w:r>
      <w:r>
        <w:rPr>
          <w:spacing w:val="-11"/>
        </w:rPr>
        <w:t xml:space="preserve"> </w:t>
      </w:r>
      <w:r>
        <w:rPr>
          <w:spacing w:val="-4"/>
        </w:rPr>
        <w:t>was</w:t>
      </w:r>
      <w:r>
        <w:rPr>
          <w:spacing w:val="-10"/>
        </w:rPr>
        <w:t xml:space="preserve"> </w:t>
      </w:r>
      <w:r>
        <w:rPr>
          <w:spacing w:val="-4"/>
        </w:rPr>
        <w:t>assessed</w:t>
      </w:r>
      <w:r>
        <w:rPr>
          <w:spacing w:val="-11"/>
        </w:rPr>
        <w:t xml:space="preserve"> </w:t>
      </w:r>
      <w:r>
        <w:rPr>
          <w:spacing w:val="-4"/>
        </w:rPr>
        <w:t xml:space="preserve">using </w:t>
      </w:r>
      <w:r>
        <w:t>the</w:t>
      </w:r>
      <w:r>
        <w:rPr>
          <w:spacing w:val="-3"/>
        </w:rPr>
        <w:t xml:space="preserve"> </w:t>
      </w:r>
      <w:r>
        <w:t>ReyAuditory</w:t>
      </w:r>
      <w:r>
        <w:rPr>
          <w:spacing w:val="-3"/>
        </w:rPr>
        <w:t xml:space="preserve"> </w:t>
      </w:r>
      <w:r>
        <w:t>Verbal</w:t>
      </w:r>
      <w:r>
        <w:rPr>
          <w:spacing w:val="-3"/>
        </w:rPr>
        <w:t xml:space="preserve"> </w:t>
      </w:r>
      <w:r>
        <w:t>Learning</w:t>
      </w:r>
      <w:r>
        <w:rPr>
          <w:spacing w:val="-3"/>
        </w:rPr>
        <w:t xml:space="preserve"> </w:t>
      </w:r>
      <w:r>
        <w:t>Test</w:t>
      </w:r>
      <w:r>
        <w:rPr>
          <w:spacing w:val="-3"/>
        </w:rPr>
        <w:t xml:space="preserve"> </w:t>
      </w:r>
      <w:r>
        <w:t>(RAVLT)</w:t>
      </w:r>
      <w:r>
        <w:rPr>
          <w:spacing w:val="-3"/>
        </w:rPr>
        <w:t xml:space="preserve"> </w:t>
      </w:r>
      <w:r>
        <w:t>and</w:t>
      </w:r>
      <w:r>
        <w:rPr>
          <w:spacing w:val="-3"/>
        </w:rPr>
        <w:t xml:space="preserve"> </w:t>
      </w:r>
      <w:r>
        <w:t>the</w:t>
      </w:r>
      <w:r>
        <w:rPr>
          <w:spacing w:val="-3"/>
        </w:rPr>
        <w:t xml:space="preserve"> </w:t>
      </w:r>
      <w:r>
        <w:t>Symbol</w:t>
      </w:r>
      <w:r>
        <w:rPr>
          <w:spacing w:val="-3"/>
        </w:rPr>
        <w:t xml:space="preserve"> </w:t>
      </w:r>
      <w:r>
        <w:t>Digit</w:t>
      </w:r>
      <w:r>
        <w:rPr>
          <w:spacing w:val="-3"/>
        </w:rPr>
        <w:t xml:space="preserve"> </w:t>
      </w:r>
      <w:r>
        <w:t>Modalities</w:t>
      </w:r>
      <w:r>
        <w:rPr>
          <w:spacing w:val="-3"/>
        </w:rPr>
        <w:t xml:space="preserve"> </w:t>
      </w:r>
      <w:r>
        <w:t>Test (SDMT).</w:t>
      </w:r>
      <w:r>
        <w:rPr>
          <w:spacing w:val="-10"/>
        </w:rPr>
        <w:t xml:space="preserve"> </w:t>
      </w:r>
      <w:r>
        <w:t>The</w:t>
      </w:r>
      <w:r>
        <w:rPr>
          <w:spacing w:val="-10"/>
        </w:rPr>
        <w:t xml:space="preserve"> </w:t>
      </w:r>
      <w:r>
        <w:t>study</w:t>
      </w:r>
      <w:r>
        <w:rPr>
          <w:spacing w:val="-10"/>
        </w:rPr>
        <w:t xml:space="preserve"> </w:t>
      </w:r>
      <w:r>
        <w:t>also</w:t>
      </w:r>
      <w:r>
        <w:rPr>
          <w:spacing w:val="-10"/>
        </w:rPr>
        <w:t xml:space="preserve"> </w:t>
      </w:r>
      <w:r>
        <w:t>employed</w:t>
      </w:r>
      <w:r>
        <w:rPr>
          <w:spacing w:val="-10"/>
        </w:rPr>
        <w:t xml:space="preserve"> </w:t>
      </w:r>
      <w:r>
        <w:t>the</w:t>
      </w:r>
      <w:r>
        <w:rPr>
          <w:spacing w:val="-10"/>
        </w:rPr>
        <w:t xml:space="preserve"> </w:t>
      </w:r>
      <w:r>
        <w:t>Flow</w:t>
      </w:r>
      <w:r>
        <w:rPr>
          <w:spacing w:val="-10"/>
        </w:rPr>
        <w:t xml:space="preserve"> </w:t>
      </w:r>
      <w:r>
        <w:t>FL-100</w:t>
      </w:r>
      <w:r>
        <w:rPr>
          <w:spacing w:val="-10"/>
        </w:rPr>
        <w:t xml:space="preserve"> </w:t>
      </w:r>
      <w:r>
        <w:t>tDCSdevice,</w:t>
      </w:r>
      <w:r>
        <w:rPr>
          <w:spacing w:val="-9"/>
        </w:rPr>
        <w:t xml:space="preserve"> </w:t>
      </w:r>
      <w:r>
        <w:t>a</w:t>
      </w:r>
      <w:r>
        <w:rPr>
          <w:spacing w:val="-10"/>
        </w:rPr>
        <w:t xml:space="preserve"> </w:t>
      </w:r>
      <w:r>
        <w:t>study</w:t>
      </w:r>
      <w:r>
        <w:rPr>
          <w:spacing w:val="-10"/>
        </w:rPr>
        <w:t xml:space="preserve"> </w:t>
      </w:r>
      <w:r>
        <w:t>device</w:t>
      </w:r>
      <w:r>
        <w:rPr>
          <w:spacing w:val="-10"/>
        </w:rPr>
        <w:t xml:space="preserve"> </w:t>
      </w:r>
      <w:r>
        <w:t>app</w:t>
      </w:r>
      <w:r>
        <w:rPr>
          <w:spacing w:val="-10"/>
        </w:rPr>
        <w:t xml:space="preserve"> </w:t>
      </w:r>
      <w:r>
        <w:t xml:space="preserve">for </w:t>
      </w:r>
      <w:r>
        <w:rPr>
          <w:spacing w:val="-2"/>
        </w:rPr>
        <w:t>stimulation,</w:t>
      </w:r>
      <w:r>
        <w:rPr>
          <w:spacing w:val="-7"/>
        </w:rPr>
        <w:t xml:space="preserve"> </w:t>
      </w:r>
      <w:r>
        <w:rPr>
          <w:spacing w:val="-2"/>
        </w:rPr>
        <w:t>and</w:t>
      </w:r>
      <w:r>
        <w:rPr>
          <w:spacing w:val="-7"/>
        </w:rPr>
        <w:t xml:space="preserve"> </w:t>
      </w:r>
      <w:r>
        <w:rPr>
          <w:spacing w:val="-2"/>
        </w:rPr>
        <w:t>Microsoft</w:t>
      </w:r>
      <w:r>
        <w:rPr>
          <w:spacing w:val="-7"/>
        </w:rPr>
        <w:t xml:space="preserve"> </w:t>
      </w:r>
      <w:r>
        <w:rPr>
          <w:spacing w:val="-2"/>
        </w:rPr>
        <w:t>Teams</w:t>
      </w:r>
      <w:r>
        <w:rPr>
          <w:spacing w:val="-7"/>
        </w:rPr>
        <w:t xml:space="preserve"> </w:t>
      </w:r>
      <w:r>
        <w:rPr>
          <w:spacing w:val="-2"/>
        </w:rPr>
        <w:t>for</w:t>
      </w:r>
      <w:r>
        <w:rPr>
          <w:spacing w:val="-7"/>
        </w:rPr>
        <w:t xml:space="preserve"> </w:t>
      </w:r>
      <w:r>
        <w:rPr>
          <w:spacing w:val="-2"/>
        </w:rPr>
        <w:t>remote</w:t>
      </w:r>
      <w:r>
        <w:rPr>
          <w:spacing w:val="-7"/>
        </w:rPr>
        <w:t xml:space="preserve"> </w:t>
      </w:r>
      <w:r>
        <w:rPr>
          <w:spacing w:val="-2"/>
        </w:rPr>
        <w:t>assessments</w:t>
      </w:r>
      <w:r>
        <w:rPr>
          <w:spacing w:val="-7"/>
        </w:rPr>
        <w:t xml:space="preserve"> </w:t>
      </w:r>
      <w:r>
        <w:rPr>
          <w:spacing w:val="-2"/>
        </w:rPr>
        <w:t>and</w:t>
      </w:r>
      <w:r>
        <w:rPr>
          <w:spacing w:val="-7"/>
        </w:rPr>
        <w:t xml:space="preserve"> </w:t>
      </w:r>
      <w:r>
        <w:rPr>
          <w:spacing w:val="-2"/>
        </w:rPr>
        <w:t>supervision.</w:t>
      </w:r>
    </w:p>
    <w:p w14:paraId="692CA4E0" w14:textId="77777777" w:rsidR="00942BAD" w:rsidRDefault="00942BAD">
      <w:pPr>
        <w:pStyle w:val="BodyText"/>
        <w:spacing w:before="94"/>
        <w:ind w:left="0"/>
        <w:jc w:val="left"/>
      </w:pPr>
    </w:p>
    <w:p w14:paraId="70BE1DA2" w14:textId="77777777" w:rsidR="00942BAD" w:rsidRDefault="00000000">
      <w:pPr>
        <w:pStyle w:val="Heading2"/>
        <w:numPr>
          <w:ilvl w:val="1"/>
          <w:numId w:val="19"/>
        </w:numPr>
        <w:tabs>
          <w:tab w:val="left" w:pos="855"/>
        </w:tabs>
        <w:ind w:hanging="735"/>
      </w:pPr>
      <w:bookmarkStart w:id="30" w:name="tDCS_Intervention"/>
      <w:bookmarkStart w:id="31" w:name="_bookmark15"/>
      <w:bookmarkEnd w:id="30"/>
      <w:bookmarkEnd w:id="31"/>
      <w:r>
        <w:t>tDCS</w:t>
      </w:r>
      <w:r>
        <w:rPr>
          <w:spacing w:val="58"/>
          <w:w w:val="150"/>
        </w:rPr>
        <w:t xml:space="preserve"> </w:t>
      </w:r>
      <w:r>
        <w:rPr>
          <w:spacing w:val="-2"/>
        </w:rPr>
        <w:t>Intervention</w:t>
      </w:r>
    </w:p>
    <w:p w14:paraId="4883BE25" w14:textId="77777777" w:rsidR="00942BAD" w:rsidRDefault="00000000">
      <w:pPr>
        <w:pStyle w:val="BodyText"/>
        <w:spacing w:before="162" w:line="254" w:lineRule="auto"/>
        <w:ind w:right="116"/>
      </w:pPr>
      <w:r>
        <w:t>In the study, the transcranial direct current stimulation (tDCS) intervention was conducted over a period of 10 weeks.</w:t>
      </w:r>
      <w:r>
        <w:rPr>
          <w:spacing w:val="40"/>
        </w:rPr>
        <w:t xml:space="preserve"> </w:t>
      </w:r>
      <w:r>
        <w:t>Participants were divided into two groups:</w:t>
      </w:r>
      <w:r>
        <w:rPr>
          <w:spacing w:val="33"/>
        </w:rPr>
        <w:t xml:space="preserve"> </w:t>
      </w:r>
      <w:r>
        <w:t xml:space="preserve">one receiving active tDCS treatment and the other receiving sham (placebo) stimulation. </w:t>
      </w:r>
      <w:r>
        <w:rPr>
          <w:spacing w:val="-2"/>
        </w:rPr>
        <w:t>The</w:t>
      </w:r>
      <w:r>
        <w:rPr>
          <w:spacing w:val="-9"/>
        </w:rPr>
        <w:t xml:space="preserve"> </w:t>
      </w:r>
      <w:r>
        <w:rPr>
          <w:spacing w:val="-2"/>
        </w:rPr>
        <w:t>active</w:t>
      </w:r>
      <w:r>
        <w:rPr>
          <w:spacing w:val="-9"/>
        </w:rPr>
        <w:t xml:space="preserve"> </w:t>
      </w:r>
      <w:r>
        <w:rPr>
          <w:spacing w:val="-2"/>
        </w:rPr>
        <w:t>tDCS</w:t>
      </w:r>
      <w:r>
        <w:rPr>
          <w:spacing w:val="-9"/>
        </w:rPr>
        <w:t xml:space="preserve"> </w:t>
      </w:r>
      <w:r>
        <w:rPr>
          <w:spacing w:val="-2"/>
        </w:rPr>
        <w:t>was</w:t>
      </w:r>
      <w:r>
        <w:rPr>
          <w:spacing w:val="-9"/>
        </w:rPr>
        <w:t xml:space="preserve"> </w:t>
      </w:r>
      <w:r>
        <w:rPr>
          <w:spacing w:val="-2"/>
        </w:rPr>
        <w:t>administered</w:t>
      </w:r>
      <w:r>
        <w:rPr>
          <w:spacing w:val="-9"/>
        </w:rPr>
        <w:t xml:space="preserve"> </w:t>
      </w:r>
      <w:r>
        <w:rPr>
          <w:spacing w:val="-2"/>
        </w:rPr>
        <w:t>using</w:t>
      </w:r>
      <w:r>
        <w:rPr>
          <w:spacing w:val="-9"/>
        </w:rPr>
        <w:t xml:space="preserve"> </w:t>
      </w:r>
      <w:r>
        <w:rPr>
          <w:spacing w:val="-2"/>
        </w:rPr>
        <w:t>the</w:t>
      </w:r>
      <w:r>
        <w:rPr>
          <w:spacing w:val="-9"/>
        </w:rPr>
        <w:t xml:space="preserve"> </w:t>
      </w:r>
      <w:r>
        <w:rPr>
          <w:spacing w:val="-2"/>
        </w:rPr>
        <w:t>Flow</w:t>
      </w:r>
      <w:r>
        <w:rPr>
          <w:spacing w:val="-9"/>
        </w:rPr>
        <w:t xml:space="preserve"> </w:t>
      </w:r>
      <w:r>
        <w:rPr>
          <w:spacing w:val="-2"/>
        </w:rPr>
        <w:t>FL-100</w:t>
      </w:r>
      <w:r>
        <w:rPr>
          <w:spacing w:val="-9"/>
        </w:rPr>
        <w:t xml:space="preserve"> </w:t>
      </w:r>
      <w:r>
        <w:rPr>
          <w:spacing w:val="-2"/>
        </w:rPr>
        <w:t>device,</w:t>
      </w:r>
      <w:r>
        <w:rPr>
          <w:spacing w:val="-9"/>
        </w:rPr>
        <w:t xml:space="preserve"> </w:t>
      </w:r>
      <w:r>
        <w:rPr>
          <w:spacing w:val="-2"/>
        </w:rPr>
        <w:t>delivering</w:t>
      </w:r>
      <w:r>
        <w:rPr>
          <w:spacing w:val="-9"/>
        </w:rPr>
        <w:t xml:space="preserve"> </w:t>
      </w:r>
      <w:r>
        <w:rPr>
          <w:spacing w:val="-2"/>
        </w:rPr>
        <w:t>a</w:t>
      </w:r>
      <w:r>
        <w:rPr>
          <w:spacing w:val="-9"/>
        </w:rPr>
        <w:t xml:space="preserve"> </w:t>
      </w:r>
      <w:r>
        <w:rPr>
          <w:spacing w:val="-2"/>
        </w:rPr>
        <w:t>current</w:t>
      </w:r>
      <w:r>
        <w:rPr>
          <w:spacing w:val="-9"/>
        </w:rPr>
        <w:t xml:space="preserve"> </w:t>
      </w:r>
      <w:r>
        <w:rPr>
          <w:spacing w:val="-2"/>
        </w:rPr>
        <w:t xml:space="preserve">of </w:t>
      </w:r>
      <w:r>
        <w:t>2 mA.</w:t>
      </w:r>
    </w:p>
    <w:p w14:paraId="012279AC" w14:textId="77777777" w:rsidR="00942BAD" w:rsidRDefault="00000000">
      <w:pPr>
        <w:pStyle w:val="BodyText"/>
        <w:spacing w:line="254" w:lineRule="auto"/>
        <w:ind w:right="117" w:firstLine="351"/>
      </w:pPr>
      <w:r>
        <w:rPr>
          <w:spacing w:val="-2"/>
        </w:rPr>
        <w:t>The</w:t>
      </w:r>
      <w:r>
        <w:rPr>
          <w:spacing w:val="-12"/>
        </w:rPr>
        <w:t xml:space="preserve"> </w:t>
      </w:r>
      <w:r>
        <w:rPr>
          <w:spacing w:val="-2"/>
        </w:rPr>
        <w:t>treatment</w:t>
      </w:r>
      <w:r>
        <w:rPr>
          <w:spacing w:val="-11"/>
        </w:rPr>
        <w:t xml:space="preserve"> </w:t>
      </w:r>
      <w:r>
        <w:rPr>
          <w:spacing w:val="-2"/>
        </w:rPr>
        <w:t>involved</w:t>
      </w:r>
      <w:r>
        <w:rPr>
          <w:spacing w:val="-11"/>
        </w:rPr>
        <w:t xml:space="preserve"> </w:t>
      </w:r>
      <w:r>
        <w:rPr>
          <w:spacing w:val="-2"/>
        </w:rPr>
        <w:t>a</w:t>
      </w:r>
      <w:r>
        <w:rPr>
          <w:spacing w:val="-12"/>
        </w:rPr>
        <w:t xml:space="preserve"> </w:t>
      </w:r>
      <w:r>
        <w:rPr>
          <w:spacing w:val="-2"/>
        </w:rPr>
        <w:t>gradual</w:t>
      </w:r>
      <w:r>
        <w:rPr>
          <w:spacing w:val="-11"/>
        </w:rPr>
        <w:t xml:space="preserve"> </w:t>
      </w:r>
      <w:r>
        <w:rPr>
          <w:spacing w:val="-2"/>
        </w:rPr>
        <w:t>ramp-up</w:t>
      </w:r>
      <w:r>
        <w:rPr>
          <w:spacing w:val="-12"/>
        </w:rPr>
        <w:t xml:space="preserve"> </w:t>
      </w:r>
      <w:r>
        <w:rPr>
          <w:spacing w:val="-2"/>
        </w:rPr>
        <w:t>over</w:t>
      </w:r>
      <w:r>
        <w:rPr>
          <w:spacing w:val="-12"/>
        </w:rPr>
        <w:t xml:space="preserve"> </w:t>
      </w:r>
      <w:r>
        <w:rPr>
          <w:spacing w:val="-2"/>
        </w:rPr>
        <w:t>120</w:t>
      </w:r>
      <w:r>
        <w:rPr>
          <w:spacing w:val="-12"/>
        </w:rPr>
        <w:t xml:space="preserve"> </w:t>
      </w:r>
      <w:r>
        <w:rPr>
          <w:spacing w:val="-2"/>
        </w:rPr>
        <w:t>seconds</w:t>
      </w:r>
      <w:r>
        <w:rPr>
          <w:spacing w:val="-12"/>
        </w:rPr>
        <w:t xml:space="preserve"> </w:t>
      </w:r>
      <w:r>
        <w:rPr>
          <w:spacing w:val="-2"/>
        </w:rPr>
        <w:t>at</w:t>
      </w:r>
      <w:r>
        <w:rPr>
          <w:spacing w:val="-11"/>
        </w:rPr>
        <w:t xml:space="preserve"> </w:t>
      </w:r>
      <w:r>
        <w:rPr>
          <w:spacing w:val="-2"/>
        </w:rPr>
        <w:t>the</w:t>
      </w:r>
      <w:r>
        <w:rPr>
          <w:spacing w:val="-12"/>
        </w:rPr>
        <w:t xml:space="preserve"> </w:t>
      </w:r>
      <w:r>
        <w:rPr>
          <w:spacing w:val="-2"/>
        </w:rPr>
        <w:t>start</w:t>
      </w:r>
      <w:r>
        <w:rPr>
          <w:spacing w:val="-12"/>
        </w:rPr>
        <w:t xml:space="preserve"> </w:t>
      </w:r>
      <w:r>
        <w:rPr>
          <w:spacing w:val="-2"/>
        </w:rPr>
        <w:t>and</w:t>
      </w:r>
      <w:r>
        <w:rPr>
          <w:spacing w:val="-11"/>
        </w:rPr>
        <w:t xml:space="preserve"> </w:t>
      </w:r>
      <w:r>
        <w:rPr>
          <w:spacing w:val="-2"/>
        </w:rPr>
        <w:t>a</w:t>
      </w:r>
      <w:r>
        <w:rPr>
          <w:spacing w:val="-12"/>
        </w:rPr>
        <w:t xml:space="preserve"> </w:t>
      </w:r>
      <w:r>
        <w:rPr>
          <w:spacing w:val="-2"/>
        </w:rPr>
        <w:t xml:space="preserve">ramp- </w:t>
      </w:r>
      <w:r>
        <w:t>down</w:t>
      </w:r>
      <w:r>
        <w:rPr>
          <w:spacing w:val="-2"/>
        </w:rPr>
        <w:t xml:space="preserve"> </w:t>
      </w:r>
      <w:r>
        <w:t>over</w:t>
      </w:r>
      <w:r>
        <w:rPr>
          <w:spacing w:val="-2"/>
        </w:rPr>
        <w:t xml:space="preserve"> </w:t>
      </w:r>
      <w:r>
        <w:t>15</w:t>
      </w:r>
      <w:r>
        <w:rPr>
          <w:spacing w:val="-2"/>
        </w:rPr>
        <w:t xml:space="preserve"> </w:t>
      </w:r>
      <w:r>
        <w:t>seconds</w:t>
      </w:r>
      <w:r>
        <w:rPr>
          <w:spacing w:val="-2"/>
        </w:rPr>
        <w:t xml:space="preserve"> </w:t>
      </w:r>
      <w:r>
        <w:t>at</w:t>
      </w:r>
      <w:r>
        <w:rPr>
          <w:spacing w:val="-2"/>
        </w:rPr>
        <w:t xml:space="preserve"> </w:t>
      </w:r>
      <w:r>
        <w:t>the</w:t>
      </w:r>
      <w:r>
        <w:rPr>
          <w:spacing w:val="-2"/>
        </w:rPr>
        <w:t xml:space="preserve"> </w:t>
      </w:r>
      <w:r>
        <w:t>end</w:t>
      </w:r>
      <w:r>
        <w:rPr>
          <w:spacing w:val="-2"/>
        </w:rPr>
        <w:t xml:space="preserve"> </w:t>
      </w:r>
      <w:r>
        <w:t>of</w:t>
      </w:r>
      <w:r>
        <w:rPr>
          <w:spacing w:val="-2"/>
        </w:rPr>
        <w:t xml:space="preserve"> </w:t>
      </w:r>
      <w:r>
        <w:t>each</w:t>
      </w:r>
      <w:r>
        <w:rPr>
          <w:spacing w:val="-2"/>
        </w:rPr>
        <w:t xml:space="preserve"> </w:t>
      </w:r>
      <w:r>
        <w:t>session.</w:t>
      </w:r>
      <w:r>
        <w:rPr>
          <w:spacing w:val="31"/>
        </w:rPr>
        <w:t xml:space="preserve"> </w:t>
      </w:r>
      <w:r>
        <w:t>For</w:t>
      </w:r>
      <w:r>
        <w:rPr>
          <w:spacing w:val="-2"/>
        </w:rPr>
        <w:t xml:space="preserve"> </w:t>
      </w:r>
      <w:r>
        <w:t>the</w:t>
      </w:r>
      <w:r>
        <w:rPr>
          <w:spacing w:val="-2"/>
        </w:rPr>
        <w:t xml:space="preserve"> </w:t>
      </w:r>
      <w:r>
        <w:t>sham</w:t>
      </w:r>
      <w:r>
        <w:rPr>
          <w:spacing w:val="-2"/>
        </w:rPr>
        <w:t xml:space="preserve"> </w:t>
      </w:r>
      <w:r>
        <w:t>group,</w:t>
      </w:r>
      <w:r>
        <w:rPr>
          <w:spacing w:val="-1"/>
        </w:rPr>
        <w:t xml:space="preserve"> </w:t>
      </w:r>
      <w:r>
        <w:t>the</w:t>
      </w:r>
      <w:r>
        <w:rPr>
          <w:spacing w:val="-2"/>
        </w:rPr>
        <w:t xml:space="preserve"> </w:t>
      </w:r>
      <w:r>
        <w:t>stimulation mimicked</w:t>
      </w:r>
      <w:r>
        <w:rPr>
          <w:spacing w:val="-15"/>
        </w:rPr>
        <w:t xml:space="preserve"> </w:t>
      </w:r>
      <w:r>
        <w:t>the</w:t>
      </w:r>
      <w:r>
        <w:rPr>
          <w:spacing w:val="-14"/>
        </w:rPr>
        <w:t xml:space="preserve"> </w:t>
      </w:r>
      <w:r>
        <w:t>active</w:t>
      </w:r>
      <w:r>
        <w:rPr>
          <w:spacing w:val="-15"/>
        </w:rPr>
        <w:t xml:space="preserve"> </w:t>
      </w:r>
      <w:r>
        <w:t>one</w:t>
      </w:r>
      <w:r>
        <w:rPr>
          <w:spacing w:val="-14"/>
        </w:rPr>
        <w:t xml:space="preserve"> </w:t>
      </w:r>
      <w:r>
        <w:t>initially</w:t>
      </w:r>
      <w:r>
        <w:rPr>
          <w:spacing w:val="-15"/>
        </w:rPr>
        <w:t xml:space="preserve"> </w:t>
      </w:r>
      <w:r>
        <w:t>but</w:t>
      </w:r>
      <w:r>
        <w:rPr>
          <w:spacing w:val="-14"/>
        </w:rPr>
        <w:t xml:space="preserve"> </w:t>
      </w:r>
      <w:r>
        <w:t>then</w:t>
      </w:r>
      <w:r>
        <w:rPr>
          <w:spacing w:val="-15"/>
        </w:rPr>
        <w:t xml:space="preserve"> </w:t>
      </w:r>
      <w:r>
        <w:t>ramped</w:t>
      </w:r>
      <w:r>
        <w:rPr>
          <w:spacing w:val="-14"/>
        </w:rPr>
        <w:t xml:space="preserve"> </w:t>
      </w:r>
      <w:r>
        <w:t>down,</w:t>
      </w:r>
      <w:r>
        <w:rPr>
          <w:spacing w:val="-15"/>
        </w:rPr>
        <w:t xml:space="preserve"> </w:t>
      </w:r>
      <w:r>
        <w:t>providing</w:t>
      </w:r>
      <w:r>
        <w:rPr>
          <w:spacing w:val="-14"/>
        </w:rPr>
        <w:t xml:space="preserve"> </w:t>
      </w:r>
      <w:r>
        <w:t>a</w:t>
      </w:r>
      <w:r>
        <w:rPr>
          <w:spacing w:val="-15"/>
        </w:rPr>
        <w:t xml:space="preserve"> </w:t>
      </w:r>
      <w:r>
        <w:t>tingling</w:t>
      </w:r>
      <w:r>
        <w:rPr>
          <w:spacing w:val="-14"/>
        </w:rPr>
        <w:t xml:space="preserve"> </w:t>
      </w:r>
      <w:r>
        <w:t>sensation to resemble the active treatment.</w:t>
      </w:r>
    </w:p>
    <w:p w14:paraId="22A26200" w14:textId="77777777" w:rsidR="00942BAD" w:rsidRDefault="00000000">
      <w:pPr>
        <w:pStyle w:val="BodyText"/>
        <w:spacing w:line="254" w:lineRule="auto"/>
        <w:ind w:right="115" w:firstLine="351"/>
      </w:pPr>
      <w:r>
        <w:rPr>
          <w:spacing w:val="-4"/>
        </w:rPr>
        <w:t>The</w:t>
      </w:r>
      <w:r>
        <w:rPr>
          <w:spacing w:val="-11"/>
        </w:rPr>
        <w:t xml:space="preserve"> </w:t>
      </w:r>
      <w:r>
        <w:rPr>
          <w:spacing w:val="-4"/>
        </w:rPr>
        <w:t>structured</w:t>
      </w:r>
      <w:r>
        <w:rPr>
          <w:spacing w:val="-10"/>
        </w:rPr>
        <w:t xml:space="preserve"> </w:t>
      </w:r>
      <w:r>
        <w:rPr>
          <w:spacing w:val="-4"/>
        </w:rPr>
        <w:t>regimen</w:t>
      </w:r>
      <w:r>
        <w:rPr>
          <w:spacing w:val="-11"/>
        </w:rPr>
        <w:t xml:space="preserve"> </w:t>
      </w:r>
      <w:r>
        <w:rPr>
          <w:spacing w:val="-4"/>
        </w:rPr>
        <w:t>included</w:t>
      </w:r>
      <w:r>
        <w:rPr>
          <w:spacing w:val="-10"/>
        </w:rPr>
        <w:t xml:space="preserve"> </w:t>
      </w:r>
      <w:r>
        <w:rPr>
          <w:spacing w:val="-4"/>
        </w:rPr>
        <w:t>five</w:t>
      </w:r>
      <w:r>
        <w:rPr>
          <w:spacing w:val="-11"/>
        </w:rPr>
        <w:t xml:space="preserve"> </w:t>
      </w:r>
      <w:r>
        <w:rPr>
          <w:spacing w:val="-4"/>
        </w:rPr>
        <w:t>tDCS</w:t>
      </w:r>
      <w:r>
        <w:rPr>
          <w:spacing w:val="-10"/>
        </w:rPr>
        <w:t xml:space="preserve"> </w:t>
      </w:r>
      <w:r>
        <w:rPr>
          <w:spacing w:val="-4"/>
        </w:rPr>
        <w:t>sessions</w:t>
      </w:r>
      <w:r>
        <w:rPr>
          <w:spacing w:val="-11"/>
        </w:rPr>
        <w:t xml:space="preserve"> </w:t>
      </w:r>
      <w:r>
        <w:rPr>
          <w:spacing w:val="-4"/>
        </w:rPr>
        <w:t>per</w:t>
      </w:r>
      <w:r>
        <w:rPr>
          <w:spacing w:val="-10"/>
        </w:rPr>
        <w:t xml:space="preserve"> </w:t>
      </w:r>
      <w:r>
        <w:rPr>
          <w:spacing w:val="-4"/>
        </w:rPr>
        <w:t>week</w:t>
      </w:r>
      <w:r>
        <w:rPr>
          <w:spacing w:val="-11"/>
        </w:rPr>
        <w:t xml:space="preserve"> </w:t>
      </w:r>
      <w:r>
        <w:rPr>
          <w:spacing w:val="-4"/>
        </w:rPr>
        <w:t>for</w:t>
      </w:r>
      <w:r>
        <w:rPr>
          <w:spacing w:val="-10"/>
        </w:rPr>
        <w:t xml:space="preserve"> </w:t>
      </w:r>
      <w:r>
        <w:rPr>
          <w:spacing w:val="-4"/>
        </w:rPr>
        <w:t>the</w:t>
      </w:r>
      <w:r>
        <w:rPr>
          <w:spacing w:val="-11"/>
        </w:rPr>
        <w:t xml:space="preserve"> </w:t>
      </w:r>
      <w:r>
        <w:rPr>
          <w:spacing w:val="-4"/>
        </w:rPr>
        <w:t>first</w:t>
      </w:r>
      <w:r>
        <w:rPr>
          <w:spacing w:val="-10"/>
        </w:rPr>
        <w:t xml:space="preserve"> </w:t>
      </w:r>
      <w:r>
        <w:rPr>
          <w:spacing w:val="-4"/>
        </w:rPr>
        <w:t>three</w:t>
      </w:r>
      <w:r>
        <w:rPr>
          <w:spacing w:val="-11"/>
        </w:rPr>
        <w:t xml:space="preserve"> </w:t>
      </w:r>
      <w:r>
        <w:rPr>
          <w:spacing w:val="-4"/>
        </w:rPr>
        <w:t xml:space="preserve">weeks, </w:t>
      </w:r>
      <w:r>
        <w:rPr>
          <w:spacing w:val="-2"/>
        </w:rPr>
        <w:t>followed</w:t>
      </w:r>
      <w:r>
        <w:rPr>
          <w:spacing w:val="-13"/>
        </w:rPr>
        <w:t xml:space="preserve"> </w:t>
      </w:r>
      <w:r>
        <w:rPr>
          <w:spacing w:val="-2"/>
        </w:rPr>
        <w:t>by</w:t>
      </w:r>
      <w:r>
        <w:rPr>
          <w:spacing w:val="-12"/>
        </w:rPr>
        <w:t xml:space="preserve"> </w:t>
      </w:r>
      <w:r>
        <w:rPr>
          <w:spacing w:val="-2"/>
        </w:rPr>
        <w:t>three</w:t>
      </w:r>
      <w:r>
        <w:rPr>
          <w:spacing w:val="-13"/>
        </w:rPr>
        <w:t xml:space="preserve"> </w:t>
      </w:r>
      <w:r>
        <w:rPr>
          <w:spacing w:val="-2"/>
        </w:rPr>
        <w:t>weekly</w:t>
      </w:r>
      <w:r>
        <w:rPr>
          <w:spacing w:val="-12"/>
        </w:rPr>
        <w:t xml:space="preserve"> </w:t>
      </w:r>
      <w:r>
        <w:rPr>
          <w:spacing w:val="-2"/>
        </w:rPr>
        <w:t>sessions</w:t>
      </w:r>
      <w:r>
        <w:rPr>
          <w:spacing w:val="-12"/>
        </w:rPr>
        <w:t xml:space="preserve"> </w:t>
      </w:r>
      <w:r>
        <w:rPr>
          <w:spacing w:val="-2"/>
        </w:rPr>
        <w:t>for</w:t>
      </w:r>
      <w:r>
        <w:rPr>
          <w:spacing w:val="-13"/>
        </w:rPr>
        <w:t xml:space="preserve"> </w:t>
      </w:r>
      <w:r>
        <w:rPr>
          <w:spacing w:val="-2"/>
        </w:rPr>
        <w:t>the</w:t>
      </w:r>
      <w:r>
        <w:rPr>
          <w:spacing w:val="-12"/>
        </w:rPr>
        <w:t xml:space="preserve"> </w:t>
      </w:r>
      <w:r>
        <w:rPr>
          <w:spacing w:val="-2"/>
        </w:rPr>
        <w:t>subsequent</w:t>
      </w:r>
      <w:r>
        <w:rPr>
          <w:spacing w:val="-13"/>
        </w:rPr>
        <w:t xml:space="preserve"> </w:t>
      </w:r>
      <w:r>
        <w:rPr>
          <w:spacing w:val="-2"/>
        </w:rPr>
        <w:t>seven</w:t>
      </w:r>
      <w:r>
        <w:rPr>
          <w:spacing w:val="-12"/>
        </w:rPr>
        <w:t xml:space="preserve"> </w:t>
      </w:r>
      <w:r>
        <w:rPr>
          <w:spacing w:val="-2"/>
        </w:rPr>
        <w:t>weeks.</w:t>
      </w:r>
      <w:r>
        <w:rPr>
          <w:spacing w:val="3"/>
        </w:rPr>
        <w:t xml:space="preserve"> </w:t>
      </w:r>
      <w:r>
        <w:rPr>
          <w:spacing w:val="-2"/>
        </w:rPr>
        <w:t>After</w:t>
      </w:r>
      <w:r>
        <w:rPr>
          <w:spacing w:val="-13"/>
        </w:rPr>
        <w:t xml:space="preserve"> </w:t>
      </w:r>
      <w:r>
        <w:rPr>
          <w:spacing w:val="-2"/>
        </w:rPr>
        <w:t>ten</w:t>
      </w:r>
      <w:r>
        <w:rPr>
          <w:spacing w:val="-12"/>
        </w:rPr>
        <w:t xml:space="preserve"> </w:t>
      </w:r>
      <w:r>
        <w:rPr>
          <w:spacing w:val="-2"/>
        </w:rPr>
        <w:t>weeks,</w:t>
      </w:r>
      <w:r>
        <w:rPr>
          <w:spacing w:val="-13"/>
        </w:rPr>
        <w:t xml:space="preserve"> </w:t>
      </w:r>
      <w:r>
        <w:rPr>
          <w:spacing w:val="-2"/>
        </w:rPr>
        <w:t>both participants</w:t>
      </w:r>
      <w:r>
        <w:rPr>
          <w:spacing w:val="-13"/>
        </w:rPr>
        <w:t xml:space="preserve"> </w:t>
      </w:r>
      <w:r>
        <w:rPr>
          <w:spacing w:val="-2"/>
        </w:rPr>
        <w:t>and</w:t>
      </w:r>
      <w:r>
        <w:rPr>
          <w:spacing w:val="-12"/>
        </w:rPr>
        <w:t xml:space="preserve"> </w:t>
      </w:r>
      <w:r>
        <w:rPr>
          <w:spacing w:val="-2"/>
        </w:rPr>
        <w:t>researchers</w:t>
      </w:r>
      <w:r>
        <w:rPr>
          <w:spacing w:val="-13"/>
        </w:rPr>
        <w:t xml:space="preserve"> </w:t>
      </w:r>
      <w:r>
        <w:rPr>
          <w:spacing w:val="-2"/>
        </w:rPr>
        <w:t>were</w:t>
      </w:r>
      <w:r>
        <w:rPr>
          <w:spacing w:val="-12"/>
        </w:rPr>
        <w:t xml:space="preserve"> </w:t>
      </w:r>
      <w:r>
        <w:rPr>
          <w:spacing w:val="-2"/>
        </w:rPr>
        <w:t>informed</w:t>
      </w:r>
      <w:r>
        <w:rPr>
          <w:spacing w:val="-13"/>
        </w:rPr>
        <w:t xml:space="preserve"> </w:t>
      </w:r>
      <w:r>
        <w:rPr>
          <w:spacing w:val="-2"/>
        </w:rPr>
        <w:t>of</w:t>
      </w:r>
      <w:r>
        <w:rPr>
          <w:spacing w:val="-12"/>
        </w:rPr>
        <w:t xml:space="preserve"> </w:t>
      </w:r>
      <w:r>
        <w:rPr>
          <w:spacing w:val="-2"/>
        </w:rPr>
        <w:t>their</w:t>
      </w:r>
      <w:r>
        <w:rPr>
          <w:spacing w:val="-13"/>
        </w:rPr>
        <w:t xml:space="preserve"> </w:t>
      </w:r>
      <w:r>
        <w:rPr>
          <w:spacing w:val="-2"/>
        </w:rPr>
        <w:t>treatment</w:t>
      </w:r>
      <w:r>
        <w:rPr>
          <w:spacing w:val="-12"/>
        </w:rPr>
        <w:t xml:space="preserve"> </w:t>
      </w:r>
      <w:r>
        <w:rPr>
          <w:spacing w:val="-2"/>
        </w:rPr>
        <w:t>allocation.</w:t>
      </w:r>
      <w:r>
        <w:rPr>
          <w:spacing w:val="-4"/>
        </w:rPr>
        <w:t xml:space="preserve"> </w:t>
      </w:r>
      <w:r>
        <w:rPr>
          <w:spacing w:val="-2"/>
        </w:rPr>
        <w:t>An</w:t>
      </w:r>
      <w:r>
        <w:rPr>
          <w:spacing w:val="-13"/>
        </w:rPr>
        <w:t xml:space="preserve"> </w:t>
      </w:r>
      <w:r>
        <w:rPr>
          <w:spacing w:val="-2"/>
        </w:rPr>
        <w:t xml:space="preserve">open-label </w:t>
      </w:r>
      <w:r>
        <w:t>phase</w:t>
      </w:r>
      <w:r>
        <w:rPr>
          <w:spacing w:val="-15"/>
        </w:rPr>
        <w:t xml:space="preserve"> </w:t>
      </w:r>
      <w:r>
        <w:t>followed,</w:t>
      </w:r>
      <w:r>
        <w:rPr>
          <w:spacing w:val="-14"/>
        </w:rPr>
        <w:t xml:space="preserve"> </w:t>
      </w:r>
      <w:r>
        <w:t>offering</w:t>
      </w:r>
      <w:r>
        <w:rPr>
          <w:spacing w:val="-15"/>
        </w:rPr>
        <w:t xml:space="preserve"> </w:t>
      </w:r>
      <w:r>
        <w:t>active</w:t>
      </w:r>
      <w:r>
        <w:rPr>
          <w:spacing w:val="-14"/>
        </w:rPr>
        <w:t xml:space="preserve"> </w:t>
      </w:r>
      <w:r>
        <w:t>tDCS</w:t>
      </w:r>
      <w:r>
        <w:rPr>
          <w:spacing w:val="-15"/>
        </w:rPr>
        <w:t xml:space="preserve"> </w:t>
      </w:r>
      <w:r>
        <w:t>sessions</w:t>
      </w:r>
      <w:r>
        <w:rPr>
          <w:spacing w:val="-14"/>
        </w:rPr>
        <w:t xml:space="preserve"> </w:t>
      </w:r>
      <w:r>
        <w:t>to</w:t>
      </w:r>
      <w:r>
        <w:rPr>
          <w:spacing w:val="-15"/>
        </w:rPr>
        <w:t xml:space="preserve"> </w:t>
      </w:r>
      <w:r>
        <w:t>all</w:t>
      </w:r>
      <w:r>
        <w:rPr>
          <w:spacing w:val="-14"/>
        </w:rPr>
        <w:t xml:space="preserve"> </w:t>
      </w:r>
      <w:r>
        <w:t>participants.</w:t>
      </w:r>
      <w:r>
        <w:rPr>
          <w:spacing w:val="-14"/>
        </w:rPr>
        <w:t xml:space="preserve"> </w:t>
      </w:r>
      <w:r>
        <w:t>The</w:t>
      </w:r>
      <w:r>
        <w:rPr>
          <w:spacing w:val="-14"/>
        </w:rPr>
        <w:t xml:space="preserve"> </w:t>
      </w:r>
      <w:r>
        <w:t>initial</w:t>
      </w:r>
      <w:r>
        <w:rPr>
          <w:spacing w:val="-15"/>
        </w:rPr>
        <w:t xml:space="preserve"> </w:t>
      </w:r>
      <w:r>
        <w:t>active</w:t>
      </w:r>
      <w:r>
        <w:rPr>
          <w:spacing w:val="-14"/>
        </w:rPr>
        <w:t xml:space="preserve"> </w:t>
      </w:r>
      <w:r>
        <w:t xml:space="preserve">tDCS </w:t>
      </w:r>
      <w:r>
        <w:rPr>
          <w:spacing w:val="-2"/>
        </w:rPr>
        <w:t>group</w:t>
      </w:r>
      <w:r>
        <w:rPr>
          <w:spacing w:val="-12"/>
        </w:rPr>
        <w:t xml:space="preserve"> </w:t>
      </w:r>
      <w:r>
        <w:rPr>
          <w:spacing w:val="-2"/>
        </w:rPr>
        <w:t>continued</w:t>
      </w:r>
      <w:r>
        <w:rPr>
          <w:spacing w:val="-12"/>
        </w:rPr>
        <w:t xml:space="preserve"> </w:t>
      </w:r>
      <w:r>
        <w:rPr>
          <w:spacing w:val="-2"/>
        </w:rPr>
        <w:t>their</w:t>
      </w:r>
      <w:r>
        <w:rPr>
          <w:spacing w:val="-12"/>
        </w:rPr>
        <w:t xml:space="preserve"> </w:t>
      </w:r>
      <w:r>
        <w:rPr>
          <w:spacing w:val="-2"/>
        </w:rPr>
        <w:t>treatment,</w:t>
      </w:r>
      <w:r>
        <w:rPr>
          <w:spacing w:val="-11"/>
        </w:rPr>
        <w:t xml:space="preserve"> </w:t>
      </w:r>
      <w:r>
        <w:rPr>
          <w:spacing w:val="-2"/>
        </w:rPr>
        <w:t>while</w:t>
      </w:r>
      <w:r>
        <w:rPr>
          <w:spacing w:val="-12"/>
        </w:rPr>
        <w:t xml:space="preserve"> </w:t>
      </w:r>
      <w:r>
        <w:rPr>
          <w:spacing w:val="-2"/>
        </w:rPr>
        <w:t>the</w:t>
      </w:r>
      <w:r>
        <w:rPr>
          <w:spacing w:val="-12"/>
        </w:rPr>
        <w:t xml:space="preserve"> </w:t>
      </w:r>
      <w:r>
        <w:rPr>
          <w:spacing w:val="-2"/>
        </w:rPr>
        <w:t>sham</w:t>
      </w:r>
      <w:r>
        <w:rPr>
          <w:spacing w:val="-12"/>
        </w:rPr>
        <w:t xml:space="preserve"> </w:t>
      </w:r>
      <w:r>
        <w:rPr>
          <w:spacing w:val="-2"/>
        </w:rPr>
        <w:t>group</w:t>
      </w:r>
      <w:r>
        <w:rPr>
          <w:spacing w:val="-12"/>
        </w:rPr>
        <w:t xml:space="preserve"> </w:t>
      </w:r>
      <w:r>
        <w:rPr>
          <w:spacing w:val="-2"/>
        </w:rPr>
        <w:t>switched</w:t>
      </w:r>
      <w:r>
        <w:rPr>
          <w:spacing w:val="-12"/>
        </w:rPr>
        <w:t xml:space="preserve"> </w:t>
      </w:r>
      <w:r>
        <w:rPr>
          <w:spacing w:val="-2"/>
        </w:rPr>
        <w:t>to</w:t>
      </w:r>
      <w:r>
        <w:rPr>
          <w:spacing w:val="-12"/>
        </w:rPr>
        <w:t xml:space="preserve"> </w:t>
      </w:r>
      <w:r>
        <w:rPr>
          <w:spacing w:val="-2"/>
        </w:rPr>
        <w:t>the</w:t>
      </w:r>
      <w:r>
        <w:rPr>
          <w:spacing w:val="-12"/>
        </w:rPr>
        <w:t xml:space="preserve"> </w:t>
      </w:r>
      <w:r>
        <w:rPr>
          <w:spacing w:val="-2"/>
        </w:rPr>
        <w:t>active</w:t>
      </w:r>
      <w:r>
        <w:rPr>
          <w:spacing w:val="-12"/>
        </w:rPr>
        <w:t xml:space="preserve"> </w:t>
      </w:r>
      <w:r>
        <w:rPr>
          <w:spacing w:val="-2"/>
        </w:rPr>
        <w:t>treatment schedule.</w:t>
      </w:r>
    </w:p>
    <w:p w14:paraId="4A965B6A" w14:textId="77777777" w:rsidR="00942BAD" w:rsidRDefault="00000000">
      <w:pPr>
        <w:pStyle w:val="BodyText"/>
        <w:spacing w:line="254" w:lineRule="auto"/>
        <w:ind w:right="115" w:firstLine="351"/>
      </w:pPr>
      <w:r>
        <w:t>During</w:t>
      </w:r>
      <w:r>
        <w:rPr>
          <w:spacing w:val="-14"/>
        </w:rPr>
        <w:t xml:space="preserve"> </w:t>
      </w:r>
      <w:r>
        <w:t>the</w:t>
      </w:r>
      <w:r>
        <w:rPr>
          <w:spacing w:val="-14"/>
        </w:rPr>
        <w:t xml:space="preserve"> </w:t>
      </w:r>
      <w:r>
        <w:t>treatment</w:t>
      </w:r>
      <w:r>
        <w:rPr>
          <w:spacing w:val="-14"/>
        </w:rPr>
        <w:t xml:space="preserve"> </w:t>
      </w:r>
      <w:r>
        <w:t>phase,</w:t>
      </w:r>
      <w:r>
        <w:rPr>
          <w:spacing w:val="-12"/>
        </w:rPr>
        <w:t xml:space="preserve"> </w:t>
      </w:r>
      <w:r>
        <w:t>tDCS</w:t>
      </w:r>
      <w:r>
        <w:rPr>
          <w:spacing w:val="-14"/>
        </w:rPr>
        <w:t xml:space="preserve"> </w:t>
      </w:r>
      <w:r>
        <w:t>stimulation</w:t>
      </w:r>
      <w:r>
        <w:rPr>
          <w:spacing w:val="-14"/>
        </w:rPr>
        <w:t xml:space="preserve"> </w:t>
      </w:r>
      <w:r>
        <w:t>parameters</w:t>
      </w:r>
      <w:r>
        <w:rPr>
          <w:spacing w:val="-14"/>
        </w:rPr>
        <w:t xml:space="preserve"> </w:t>
      </w:r>
      <w:r>
        <w:t>were</w:t>
      </w:r>
      <w:r>
        <w:rPr>
          <w:spacing w:val="-14"/>
        </w:rPr>
        <w:t xml:space="preserve"> </w:t>
      </w:r>
      <w:r>
        <w:t>controlled</w:t>
      </w:r>
      <w:r>
        <w:rPr>
          <w:spacing w:val="-14"/>
        </w:rPr>
        <w:t xml:space="preserve"> </w:t>
      </w:r>
      <w:r>
        <w:t xml:space="preserve">through </w:t>
      </w:r>
      <w:r>
        <w:rPr>
          <w:spacing w:val="-2"/>
        </w:rPr>
        <w:t>a</w:t>
      </w:r>
      <w:r>
        <w:rPr>
          <w:spacing w:val="-8"/>
        </w:rPr>
        <w:t xml:space="preserve"> </w:t>
      </w:r>
      <w:r>
        <w:rPr>
          <w:spacing w:val="-2"/>
        </w:rPr>
        <w:t>study</w:t>
      </w:r>
      <w:r>
        <w:rPr>
          <w:spacing w:val="-7"/>
        </w:rPr>
        <w:t xml:space="preserve"> </w:t>
      </w:r>
      <w:r>
        <w:rPr>
          <w:spacing w:val="-2"/>
        </w:rPr>
        <w:t>device</w:t>
      </w:r>
      <w:r>
        <w:rPr>
          <w:spacing w:val="-7"/>
        </w:rPr>
        <w:t xml:space="preserve"> </w:t>
      </w:r>
      <w:r>
        <w:rPr>
          <w:spacing w:val="-2"/>
        </w:rPr>
        <w:t>app,</w:t>
      </w:r>
      <w:r>
        <w:rPr>
          <w:spacing w:val="-6"/>
        </w:rPr>
        <w:t xml:space="preserve"> </w:t>
      </w:r>
      <w:r>
        <w:rPr>
          <w:spacing w:val="-2"/>
        </w:rPr>
        <w:t>enabling</w:t>
      </w:r>
      <w:r>
        <w:rPr>
          <w:spacing w:val="-8"/>
        </w:rPr>
        <w:t xml:space="preserve"> </w:t>
      </w:r>
      <w:r>
        <w:rPr>
          <w:spacing w:val="-2"/>
        </w:rPr>
        <w:t>researchers</w:t>
      </w:r>
      <w:r>
        <w:rPr>
          <w:spacing w:val="-8"/>
        </w:rPr>
        <w:t xml:space="preserve"> </w:t>
      </w:r>
      <w:r>
        <w:rPr>
          <w:spacing w:val="-2"/>
        </w:rPr>
        <w:t>to</w:t>
      </w:r>
      <w:r>
        <w:rPr>
          <w:spacing w:val="-8"/>
        </w:rPr>
        <w:t xml:space="preserve"> </w:t>
      </w:r>
      <w:r>
        <w:rPr>
          <w:spacing w:val="-2"/>
        </w:rPr>
        <w:t>monitor</w:t>
      </w:r>
      <w:r>
        <w:rPr>
          <w:spacing w:val="-7"/>
        </w:rPr>
        <w:t xml:space="preserve"> </w:t>
      </w:r>
      <w:r>
        <w:rPr>
          <w:spacing w:val="-2"/>
        </w:rPr>
        <w:t>sessions</w:t>
      </w:r>
      <w:r>
        <w:rPr>
          <w:spacing w:val="-7"/>
        </w:rPr>
        <w:t xml:space="preserve"> </w:t>
      </w:r>
      <w:r>
        <w:rPr>
          <w:spacing w:val="-2"/>
        </w:rPr>
        <w:t>remotely</w:t>
      </w:r>
      <w:r>
        <w:rPr>
          <w:spacing w:val="-7"/>
        </w:rPr>
        <w:t xml:space="preserve"> </w:t>
      </w:r>
      <w:r>
        <w:rPr>
          <w:spacing w:val="-2"/>
        </w:rPr>
        <w:t>in</w:t>
      </w:r>
      <w:r>
        <w:rPr>
          <w:spacing w:val="-7"/>
        </w:rPr>
        <w:t xml:space="preserve"> </w:t>
      </w:r>
      <w:r>
        <w:rPr>
          <w:spacing w:val="-2"/>
        </w:rPr>
        <w:t>real-time.</w:t>
      </w:r>
      <w:r>
        <w:rPr>
          <w:spacing w:val="14"/>
        </w:rPr>
        <w:t xml:space="preserve"> </w:t>
      </w:r>
      <w:r>
        <w:rPr>
          <w:spacing w:val="-2"/>
        </w:rPr>
        <w:t xml:space="preserve">The </w:t>
      </w:r>
      <w:r>
        <w:t>initial</w:t>
      </w:r>
      <w:r>
        <w:rPr>
          <w:spacing w:val="-14"/>
        </w:rPr>
        <w:t xml:space="preserve"> </w:t>
      </w:r>
      <w:r>
        <w:t>stimulation</w:t>
      </w:r>
      <w:r>
        <w:rPr>
          <w:spacing w:val="-14"/>
        </w:rPr>
        <w:t xml:space="preserve"> </w:t>
      </w:r>
      <w:r>
        <w:t>was</w:t>
      </w:r>
      <w:r>
        <w:rPr>
          <w:spacing w:val="-14"/>
        </w:rPr>
        <w:t xml:space="preserve"> </w:t>
      </w:r>
      <w:r>
        <w:t>supervised</w:t>
      </w:r>
      <w:r>
        <w:rPr>
          <w:spacing w:val="-14"/>
        </w:rPr>
        <w:t xml:space="preserve"> </w:t>
      </w:r>
      <w:r>
        <w:t>via</w:t>
      </w:r>
      <w:r>
        <w:rPr>
          <w:spacing w:val="-14"/>
        </w:rPr>
        <w:t xml:space="preserve"> </w:t>
      </w:r>
      <w:r>
        <w:t>video</w:t>
      </w:r>
      <w:r>
        <w:rPr>
          <w:spacing w:val="-14"/>
        </w:rPr>
        <w:t xml:space="preserve"> </w:t>
      </w:r>
      <w:r>
        <w:t>conference,</w:t>
      </w:r>
      <w:r>
        <w:rPr>
          <w:spacing w:val="-13"/>
        </w:rPr>
        <w:t xml:space="preserve"> </w:t>
      </w:r>
      <w:r>
        <w:t>with</w:t>
      </w:r>
      <w:r>
        <w:rPr>
          <w:spacing w:val="-14"/>
        </w:rPr>
        <w:t xml:space="preserve"> </w:t>
      </w:r>
      <w:r>
        <w:t>participants</w:t>
      </w:r>
      <w:r>
        <w:rPr>
          <w:spacing w:val="-14"/>
        </w:rPr>
        <w:t xml:space="preserve"> </w:t>
      </w:r>
      <w:r>
        <w:t>advised</w:t>
      </w:r>
      <w:r>
        <w:rPr>
          <w:spacing w:val="-14"/>
        </w:rPr>
        <w:t xml:space="preserve"> </w:t>
      </w:r>
      <w:r>
        <w:t>to</w:t>
      </w:r>
      <w:r>
        <w:rPr>
          <w:spacing w:val="-14"/>
        </w:rPr>
        <w:t xml:space="preserve"> </w:t>
      </w:r>
      <w:r>
        <w:t xml:space="preserve">be </w:t>
      </w:r>
      <w:r>
        <w:rPr>
          <w:spacing w:val="-2"/>
        </w:rPr>
        <w:t>seated</w:t>
      </w:r>
      <w:r>
        <w:rPr>
          <w:spacing w:val="-7"/>
        </w:rPr>
        <w:t xml:space="preserve"> </w:t>
      </w:r>
      <w:r>
        <w:rPr>
          <w:spacing w:val="-2"/>
        </w:rPr>
        <w:t>or</w:t>
      </w:r>
      <w:r>
        <w:rPr>
          <w:spacing w:val="-6"/>
        </w:rPr>
        <w:t xml:space="preserve"> </w:t>
      </w:r>
      <w:r>
        <w:rPr>
          <w:spacing w:val="-2"/>
        </w:rPr>
        <w:t>lying</w:t>
      </w:r>
      <w:r>
        <w:rPr>
          <w:spacing w:val="-7"/>
        </w:rPr>
        <w:t xml:space="preserve"> </w:t>
      </w:r>
      <w:r>
        <w:rPr>
          <w:spacing w:val="-2"/>
        </w:rPr>
        <w:t>down,</w:t>
      </w:r>
      <w:r>
        <w:rPr>
          <w:spacing w:val="-6"/>
        </w:rPr>
        <w:t xml:space="preserve"> </w:t>
      </w:r>
      <w:r>
        <w:rPr>
          <w:spacing w:val="-2"/>
        </w:rPr>
        <w:t>and</w:t>
      </w:r>
      <w:r>
        <w:rPr>
          <w:spacing w:val="-6"/>
        </w:rPr>
        <w:t xml:space="preserve"> </w:t>
      </w:r>
      <w:r>
        <w:rPr>
          <w:spacing w:val="-2"/>
        </w:rPr>
        <w:t>they</w:t>
      </w:r>
      <w:r>
        <w:rPr>
          <w:spacing w:val="-7"/>
        </w:rPr>
        <w:t xml:space="preserve"> </w:t>
      </w:r>
      <w:r>
        <w:rPr>
          <w:spacing w:val="-2"/>
        </w:rPr>
        <w:t>were</w:t>
      </w:r>
      <w:r>
        <w:rPr>
          <w:spacing w:val="-6"/>
        </w:rPr>
        <w:t xml:space="preserve"> </w:t>
      </w:r>
      <w:r>
        <w:rPr>
          <w:spacing w:val="-2"/>
        </w:rPr>
        <w:t>allowed</w:t>
      </w:r>
      <w:r>
        <w:rPr>
          <w:spacing w:val="-6"/>
        </w:rPr>
        <w:t xml:space="preserve"> </w:t>
      </w:r>
      <w:r>
        <w:rPr>
          <w:spacing w:val="-2"/>
        </w:rPr>
        <w:t>to</w:t>
      </w:r>
      <w:r>
        <w:rPr>
          <w:spacing w:val="-7"/>
        </w:rPr>
        <w:t xml:space="preserve"> </w:t>
      </w:r>
      <w:r>
        <w:rPr>
          <w:spacing w:val="-2"/>
        </w:rPr>
        <w:t>engage</w:t>
      </w:r>
      <w:r>
        <w:rPr>
          <w:spacing w:val="-6"/>
        </w:rPr>
        <w:t xml:space="preserve"> </w:t>
      </w:r>
      <w:r>
        <w:rPr>
          <w:spacing w:val="-2"/>
        </w:rPr>
        <w:t>in</w:t>
      </w:r>
      <w:r>
        <w:rPr>
          <w:spacing w:val="-7"/>
        </w:rPr>
        <w:t xml:space="preserve"> </w:t>
      </w:r>
      <w:r>
        <w:rPr>
          <w:spacing w:val="-2"/>
        </w:rPr>
        <w:t>other</w:t>
      </w:r>
      <w:r>
        <w:rPr>
          <w:spacing w:val="-6"/>
        </w:rPr>
        <w:t xml:space="preserve"> </w:t>
      </w:r>
      <w:r>
        <w:rPr>
          <w:spacing w:val="-2"/>
        </w:rPr>
        <w:t>tasks</w:t>
      </w:r>
      <w:r>
        <w:rPr>
          <w:spacing w:val="-6"/>
        </w:rPr>
        <w:t xml:space="preserve"> </w:t>
      </w:r>
      <w:r>
        <w:rPr>
          <w:spacing w:val="-2"/>
        </w:rPr>
        <w:t>during</w:t>
      </w:r>
      <w:r>
        <w:rPr>
          <w:spacing w:val="-7"/>
        </w:rPr>
        <w:t xml:space="preserve"> </w:t>
      </w:r>
      <w:r>
        <w:rPr>
          <w:spacing w:val="-2"/>
        </w:rPr>
        <w:t>the</w:t>
      </w:r>
      <w:r>
        <w:rPr>
          <w:spacing w:val="-6"/>
        </w:rPr>
        <w:t xml:space="preserve"> </w:t>
      </w:r>
      <w:r>
        <w:rPr>
          <w:spacing w:val="-5"/>
        </w:rPr>
        <w:t>session.</w:t>
      </w:r>
    </w:p>
    <w:p w14:paraId="053DC671" w14:textId="77777777" w:rsidR="00942BAD" w:rsidRDefault="00942BAD">
      <w:pPr>
        <w:spacing w:line="254" w:lineRule="auto"/>
        <w:sectPr w:rsidR="00942BAD">
          <w:pgSz w:w="11910" w:h="16840"/>
          <w:pgMar w:top="1360" w:right="1320" w:bottom="1020" w:left="1320" w:header="689" w:footer="822" w:gutter="0"/>
          <w:cols w:space="720"/>
        </w:sectPr>
      </w:pPr>
    </w:p>
    <w:p w14:paraId="2DF29F83" w14:textId="77777777" w:rsidR="00942BAD" w:rsidRDefault="00000000">
      <w:pPr>
        <w:pStyle w:val="Heading2"/>
        <w:numPr>
          <w:ilvl w:val="1"/>
          <w:numId w:val="19"/>
        </w:numPr>
        <w:tabs>
          <w:tab w:val="left" w:pos="855"/>
        </w:tabs>
        <w:spacing w:before="70"/>
        <w:ind w:hanging="735"/>
      </w:pPr>
      <w:bookmarkStart w:id="32" w:name="EEG_Dataset_Acquisition_and_Description"/>
      <w:bookmarkStart w:id="33" w:name="_bookmark16"/>
      <w:bookmarkEnd w:id="32"/>
      <w:bookmarkEnd w:id="33"/>
      <w:r>
        <w:lastRenderedPageBreak/>
        <w:t>EEG</w:t>
      </w:r>
      <w:r>
        <w:rPr>
          <w:spacing w:val="19"/>
        </w:rPr>
        <w:t xml:space="preserve"> </w:t>
      </w:r>
      <w:r>
        <w:t>Dataset</w:t>
      </w:r>
      <w:r>
        <w:rPr>
          <w:spacing w:val="20"/>
        </w:rPr>
        <w:t xml:space="preserve"> </w:t>
      </w:r>
      <w:r>
        <w:t>Acquisition</w:t>
      </w:r>
      <w:r>
        <w:rPr>
          <w:spacing w:val="19"/>
        </w:rPr>
        <w:t xml:space="preserve"> </w:t>
      </w:r>
      <w:r>
        <w:t>and</w:t>
      </w:r>
      <w:r>
        <w:rPr>
          <w:spacing w:val="20"/>
        </w:rPr>
        <w:t xml:space="preserve"> </w:t>
      </w:r>
      <w:r>
        <w:rPr>
          <w:spacing w:val="-2"/>
        </w:rPr>
        <w:t>Description</w:t>
      </w:r>
    </w:p>
    <w:p w14:paraId="4FDE42D9" w14:textId="77777777" w:rsidR="00942BAD" w:rsidRDefault="00000000">
      <w:pPr>
        <w:pStyle w:val="BodyText"/>
        <w:spacing w:before="162" w:line="254" w:lineRule="auto"/>
        <w:ind w:right="116"/>
      </w:pPr>
      <w:r>
        <w:t xml:space="preserve">The study also involved the acquisition of EEG data, this project uses a subset of the </w:t>
      </w:r>
      <w:r>
        <w:rPr>
          <w:spacing w:val="-4"/>
        </w:rPr>
        <w:t xml:space="preserve">data consisting of 21 participants diagnosed with major depressive disorder (MDD). The </w:t>
      </w:r>
      <w:r>
        <w:t>EEG</w:t>
      </w:r>
      <w:r>
        <w:rPr>
          <w:spacing w:val="-14"/>
        </w:rPr>
        <w:t xml:space="preserve"> </w:t>
      </w:r>
      <w:r>
        <w:t>data</w:t>
      </w:r>
      <w:r>
        <w:rPr>
          <w:spacing w:val="-14"/>
        </w:rPr>
        <w:t xml:space="preserve"> </w:t>
      </w:r>
      <w:r>
        <w:t>were</w:t>
      </w:r>
      <w:r>
        <w:rPr>
          <w:spacing w:val="-14"/>
        </w:rPr>
        <w:t xml:space="preserve"> </w:t>
      </w:r>
      <w:r>
        <w:t>collected</w:t>
      </w:r>
      <w:r>
        <w:rPr>
          <w:spacing w:val="-14"/>
        </w:rPr>
        <w:t xml:space="preserve"> </w:t>
      </w:r>
      <w:r>
        <w:t>during</w:t>
      </w:r>
      <w:r>
        <w:rPr>
          <w:spacing w:val="-14"/>
        </w:rPr>
        <w:t xml:space="preserve"> </w:t>
      </w:r>
      <w:r>
        <w:t>a</w:t>
      </w:r>
      <w:r>
        <w:rPr>
          <w:spacing w:val="-14"/>
        </w:rPr>
        <w:t xml:space="preserve"> </w:t>
      </w:r>
      <w:r>
        <w:t>resting</w:t>
      </w:r>
      <w:r>
        <w:rPr>
          <w:spacing w:val="-14"/>
        </w:rPr>
        <w:t xml:space="preserve"> </w:t>
      </w:r>
      <w:r>
        <w:t>state</w:t>
      </w:r>
      <w:r>
        <w:rPr>
          <w:spacing w:val="-14"/>
        </w:rPr>
        <w:t xml:space="preserve"> </w:t>
      </w:r>
      <w:r>
        <w:t>condition</w:t>
      </w:r>
      <w:r>
        <w:rPr>
          <w:spacing w:val="-14"/>
        </w:rPr>
        <w:t xml:space="preserve"> </w:t>
      </w:r>
      <w:r>
        <w:t>with</w:t>
      </w:r>
      <w:r>
        <w:rPr>
          <w:spacing w:val="-14"/>
        </w:rPr>
        <w:t xml:space="preserve"> </w:t>
      </w:r>
      <w:r>
        <w:t>participants’</w:t>
      </w:r>
      <w:r>
        <w:rPr>
          <w:spacing w:val="-14"/>
        </w:rPr>
        <w:t xml:space="preserve"> </w:t>
      </w:r>
      <w:r>
        <w:t>eyes</w:t>
      </w:r>
      <w:r>
        <w:rPr>
          <w:spacing w:val="-14"/>
        </w:rPr>
        <w:t xml:space="preserve"> </w:t>
      </w:r>
      <w:r>
        <w:t xml:space="preserve">closed. </w:t>
      </w:r>
      <w:r>
        <w:rPr>
          <w:spacing w:val="-2"/>
        </w:rPr>
        <w:t>This</w:t>
      </w:r>
      <w:r>
        <w:rPr>
          <w:spacing w:val="-9"/>
        </w:rPr>
        <w:t xml:space="preserve"> </w:t>
      </w:r>
      <w:r>
        <w:rPr>
          <w:spacing w:val="-2"/>
        </w:rPr>
        <w:t>dataset</w:t>
      </w:r>
      <w:r>
        <w:rPr>
          <w:spacing w:val="-9"/>
        </w:rPr>
        <w:t xml:space="preserve"> </w:t>
      </w:r>
      <w:r>
        <w:rPr>
          <w:spacing w:val="-2"/>
        </w:rPr>
        <w:t>was</w:t>
      </w:r>
      <w:r>
        <w:rPr>
          <w:spacing w:val="-9"/>
        </w:rPr>
        <w:t xml:space="preserve"> </w:t>
      </w:r>
      <w:r>
        <w:rPr>
          <w:spacing w:val="-2"/>
        </w:rPr>
        <w:t>stored</w:t>
      </w:r>
      <w:r>
        <w:rPr>
          <w:spacing w:val="-9"/>
        </w:rPr>
        <w:t xml:space="preserve"> </w:t>
      </w:r>
      <w:r>
        <w:rPr>
          <w:spacing w:val="-2"/>
        </w:rPr>
        <w:t>in</w:t>
      </w:r>
      <w:r>
        <w:rPr>
          <w:spacing w:val="-9"/>
        </w:rPr>
        <w:t xml:space="preserve"> </w:t>
      </w:r>
      <w:r>
        <w:rPr>
          <w:spacing w:val="-2"/>
        </w:rPr>
        <w:t>a</w:t>
      </w:r>
      <w:r>
        <w:rPr>
          <w:spacing w:val="-9"/>
        </w:rPr>
        <w:t xml:space="preserve"> </w:t>
      </w:r>
      <w:r>
        <w:rPr>
          <w:spacing w:val="-2"/>
        </w:rPr>
        <w:t>MATLAB</w:t>
      </w:r>
      <w:r>
        <w:rPr>
          <w:spacing w:val="-9"/>
        </w:rPr>
        <w:t xml:space="preserve"> </w:t>
      </w:r>
      <w:r>
        <w:rPr>
          <w:spacing w:val="-2"/>
        </w:rPr>
        <w:t>file,</w:t>
      </w:r>
      <w:r>
        <w:rPr>
          <w:spacing w:val="-7"/>
        </w:rPr>
        <w:t xml:space="preserve"> </w:t>
      </w:r>
      <w:r>
        <w:rPr>
          <w:spacing w:val="-2"/>
        </w:rPr>
        <w:t>which</w:t>
      </w:r>
      <w:r>
        <w:rPr>
          <w:spacing w:val="-9"/>
        </w:rPr>
        <w:t xml:space="preserve"> </w:t>
      </w:r>
      <w:r>
        <w:rPr>
          <w:spacing w:val="-2"/>
        </w:rPr>
        <w:t>contained</w:t>
      </w:r>
      <w:r>
        <w:rPr>
          <w:spacing w:val="-9"/>
        </w:rPr>
        <w:t xml:space="preserve"> </w:t>
      </w:r>
      <w:r>
        <w:rPr>
          <w:spacing w:val="-2"/>
        </w:rPr>
        <w:t>two</w:t>
      </w:r>
      <w:r>
        <w:rPr>
          <w:spacing w:val="-9"/>
        </w:rPr>
        <w:t xml:space="preserve"> </w:t>
      </w:r>
      <w:r>
        <w:rPr>
          <w:spacing w:val="-2"/>
        </w:rPr>
        <w:t>primary</w:t>
      </w:r>
      <w:r>
        <w:rPr>
          <w:spacing w:val="-9"/>
        </w:rPr>
        <w:t xml:space="preserve"> </w:t>
      </w:r>
      <w:r>
        <w:rPr>
          <w:spacing w:val="-2"/>
        </w:rPr>
        <w:t>variables:</w:t>
      </w:r>
      <w:r>
        <w:rPr>
          <w:spacing w:val="13"/>
        </w:rPr>
        <w:t xml:space="preserve"> </w:t>
      </w:r>
      <w:r>
        <w:rPr>
          <w:spacing w:val="-2"/>
        </w:rPr>
        <w:t>EEG signals</w:t>
      </w:r>
      <w:r>
        <w:rPr>
          <w:spacing w:val="-8"/>
        </w:rPr>
        <w:t xml:space="preserve"> </w:t>
      </w:r>
      <w:r>
        <w:rPr>
          <w:spacing w:val="-2"/>
        </w:rPr>
        <w:t>from</w:t>
      </w:r>
      <w:r>
        <w:rPr>
          <w:spacing w:val="-7"/>
        </w:rPr>
        <w:t xml:space="preserve"> </w:t>
      </w:r>
      <w:r>
        <w:rPr>
          <w:spacing w:val="-2"/>
        </w:rPr>
        <w:t>participants</w:t>
      </w:r>
      <w:r>
        <w:rPr>
          <w:spacing w:val="-7"/>
        </w:rPr>
        <w:t xml:space="preserve"> </w:t>
      </w:r>
      <w:r>
        <w:rPr>
          <w:spacing w:val="-2"/>
        </w:rPr>
        <w:t>who</w:t>
      </w:r>
      <w:r>
        <w:rPr>
          <w:spacing w:val="-8"/>
        </w:rPr>
        <w:t xml:space="preserve"> </w:t>
      </w:r>
      <w:r>
        <w:rPr>
          <w:spacing w:val="-2"/>
        </w:rPr>
        <w:t>were</w:t>
      </w:r>
      <w:r>
        <w:rPr>
          <w:spacing w:val="-7"/>
        </w:rPr>
        <w:t xml:space="preserve"> </w:t>
      </w:r>
      <w:r>
        <w:rPr>
          <w:spacing w:val="-2"/>
        </w:rPr>
        <w:t>in</w:t>
      </w:r>
      <w:r>
        <w:rPr>
          <w:spacing w:val="-7"/>
        </w:rPr>
        <w:t xml:space="preserve"> </w:t>
      </w:r>
      <w:r>
        <w:rPr>
          <w:spacing w:val="-2"/>
        </w:rPr>
        <w:t>non-remission</w:t>
      </w:r>
      <w:r>
        <w:rPr>
          <w:spacing w:val="-7"/>
        </w:rPr>
        <w:t xml:space="preserve"> </w:t>
      </w:r>
      <w:r>
        <w:rPr>
          <w:spacing w:val="-2"/>
        </w:rPr>
        <w:t>and</w:t>
      </w:r>
      <w:r>
        <w:rPr>
          <w:spacing w:val="-8"/>
        </w:rPr>
        <w:t xml:space="preserve"> </w:t>
      </w:r>
      <w:r>
        <w:rPr>
          <w:spacing w:val="-2"/>
        </w:rPr>
        <w:t>those</w:t>
      </w:r>
      <w:r>
        <w:rPr>
          <w:spacing w:val="-7"/>
        </w:rPr>
        <w:t xml:space="preserve"> </w:t>
      </w:r>
      <w:r>
        <w:rPr>
          <w:spacing w:val="-2"/>
        </w:rPr>
        <w:t>in</w:t>
      </w:r>
      <w:r>
        <w:rPr>
          <w:spacing w:val="-7"/>
        </w:rPr>
        <w:t xml:space="preserve"> </w:t>
      </w:r>
      <w:r>
        <w:rPr>
          <w:spacing w:val="-2"/>
        </w:rPr>
        <w:t>remission.</w:t>
      </w:r>
    </w:p>
    <w:p w14:paraId="1CB76C01" w14:textId="77777777" w:rsidR="00942BAD" w:rsidRDefault="00000000">
      <w:pPr>
        <w:pStyle w:val="BodyText"/>
        <w:spacing w:line="254" w:lineRule="auto"/>
        <w:ind w:right="114" w:firstLine="351"/>
      </w:pPr>
      <w:r>
        <w:t>The EEG data were organized into four columns corresponding to signals from different</w:t>
      </w:r>
      <w:r>
        <w:rPr>
          <w:spacing w:val="-2"/>
        </w:rPr>
        <w:t xml:space="preserve"> </w:t>
      </w:r>
      <w:r>
        <w:t>electrodes: RAW</w:t>
      </w:r>
      <w:r>
        <w:rPr>
          <w:spacing w:val="-2"/>
        </w:rPr>
        <w:t xml:space="preserve"> </w:t>
      </w:r>
      <w:r>
        <w:t>AF7,</w:t>
      </w:r>
      <w:r>
        <w:rPr>
          <w:spacing w:val="-2"/>
        </w:rPr>
        <w:t xml:space="preserve"> </w:t>
      </w:r>
      <w:r>
        <w:t>AF8,</w:t>
      </w:r>
      <w:r>
        <w:rPr>
          <w:spacing w:val="-2"/>
        </w:rPr>
        <w:t xml:space="preserve"> </w:t>
      </w:r>
      <w:r>
        <w:t>TP9,</w:t>
      </w:r>
      <w:r>
        <w:rPr>
          <w:spacing w:val="-2"/>
        </w:rPr>
        <w:t xml:space="preserve"> </w:t>
      </w:r>
      <w:r>
        <w:t>and</w:t>
      </w:r>
      <w:r>
        <w:rPr>
          <w:spacing w:val="-2"/>
        </w:rPr>
        <w:t xml:space="preserve"> </w:t>
      </w:r>
      <w:r>
        <w:t>TP10</w:t>
      </w:r>
      <w:r>
        <w:rPr>
          <w:spacing w:val="-2"/>
        </w:rPr>
        <w:t xml:space="preserve"> </w:t>
      </w:r>
      <w:r>
        <w:t>EEG</w:t>
      </w:r>
      <w:r>
        <w:rPr>
          <w:spacing w:val="-2"/>
        </w:rPr>
        <w:t xml:space="preserve"> </w:t>
      </w:r>
      <w:r>
        <w:t>signals. Each</w:t>
      </w:r>
      <w:r>
        <w:rPr>
          <w:spacing w:val="-2"/>
        </w:rPr>
        <w:t xml:space="preserve"> </w:t>
      </w:r>
      <w:r>
        <w:t>EEG</w:t>
      </w:r>
      <w:r>
        <w:rPr>
          <w:spacing w:val="-2"/>
        </w:rPr>
        <w:t xml:space="preserve"> </w:t>
      </w:r>
      <w:r>
        <w:t>window, capturing 10 seconds of data, was designed to reflect the participant’s current state (remission or non-remission).</w:t>
      </w:r>
      <w:r>
        <w:rPr>
          <w:spacing w:val="40"/>
        </w:rPr>
        <w:t xml:space="preserve"> </w:t>
      </w:r>
      <w:r>
        <w:t>The EEG sampling rate was set at 256 Hz, but some minor variations in the number of samples per window were noted due to inconsistencies in the sampling rate.</w:t>
      </w:r>
    </w:p>
    <w:p w14:paraId="43B72ECA" w14:textId="77777777" w:rsidR="00942BAD" w:rsidRDefault="00000000">
      <w:pPr>
        <w:pStyle w:val="BodyText"/>
        <w:spacing w:line="254" w:lineRule="auto"/>
        <w:ind w:right="116" w:firstLine="351"/>
      </w:pPr>
      <w:r>
        <w:t>To accommodate the variability among participants, the EEG data were compiled differently;</w:t>
      </w:r>
      <w:r>
        <w:rPr>
          <w:spacing w:val="-9"/>
        </w:rPr>
        <w:t xml:space="preserve"> </w:t>
      </w:r>
      <w:r>
        <w:t>some</w:t>
      </w:r>
      <w:r>
        <w:rPr>
          <w:spacing w:val="-11"/>
        </w:rPr>
        <w:t xml:space="preserve"> </w:t>
      </w:r>
      <w:r>
        <w:t>had</w:t>
      </w:r>
      <w:r>
        <w:rPr>
          <w:spacing w:val="-11"/>
        </w:rPr>
        <w:t xml:space="preserve"> </w:t>
      </w:r>
      <w:r>
        <w:t>a</w:t>
      </w:r>
      <w:r>
        <w:rPr>
          <w:spacing w:val="-11"/>
        </w:rPr>
        <w:t xml:space="preserve"> </w:t>
      </w:r>
      <w:r>
        <w:t>single</w:t>
      </w:r>
      <w:r>
        <w:rPr>
          <w:spacing w:val="-11"/>
        </w:rPr>
        <w:t xml:space="preserve"> </w:t>
      </w:r>
      <w:r>
        <w:t>file</w:t>
      </w:r>
      <w:r>
        <w:rPr>
          <w:spacing w:val="-11"/>
        </w:rPr>
        <w:t xml:space="preserve"> </w:t>
      </w:r>
      <w:r>
        <w:t>containing</w:t>
      </w:r>
      <w:r>
        <w:rPr>
          <w:spacing w:val="-11"/>
        </w:rPr>
        <w:t xml:space="preserve"> </w:t>
      </w:r>
      <w:r>
        <w:t>10</w:t>
      </w:r>
      <w:r>
        <w:rPr>
          <w:spacing w:val="-11"/>
        </w:rPr>
        <w:t xml:space="preserve"> </w:t>
      </w:r>
      <w:r>
        <w:t>minutes</w:t>
      </w:r>
      <w:r>
        <w:rPr>
          <w:spacing w:val="-11"/>
        </w:rPr>
        <w:t xml:space="preserve"> </w:t>
      </w:r>
      <w:r>
        <w:t>of</w:t>
      </w:r>
      <w:r>
        <w:rPr>
          <w:spacing w:val="-11"/>
        </w:rPr>
        <w:t xml:space="preserve"> </w:t>
      </w:r>
      <w:r>
        <w:t>EEG</w:t>
      </w:r>
      <w:r>
        <w:rPr>
          <w:spacing w:val="-11"/>
        </w:rPr>
        <w:t xml:space="preserve"> </w:t>
      </w:r>
      <w:r>
        <w:t>data,</w:t>
      </w:r>
      <w:r>
        <w:rPr>
          <w:spacing w:val="-10"/>
        </w:rPr>
        <w:t xml:space="preserve"> </w:t>
      </w:r>
      <w:r>
        <w:t>while</w:t>
      </w:r>
      <w:r>
        <w:rPr>
          <w:spacing w:val="-11"/>
        </w:rPr>
        <w:t xml:space="preserve"> </w:t>
      </w:r>
      <w:r>
        <w:t>others</w:t>
      </w:r>
      <w:r>
        <w:rPr>
          <w:spacing w:val="-11"/>
        </w:rPr>
        <w:t xml:space="preserve"> </w:t>
      </w:r>
      <w:r>
        <w:t>had their data split into two files of 5 minutes each.</w:t>
      </w:r>
      <w:r>
        <w:rPr>
          <w:spacing w:val="40"/>
        </w:rPr>
        <w:t xml:space="preserve"> </w:t>
      </w:r>
      <w:r>
        <w:t>This resulted in a varying number of cells</w:t>
      </w:r>
      <w:r>
        <w:rPr>
          <w:spacing w:val="-15"/>
        </w:rPr>
        <w:t xml:space="preserve"> </w:t>
      </w:r>
      <w:r>
        <w:t>in</w:t>
      </w:r>
      <w:r>
        <w:rPr>
          <w:spacing w:val="-14"/>
        </w:rPr>
        <w:t xml:space="preserve"> </w:t>
      </w:r>
      <w:r>
        <w:t>each</w:t>
      </w:r>
      <w:r>
        <w:rPr>
          <w:spacing w:val="-15"/>
        </w:rPr>
        <w:t xml:space="preserve"> </w:t>
      </w:r>
      <w:r>
        <w:t>column</w:t>
      </w:r>
      <w:r>
        <w:rPr>
          <w:spacing w:val="-14"/>
        </w:rPr>
        <w:t xml:space="preserve"> </w:t>
      </w:r>
      <w:r>
        <w:t>for</w:t>
      </w:r>
      <w:r>
        <w:rPr>
          <w:spacing w:val="-15"/>
        </w:rPr>
        <w:t xml:space="preserve"> </w:t>
      </w:r>
      <w:r>
        <w:t>different</w:t>
      </w:r>
      <w:r>
        <w:rPr>
          <w:spacing w:val="-14"/>
        </w:rPr>
        <w:t xml:space="preserve"> </w:t>
      </w:r>
      <w:r>
        <w:t>participants. It</w:t>
      </w:r>
      <w:r>
        <w:rPr>
          <w:spacing w:val="-14"/>
        </w:rPr>
        <w:t xml:space="preserve"> </w:t>
      </w:r>
      <w:r>
        <w:t>was,</w:t>
      </w:r>
      <w:r>
        <w:rPr>
          <w:spacing w:val="-14"/>
        </w:rPr>
        <w:t xml:space="preserve"> </w:t>
      </w:r>
      <w:r>
        <w:t>therefore,</w:t>
      </w:r>
      <w:r>
        <w:rPr>
          <w:spacing w:val="-14"/>
        </w:rPr>
        <w:t xml:space="preserve"> </w:t>
      </w:r>
      <w:r>
        <w:t>crucial</w:t>
      </w:r>
      <w:r>
        <w:rPr>
          <w:spacing w:val="-15"/>
        </w:rPr>
        <w:t xml:space="preserve"> </w:t>
      </w:r>
      <w:r>
        <w:t>to</w:t>
      </w:r>
      <w:r>
        <w:rPr>
          <w:spacing w:val="-14"/>
        </w:rPr>
        <w:t xml:space="preserve"> </w:t>
      </w:r>
      <w:r>
        <w:t>correlate</w:t>
      </w:r>
      <w:r>
        <w:rPr>
          <w:spacing w:val="-15"/>
        </w:rPr>
        <w:t xml:space="preserve"> </w:t>
      </w:r>
      <w:r>
        <w:t>the EEG data with the subject IDs before processing to ensure accuracy.</w:t>
      </w:r>
    </w:p>
    <w:p w14:paraId="658ADFB6" w14:textId="77777777" w:rsidR="00942BAD" w:rsidRDefault="00942BAD">
      <w:pPr>
        <w:pStyle w:val="BodyText"/>
        <w:spacing w:before="143"/>
        <w:ind w:left="0"/>
        <w:jc w:val="left"/>
      </w:pPr>
    </w:p>
    <w:p w14:paraId="1BB52B47" w14:textId="77777777" w:rsidR="00942BAD" w:rsidRDefault="00000000">
      <w:pPr>
        <w:pStyle w:val="Heading1"/>
        <w:numPr>
          <w:ilvl w:val="0"/>
          <w:numId w:val="19"/>
        </w:numPr>
        <w:tabs>
          <w:tab w:val="left" w:pos="700"/>
        </w:tabs>
        <w:ind w:left="700" w:hanging="580"/>
      </w:pPr>
      <w:bookmarkStart w:id="34" w:name="Summary_of_First_AMR"/>
      <w:bookmarkStart w:id="35" w:name="_bookmark17"/>
      <w:bookmarkEnd w:id="34"/>
      <w:bookmarkEnd w:id="35"/>
      <w:r>
        <w:rPr>
          <w:spacing w:val="-4"/>
        </w:rPr>
        <w:t>Summary</w:t>
      </w:r>
      <w:r>
        <w:rPr>
          <w:spacing w:val="6"/>
        </w:rPr>
        <w:t xml:space="preserve"> </w:t>
      </w:r>
      <w:r>
        <w:rPr>
          <w:spacing w:val="-4"/>
        </w:rPr>
        <w:t>of</w:t>
      </w:r>
      <w:r>
        <w:rPr>
          <w:spacing w:val="6"/>
        </w:rPr>
        <w:t xml:space="preserve"> </w:t>
      </w:r>
      <w:r>
        <w:rPr>
          <w:spacing w:val="-4"/>
        </w:rPr>
        <w:t>First</w:t>
      </w:r>
      <w:r>
        <w:rPr>
          <w:spacing w:val="5"/>
        </w:rPr>
        <w:t xml:space="preserve"> </w:t>
      </w:r>
      <w:r>
        <w:rPr>
          <w:spacing w:val="-5"/>
        </w:rPr>
        <w:t>AMR</w:t>
      </w:r>
    </w:p>
    <w:p w14:paraId="1049F453" w14:textId="77777777" w:rsidR="00942BAD" w:rsidRDefault="00000000">
      <w:pPr>
        <w:pStyle w:val="BodyText"/>
        <w:spacing w:before="260" w:line="254" w:lineRule="auto"/>
        <w:ind w:right="115"/>
      </w:pPr>
      <w:r>
        <w:t>The</w:t>
      </w:r>
      <w:r>
        <w:rPr>
          <w:spacing w:val="-11"/>
        </w:rPr>
        <w:t xml:space="preserve"> </w:t>
      </w:r>
      <w:r>
        <w:t>initial</w:t>
      </w:r>
      <w:r>
        <w:rPr>
          <w:spacing w:val="-11"/>
        </w:rPr>
        <w:t xml:space="preserve"> </w:t>
      </w:r>
      <w:r>
        <w:t>AMR</w:t>
      </w:r>
      <w:r>
        <w:rPr>
          <w:spacing w:val="-11"/>
        </w:rPr>
        <w:t xml:space="preserve"> </w:t>
      </w:r>
      <w:r>
        <w:t>outlined</w:t>
      </w:r>
      <w:r>
        <w:rPr>
          <w:spacing w:val="-11"/>
        </w:rPr>
        <w:t xml:space="preserve"> </w:t>
      </w:r>
      <w:r>
        <w:t>the</w:t>
      </w:r>
      <w:r>
        <w:rPr>
          <w:spacing w:val="-11"/>
        </w:rPr>
        <w:t xml:space="preserve"> </w:t>
      </w:r>
      <w:r>
        <w:t>foundation</w:t>
      </w:r>
      <w:r>
        <w:rPr>
          <w:spacing w:val="-11"/>
        </w:rPr>
        <w:t xml:space="preserve"> </w:t>
      </w:r>
      <w:r>
        <w:t>of</w:t>
      </w:r>
      <w:r>
        <w:rPr>
          <w:spacing w:val="-11"/>
        </w:rPr>
        <w:t xml:space="preserve"> </w:t>
      </w:r>
      <w:r>
        <w:t>this</w:t>
      </w:r>
      <w:r>
        <w:rPr>
          <w:spacing w:val="-11"/>
        </w:rPr>
        <w:t xml:space="preserve"> </w:t>
      </w:r>
      <w:r>
        <w:t>research,</w:t>
      </w:r>
      <w:r>
        <w:rPr>
          <w:spacing w:val="-10"/>
        </w:rPr>
        <w:t xml:space="preserve"> </w:t>
      </w:r>
      <w:r>
        <w:t>which</w:t>
      </w:r>
      <w:r>
        <w:rPr>
          <w:spacing w:val="-11"/>
        </w:rPr>
        <w:t xml:space="preserve"> </w:t>
      </w:r>
      <w:r>
        <w:t>focuses</w:t>
      </w:r>
      <w:r>
        <w:rPr>
          <w:spacing w:val="-11"/>
        </w:rPr>
        <w:t xml:space="preserve"> </w:t>
      </w:r>
      <w:r>
        <w:t>on</w:t>
      </w:r>
      <w:r>
        <w:rPr>
          <w:spacing w:val="-11"/>
        </w:rPr>
        <w:t xml:space="preserve"> </w:t>
      </w:r>
      <w:r>
        <w:t>EEG-based biomarkers, transcranial direct current stimulation (tDCS), and machine learning for predicting</w:t>
      </w:r>
      <w:r>
        <w:rPr>
          <w:spacing w:val="-8"/>
        </w:rPr>
        <w:t xml:space="preserve"> </w:t>
      </w:r>
      <w:r>
        <w:t>treatment</w:t>
      </w:r>
      <w:r>
        <w:rPr>
          <w:spacing w:val="-7"/>
        </w:rPr>
        <w:t xml:space="preserve"> </w:t>
      </w:r>
      <w:r>
        <w:t>response</w:t>
      </w:r>
      <w:r>
        <w:rPr>
          <w:spacing w:val="-7"/>
        </w:rPr>
        <w:t xml:space="preserve"> </w:t>
      </w:r>
      <w:r>
        <w:t>in</w:t>
      </w:r>
      <w:r>
        <w:rPr>
          <w:spacing w:val="-8"/>
        </w:rPr>
        <w:t xml:space="preserve"> </w:t>
      </w:r>
      <w:r>
        <w:t>Major</w:t>
      </w:r>
      <w:r>
        <w:rPr>
          <w:spacing w:val="-7"/>
        </w:rPr>
        <w:t xml:space="preserve"> </w:t>
      </w:r>
      <w:r>
        <w:t>Depressive</w:t>
      </w:r>
      <w:r>
        <w:rPr>
          <w:spacing w:val="-7"/>
        </w:rPr>
        <w:t xml:space="preserve"> </w:t>
      </w:r>
      <w:r>
        <w:t>Disorder</w:t>
      </w:r>
      <w:r>
        <w:rPr>
          <w:spacing w:val="-7"/>
        </w:rPr>
        <w:t xml:space="preserve"> </w:t>
      </w:r>
      <w:r>
        <w:t>(MDD).</w:t>
      </w:r>
    </w:p>
    <w:p w14:paraId="002ECA1B" w14:textId="77777777" w:rsidR="00942BAD" w:rsidRDefault="00942BAD">
      <w:pPr>
        <w:pStyle w:val="BodyText"/>
        <w:spacing w:before="94"/>
        <w:ind w:left="0"/>
        <w:jc w:val="left"/>
      </w:pPr>
    </w:p>
    <w:p w14:paraId="1E0C18E5" w14:textId="77777777" w:rsidR="00942BAD" w:rsidRDefault="00000000">
      <w:pPr>
        <w:pStyle w:val="Heading2"/>
        <w:numPr>
          <w:ilvl w:val="1"/>
          <w:numId w:val="19"/>
        </w:numPr>
        <w:tabs>
          <w:tab w:val="left" w:pos="855"/>
        </w:tabs>
        <w:ind w:hanging="735"/>
      </w:pPr>
      <w:bookmarkStart w:id="36" w:name="Research_Aim_and_Objectives:_"/>
      <w:bookmarkStart w:id="37" w:name="_bookmark18"/>
      <w:bookmarkEnd w:id="36"/>
      <w:bookmarkEnd w:id="37"/>
      <w:r>
        <w:t>Research</w:t>
      </w:r>
      <w:r>
        <w:rPr>
          <w:spacing w:val="1"/>
        </w:rPr>
        <w:t xml:space="preserve"> </w:t>
      </w:r>
      <w:r>
        <w:t>Aim</w:t>
      </w:r>
      <w:r>
        <w:rPr>
          <w:spacing w:val="1"/>
        </w:rPr>
        <w:t xml:space="preserve"> </w:t>
      </w:r>
      <w:r>
        <w:t>and</w:t>
      </w:r>
      <w:r>
        <w:rPr>
          <w:spacing w:val="1"/>
        </w:rPr>
        <w:t xml:space="preserve"> </w:t>
      </w:r>
      <w:r>
        <w:rPr>
          <w:spacing w:val="-2"/>
        </w:rPr>
        <w:t>Objectives:</w:t>
      </w:r>
    </w:p>
    <w:p w14:paraId="5123CDAD" w14:textId="77777777" w:rsidR="00942BAD" w:rsidRDefault="00000000">
      <w:pPr>
        <w:pStyle w:val="BodyText"/>
        <w:spacing w:before="162" w:line="254" w:lineRule="auto"/>
        <w:ind w:right="115"/>
      </w:pPr>
      <w:r>
        <w:t>Our</w:t>
      </w:r>
      <w:r>
        <w:rPr>
          <w:spacing w:val="-8"/>
        </w:rPr>
        <w:t xml:space="preserve"> </w:t>
      </w:r>
      <w:r>
        <w:t>research</w:t>
      </w:r>
      <w:r>
        <w:rPr>
          <w:spacing w:val="-8"/>
        </w:rPr>
        <w:t xml:space="preserve"> </w:t>
      </w:r>
      <w:r>
        <w:t>aims</w:t>
      </w:r>
      <w:r>
        <w:rPr>
          <w:spacing w:val="-8"/>
        </w:rPr>
        <w:t xml:space="preserve"> </w:t>
      </w:r>
      <w:r>
        <w:t>were</w:t>
      </w:r>
      <w:r>
        <w:rPr>
          <w:spacing w:val="-8"/>
        </w:rPr>
        <w:t xml:space="preserve"> </w:t>
      </w:r>
      <w:r>
        <w:t>to</w:t>
      </w:r>
      <w:r>
        <w:rPr>
          <w:spacing w:val="-8"/>
        </w:rPr>
        <w:t xml:space="preserve"> </w:t>
      </w:r>
      <w:r>
        <w:t>develop</w:t>
      </w:r>
      <w:r>
        <w:rPr>
          <w:spacing w:val="-8"/>
        </w:rPr>
        <w:t xml:space="preserve"> </w:t>
      </w:r>
      <w:r>
        <w:t>a</w:t>
      </w:r>
      <w:r>
        <w:rPr>
          <w:spacing w:val="-8"/>
        </w:rPr>
        <w:t xml:space="preserve"> </w:t>
      </w:r>
      <w:r>
        <w:t>thorough</w:t>
      </w:r>
      <w:r>
        <w:rPr>
          <w:spacing w:val="-8"/>
        </w:rPr>
        <w:t xml:space="preserve"> </w:t>
      </w:r>
      <w:r>
        <w:t>understanding</w:t>
      </w:r>
      <w:r>
        <w:rPr>
          <w:spacing w:val="-8"/>
        </w:rPr>
        <w:t xml:space="preserve"> </w:t>
      </w:r>
      <w:r>
        <w:t>of</w:t>
      </w:r>
      <w:r>
        <w:rPr>
          <w:spacing w:val="-8"/>
        </w:rPr>
        <w:t xml:space="preserve"> </w:t>
      </w:r>
      <w:r>
        <w:t>specific</w:t>
      </w:r>
      <w:r>
        <w:rPr>
          <w:spacing w:val="-8"/>
        </w:rPr>
        <w:t xml:space="preserve"> </w:t>
      </w:r>
      <w:r>
        <w:t>EEG</w:t>
      </w:r>
      <w:r>
        <w:rPr>
          <w:spacing w:val="-8"/>
        </w:rPr>
        <w:t xml:space="preserve"> </w:t>
      </w:r>
      <w:r>
        <w:t xml:space="preserve">patterns linked to Major Depressive Disorder (MDD) and Bipolar Disorder (BD), focusing on identifying neurophysiological indicators that can reveal the severity and types of </w:t>
      </w:r>
      <w:r>
        <w:rPr>
          <w:spacing w:val="-2"/>
        </w:rPr>
        <w:t>depression.</w:t>
      </w:r>
    </w:p>
    <w:p w14:paraId="65964ED2" w14:textId="77777777" w:rsidR="00942BAD" w:rsidRDefault="00000000">
      <w:pPr>
        <w:pStyle w:val="BodyText"/>
        <w:spacing w:line="254" w:lineRule="auto"/>
        <w:ind w:right="117" w:firstLine="351"/>
      </w:pPr>
      <w:r>
        <w:t>Additionally, the study seeks to create innovative machine learning algorithms to detect</w:t>
      </w:r>
      <w:r>
        <w:rPr>
          <w:spacing w:val="-11"/>
        </w:rPr>
        <w:t xml:space="preserve"> </w:t>
      </w:r>
      <w:r>
        <w:t>complex</w:t>
      </w:r>
      <w:r>
        <w:rPr>
          <w:spacing w:val="-11"/>
        </w:rPr>
        <w:t xml:space="preserve"> </w:t>
      </w:r>
      <w:r>
        <w:t>patterns</w:t>
      </w:r>
      <w:r>
        <w:rPr>
          <w:spacing w:val="-11"/>
        </w:rPr>
        <w:t xml:space="preserve"> </w:t>
      </w:r>
      <w:r>
        <w:t>in</w:t>
      </w:r>
      <w:r>
        <w:rPr>
          <w:spacing w:val="-11"/>
        </w:rPr>
        <w:t xml:space="preserve"> </w:t>
      </w:r>
      <w:r>
        <w:t>non-linear</w:t>
      </w:r>
      <w:r>
        <w:rPr>
          <w:spacing w:val="-11"/>
        </w:rPr>
        <w:t xml:space="preserve"> </w:t>
      </w:r>
      <w:r>
        <w:t>EEG</w:t>
      </w:r>
      <w:r>
        <w:rPr>
          <w:spacing w:val="-11"/>
        </w:rPr>
        <w:t xml:space="preserve"> </w:t>
      </w:r>
      <w:r>
        <w:t>data</w:t>
      </w:r>
      <w:r>
        <w:rPr>
          <w:spacing w:val="-11"/>
        </w:rPr>
        <w:t xml:space="preserve"> </w:t>
      </w:r>
      <w:r>
        <w:t>related</w:t>
      </w:r>
      <w:r>
        <w:rPr>
          <w:spacing w:val="-11"/>
        </w:rPr>
        <w:t xml:space="preserve"> </w:t>
      </w:r>
      <w:r>
        <w:t>to</w:t>
      </w:r>
      <w:r>
        <w:rPr>
          <w:spacing w:val="-11"/>
        </w:rPr>
        <w:t xml:space="preserve"> </w:t>
      </w:r>
      <w:r>
        <w:t>the</w:t>
      </w:r>
      <w:r>
        <w:rPr>
          <w:spacing w:val="-11"/>
        </w:rPr>
        <w:t xml:space="preserve"> </w:t>
      </w:r>
      <w:r>
        <w:t>response</w:t>
      </w:r>
      <w:r>
        <w:rPr>
          <w:spacing w:val="-11"/>
        </w:rPr>
        <w:t xml:space="preserve"> </w:t>
      </w:r>
      <w:r>
        <w:t>to</w:t>
      </w:r>
      <w:r>
        <w:rPr>
          <w:spacing w:val="-11"/>
        </w:rPr>
        <w:t xml:space="preserve"> </w:t>
      </w:r>
      <w:r>
        <w:t>transcranial Direct Current Stimulation (tDCS) treatment.</w:t>
      </w:r>
    </w:p>
    <w:p w14:paraId="525ABA7C" w14:textId="77777777" w:rsidR="00942BAD" w:rsidRDefault="00000000">
      <w:pPr>
        <w:pStyle w:val="BodyText"/>
        <w:spacing w:line="254" w:lineRule="auto"/>
        <w:ind w:right="116" w:firstLine="351"/>
      </w:pPr>
      <w:r>
        <w:t>This effort aims to assess the effectiveness of tDCS in treating depression and to identify patient profiles that are most likely to benefit from this therapy.</w:t>
      </w:r>
      <w:r>
        <w:rPr>
          <w:spacing w:val="40"/>
        </w:rPr>
        <w:t xml:space="preserve"> </w:t>
      </w:r>
      <w:r>
        <w:t xml:space="preserve">Such an </w:t>
      </w:r>
      <w:r>
        <w:rPr>
          <w:spacing w:val="-2"/>
        </w:rPr>
        <w:t>approach</w:t>
      </w:r>
      <w:r>
        <w:rPr>
          <w:spacing w:val="-7"/>
        </w:rPr>
        <w:t xml:space="preserve"> </w:t>
      </w:r>
      <w:r>
        <w:rPr>
          <w:spacing w:val="-2"/>
        </w:rPr>
        <w:t>enhances</w:t>
      </w:r>
      <w:r>
        <w:rPr>
          <w:spacing w:val="-7"/>
        </w:rPr>
        <w:t xml:space="preserve"> </w:t>
      </w:r>
      <w:r>
        <w:rPr>
          <w:spacing w:val="-2"/>
        </w:rPr>
        <w:t>the</w:t>
      </w:r>
      <w:r>
        <w:rPr>
          <w:spacing w:val="-7"/>
        </w:rPr>
        <w:t xml:space="preserve"> </w:t>
      </w:r>
      <w:r>
        <w:rPr>
          <w:spacing w:val="-2"/>
        </w:rPr>
        <w:t>personalization</w:t>
      </w:r>
      <w:r>
        <w:rPr>
          <w:spacing w:val="-7"/>
        </w:rPr>
        <w:t xml:space="preserve"> </w:t>
      </w:r>
      <w:r>
        <w:rPr>
          <w:spacing w:val="-2"/>
        </w:rPr>
        <w:t>of</w:t>
      </w:r>
      <w:r>
        <w:rPr>
          <w:spacing w:val="-7"/>
        </w:rPr>
        <w:t xml:space="preserve"> </w:t>
      </w:r>
      <w:r>
        <w:rPr>
          <w:spacing w:val="-2"/>
        </w:rPr>
        <w:t>depression</w:t>
      </w:r>
      <w:r>
        <w:rPr>
          <w:spacing w:val="-7"/>
        </w:rPr>
        <w:t xml:space="preserve"> </w:t>
      </w:r>
      <w:r>
        <w:rPr>
          <w:spacing w:val="-2"/>
        </w:rPr>
        <w:t>treatment</w:t>
      </w:r>
      <w:r>
        <w:rPr>
          <w:spacing w:val="-7"/>
        </w:rPr>
        <w:t xml:space="preserve"> </w:t>
      </w:r>
      <w:r>
        <w:rPr>
          <w:spacing w:val="-2"/>
        </w:rPr>
        <w:t>plans,</w:t>
      </w:r>
      <w:r>
        <w:rPr>
          <w:spacing w:val="-3"/>
        </w:rPr>
        <w:t xml:space="preserve"> </w:t>
      </w:r>
      <w:r>
        <w:rPr>
          <w:spacing w:val="-2"/>
        </w:rPr>
        <w:t>offering</w:t>
      </w:r>
      <w:r>
        <w:rPr>
          <w:spacing w:val="-7"/>
        </w:rPr>
        <w:t xml:space="preserve"> </w:t>
      </w:r>
      <w:r>
        <w:rPr>
          <w:spacing w:val="-2"/>
        </w:rPr>
        <w:t xml:space="preserve">insights </w:t>
      </w:r>
      <w:r>
        <w:t xml:space="preserve">for customizing tDCS treatment to individual needs and potentially minimizing the </w:t>
      </w:r>
      <w:r>
        <w:rPr>
          <w:spacing w:val="-2"/>
        </w:rPr>
        <w:t>trial-and-error process in selecting treatments.</w:t>
      </w:r>
    </w:p>
    <w:p w14:paraId="7DB10BF9" w14:textId="77777777" w:rsidR="00942BAD" w:rsidRDefault="00942BAD">
      <w:pPr>
        <w:pStyle w:val="BodyText"/>
        <w:spacing w:before="144"/>
        <w:ind w:left="0"/>
        <w:jc w:val="left"/>
      </w:pPr>
    </w:p>
    <w:p w14:paraId="0C254300" w14:textId="77777777" w:rsidR="00942BAD" w:rsidRDefault="00000000">
      <w:pPr>
        <w:pStyle w:val="Heading1"/>
        <w:numPr>
          <w:ilvl w:val="0"/>
          <w:numId w:val="19"/>
        </w:numPr>
        <w:tabs>
          <w:tab w:val="left" w:pos="700"/>
        </w:tabs>
        <w:ind w:left="700" w:hanging="580"/>
      </w:pPr>
      <w:bookmarkStart w:id="38" w:name="Relevant_Research"/>
      <w:bookmarkStart w:id="39" w:name="_bookmark19"/>
      <w:bookmarkEnd w:id="38"/>
      <w:bookmarkEnd w:id="39"/>
      <w:r>
        <w:rPr>
          <w:spacing w:val="-5"/>
        </w:rPr>
        <w:t>Relevant</w:t>
      </w:r>
      <w:r>
        <w:rPr>
          <w:spacing w:val="7"/>
        </w:rPr>
        <w:t xml:space="preserve"> </w:t>
      </w:r>
      <w:r>
        <w:rPr>
          <w:spacing w:val="-2"/>
        </w:rPr>
        <w:t>Research</w:t>
      </w:r>
    </w:p>
    <w:p w14:paraId="0C880DED" w14:textId="77777777" w:rsidR="00942BAD" w:rsidRDefault="00000000">
      <w:pPr>
        <w:pStyle w:val="Heading2"/>
        <w:numPr>
          <w:ilvl w:val="1"/>
          <w:numId w:val="19"/>
        </w:numPr>
        <w:tabs>
          <w:tab w:val="left" w:pos="855"/>
        </w:tabs>
        <w:spacing w:before="308"/>
        <w:ind w:hanging="735"/>
      </w:pPr>
      <w:bookmarkStart w:id="40" w:name="Sensitivity_to_Transient_Neurophysiologi"/>
      <w:bookmarkStart w:id="41" w:name="_bookmark20"/>
      <w:bookmarkEnd w:id="40"/>
      <w:bookmarkEnd w:id="41"/>
      <w:r>
        <w:rPr>
          <w:spacing w:val="-4"/>
        </w:rPr>
        <w:t>Sensitivity</w:t>
      </w:r>
      <w:r>
        <w:rPr>
          <w:spacing w:val="1"/>
        </w:rPr>
        <w:t xml:space="preserve"> </w:t>
      </w:r>
      <w:r>
        <w:rPr>
          <w:spacing w:val="-4"/>
        </w:rPr>
        <w:t>to</w:t>
      </w:r>
      <w:r>
        <w:rPr>
          <w:spacing w:val="2"/>
        </w:rPr>
        <w:t xml:space="preserve"> </w:t>
      </w:r>
      <w:r>
        <w:rPr>
          <w:spacing w:val="-4"/>
        </w:rPr>
        <w:t>Transient</w:t>
      </w:r>
      <w:r>
        <w:rPr>
          <w:spacing w:val="2"/>
        </w:rPr>
        <w:t xml:space="preserve"> </w:t>
      </w:r>
      <w:r>
        <w:rPr>
          <w:spacing w:val="-4"/>
        </w:rPr>
        <w:t>Neurophysiological</w:t>
      </w:r>
      <w:r>
        <w:rPr>
          <w:spacing w:val="2"/>
        </w:rPr>
        <w:t xml:space="preserve"> </w:t>
      </w:r>
      <w:r>
        <w:rPr>
          <w:spacing w:val="-4"/>
        </w:rPr>
        <w:t>Changes</w:t>
      </w:r>
    </w:p>
    <w:p w14:paraId="5A8AF60B" w14:textId="77777777" w:rsidR="00942BAD" w:rsidRDefault="00000000">
      <w:pPr>
        <w:pStyle w:val="BodyText"/>
        <w:spacing w:before="162" w:line="254" w:lineRule="auto"/>
        <w:ind w:right="116"/>
      </w:pPr>
      <w:r>
        <w:rPr>
          <w:spacing w:val="-8"/>
        </w:rPr>
        <w:t>A</w:t>
      </w:r>
      <w:r>
        <w:t xml:space="preserve"> </w:t>
      </w:r>
      <w:r>
        <w:rPr>
          <w:spacing w:val="-8"/>
        </w:rPr>
        <w:t>shorter</w:t>
      </w:r>
      <w:r>
        <w:t xml:space="preserve"> </w:t>
      </w:r>
      <w:r>
        <w:rPr>
          <w:spacing w:val="-8"/>
        </w:rPr>
        <w:t>window</w:t>
      </w:r>
      <w:r>
        <w:t xml:space="preserve"> </w:t>
      </w:r>
      <w:r>
        <w:rPr>
          <w:spacing w:val="-8"/>
        </w:rPr>
        <w:t>(2s)</w:t>
      </w:r>
      <w:r>
        <w:t xml:space="preserve"> </w:t>
      </w:r>
      <w:r>
        <w:rPr>
          <w:spacing w:val="-8"/>
        </w:rPr>
        <w:t>is</w:t>
      </w:r>
      <w:r>
        <w:t xml:space="preserve"> </w:t>
      </w:r>
      <w:r>
        <w:rPr>
          <w:spacing w:val="-8"/>
        </w:rPr>
        <w:t>generally</w:t>
      </w:r>
      <w:r>
        <w:t xml:space="preserve"> </w:t>
      </w:r>
      <w:r>
        <w:rPr>
          <w:spacing w:val="-8"/>
        </w:rPr>
        <w:t>more</w:t>
      </w:r>
      <w:r>
        <w:t xml:space="preserve"> </w:t>
      </w:r>
      <w:r>
        <w:rPr>
          <w:spacing w:val="-8"/>
        </w:rPr>
        <w:t>effective</w:t>
      </w:r>
      <w:r>
        <w:t xml:space="preserve"> </w:t>
      </w:r>
      <w:r>
        <w:rPr>
          <w:spacing w:val="-8"/>
        </w:rPr>
        <w:t>in</w:t>
      </w:r>
      <w:r>
        <w:t xml:space="preserve"> </w:t>
      </w:r>
      <w:r>
        <w:rPr>
          <w:spacing w:val="-8"/>
        </w:rPr>
        <w:t>capturing</w:t>
      </w:r>
      <w:r>
        <w:t xml:space="preserve"> </w:t>
      </w:r>
      <w:r>
        <w:rPr>
          <w:spacing w:val="-8"/>
        </w:rPr>
        <w:t>transient</w:t>
      </w:r>
      <w:r>
        <w:t xml:space="preserve"> </w:t>
      </w:r>
      <w:r>
        <w:rPr>
          <w:spacing w:val="-8"/>
        </w:rPr>
        <w:t xml:space="preserve">neurophysiological </w:t>
      </w:r>
      <w:r>
        <w:rPr>
          <w:spacing w:val="-4"/>
        </w:rPr>
        <w:t>changes</w:t>
      </w:r>
      <w:r>
        <w:rPr>
          <w:spacing w:val="-8"/>
        </w:rPr>
        <w:t xml:space="preserve"> </w:t>
      </w:r>
      <w:r>
        <w:rPr>
          <w:spacing w:val="-4"/>
        </w:rPr>
        <w:t>compared</w:t>
      </w:r>
      <w:r>
        <w:rPr>
          <w:spacing w:val="-8"/>
        </w:rPr>
        <w:t xml:space="preserve"> </w:t>
      </w:r>
      <w:r>
        <w:rPr>
          <w:spacing w:val="-4"/>
        </w:rPr>
        <w:t>to</w:t>
      </w:r>
      <w:r>
        <w:rPr>
          <w:spacing w:val="-8"/>
        </w:rPr>
        <w:t xml:space="preserve"> </w:t>
      </w:r>
      <w:r>
        <w:rPr>
          <w:spacing w:val="-4"/>
        </w:rPr>
        <w:t>a</w:t>
      </w:r>
      <w:r>
        <w:rPr>
          <w:spacing w:val="-8"/>
        </w:rPr>
        <w:t xml:space="preserve"> </w:t>
      </w:r>
      <w:r>
        <w:rPr>
          <w:spacing w:val="-4"/>
        </w:rPr>
        <w:t>longer</w:t>
      </w:r>
      <w:r>
        <w:rPr>
          <w:spacing w:val="-8"/>
        </w:rPr>
        <w:t xml:space="preserve"> </w:t>
      </w:r>
      <w:r>
        <w:rPr>
          <w:spacing w:val="-4"/>
        </w:rPr>
        <w:t>window</w:t>
      </w:r>
      <w:r>
        <w:rPr>
          <w:spacing w:val="-8"/>
        </w:rPr>
        <w:t xml:space="preserve"> </w:t>
      </w:r>
      <w:r>
        <w:rPr>
          <w:spacing w:val="-4"/>
        </w:rPr>
        <w:t>(10s).</w:t>
      </w:r>
      <w:r>
        <w:rPr>
          <w:spacing w:val="14"/>
        </w:rPr>
        <w:t xml:space="preserve"> </w:t>
      </w:r>
      <w:r>
        <w:rPr>
          <w:spacing w:val="-4"/>
        </w:rPr>
        <w:t>Studies</w:t>
      </w:r>
      <w:r>
        <w:rPr>
          <w:spacing w:val="-8"/>
        </w:rPr>
        <w:t xml:space="preserve"> </w:t>
      </w:r>
      <w:r>
        <w:rPr>
          <w:spacing w:val="-4"/>
        </w:rPr>
        <w:t>on</w:t>
      </w:r>
      <w:r>
        <w:rPr>
          <w:spacing w:val="-8"/>
        </w:rPr>
        <w:t xml:space="preserve"> </w:t>
      </w:r>
      <w:r>
        <w:rPr>
          <w:spacing w:val="-4"/>
        </w:rPr>
        <w:t>EEG-based</w:t>
      </w:r>
      <w:r>
        <w:rPr>
          <w:spacing w:val="-8"/>
        </w:rPr>
        <w:t xml:space="preserve"> </w:t>
      </w:r>
      <w:r>
        <w:rPr>
          <w:spacing w:val="-4"/>
        </w:rPr>
        <w:t>emotion</w:t>
      </w:r>
      <w:r>
        <w:rPr>
          <w:spacing w:val="-8"/>
        </w:rPr>
        <w:t xml:space="preserve"> </w:t>
      </w:r>
      <w:r>
        <w:rPr>
          <w:spacing w:val="-4"/>
        </w:rPr>
        <w:t>and</w:t>
      </w:r>
      <w:r>
        <w:rPr>
          <w:spacing w:val="-8"/>
        </w:rPr>
        <w:t xml:space="preserve"> </w:t>
      </w:r>
      <w:r>
        <w:rPr>
          <w:spacing w:val="-4"/>
        </w:rPr>
        <w:t xml:space="preserve">anxiety </w:t>
      </w:r>
      <w:r>
        <w:rPr>
          <w:spacing w:val="-6"/>
        </w:rPr>
        <w:t>recognition</w:t>
      </w:r>
      <w:r>
        <w:rPr>
          <w:spacing w:val="5"/>
        </w:rPr>
        <w:t xml:space="preserve"> </w:t>
      </w:r>
      <w:r>
        <w:rPr>
          <w:spacing w:val="-6"/>
        </w:rPr>
        <w:t>have</w:t>
      </w:r>
      <w:r>
        <w:rPr>
          <w:spacing w:val="6"/>
        </w:rPr>
        <w:t xml:space="preserve"> </w:t>
      </w:r>
      <w:r>
        <w:rPr>
          <w:spacing w:val="-6"/>
        </w:rPr>
        <w:t>shown</w:t>
      </w:r>
      <w:r>
        <w:rPr>
          <w:spacing w:val="6"/>
        </w:rPr>
        <w:t xml:space="preserve"> </w:t>
      </w:r>
      <w:r>
        <w:rPr>
          <w:spacing w:val="-6"/>
        </w:rPr>
        <w:t>that</w:t>
      </w:r>
      <w:r>
        <w:rPr>
          <w:spacing w:val="6"/>
        </w:rPr>
        <w:t xml:space="preserve"> </w:t>
      </w:r>
      <w:r>
        <w:rPr>
          <w:spacing w:val="-6"/>
        </w:rPr>
        <w:t>shorter</w:t>
      </w:r>
      <w:r>
        <w:rPr>
          <w:spacing w:val="5"/>
        </w:rPr>
        <w:t xml:space="preserve"> </w:t>
      </w:r>
      <w:r>
        <w:rPr>
          <w:spacing w:val="-6"/>
        </w:rPr>
        <w:t>windows</w:t>
      </w:r>
      <w:r>
        <w:rPr>
          <w:spacing w:val="6"/>
        </w:rPr>
        <w:t xml:space="preserve"> </w:t>
      </w:r>
      <w:r>
        <w:rPr>
          <w:spacing w:val="-6"/>
        </w:rPr>
        <w:t>can</w:t>
      </w:r>
      <w:r>
        <w:rPr>
          <w:spacing w:val="6"/>
        </w:rPr>
        <w:t xml:space="preserve"> </w:t>
      </w:r>
      <w:r>
        <w:rPr>
          <w:spacing w:val="-6"/>
        </w:rPr>
        <w:t>improve</w:t>
      </w:r>
      <w:r>
        <w:rPr>
          <w:spacing w:val="6"/>
        </w:rPr>
        <w:t xml:space="preserve"> </w:t>
      </w:r>
      <w:r>
        <w:rPr>
          <w:spacing w:val="-6"/>
        </w:rPr>
        <w:t>classification</w:t>
      </w:r>
      <w:r>
        <w:rPr>
          <w:spacing w:val="5"/>
        </w:rPr>
        <w:t xml:space="preserve"> </w:t>
      </w:r>
      <w:r>
        <w:rPr>
          <w:spacing w:val="-6"/>
        </w:rPr>
        <w:t>performance</w:t>
      </w:r>
      <w:r>
        <w:rPr>
          <w:spacing w:val="6"/>
        </w:rPr>
        <w:t xml:space="preserve"> </w:t>
      </w:r>
      <w:r>
        <w:rPr>
          <w:spacing w:val="-6"/>
        </w:rPr>
        <w:t>by</w:t>
      </w:r>
    </w:p>
    <w:p w14:paraId="200DDFA3" w14:textId="77777777" w:rsidR="00942BAD" w:rsidRDefault="00942BAD">
      <w:pPr>
        <w:spacing w:line="254" w:lineRule="auto"/>
        <w:sectPr w:rsidR="00942BAD">
          <w:pgSz w:w="11910" w:h="16840"/>
          <w:pgMar w:top="1360" w:right="1320" w:bottom="1020" w:left="1320" w:header="689" w:footer="822" w:gutter="0"/>
          <w:cols w:space="720"/>
        </w:sectPr>
      </w:pPr>
    </w:p>
    <w:p w14:paraId="4F49294F" w14:textId="77777777" w:rsidR="00942BAD" w:rsidRDefault="00000000">
      <w:pPr>
        <w:pStyle w:val="BodyText"/>
        <w:spacing w:before="95" w:line="254" w:lineRule="auto"/>
        <w:ind w:right="119"/>
      </w:pPr>
      <w:r>
        <w:lastRenderedPageBreak/>
        <w:t>enhancing</w:t>
      </w:r>
      <w:r>
        <w:rPr>
          <w:spacing w:val="-2"/>
        </w:rPr>
        <w:t xml:space="preserve"> </w:t>
      </w:r>
      <w:r>
        <w:t>sensitivity</w:t>
      </w:r>
      <w:r>
        <w:rPr>
          <w:spacing w:val="-2"/>
        </w:rPr>
        <w:t xml:space="preserve"> </w:t>
      </w:r>
      <w:r>
        <w:t>to</w:t>
      </w:r>
      <w:r>
        <w:rPr>
          <w:spacing w:val="-2"/>
        </w:rPr>
        <w:t xml:space="preserve"> </w:t>
      </w:r>
      <w:r>
        <w:t>rapid</w:t>
      </w:r>
      <w:r>
        <w:rPr>
          <w:spacing w:val="-2"/>
        </w:rPr>
        <w:t xml:space="preserve"> </w:t>
      </w:r>
      <w:r>
        <w:t>neural</w:t>
      </w:r>
      <w:r>
        <w:rPr>
          <w:spacing w:val="-2"/>
        </w:rPr>
        <w:t xml:space="preserve"> </w:t>
      </w:r>
      <w:r>
        <w:t>fluctuations</w:t>
      </w:r>
      <w:r>
        <w:rPr>
          <w:spacing w:val="-2"/>
        </w:rPr>
        <w:t xml:space="preserve"> </w:t>
      </w:r>
      <w:r>
        <w:t>(</w:t>
      </w:r>
      <w:hyperlink w:anchor="_bookmark92" w:history="1">
        <w:r w:rsidR="00942BAD">
          <w:rPr>
            <w:color w:val="0000FF"/>
          </w:rPr>
          <w:t>Ouyang</w:t>
        </w:r>
        <w:r w:rsidR="00942BAD">
          <w:rPr>
            <w:color w:val="0000FF"/>
            <w:spacing w:val="-2"/>
          </w:rPr>
          <w:t xml:space="preserve"> </w:t>
        </w:r>
        <w:r w:rsidR="00942BAD">
          <w:rPr>
            <w:color w:val="0000FF"/>
          </w:rPr>
          <w:t>et</w:t>
        </w:r>
        <w:r w:rsidR="00942BAD">
          <w:rPr>
            <w:color w:val="0000FF"/>
            <w:spacing w:val="-2"/>
          </w:rPr>
          <w:t xml:space="preserve"> </w:t>
        </w:r>
        <w:r w:rsidR="00942BAD">
          <w:rPr>
            <w:color w:val="0000FF"/>
          </w:rPr>
          <w:t>al.</w:t>
        </w:r>
      </w:hyperlink>
      <w:r>
        <w:rPr>
          <w:color w:val="0000FF"/>
          <w:spacing w:val="-2"/>
        </w:rPr>
        <w:t xml:space="preserve"> </w:t>
      </w:r>
      <w:hyperlink w:anchor="_bookmark92" w:history="1">
        <w:r w:rsidR="00942BAD">
          <w:rPr>
            <w:color w:val="0000FF"/>
          </w:rPr>
          <w:t>2022</w:t>
        </w:r>
      </w:hyperlink>
      <w:r>
        <w:t>)</w:t>
      </w:r>
      <w:r>
        <w:rPr>
          <w:spacing w:val="-2"/>
        </w:rPr>
        <w:t xml:space="preserve"> </w:t>
      </w:r>
      <w:r>
        <w:t>, (</w:t>
      </w:r>
      <w:hyperlink w:anchor="_bookmark95" w:history="1">
        <w:r w:rsidR="00942BAD">
          <w:rPr>
            <w:color w:val="0000FF"/>
          </w:rPr>
          <w:t>Shikha</w:t>
        </w:r>
        <w:r w:rsidR="00942BAD">
          <w:rPr>
            <w:color w:val="0000FF"/>
            <w:spacing w:val="-2"/>
          </w:rPr>
          <w:t xml:space="preserve"> </w:t>
        </w:r>
        <w:r w:rsidR="00942BAD">
          <w:rPr>
            <w:color w:val="0000FF"/>
          </w:rPr>
          <w:t>et</w:t>
        </w:r>
        <w:r w:rsidR="00942BAD">
          <w:rPr>
            <w:color w:val="0000FF"/>
            <w:spacing w:val="-2"/>
          </w:rPr>
          <w:t xml:space="preserve"> </w:t>
        </w:r>
        <w:r w:rsidR="00942BAD">
          <w:rPr>
            <w:color w:val="0000FF"/>
          </w:rPr>
          <w:t>al.</w:t>
        </w:r>
      </w:hyperlink>
      <w:r>
        <w:rPr>
          <w:color w:val="0000FF"/>
        </w:rPr>
        <w:t xml:space="preserve"> </w:t>
      </w:r>
      <w:hyperlink w:anchor="_bookmark95" w:history="1">
        <w:r w:rsidR="00942BAD">
          <w:rPr>
            <w:color w:val="0000FF"/>
            <w:spacing w:val="-2"/>
          </w:rPr>
          <w:t>2024</w:t>
        </w:r>
      </w:hyperlink>
      <w:r>
        <w:rPr>
          <w:spacing w:val="-2"/>
        </w:rPr>
        <w:t>).</w:t>
      </w:r>
    </w:p>
    <w:p w14:paraId="44C2A546" w14:textId="77777777" w:rsidR="00942BAD" w:rsidRDefault="00942BAD">
      <w:pPr>
        <w:pStyle w:val="BodyText"/>
        <w:spacing w:before="94"/>
        <w:ind w:left="0"/>
        <w:jc w:val="left"/>
      </w:pPr>
    </w:p>
    <w:p w14:paraId="7A4B45A5" w14:textId="77777777" w:rsidR="00942BAD" w:rsidRDefault="00000000">
      <w:pPr>
        <w:pStyle w:val="Heading2"/>
        <w:numPr>
          <w:ilvl w:val="1"/>
          <w:numId w:val="19"/>
        </w:numPr>
        <w:tabs>
          <w:tab w:val="left" w:pos="854"/>
        </w:tabs>
        <w:spacing w:before="1"/>
        <w:ind w:left="854" w:hanging="734"/>
        <w:jc w:val="both"/>
      </w:pPr>
      <w:bookmarkStart w:id="42" w:name="Signal-to-Noise_Ratio_(SNR)_and_Reliabil"/>
      <w:bookmarkStart w:id="43" w:name="_bookmark21"/>
      <w:bookmarkEnd w:id="42"/>
      <w:bookmarkEnd w:id="43"/>
      <w:r>
        <w:t>Signal-to-Noise</w:t>
      </w:r>
      <w:r>
        <w:rPr>
          <w:spacing w:val="10"/>
        </w:rPr>
        <w:t xml:space="preserve"> </w:t>
      </w:r>
      <w:r>
        <w:t>Ratio</w:t>
      </w:r>
      <w:r>
        <w:rPr>
          <w:spacing w:val="10"/>
        </w:rPr>
        <w:t xml:space="preserve"> </w:t>
      </w:r>
      <w:r>
        <w:t>(SNR)</w:t>
      </w:r>
      <w:r>
        <w:rPr>
          <w:spacing w:val="11"/>
        </w:rPr>
        <w:t xml:space="preserve"> </w:t>
      </w:r>
      <w:r>
        <w:t>and</w:t>
      </w:r>
      <w:r>
        <w:rPr>
          <w:spacing w:val="10"/>
        </w:rPr>
        <w:t xml:space="preserve"> </w:t>
      </w:r>
      <w:r>
        <w:rPr>
          <w:spacing w:val="-2"/>
        </w:rPr>
        <w:t>Reliability</w:t>
      </w:r>
    </w:p>
    <w:p w14:paraId="34BBB544" w14:textId="77777777" w:rsidR="00942BAD" w:rsidRDefault="00000000">
      <w:pPr>
        <w:pStyle w:val="BodyText"/>
        <w:spacing w:before="161" w:line="254" w:lineRule="auto"/>
        <w:ind w:right="116"/>
      </w:pPr>
      <w:r>
        <w:t>Longer windows (10s) tend to improve signal-to-noise ratio (SNR) by averaging out random fluctuations, which enhances the reliability of extracted features.</w:t>
      </w:r>
      <w:r>
        <w:rPr>
          <w:spacing w:val="40"/>
        </w:rPr>
        <w:t xml:space="preserve"> </w:t>
      </w:r>
      <w:r>
        <w:t>A study on quantitative EEG (qEEG) features found that longer epochs (up to 40s) increased feature</w:t>
      </w:r>
      <w:r>
        <w:rPr>
          <w:spacing w:val="-13"/>
        </w:rPr>
        <w:t xml:space="preserve"> </w:t>
      </w:r>
      <w:r>
        <w:t>reliability,</w:t>
      </w:r>
      <w:r>
        <w:rPr>
          <w:spacing w:val="-11"/>
        </w:rPr>
        <w:t xml:space="preserve"> </w:t>
      </w:r>
      <w:r>
        <w:t>with</w:t>
      </w:r>
      <w:r>
        <w:rPr>
          <w:spacing w:val="-13"/>
        </w:rPr>
        <w:t xml:space="preserve"> </w:t>
      </w:r>
      <w:r>
        <w:t>marginal</w:t>
      </w:r>
      <w:r>
        <w:rPr>
          <w:spacing w:val="-13"/>
        </w:rPr>
        <w:t xml:space="preserve"> </w:t>
      </w:r>
      <w:r>
        <w:t>improvements</w:t>
      </w:r>
      <w:r>
        <w:rPr>
          <w:spacing w:val="-13"/>
        </w:rPr>
        <w:t xml:space="preserve"> </w:t>
      </w:r>
      <w:r>
        <w:t>beyond</w:t>
      </w:r>
      <w:r>
        <w:rPr>
          <w:spacing w:val="-13"/>
        </w:rPr>
        <w:t xml:space="preserve"> </w:t>
      </w:r>
      <w:r>
        <w:t>that</w:t>
      </w:r>
      <w:r>
        <w:rPr>
          <w:spacing w:val="-13"/>
        </w:rPr>
        <w:t xml:space="preserve"> </w:t>
      </w:r>
      <w:r>
        <w:t>(</w:t>
      </w:r>
      <w:r>
        <w:rPr>
          <w:b/>
        </w:rPr>
        <w:t>?</w:t>
      </w:r>
      <w:r>
        <w:t>).</w:t>
      </w:r>
      <w:r>
        <w:rPr>
          <w:spacing w:val="18"/>
        </w:rPr>
        <w:t xml:space="preserve"> </w:t>
      </w:r>
      <w:r>
        <w:t>However,</w:t>
      </w:r>
      <w:r>
        <w:rPr>
          <w:spacing w:val="-11"/>
        </w:rPr>
        <w:t xml:space="preserve"> </w:t>
      </w:r>
      <w:r>
        <w:t>excessively long</w:t>
      </w:r>
      <w:r>
        <w:rPr>
          <w:spacing w:val="-2"/>
        </w:rPr>
        <w:t xml:space="preserve"> </w:t>
      </w:r>
      <w:r>
        <w:t>windows</w:t>
      </w:r>
      <w:r>
        <w:rPr>
          <w:spacing w:val="-2"/>
        </w:rPr>
        <w:t xml:space="preserve"> </w:t>
      </w:r>
      <w:r>
        <w:t>may</w:t>
      </w:r>
      <w:r>
        <w:rPr>
          <w:spacing w:val="-2"/>
        </w:rPr>
        <w:t xml:space="preserve"> </w:t>
      </w:r>
      <w:r>
        <w:t>reduce</w:t>
      </w:r>
      <w:r>
        <w:rPr>
          <w:spacing w:val="-2"/>
        </w:rPr>
        <w:t xml:space="preserve"> </w:t>
      </w:r>
      <w:r>
        <w:t>the</w:t>
      </w:r>
      <w:r>
        <w:rPr>
          <w:spacing w:val="-2"/>
        </w:rPr>
        <w:t xml:space="preserve"> </w:t>
      </w:r>
      <w:r>
        <w:t>ability</w:t>
      </w:r>
      <w:r>
        <w:rPr>
          <w:spacing w:val="-2"/>
        </w:rPr>
        <w:t xml:space="preserve"> </w:t>
      </w:r>
      <w:r>
        <w:t>to</w:t>
      </w:r>
      <w:r>
        <w:rPr>
          <w:spacing w:val="-2"/>
        </w:rPr>
        <w:t xml:space="preserve"> </w:t>
      </w:r>
      <w:r>
        <w:t>detect</w:t>
      </w:r>
      <w:r>
        <w:rPr>
          <w:spacing w:val="-2"/>
        </w:rPr>
        <w:t xml:space="preserve"> </w:t>
      </w:r>
      <w:r>
        <w:t>dynamic</w:t>
      </w:r>
      <w:r>
        <w:rPr>
          <w:spacing w:val="-2"/>
        </w:rPr>
        <w:t xml:space="preserve"> </w:t>
      </w:r>
      <w:r>
        <w:t>changes.</w:t>
      </w:r>
    </w:p>
    <w:p w14:paraId="2025C1F4" w14:textId="77777777" w:rsidR="00942BAD" w:rsidRDefault="00942BAD">
      <w:pPr>
        <w:pStyle w:val="BodyText"/>
        <w:spacing w:before="94"/>
        <w:ind w:left="0"/>
        <w:jc w:val="left"/>
      </w:pPr>
    </w:p>
    <w:p w14:paraId="638E75B8" w14:textId="77777777" w:rsidR="00942BAD" w:rsidRDefault="00000000">
      <w:pPr>
        <w:pStyle w:val="Heading2"/>
        <w:numPr>
          <w:ilvl w:val="1"/>
          <w:numId w:val="19"/>
        </w:numPr>
        <w:tabs>
          <w:tab w:val="left" w:pos="854"/>
        </w:tabs>
        <w:spacing w:before="1"/>
        <w:ind w:left="854" w:hanging="734"/>
        <w:jc w:val="both"/>
      </w:pPr>
      <w:bookmarkStart w:id="44" w:name="Influence_on_Specific_EEG_Features"/>
      <w:bookmarkStart w:id="45" w:name="_bookmark22"/>
      <w:bookmarkEnd w:id="44"/>
      <w:bookmarkEnd w:id="45"/>
      <w:r>
        <w:rPr>
          <w:spacing w:val="-2"/>
        </w:rPr>
        <w:t>Influence</w:t>
      </w:r>
      <w:r>
        <w:rPr>
          <w:spacing w:val="5"/>
        </w:rPr>
        <w:t xml:space="preserve"> </w:t>
      </w:r>
      <w:r>
        <w:rPr>
          <w:spacing w:val="-2"/>
        </w:rPr>
        <w:t>on</w:t>
      </w:r>
      <w:r>
        <w:rPr>
          <w:spacing w:val="5"/>
        </w:rPr>
        <w:t xml:space="preserve"> </w:t>
      </w:r>
      <w:r>
        <w:rPr>
          <w:spacing w:val="-2"/>
        </w:rPr>
        <w:t>Specific</w:t>
      </w:r>
      <w:r>
        <w:rPr>
          <w:spacing w:val="5"/>
        </w:rPr>
        <w:t xml:space="preserve"> </w:t>
      </w:r>
      <w:r>
        <w:rPr>
          <w:spacing w:val="-2"/>
        </w:rPr>
        <w:t>EEG</w:t>
      </w:r>
      <w:r>
        <w:rPr>
          <w:spacing w:val="5"/>
        </w:rPr>
        <w:t xml:space="preserve"> </w:t>
      </w:r>
      <w:r>
        <w:rPr>
          <w:spacing w:val="-2"/>
        </w:rPr>
        <w:t>Features</w:t>
      </w:r>
    </w:p>
    <w:p w14:paraId="6B470A01" w14:textId="77777777" w:rsidR="00942BAD" w:rsidRDefault="00000000">
      <w:pPr>
        <w:pStyle w:val="ListParagraph"/>
        <w:numPr>
          <w:ilvl w:val="0"/>
          <w:numId w:val="18"/>
        </w:numPr>
        <w:tabs>
          <w:tab w:val="left" w:pos="703"/>
          <w:tab w:val="left" w:pos="705"/>
        </w:tabs>
        <w:spacing w:before="153" w:line="249" w:lineRule="auto"/>
        <w:ind w:right="117"/>
        <w:jc w:val="both"/>
        <w:rPr>
          <w:sz w:val="24"/>
        </w:rPr>
      </w:pPr>
      <w:r>
        <w:rPr>
          <w:b/>
          <w:sz w:val="24"/>
        </w:rPr>
        <w:t>Power</w:t>
      </w:r>
      <w:r>
        <w:rPr>
          <w:b/>
          <w:spacing w:val="-7"/>
          <w:sz w:val="24"/>
        </w:rPr>
        <w:t xml:space="preserve"> </w:t>
      </w:r>
      <w:r>
        <w:rPr>
          <w:b/>
          <w:sz w:val="24"/>
        </w:rPr>
        <w:t>Spectral</w:t>
      </w:r>
      <w:r>
        <w:rPr>
          <w:b/>
          <w:spacing w:val="-7"/>
          <w:sz w:val="24"/>
        </w:rPr>
        <w:t xml:space="preserve"> </w:t>
      </w:r>
      <w:r>
        <w:rPr>
          <w:b/>
          <w:sz w:val="24"/>
        </w:rPr>
        <w:t xml:space="preserve">Features: </w:t>
      </w:r>
      <w:r>
        <w:rPr>
          <w:sz w:val="24"/>
        </w:rPr>
        <w:t>Studies</w:t>
      </w:r>
      <w:r>
        <w:rPr>
          <w:spacing w:val="-11"/>
          <w:sz w:val="24"/>
        </w:rPr>
        <w:t xml:space="preserve"> </w:t>
      </w:r>
      <w:r>
        <w:rPr>
          <w:sz w:val="24"/>
        </w:rPr>
        <w:t>indicate</w:t>
      </w:r>
      <w:r>
        <w:rPr>
          <w:spacing w:val="-11"/>
          <w:sz w:val="24"/>
        </w:rPr>
        <w:t xml:space="preserve"> </w:t>
      </w:r>
      <w:r>
        <w:rPr>
          <w:sz w:val="24"/>
        </w:rPr>
        <w:t>that</w:t>
      </w:r>
      <w:r>
        <w:rPr>
          <w:spacing w:val="-11"/>
          <w:sz w:val="24"/>
        </w:rPr>
        <w:t xml:space="preserve"> </w:t>
      </w:r>
      <w:r>
        <w:rPr>
          <w:sz w:val="24"/>
        </w:rPr>
        <w:t>power</w:t>
      </w:r>
      <w:r>
        <w:rPr>
          <w:spacing w:val="-11"/>
          <w:sz w:val="24"/>
        </w:rPr>
        <w:t xml:space="preserve"> </w:t>
      </w:r>
      <w:r>
        <w:rPr>
          <w:sz w:val="24"/>
        </w:rPr>
        <w:t>spectral</w:t>
      </w:r>
      <w:r>
        <w:rPr>
          <w:spacing w:val="-11"/>
          <w:sz w:val="24"/>
        </w:rPr>
        <w:t xml:space="preserve"> </w:t>
      </w:r>
      <w:r>
        <w:rPr>
          <w:sz w:val="24"/>
        </w:rPr>
        <w:t>density</w:t>
      </w:r>
      <w:r>
        <w:rPr>
          <w:spacing w:val="-11"/>
          <w:sz w:val="24"/>
        </w:rPr>
        <w:t xml:space="preserve"> </w:t>
      </w:r>
      <w:r>
        <w:rPr>
          <w:sz w:val="24"/>
        </w:rPr>
        <w:t xml:space="preserve">(PSD) </w:t>
      </w:r>
      <w:r>
        <w:rPr>
          <w:spacing w:val="-4"/>
          <w:sz w:val="24"/>
        </w:rPr>
        <w:t>features</w:t>
      </w:r>
      <w:r>
        <w:rPr>
          <w:spacing w:val="-5"/>
          <w:sz w:val="24"/>
        </w:rPr>
        <w:t xml:space="preserve"> </w:t>
      </w:r>
      <w:r>
        <w:rPr>
          <w:spacing w:val="-4"/>
          <w:sz w:val="24"/>
        </w:rPr>
        <w:t>are</w:t>
      </w:r>
      <w:r>
        <w:rPr>
          <w:spacing w:val="-5"/>
          <w:sz w:val="24"/>
        </w:rPr>
        <w:t xml:space="preserve"> </w:t>
      </w:r>
      <w:r>
        <w:rPr>
          <w:spacing w:val="-4"/>
          <w:sz w:val="24"/>
        </w:rPr>
        <w:t>highly</w:t>
      </w:r>
      <w:r>
        <w:rPr>
          <w:spacing w:val="-5"/>
          <w:sz w:val="24"/>
        </w:rPr>
        <w:t xml:space="preserve"> </w:t>
      </w:r>
      <w:r>
        <w:rPr>
          <w:spacing w:val="-4"/>
          <w:sz w:val="24"/>
        </w:rPr>
        <w:t>stable</w:t>
      </w:r>
      <w:r>
        <w:rPr>
          <w:spacing w:val="-6"/>
          <w:sz w:val="24"/>
        </w:rPr>
        <w:t xml:space="preserve"> </w:t>
      </w:r>
      <w:r>
        <w:rPr>
          <w:spacing w:val="-4"/>
          <w:sz w:val="24"/>
        </w:rPr>
        <w:t>across</w:t>
      </w:r>
      <w:r>
        <w:rPr>
          <w:spacing w:val="-5"/>
          <w:sz w:val="24"/>
        </w:rPr>
        <w:t xml:space="preserve"> </w:t>
      </w:r>
      <w:r>
        <w:rPr>
          <w:spacing w:val="-4"/>
          <w:sz w:val="24"/>
        </w:rPr>
        <w:t>different</w:t>
      </w:r>
      <w:r>
        <w:rPr>
          <w:spacing w:val="-6"/>
          <w:sz w:val="24"/>
        </w:rPr>
        <w:t xml:space="preserve"> </w:t>
      </w:r>
      <w:r>
        <w:rPr>
          <w:spacing w:val="-4"/>
          <w:sz w:val="24"/>
        </w:rPr>
        <w:t>window</w:t>
      </w:r>
      <w:r>
        <w:rPr>
          <w:spacing w:val="-6"/>
          <w:sz w:val="24"/>
        </w:rPr>
        <w:t xml:space="preserve"> </w:t>
      </w:r>
      <w:r>
        <w:rPr>
          <w:spacing w:val="-4"/>
          <w:sz w:val="24"/>
        </w:rPr>
        <w:t>lengths</w:t>
      </w:r>
      <w:r>
        <w:rPr>
          <w:spacing w:val="-5"/>
          <w:sz w:val="24"/>
        </w:rPr>
        <w:t xml:space="preserve"> </w:t>
      </w:r>
      <w:r>
        <w:rPr>
          <w:spacing w:val="-4"/>
          <w:sz w:val="24"/>
        </w:rPr>
        <w:t>but</w:t>
      </w:r>
      <w:r>
        <w:rPr>
          <w:spacing w:val="-5"/>
          <w:sz w:val="24"/>
        </w:rPr>
        <w:t xml:space="preserve"> </w:t>
      </w:r>
      <w:r>
        <w:rPr>
          <w:spacing w:val="-4"/>
          <w:sz w:val="24"/>
        </w:rPr>
        <w:t>perform</w:t>
      </w:r>
      <w:r>
        <w:rPr>
          <w:spacing w:val="-5"/>
          <w:sz w:val="24"/>
        </w:rPr>
        <w:t xml:space="preserve"> </w:t>
      </w:r>
      <w:r>
        <w:rPr>
          <w:spacing w:val="-4"/>
          <w:sz w:val="24"/>
        </w:rPr>
        <w:t>optimally</w:t>
      </w:r>
      <w:r>
        <w:rPr>
          <w:spacing w:val="-5"/>
          <w:sz w:val="24"/>
        </w:rPr>
        <w:t xml:space="preserve"> </w:t>
      </w:r>
      <w:r>
        <w:rPr>
          <w:spacing w:val="-4"/>
          <w:sz w:val="24"/>
        </w:rPr>
        <w:t xml:space="preserve">in </w:t>
      </w:r>
      <w:r>
        <w:rPr>
          <w:spacing w:val="-2"/>
          <w:sz w:val="24"/>
        </w:rPr>
        <w:t>shorter</w:t>
      </w:r>
      <w:r>
        <w:rPr>
          <w:spacing w:val="-6"/>
          <w:sz w:val="24"/>
        </w:rPr>
        <w:t xml:space="preserve"> </w:t>
      </w:r>
      <w:r>
        <w:rPr>
          <w:spacing w:val="-2"/>
          <w:sz w:val="24"/>
        </w:rPr>
        <w:t>time</w:t>
      </w:r>
      <w:r>
        <w:rPr>
          <w:spacing w:val="-6"/>
          <w:sz w:val="24"/>
        </w:rPr>
        <w:t xml:space="preserve"> </w:t>
      </w:r>
      <w:r>
        <w:rPr>
          <w:spacing w:val="-2"/>
          <w:sz w:val="24"/>
        </w:rPr>
        <w:t>windows</w:t>
      </w:r>
      <w:r>
        <w:rPr>
          <w:spacing w:val="-6"/>
          <w:sz w:val="24"/>
        </w:rPr>
        <w:t xml:space="preserve"> </w:t>
      </w:r>
      <w:r>
        <w:rPr>
          <w:spacing w:val="-2"/>
          <w:sz w:val="24"/>
        </w:rPr>
        <w:t>(e.g.,</w:t>
      </w:r>
      <w:r>
        <w:rPr>
          <w:spacing w:val="-4"/>
          <w:sz w:val="24"/>
        </w:rPr>
        <w:t xml:space="preserve"> </w:t>
      </w:r>
      <w:r>
        <w:rPr>
          <w:spacing w:val="-2"/>
          <w:sz w:val="24"/>
        </w:rPr>
        <w:t>2s)</w:t>
      </w:r>
      <w:r>
        <w:rPr>
          <w:spacing w:val="-6"/>
          <w:sz w:val="24"/>
        </w:rPr>
        <w:t xml:space="preserve"> </w:t>
      </w:r>
      <w:r>
        <w:rPr>
          <w:spacing w:val="-2"/>
          <w:sz w:val="24"/>
        </w:rPr>
        <w:t>for</w:t>
      </w:r>
      <w:r>
        <w:rPr>
          <w:spacing w:val="-6"/>
          <w:sz w:val="24"/>
        </w:rPr>
        <w:t xml:space="preserve"> </w:t>
      </w:r>
      <w:r>
        <w:rPr>
          <w:spacing w:val="-2"/>
          <w:sz w:val="24"/>
        </w:rPr>
        <w:t>applications</w:t>
      </w:r>
      <w:r>
        <w:rPr>
          <w:spacing w:val="-6"/>
          <w:sz w:val="24"/>
        </w:rPr>
        <w:t xml:space="preserve"> </w:t>
      </w:r>
      <w:r>
        <w:rPr>
          <w:spacing w:val="-2"/>
          <w:sz w:val="24"/>
        </w:rPr>
        <w:t>like</w:t>
      </w:r>
      <w:r>
        <w:rPr>
          <w:spacing w:val="-6"/>
          <w:sz w:val="24"/>
        </w:rPr>
        <w:t xml:space="preserve"> </w:t>
      </w:r>
      <w:r>
        <w:rPr>
          <w:spacing w:val="-2"/>
          <w:sz w:val="24"/>
        </w:rPr>
        <w:t>emotion</w:t>
      </w:r>
      <w:r>
        <w:rPr>
          <w:spacing w:val="-6"/>
          <w:sz w:val="24"/>
        </w:rPr>
        <w:t xml:space="preserve"> </w:t>
      </w:r>
      <w:r>
        <w:rPr>
          <w:spacing w:val="-2"/>
          <w:sz w:val="24"/>
        </w:rPr>
        <w:t>recognition</w:t>
      </w:r>
      <w:r>
        <w:rPr>
          <w:spacing w:val="-6"/>
          <w:sz w:val="24"/>
        </w:rPr>
        <w:t xml:space="preserve"> </w:t>
      </w:r>
      <w:r>
        <w:rPr>
          <w:spacing w:val="-2"/>
          <w:sz w:val="24"/>
        </w:rPr>
        <w:t>(</w:t>
      </w:r>
      <w:hyperlink w:anchor="_bookmark92" w:history="1">
        <w:r w:rsidR="00942BAD">
          <w:rPr>
            <w:color w:val="0000FF"/>
            <w:spacing w:val="-2"/>
            <w:sz w:val="24"/>
          </w:rPr>
          <w:t>Ouyang</w:t>
        </w:r>
      </w:hyperlink>
      <w:r>
        <w:rPr>
          <w:color w:val="0000FF"/>
          <w:spacing w:val="-2"/>
          <w:sz w:val="24"/>
        </w:rPr>
        <w:t xml:space="preserve"> </w:t>
      </w:r>
      <w:hyperlink w:anchor="_bookmark92" w:history="1">
        <w:r w:rsidR="00942BAD">
          <w:rPr>
            <w:color w:val="0000FF"/>
            <w:sz w:val="24"/>
          </w:rPr>
          <w:t>et al.</w:t>
        </w:r>
      </w:hyperlink>
      <w:r>
        <w:rPr>
          <w:color w:val="0000FF"/>
          <w:sz w:val="24"/>
        </w:rPr>
        <w:t xml:space="preserve"> </w:t>
      </w:r>
      <w:hyperlink w:anchor="_bookmark92" w:history="1">
        <w:r w:rsidR="00942BAD">
          <w:rPr>
            <w:color w:val="0000FF"/>
            <w:sz w:val="24"/>
          </w:rPr>
          <w:t>2022</w:t>
        </w:r>
      </w:hyperlink>
      <w:r>
        <w:rPr>
          <w:sz w:val="24"/>
        </w:rPr>
        <w:t>).</w:t>
      </w:r>
    </w:p>
    <w:p w14:paraId="1F57B35D" w14:textId="77777777" w:rsidR="00942BAD" w:rsidRDefault="00000000">
      <w:pPr>
        <w:pStyle w:val="ListParagraph"/>
        <w:numPr>
          <w:ilvl w:val="0"/>
          <w:numId w:val="18"/>
        </w:numPr>
        <w:tabs>
          <w:tab w:val="left" w:pos="703"/>
          <w:tab w:val="left" w:pos="705"/>
        </w:tabs>
        <w:spacing w:before="200" w:line="242" w:lineRule="auto"/>
        <w:ind w:right="117"/>
        <w:jc w:val="both"/>
        <w:rPr>
          <w:sz w:val="24"/>
        </w:rPr>
      </w:pPr>
      <w:r>
        <w:rPr>
          <w:b/>
          <w:sz w:val="24"/>
        </w:rPr>
        <w:t>Connectivity</w:t>
      </w:r>
      <w:r>
        <w:rPr>
          <w:b/>
          <w:spacing w:val="-16"/>
          <w:sz w:val="24"/>
        </w:rPr>
        <w:t xml:space="preserve"> </w:t>
      </w:r>
      <w:r>
        <w:rPr>
          <w:b/>
          <w:sz w:val="24"/>
        </w:rPr>
        <w:t>Metrics:</w:t>
      </w:r>
      <w:r>
        <w:rPr>
          <w:b/>
          <w:spacing w:val="-15"/>
          <w:sz w:val="24"/>
        </w:rPr>
        <w:t xml:space="preserve"> </w:t>
      </w:r>
      <w:r>
        <w:rPr>
          <w:sz w:val="24"/>
        </w:rPr>
        <w:t>Coherence</w:t>
      </w:r>
      <w:r>
        <w:rPr>
          <w:spacing w:val="-14"/>
          <w:sz w:val="24"/>
        </w:rPr>
        <w:t xml:space="preserve"> </w:t>
      </w:r>
      <w:r>
        <w:rPr>
          <w:sz w:val="24"/>
        </w:rPr>
        <w:t>measures,</w:t>
      </w:r>
      <w:r>
        <w:rPr>
          <w:spacing w:val="-15"/>
          <w:sz w:val="24"/>
        </w:rPr>
        <w:t xml:space="preserve"> </w:t>
      </w:r>
      <w:r>
        <w:rPr>
          <w:sz w:val="24"/>
        </w:rPr>
        <w:t>which</w:t>
      </w:r>
      <w:r>
        <w:rPr>
          <w:spacing w:val="-14"/>
          <w:sz w:val="24"/>
        </w:rPr>
        <w:t xml:space="preserve"> </w:t>
      </w:r>
      <w:r>
        <w:rPr>
          <w:sz w:val="24"/>
        </w:rPr>
        <w:t>reflect</w:t>
      </w:r>
      <w:r>
        <w:rPr>
          <w:spacing w:val="-15"/>
          <w:sz w:val="24"/>
        </w:rPr>
        <w:t xml:space="preserve"> </w:t>
      </w:r>
      <w:r>
        <w:rPr>
          <w:sz w:val="24"/>
        </w:rPr>
        <w:t>neural</w:t>
      </w:r>
      <w:r>
        <w:rPr>
          <w:spacing w:val="-14"/>
          <w:sz w:val="24"/>
        </w:rPr>
        <w:t xml:space="preserve"> </w:t>
      </w:r>
      <w:r>
        <w:rPr>
          <w:sz w:val="24"/>
        </w:rPr>
        <w:t>connectivity, tend</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less</w:t>
      </w:r>
      <w:r>
        <w:rPr>
          <w:spacing w:val="-1"/>
          <w:sz w:val="24"/>
        </w:rPr>
        <w:t xml:space="preserve"> </w:t>
      </w:r>
      <w:r>
        <w:rPr>
          <w:sz w:val="24"/>
        </w:rPr>
        <w:t>reliable</w:t>
      </w:r>
      <w:r>
        <w:rPr>
          <w:spacing w:val="-1"/>
          <w:sz w:val="24"/>
        </w:rPr>
        <w:t xml:space="preserve"> </w:t>
      </w:r>
      <w:r>
        <w:rPr>
          <w:sz w:val="24"/>
        </w:rPr>
        <w:t>and</w:t>
      </w:r>
      <w:r>
        <w:rPr>
          <w:spacing w:val="-1"/>
          <w:sz w:val="24"/>
        </w:rPr>
        <w:t xml:space="preserve"> </w:t>
      </w:r>
      <w:r>
        <w:rPr>
          <w:sz w:val="24"/>
        </w:rPr>
        <w:t>highly</w:t>
      </w:r>
      <w:r>
        <w:rPr>
          <w:spacing w:val="-1"/>
          <w:sz w:val="24"/>
        </w:rPr>
        <w:t xml:space="preserve"> </w:t>
      </w:r>
      <w:r>
        <w:rPr>
          <w:sz w:val="24"/>
        </w:rPr>
        <w:t>dependent</w:t>
      </w:r>
      <w:r>
        <w:rPr>
          <w:spacing w:val="-1"/>
          <w:sz w:val="24"/>
        </w:rPr>
        <w:t xml:space="preserve"> </w:t>
      </w:r>
      <w:r>
        <w:rPr>
          <w:sz w:val="24"/>
        </w:rPr>
        <w:t>on</w:t>
      </w:r>
      <w:r>
        <w:rPr>
          <w:spacing w:val="-1"/>
          <w:sz w:val="24"/>
        </w:rPr>
        <w:t xml:space="preserve"> </w:t>
      </w:r>
      <w:r>
        <w:rPr>
          <w:sz w:val="24"/>
        </w:rPr>
        <w:t>window</w:t>
      </w:r>
      <w:r>
        <w:rPr>
          <w:spacing w:val="-1"/>
          <w:sz w:val="24"/>
        </w:rPr>
        <w:t xml:space="preserve"> </w:t>
      </w:r>
      <w:r>
        <w:rPr>
          <w:sz w:val="24"/>
        </w:rPr>
        <w:t>length</w:t>
      </w:r>
      <w:r>
        <w:rPr>
          <w:spacing w:val="-1"/>
          <w:sz w:val="24"/>
        </w:rPr>
        <w:t xml:space="preserve"> </w:t>
      </w:r>
      <w:r>
        <w:rPr>
          <w:sz w:val="24"/>
        </w:rPr>
        <w:t>(</w:t>
      </w:r>
      <w:r>
        <w:rPr>
          <w:b/>
          <w:sz w:val="24"/>
        </w:rPr>
        <w:t>?</w:t>
      </w:r>
      <w:r>
        <w:rPr>
          <w:sz w:val="24"/>
        </w:rPr>
        <w:t>).</w:t>
      </w:r>
    </w:p>
    <w:p w14:paraId="0288B8F3" w14:textId="77777777" w:rsidR="00942BAD" w:rsidRDefault="00000000">
      <w:pPr>
        <w:pStyle w:val="ListParagraph"/>
        <w:numPr>
          <w:ilvl w:val="0"/>
          <w:numId w:val="18"/>
        </w:numPr>
        <w:tabs>
          <w:tab w:val="left" w:pos="703"/>
          <w:tab w:val="left" w:pos="705"/>
        </w:tabs>
        <w:spacing w:before="205" w:line="249" w:lineRule="auto"/>
        <w:ind w:right="118"/>
        <w:jc w:val="both"/>
        <w:rPr>
          <w:sz w:val="24"/>
        </w:rPr>
      </w:pPr>
      <w:r>
        <w:rPr>
          <w:b/>
          <w:spacing w:val="-2"/>
          <w:sz w:val="24"/>
        </w:rPr>
        <w:t>Entropy</w:t>
      </w:r>
      <w:r>
        <w:rPr>
          <w:b/>
          <w:spacing w:val="-8"/>
          <w:sz w:val="24"/>
        </w:rPr>
        <w:t xml:space="preserve"> </w:t>
      </w:r>
      <w:r>
        <w:rPr>
          <w:b/>
          <w:spacing w:val="-2"/>
          <w:sz w:val="24"/>
        </w:rPr>
        <w:t>and</w:t>
      </w:r>
      <w:r>
        <w:rPr>
          <w:b/>
          <w:spacing w:val="-8"/>
          <w:sz w:val="24"/>
        </w:rPr>
        <w:t xml:space="preserve"> </w:t>
      </w:r>
      <w:r>
        <w:rPr>
          <w:b/>
          <w:spacing w:val="-2"/>
          <w:sz w:val="24"/>
        </w:rPr>
        <w:t>Complexity</w:t>
      </w:r>
      <w:r>
        <w:rPr>
          <w:b/>
          <w:spacing w:val="-8"/>
          <w:sz w:val="24"/>
        </w:rPr>
        <w:t xml:space="preserve"> </w:t>
      </w:r>
      <w:r>
        <w:rPr>
          <w:b/>
          <w:spacing w:val="-2"/>
          <w:sz w:val="24"/>
        </w:rPr>
        <w:t xml:space="preserve">Measures: </w:t>
      </w:r>
      <w:r>
        <w:rPr>
          <w:spacing w:val="-2"/>
          <w:sz w:val="24"/>
        </w:rPr>
        <w:t>These</w:t>
      </w:r>
      <w:r>
        <w:rPr>
          <w:spacing w:val="-11"/>
          <w:sz w:val="24"/>
        </w:rPr>
        <w:t xml:space="preserve"> </w:t>
      </w:r>
      <w:r>
        <w:rPr>
          <w:spacing w:val="-2"/>
          <w:sz w:val="24"/>
        </w:rPr>
        <w:t>features</w:t>
      </w:r>
      <w:r>
        <w:rPr>
          <w:spacing w:val="-11"/>
          <w:sz w:val="24"/>
        </w:rPr>
        <w:t xml:space="preserve"> </w:t>
      </w:r>
      <w:r>
        <w:rPr>
          <w:spacing w:val="-2"/>
          <w:sz w:val="24"/>
        </w:rPr>
        <w:t>are</w:t>
      </w:r>
      <w:r>
        <w:rPr>
          <w:spacing w:val="-11"/>
          <w:sz w:val="24"/>
        </w:rPr>
        <w:t xml:space="preserve"> </w:t>
      </w:r>
      <w:r>
        <w:rPr>
          <w:spacing w:val="-2"/>
          <w:sz w:val="24"/>
        </w:rPr>
        <w:t>particularly</w:t>
      </w:r>
      <w:r>
        <w:rPr>
          <w:spacing w:val="-11"/>
          <w:sz w:val="24"/>
        </w:rPr>
        <w:t xml:space="preserve"> </w:t>
      </w:r>
      <w:r>
        <w:rPr>
          <w:spacing w:val="-2"/>
          <w:sz w:val="24"/>
        </w:rPr>
        <w:t xml:space="preserve">sensitive </w:t>
      </w:r>
      <w:r>
        <w:rPr>
          <w:spacing w:val="-6"/>
          <w:sz w:val="24"/>
        </w:rPr>
        <w:t>to shorter windows (1-5s),</w:t>
      </w:r>
      <w:r>
        <w:rPr>
          <w:spacing w:val="-1"/>
          <w:sz w:val="24"/>
        </w:rPr>
        <w:t xml:space="preserve"> </w:t>
      </w:r>
      <w:r>
        <w:rPr>
          <w:spacing w:val="-6"/>
          <w:sz w:val="24"/>
        </w:rPr>
        <w:t xml:space="preserve">which provide better discrimination in tasks like epileptic </w:t>
      </w:r>
      <w:r>
        <w:rPr>
          <w:sz w:val="24"/>
        </w:rPr>
        <w:t>seizure detection (</w:t>
      </w:r>
      <w:hyperlink w:anchor="_bookmark82" w:history="1">
        <w:r w:rsidR="00942BAD">
          <w:rPr>
            <w:color w:val="0000FF"/>
            <w:sz w:val="24"/>
          </w:rPr>
          <w:t>Li et al.</w:t>
        </w:r>
      </w:hyperlink>
      <w:r>
        <w:rPr>
          <w:color w:val="0000FF"/>
          <w:sz w:val="24"/>
        </w:rPr>
        <w:t xml:space="preserve"> </w:t>
      </w:r>
      <w:hyperlink w:anchor="_bookmark82" w:history="1">
        <w:r w:rsidR="00942BAD">
          <w:rPr>
            <w:color w:val="0000FF"/>
            <w:sz w:val="24"/>
          </w:rPr>
          <w:t>2018</w:t>
        </w:r>
      </w:hyperlink>
      <w:r>
        <w:rPr>
          <w:sz w:val="24"/>
        </w:rPr>
        <w:t>).</w:t>
      </w:r>
    </w:p>
    <w:p w14:paraId="522C04AA" w14:textId="77777777" w:rsidR="00942BAD" w:rsidRDefault="00942BAD">
      <w:pPr>
        <w:pStyle w:val="BodyText"/>
        <w:spacing w:before="98"/>
        <w:ind w:left="0"/>
        <w:jc w:val="left"/>
      </w:pPr>
    </w:p>
    <w:p w14:paraId="7DBBC50C" w14:textId="77777777" w:rsidR="00942BAD" w:rsidRDefault="00000000">
      <w:pPr>
        <w:pStyle w:val="Heading2"/>
        <w:numPr>
          <w:ilvl w:val="1"/>
          <w:numId w:val="19"/>
        </w:numPr>
        <w:tabs>
          <w:tab w:val="left" w:pos="853"/>
        </w:tabs>
        <w:ind w:left="853" w:hanging="734"/>
        <w:jc w:val="both"/>
      </w:pPr>
      <w:bookmarkStart w:id="46" w:name="Computational_Overhead_of_Reducing_Windo"/>
      <w:bookmarkStart w:id="47" w:name="_bookmark23"/>
      <w:bookmarkEnd w:id="46"/>
      <w:bookmarkEnd w:id="47"/>
      <w:r>
        <w:rPr>
          <w:spacing w:val="-2"/>
        </w:rPr>
        <w:t>Computational</w:t>
      </w:r>
      <w:r>
        <w:rPr>
          <w:spacing w:val="3"/>
        </w:rPr>
        <w:t xml:space="preserve"> </w:t>
      </w:r>
      <w:r>
        <w:rPr>
          <w:spacing w:val="-2"/>
        </w:rPr>
        <w:t>Overhead</w:t>
      </w:r>
      <w:r>
        <w:rPr>
          <w:spacing w:val="3"/>
        </w:rPr>
        <w:t xml:space="preserve"> </w:t>
      </w:r>
      <w:r>
        <w:rPr>
          <w:spacing w:val="-2"/>
        </w:rPr>
        <w:t>of</w:t>
      </w:r>
      <w:r>
        <w:rPr>
          <w:spacing w:val="3"/>
        </w:rPr>
        <w:t xml:space="preserve"> </w:t>
      </w:r>
      <w:r>
        <w:rPr>
          <w:spacing w:val="-2"/>
        </w:rPr>
        <w:t>Reducing</w:t>
      </w:r>
      <w:r>
        <w:rPr>
          <w:spacing w:val="3"/>
        </w:rPr>
        <w:t xml:space="preserve"> </w:t>
      </w:r>
      <w:r>
        <w:rPr>
          <w:spacing w:val="-2"/>
        </w:rPr>
        <w:t>Window</w:t>
      </w:r>
      <w:r>
        <w:rPr>
          <w:spacing w:val="3"/>
        </w:rPr>
        <w:t xml:space="preserve"> </w:t>
      </w:r>
      <w:r>
        <w:rPr>
          <w:spacing w:val="-4"/>
        </w:rPr>
        <w:t>Size</w:t>
      </w:r>
    </w:p>
    <w:p w14:paraId="278365A8" w14:textId="77777777" w:rsidR="00942BAD" w:rsidRDefault="00000000">
      <w:pPr>
        <w:pStyle w:val="ListParagraph"/>
        <w:numPr>
          <w:ilvl w:val="0"/>
          <w:numId w:val="17"/>
        </w:numPr>
        <w:tabs>
          <w:tab w:val="left" w:pos="703"/>
          <w:tab w:val="left" w:pos="705"/>
        </w:tabs>
        <w:spacing w:before="154" w:line="249" w:lineRule="auto"/>
        <w:ind w:right="116"/>
        <w:jc w:val="both"/>
        <w:rPr>
          <w:sz w:val="24"/>
        </w:rPr>
      </w:pPr>
      <w:r>
        <w:rPr>
          <w:spacing w:val="-8"/>
          <w:sz w:val="24"/>
        </w:rPr>
        <w:t>Reducing</w:t>
      </w:r>
      <w:r>
        <w:rPr>
          <w:spacing w:val="-2"/>
          <w:sz w:val="24"/>
        </w:rPr>
        <w:t xml:space="preserve"> </w:t>
      </w:r>
      <w:r>
        <w:rPr>
          <w:spacing w:val="-8"/>
          <w:sz w:val="24"/>
        </w:rPr>
        <w:t>window</w:t>
      </w:r>
      <w:r>
        <w:rPr>
          <w:spacing w:val="-2"/>
          <w:sz w:val="24"/>
        </w:rPr>
        <w:t xml:space="preserve"> </w:t>
      </w:r>
      <w:r>
        <w:rPr>
          <w:spacing w:val="-8"/>
          <w:sz w:val="24"/>
        </w:rPr>
        <w:t>size</w:t>
      </w:r>
      <w:r>
        <w:rPr>
          <w:spacing w:val="-2"/>
          <w:sz w:val="24"/>
        </w:rPr>
        <w:t xml:space="preserve"> </w:t>
      </w:r>
      <w:r>
        <w:rPr>
          <w:spacing w:val="-8"/>
          <w:sz w:val="24"/>
        </w:rPr>
        <w:t>increases</w:t>
      </w:r>
      <w:r>
        <w:rPr>
          <w:spacing w:val="-1"/>
          <w:sz w:val="24"/>
        </w:rPr>
        <w:t xml:space="preserve"> </w:t>
      </w:r>
      <w:r>
        <w:rPr>
          <w:b/>
          <w:spacing w:val="-8"/>
          <w:sz w:val="24"/>
        </w:rPr>
        <w:t>data</w:t>
      </w:r>
      <w:r>
        <w:rPr>
          <w:b/>
          <w:sz w:val="24"/>
        </w:rPr>
        <w:t xml:space="preserve"> </w:t>
      </w:r>
      <w:r>
        <w:rPr>
          <w:b/>
          <w:spacing w:val="-8"/>
          <w:sz w:val="24"/>
        </w:rPr>
        <w:t>segmentation</w:t>
      </w:r>
      <w:r>
        <w:rPr>
          <w:b/>
          <w:sz w:val="24"/>
        </w:rPr>
        <w:t xml:space="preserve"> </w:t>
      </w:r>
      <w:r>
        <w:rPr>
          <w:b/>
          <w:spacing w:val="-8"/>
          <w:sz w:val="24"/>
        </w:rPr>
        <w:t>and</w:t>
      </w:r>
      <w:r>
        <w:rPr>
          <w:b/>
          <w:sz w:val="24"/>
        </w:rPr>
        <w:t xml:space="preserve"> </w:t>
      </w:r>
      <w:r>
        <w:rPr>
          <w:b/>
          <w:spacing w:val="-8"/>
          <w:sz w:val="24"/>
        </w:rPr>
        <w:t>processing</w:t>
      </w:r>
      <w:r>
        <w:rPr>
          <w:b/>
          <w:sz w:val="24"/>
        </w:rPr>
        <w:t xml:space="preserve"> </w:t>
      </w:r>
      <w:r>
        <w:rPr>
          <w:b/>
          <w:spacing w:val="-8"/>
          <w:sz w:val="24"/>
        </w:rPr>
        <w:t>demands</w:t>
      </w:r>
      <w:r>
        <w:rPr>
          <w:spacing w:val="-8"/>
          <w:sz w:val="24"/>
        </w:rPr>
        <w:t xml:space="preserve">, </w:t>
      </w:r>
      <w:r>
        <w:rPr>
          <w:sz w:val="24"/>
        </w:rPr>
        <w:t>particularly in long EEG recordings.</w:t>
      </w:r>
      <w:r>
        <w:rPr>
          <w:spacing w:val="40"/>
          <w:sz w:val="24"/>
        </w:rPr>
        <w:t xml:space="preserve"> </w:t>
      </w:r>
      <w:r>
        <w:rPr>
          <w:sz w:val="24"/>
        </w:rPr>
        <w:t>A study on seizure detection found that optimal windowing should maintain a balance between signal stationarity and computational feasibility (</w:t>
      </w:r>
      <w:hyperlink w:anchor="_bookmark67" w:history="1">
        <w:r w:rsidR="00942BAD">
          <w:rPr>
            <w:color w:val="0000FF"/>
            <w:sz w:val="24"/>
          </w:rPr>
          <w:t>Alzahy et al.</w:t>
        </w:r>
      </w:hyperlink>
      <w:r>
        <w:rPr>
          <w:color w:val="0000FF"/>
          <w:sz w:val="24"/>
        </w:rPr>
        <w:t xml:space="preserve"> </w:t>
      </w:r>
      <w:hyperlink w:anchor="_bookmark67" w:history="1">
        <w:r w:rsidR="00942BAD">
          <w:rPr>
            <w:color w:val="0000FF"/>
            <w:sz w:val="24"/>
          </w:rPr>
          <w:t>2019</w:t>
        </w:r>
      </w:hyperlink>
      <w:r>
        <w:rPr>
          <w:sz w:val="24"/>
        </w:rPr>
        <w:t>)</w:t>
      </w:r>
    </w:p>
    <w:p w14:paraId="76DFA117" w14:textId="77777777" w:rsidR="00942BAD" w:rsidRDefault="00942BAD">
      <w:pPr>
        <w:pStyle w:val="BodyText"/>
        <w:spacing w:before="103"/>
        <w:ind w:left="0"/>
        <w:jc w:val="left"/>
      </w:pPr>
    </w:p>
    <w:p w14:paraId="7C33DEFF" w14:textId="77777777" w:rsidR="00942BAD" w:rsidRDefault="00000000">
      <w:pPr>
        <w:pStyle w:val="Heading2"/>
        <w:numPr>
          <w:ilvl w:val="1"/>
          <w:numId w:val="19"/>
        </w:numPr>
        <w:tabs>
          <w:tab w:val="left" w:pos="853"/>
          <w:tab w:val="left" w:pos="855"/>
        </w:tabs>
        <w:spacing w:line="271" w:lineRule="auto"/>
        <w:ind w:right="115"/>
        <w:jc w:val="both"/>
      </w:pPr>
      <w:bookmarkStart w:id="48" w:name="Optimal_Parameter_Settings_for_Accuracy,"/>
      <w:bookmarkStart w:id="49" w:name="_bookmark24"/>
      <w:bookmarkEnd w:id="48"/>
      <w:bookmarkEnd w:id="49"/>
      <w:r>
        <w:t xml:space="preserve">Optimal Parameter Settings for Accuracy, Efficiency, and </w:t>
      </w:r>
      <w:r>
        <w:rPr>
          <w:spacing w:val="-2"/>
        </w:rPr>
        <w:t>Interpretability</w:t>
      </w:r>
    </w:p>
    <w:p w14:paraId="6CFECF33" w14:textId="77777777" w:rsidR="00942BAD" w:rsidRDefault="00000000">
      <w:pPr>
        <w:pStyle w:val="ListParagraph"/>
        <w:numPr>
          <w:ilvl w:val="0"/>
          <w:numId w:val="16"/>
        </w:numPr>
        <w:tabs>
          <w:tab w:val="left" w:pos="703"/>
          <w:tab w:val="left" w:pos="705"/>
        </w:tabs>
        <w:spacing w:before="112" w:line="249" w:lineRule="auto"/>
        <w:ind w:right="117"/>
        <w:jc w:val="both"/>
        <w:rPr>
          <w:sz w:val="24"/>
        </w:rPr>
      </w:pPr>
      <w:r>
        <w:rPr>
          <w:b/>
          <w:spacing w:val="-6"/>
          <w:sz w:val="24"/>
        </w:rPr>
        <w:t>Feature</w:t>
      </w:r>
      <w:r>
        <w:rPr>
          <w:b/>
          <w:spacing w:val="-10"/>
          <w:sz w:val="24"/>
        </w:rPr>
        <w:t xml:space="preserve"> </w:t>
      </w:r>
      <w:r>
        <w:rPr>
          <w:b/>
          <w:spacing w:val="-6"/>
          <w:sz w:val="24"/>
        </w:rPr>
        <w:t>Selection:</w:t>
      </w:r>
      <w:r>
        <w:rPr>
          <w:b/>
          <w:spacing w:val="2"/>
          <w:sz w:val="24"/>
        </w:rPr>
        <w:t xml:space="preserve"> </w:t>
      </w:r>
      <w:r>
        <w:rPr>
          <w:spacing w:val="-6"/>
          <w:sz w:val="24"/>
        </w:rPr>
        <w:t>A</w:t>
      </w:r>
      <w:r>
        <w:rPr>
          <w:spacing w:val="-8"/>
          <w:sz w:val="24"/>
        </w:rPr>
        <w:t xml:space="preserve"> </w:t>
      </w:r>
      <w:r>
        <w:rPr>
          <w:spacing w:val="-6"/>
          <w:sz w:val="24"/>
        </w:rPr>
        <w:t>combination</w:t>
      </w:r>
      <w:r>
        <w:rPr>
          <w:spacing w:val="-9"/>
          <w:sz w:val="24"/>
        </w:rPr>
        <w:t xml:space="preserve"> </w:t>
      </w:r>
      <w:r>
        <w:rPr>
          <w:spacing w:val="-6"/>
          <w:sz w:val="24"/>
        </w:rPr>
        <w:t>of</w:t>
      </w:r>
      <w:r>
        <w:rPr>
          <w:sz w:val="24"/>
        </w:rPr>
        <w:t xml:space="preserve"> </w:t>
      </w:r>
      <w:r>
        <w:rPr>
          <w:b/>
          <w:spacing w:val="-6"/>
          <w:sz w:val="24"/>
        </w:rPr>
        <w:t>linear</w:t>
      </w:r>
      <w:r>
        <w:rPr>
          <w:b/>
          <w:spacing w:val="-8"/>
          <w:sz w:val="24"/>
        </w:rPr>
        <w:t xml:space="preserve"> </w:t>
      </w:r>
      <w:r>
        <w:rPr>
          <w:b/>
          <w:spacing w:val="-6"/>
          <w:sz w:val="24"/>
        </w:rPr>
        <w:t>(e.g.,</w:t>
      </w:r>
      <w:r>
        <w:rPr>
          <w:b/>
          <w:spacing w:val="-7"/>
          <w:sz w:val="24"/>
        </w:rPr>
        <w:t xml:space="preserve"> </w:t>
      </w:r>
      <w:r>
        <w:rPr>
          <w:b/>
          <w:spacing w:val="-6"/>
          <w:sz w:val="24"/>
        </w:rPr>
        <w:t>weighted</w:t>
      </w:r>
      <w:r>
        <w:rPr>
          <w:b/>
          <w:spacing w:val="-8"/>
          <w:sz w:val="24"/>
        </w:rPr>
        <w:t xml:space="preserve"> </w:t>
      </w:r>
      <w:r>
        <w:rPr>
          <w:b/>
          <w:spacing w:val="-6"/>
          <w:sz w:val="24"/>
        </w:rPr>
        <w:t>phase</w:t>
      </w:r>
      <w:r>
        <w:rPr>
          <w:b/>
          <w:spacing w:val="-8"/>
          <w:sz w:val="24"/>
        </w:rPr>
        <w:t xml:space="preserve"> </w:t>
      </w:r>
      <w:r>
        <w:rPr>
          <w:b/>
          <w:spacing w:val="-6"/>
          <w:sz w:val="24"/>
        </w:rPr>
        <w:t>lag</w:t>
      </w:r>
      <w:r>
        <w:rPr>
          <w:b/>
          <w:spacing w:val="-9"/>
          <w:sz w:val="24"/>
        </w:rPr>
        <w:t xml:space="preserve"> </w:t>
      </w:r>
      <w:r>
        <w:rPr>
          <w:b/>
          <w:spacing w:val="-6"/>
          <w:sz w:val="24"/>
        </w:rPr>
        <w:t xml:space="preserve">index) </w:t>
      </w:r>
      <w:r>
        <w:rPr>
          <w:b/>
          <w:spacing w:val="-8"/>
          <w:sz w:val="24"/>
        </w:rPr>
        <w:t>and</w:t>
      </w:r>
      <w:r>
        <w:rPr>
          <w:b/>
          <w:sz w:val="24"/>
        </w:rPr>
        <w:t xml:space="preserve"> </w:t>
      </w:r>
      <w:r>
        <w:rPr>
          <w:b/>
          <w:spacing w:val="-8"/>
          <w:sz w:val="24"/>
        </w:rPr>
        <w:t>nonlinear</w:t>
      </w:r>
      <w:r>
        <w:rPr>
          <w:b/>
          <w:sz w:val="24"/>
        </w:rPr>
        <w:t xml:space="preserve"> </w:t>
      </w:r>
      <w:r>
        <w:rPr>
          <w:b/>
          <w:spacing w:val="-8"/>
          <w:sz w:val="24"/>
        </w:rPr>
        <w:t>(e.g.,</w:t>
      </w:r>
      <w:r>
        <w:rPr>
          <w:b/>
          <w:sz w:val="24"/>
        </w:rPr>
        <w:t xml:space="preserve"> </w:t>
      </w:r>
      <w:r>
        <w:rPr>
          <w:b/>
          <w:spacing w:val="-8"/>
          <w:sz w:val="24"/>
        </w:rPr>
        <w:t>entropy,</w:t>
      </w:r>
      <w:r>
        <w:rPr>
          <w:b/>
          <w:sz w:val="24"/>
        </w:rPr>
        <w:t xml:space="preserve"> </w:t>
      </w:r>
      <w:r>
        <w:rPr>
          <w:b/>
          <w:spacing w:val="-8"/>
          <w:sz w:val="24"/>
        </w:rPr>
        <w:t>symbolic</w:t>
      </w:r>
      <w:r>
        <w:rPr>
          <w:b/>
          <w:sz w:val="24"/>
        </w:rPr>
        <w:t xml:space="preserve"> </w:t>
      </w:r>
      <w:r>
        <w:rPr>
          <w:b/>
          <w:spacing w:val="-8"/>
          <w:sz w:val="24"/>
        </w:rPr>
        <w:t>mutual</w:t>
      </w:r>
      <w:r>
        <w:rPr>
          <w:b/>
          <w:sz w:val="24"/>
        </w:rPr>
        <w:t xml:space="preserve"> </w:t>
      </w:r>
      <w:r>
        <w:rPr>
          <w:b/>
          <w:spacing w:val="-8"/>
          <w:sz w:val="24"/>
        </w:rPr>
        <w:t>information)</w:t>
      </w:r>
      <w:r>
        <w:rPr>
          <w:b/>
          <w:sz w:val="24"/>
        </w:rPr>
        <w:t xml:space="preserve"> </w:t>
      </w:r>
      <w:r>
        <w:rPr>
          <w:b/>
          <w:spacing w:val="-8"/>
          <w:sz w:val="24"/>
        </w:rPr>
        <w:t xml:space="preserve">connectivity </w:t>
      </w:r>
      <w:r>
        <w:rPr>
          <w:b/>
          <w:spacing w:val="-6"/>
          <w:sz w:val="24"/>
        </w:rPr>
        <w:t>measures</w:t>
      </w:r>
      <w:r>
        <w:rPr>
          <w:b/>
          <w:spacing w:val="-10"/>
          <w:sz w:val="24"/>
        </w:rPr>
        <w:t xml:space="preserve"> </w:t>
      </w:r>
      <w:r>
        <w:rPr>
          <w:spacing w:val="-6"/>
          <w:sz w:val="24"/>
        </w:rPr>
        <w:t>optimizes</w:t>
      </w:r>
      <w:r>
        <w:rPr>
          <w:spacing w:val="-8"/>
          <w:sz w:val="24"/>
        </w:rPr>
        <w:t xml:space="preserve"> </w:t>
      </w:r>
      <w:r>
        <w:rPr>
          <w:spacing w:val="-6"/>
          <w:sz w:val="24"/>
        </w:rPr>
        <w:t>signal</w:t>
      </w:r>
      <w:r>
        <w:rPr>
          <w:spacing w:val="-9"/>
          <w:sz w:val="24"/>
        </w:rPr>
        <w:t xml:space="preserve"> </w:t>
      </w:r>
      <w:r>
        <w:rPr>
          <w:spacing w:val="-6"/>
          <w:sz w:val="24"/>
        </w:rPr>
        <w:t>processing</w:t>
      </w:r>
      <w:r>
        <w:rPr>
          <w:spacing w:val="-8"/>
          <w:sz w:val="24"/>
        </w:rPr>
        <w:t xml:space="preserve"> </w:t>
      </w:r>
      <w:r>
        <w:rPr>
          <w:spacing w:val="-6"/>
          <w:sz w:val="24"/>
        </w:rPr>
        <w:t>across</w:t>
      </w:r>
      <w:r>
        <w:rPr>
          <w:spacing w:val="-9"/>
          <w:sz w:val="24"/>
        </w:rPr>
        <w:t xml:space="preserve"> </w:t>
      </w:r>
      <w:r>
        <w:rPr>
          <w:spacing w:val="-6"/>
          <w:sz w:val="24"/>
        </w:rPr>
        <w:t>different</w:t>
      </w:r>
      <w:r>
        <w:rPr>
          <w:spacing w:val="-8"/>
          <w:sz w:val="24"/>
        </w:rPr>
        <w:t xml:space="preserve"> </w:t>
      </w:r>
      <w:r>
        <w:rPr>
          <w:spacing w:val="-6"/>
          <w:sz w:val="24"/>
        </w:rPr>
        <w:t>window</w:t>
      </w:r>
      <w:r>
        <w:rPr>
          <w:spacing w:val="-9"/>
          <w:sz w:val="24"/>
        </w:rPr>
        <w:t xml:space="preserve"> </w:t>
      </w:r>
      <w:r>
        <w:rPr>
          <w:spacing w:val="-6"/>
          <w:sz w:val="24"/>
        </w:rPr>
        <w:t>sizes</w:t>
      </w:r>
      <w:r>
        <w:rPr>
          <w:spacing w:val="-8"/>
          <w:sz w:val="24"/>
        </w:rPr>
        <w:t xml:space="preserve"> </w:t>
      </w:r>
      <w:r>
        <w:rPr>
          <w:spacing w:val="-6"/>
          <w:sz w:val="24"/>
        </w:rPr>
        <w:t>(</w:t>
      </w:r>
      <w:hyperlink w:anchor="_bookmark71" w:history="1">
        <w:r w:rsidR="00942BAD">
          <w:rPr>
            <w:color w:val="0000FF"/>
            <w:spacing w:val="-6"/>
            <w:sz w:val="24"/>
          </w:rPr>
          <w:t>Chiarion</w:t>
        </w:r>
        <w:r w:rsidR="00942BAD">
          <w:rPr>
            <w:color w:val="0000FF"/>
            <w:spacing w:val="-9"/>
            <w:sz w:val="24"/>
          </w:rPr>
          <w:t xml:space="preserve"> </w:t>
        </w:r>
        <w:r w:rsidR="00942BAD">
          <w:rPr>
            <w:color w:val="0000FF"/>
            <w:spacing w:val="-6"/>
            <w:sz w:val="24"/>
          </w:rPr>
          <w:t>et</w:t>
        </w:r>
        <w:r w:rsidR="00942BAD">
          <w:rPr>
            <w:color w:val="0000FF"/>
            <w:spacing w:val="-8"/>
            <w:sz w:val="24"/>
          </w:rPr>
          <w:t xml:space="preserve"> </w:t>
        </w:r>
        <w:r w:rsidR="00942BAD">
          <w:rPr>
            <w:color w:val="0000FF"/>
            <w:spacing w:val="-6"/>
            <w:sz w:val="24"/>
          </w:rPr>
          <w:t>al.</w:t>
        </w:r>
      </w:hyperlink>
      <w:r>
        <w:rPr>
          <w:color w:val="0000FF"/>
          <w:spacing w:val="-6"/>
          <w:sz w:val="24"/>
        </w:rPr>
        <w:t xml:space="preserve"> </w:t>
      </w:r>
      <w:hyperlink w:anchor="_bookmark71" w:history="1">
        <w:r w:rsidR="00942BAD">
          <w:rPr>
            <w:color w:val="0000FF"/>
            <w:spacing w:val="-2"/>
            <w:sz w:val="24"/>
          </w:rPr>
          <w:t>2023</w:t>
        </w:r>
      </w:hyperlink>
      <w:r>
        <w:rPr>
          <w:spacing w:val="-2"/>
          <w:sz w:val="24"/>
        </w:rPr>
        <w:t>).</w:t>
      </w:r>
    </w:p>
    <w:p w14:paraId="065FCD65" w14:textId="77777777" w:rsidR="00942BAD" w:rsidRDefault="00000000">
      <w:pPr>
        <w:pStyle w:val="ListParagraph"/>
        <w:numPr>
          <w:ilvl w:val="0"/>
          <w:numId w:val="16"/>
        </w:numPr>
        <w:tabs>
          <w:tab w:val="left" w:pos="703"/>
          <w:tab w:val="left" w:pos="705"/>
        </w:tabs>
        <w:spacing w:before="199" w:line="249" w:lineRule="auto"/>
        <w:ind w:right="119"/>
        <w:jc w:val="both"/>
        <w:rPr>
          <w:sz w:val="24"/>
        </w:rPr>
      </w:pPr>
      <w:r>
        <w:rPr>
          <w:b/>
          <w:sz w:val="24"/>
        </w:rPr>
        <w:t>Adaptive Methods:</w:t>
      </w:r>
      <w:r>
        <w:rPr>
          <w:b/>
          <w:spacing w:val="40"/>
          <w:sz w:val="24"/>
        </w:rPr>
        <w:t xml:space="preserve"> </w:t>
      </w:r>
      <w:r>
        <w:rPr>
          <w:sz w:val="24"/>
        </w:rPr>
        <w:t>Machine learning models using dynamic windowing techniques</w:t>
      </w:r>
      <w:r>
        <w:rPr>
          <w:spacing w:val="-1"/>
          <w:sz w:val="24"/>
        </w:rPr>
        <w:t xml:space="preserve"> </w:t>
      </w:r>
      <w:r>
        <w:rPr>
          <w:sz w:val="24"/>
        </w:rPr>
        <w:t>(e.g., adaptive</w:t>
      </w:r>
      <w:r>
        <w:rPr>
          <w:spacing w:val="-1"/>
          <w:sz w:val="24"/>
        </w:rPr>
        <w:t xml:space="preserve"> </w:t>
      </w:r>
      <w:r>
        <w:rPr>
          <w:sz w:val="24"/>
        </w:rPr>
        <w:t>Bayesian</w:t>
      </w:r>
      <w:r>
        <w:rPr>
          <w:spacing w:val="-1"/>
          <w:sz w:val="24"/>
        </w:rPr>
        <w:t xml:space="preserve"> </w:t>
      </w:r>
      <w:r>
        <w:rPr>
          <w:sz w:val="24"/>
        </w:rPr>
        <w:t>filtering)</w:t>
      </w:r>
      <w:r>
        <w:rPr>
          <w:spacing w:val="-1"/>
          <w:sz w:val="24"/>
        </w:rPr>
        <w:t xml:space="preserve"> </w:t>
      </w:r>
      <w:r>
        <w:rPr>
          <w:sz w:val="24"/>
        </w:rPr>
        <w:t>improve</w:t>
      </w:r>
      <w:r>
        <w:rPr>
          <w:spacing w:val="-1"/>
          <w:sz w:val="24"/>
        </w:rPr>
        <w:t xml:space="preserve"> </w:t>
      </w:r>
      <w:r>
        <w:rPr>
          <w:sz w:val="24"/>
        </w:rPr>
        <w:t>performance</w:t>
      </w:r>
      <w:r>
        <w:rPr>
          <w:spacing w:val="-1"/>
          <w:sz w:val="24"/>
        </w:rPr>
        <w:t xml:space="preserve"> </w:t>
      </w:r>
      <w:r>
        <w:rPr>
          <w:sz w:val="24"/>
        </w:rPr>
        <w:t>by</w:t>
      </w:r>
      <w:r>
        <w:rPr>
          <w:spacing w:val="-1"/>
          <w:sz w:val="24"/>
        </w:rPr>
        <w:t xml:space="preserve"> </w:t>
      </w:r>
      <w:r>
        <w:rPr>
          <w:sz w:val="24"/>
        </w:rPr>
        <w:t>adjusting window</w:t>
      </w:r>
      <w:r>
        <w:rPr>
          <w:spacing w:val="-2"/>
          <w:sz w:val="24"/>
        </w:rPr>
        <w:t xml:space="preserve"> </w:t>
      </w:r>
      <w:r>
        <w:rPr>
          <w:sz w:val="24"/>
        </w:rPr>
        <w:t>sizes</w:t>
      </w:r>
      <w:r>
        <w:rPr>
          <w:spacing w:val="-2"/>
          <w:sz w:val="24"/>
        </w:rPr>
        <w:t xml:space="preserve"> </w:t>
      </w:r>
      <w:r>
        <w:rPr>
          <w:sz w:val="24"/>
        </w:rPr>
        <w:t>in</w:t>
      </w:r>
      <w:r>
        <w:rPr>
          <w:spacing w:val="-2"/>
          <w:sz w:val="24"/>
        </w:rPr>
        <w:t xml:space="preserve"> </w:t>
      </w:r>
      <w:r>
        <w:rPr>
          <w:sz w:val="24"/>
        </w:rPr>
        <w:t>real-time</w:t>
      </w:r>
      <w:r>
        <w:rPr>
          <w:spacing w:val="-2"/>
          <w:sz w:val="24"/>
        </w:rPr>
        <w:t xml:space="preserve"> </w:t>
      </w:r>
      <w:r>
        <w:rPr>
          <w:sz w:val="24"/>
        </w:rPr>
        <w:t>based</w:t>
      </w:r>
      <w:r>
        <w:rPr>
          <w:spacing w:val="-2"/>
          <w:sz w:val="24"/>
        </w:rPr>
        <w:t xml:space="preserve"> </w:t>
      </w:r>
      <w:r>
        <w:rPr>
          <w:sz w:val="24"/>
        </w:rPr>
        <w:t>on</w:t>
      </w:r>
      <w:r>
        <w:rPr>
          <w:spacing w:val="-2"/>
          <w:sz w:val="24"/>
        </w:rPr>
        <w:t xml:space="preserve"> </w:t>
      </w:r>
      <w:r>
        <w:rPr>
          <w:sz w:val="24"/>
        </w:rPr>
        <w:t>EEG</w:t>
      </w:r>
      <w:r>
        <w:rPr>
          <w:spacing w:val="-2"/>
          <w:sz w:val="24"/>
        </w:rPr>
        <w:t xml:space="preserve"> </w:t>
      </w:r>
      <w:r>
        <w:rPr>
          <w:sz w:val="24"/>
        </w:rPr>
        <w:t>variability</w:t>
      </w:r>
      <w:r>
        <w:rPr>
          <w:spacing w:val="-2"/>
          <w:sz w:val="24"/>
        </w:rPr>
        <w:t xml:space="preserve"> </w:t>
      </w:r>
      <w:r>
        <w:rPr>
          <w:sz w:val="24"/>
        </w:rPr>
        <w:t>(</w:t>
      </w:r>
      <w:hyperlink w:anchor="_bookmark81" w:history="1">
        <w:r w:rsidR="00942BAD">
          <w:rPr>
            <w:color w:val="0000FF"/>
            <w:sz w:val="24"/>
          </w:rPr>
          <w:t>Lee</w:t>
        </w:r>
        <w:r w:rsidR="00942BAD">
          <w:rPr>
            <w:color w:val="0000FF"/>
            <w:spacing w:val="-2"/>
            <w:sz w:val="24"/>
          </w:rPr>
          <w:t xml:space="preserve"> </w:t>
        </w:r>
        <w:r w:rsidR="00942BAD">
          <w:rPr>
            <w:color w:val="0000FF"/>
            <w:sz w:val="24"/>
          </w:rPr>
          <w:t>et</w:t>
        </w:r>
        <w:r w:rsidR="00942BAD">
          <w:rPr>
            <w:color w:val="0000FF"/>
            <w:spacing w:val="-2"/>
            <w:sz w:val="24"/>
          </w:rPr>
          <w:t xml:space="preserve"> </w:t>
        </w:r>
        <w:r w:rsidR="00942BAD">
          <w:rPr>
            <w:color w:val="0000FF"/>
            <w:sz w:val="24"/>
          </w:rPr>
          <w:t>al.</w:t>
        </w:r>
      </w:hyperlink>
      <w:r>
        <w:rPr>
          <w:color w:val="0000FF"/>
          <w:spacing w:val="-2"/>
          <w:sz w:val="24"/>
        </w:rPr>
        <w:t xml:space="preserve"> </w:t>
      </w:r>
      <w:hyperlink w:anchor="_bookmark81" w:history="1">
        <w:r w:rsidR="00942BAD">
          <w:rPr>
            <w:color w:val="0000FF"/>
            <w:sz w:val="24"/>
          </w:rPr>
          <w:t>2023</w:t>
        </w:r>
      </w:hyperlink>
      <w:r>
        <w:rPr>
          <w:sz w:val="24"/>
        </w:rPr>
        <w:t>)</w:t>
      </w:r>
    </w:p>
    <w:p w14:paraId="24574488" w14:textId="77777777" w:rsidR="00942BAD" w:rsidRDefault="00942BAD">
      <w:pPr>
        <w:spacing w:line="249" w:lineRule="auto"/>
        <w:jc w:val="both"/>
        <w:rPr>
          <w:sz w:val="24"/>
        </w:rPr>
        <w:sectPr w:rsidR="00942BAD">
          <w:pgSz w:w="11910" w:h="16840"/>
          <w:pgMar w:top="1360" w:right="1320" w:bottom="1020" w:left="1320" w:header="689" w:footer="822" w:gutter="0"/>
          <w:cols w:space="720"/>
        </w:sectPr>
      </w:pPr>
    </w:p>
    <w:p w14:paraId="42ECC8A8" w14:textId="77777777" w:rsidR="00942BAD" w:rsidRDefault="00000000">
      <w:pPr>
        <w:pStyle w:val="Heading1"/>
        <w:numPr>
          <w:ilvl w:val="0"/>
          <w:numId w:val="19"/>
        </w:numPr>
        <w:tabs>
          <w:tab w:val="left" w:pos="700"/>
        </w:tabs>
        <w:spacing w:before="71"/>
        <w:ind w:left="700" w:hanging="580"/>
      </w:pPr>
      <w:bookmarkStart w:id="50" w:name="Progress_Since_First_AMR"/>
      <w:bookmarkStart w:id="51" w:name="_bookmark25"/>
      <w:bookmarkEnd w:id="50"/>
      <w:bookmarkEnd w:id="51"/>
      <w:r>
        <w:rPr>
          <w:spacing w:val="-4"/>
        </w:rPr>
        <w:lastRenderedPageBreak/>
        <w:t>Progress</w:t>
      </w:r>
      <w:r>
        <w:t xml:space="preserve"> </w:t>
      </w:r>
      <w:r>
        <w:rPr>
          <w:spacing w:val="-4"/>
        </w:rPr>
        <w:t>Since</w:t>
      </w:r>
      <w:r>
        <w:rPr>
          <w:spacing w:val="-1"/>
        </w:rPr>
        <w:t xml:space="preserve"> </w:t>
      </w:r>
      <w:r>
        <w:rPr>
          <w:spacing w:val="-4"/>
        </w:rPr>
        <w:t>First</w:t>
      </w:r>
      <w:r>
        <w:t xml:space="preserve"> </w:t>
      </w:r>
      <w:r>
        <w:rPr>
          <w:spacing w:val="-5"/>
        </w:rPr>
        <w:t>AMR</w:t>
      </w:r>
    </w:p>
    <w:p w14:paraId="10DAB82A" w14:textId="77777777" w:rsidR="00942BAD" w:rsidRDefault="00000000">
      <w:pPr>
        <w:pStyle w:val="Heading2"/>
        <w:numPr>
          <w:ilvl w:val="1"/>
          <w:numId w:val="19"/>
        </w:numPr>
        <w:tabs>
          <w:tab w:val="left" w:pos="855"/>
        </w:tabs>
        <w:spacing w:before="308"/>
        <w:ind w:hanging="735"/>
      </w:pPr>
      <w:bookmarkStart w:id="52" w:name="Data_Collection_&amp;_Preprocessing"/>
      <w:bookmarkStart w:id="53" w:name="_bookmark26"/>
      <w:bookmarkEnd w:id="52"/>
      <w:bookmarkEnd w:id="53"/>
      <w:r>
        <w:t>Data</w:t>
      </w:r>
      <w:r>
        <w:rPr>
          <w:spacing w:val="32"/>
        </w:rPr>
        <w:t xml:space="preserve"> </w:t>
      </w:r>
      <w:r>
        <w:t>Collection</w:t>
      </w:r>
      <w:r>
        <w:rPr>
          <w:spacing w:val="33"/>
        </w:rPr>
        <w:t xml:space="preserve"> </w:t>
      </w:r>
      <w:r>
        <w:t>&amp;</w:t>
      </w:r>
      <w:r>
        <w:rPr>
          <w:spacing w:val="32"/>
        </w:rPr>
        <w:t xml:space="preserve"> </w:t>
      </w:r>
      <w:r>
        <w:rPr>
          <w:spacing w:val="-2"/>
        </w:rPr>
        <w:t>Preprocessing</w:t>
      </w:r>
    </w:p>
    <w:p w14:paraId="31D7E2A6" w14:textId="77777777" w:rsidR="00942BAD" w:rsidRDefault="00000000">
      <w:pPr>
        <w:pStyle w:val="ListParagraph"/>
        <w:numPr>
          <w:ilvl w:val="0"/>
          <w:numId w:val="15"/>
        </w:numPr>
        <w:tabs>
          <w:tab w:val="left" w:pos="703"/>
          <w:tab w:val="left" w:pos="705"/>
        </w:tabs>
        <w:spacing w:before="153" w:line="242" w:lineRule="auto"/>
        <w:ind w:right="118"/>
        <w:rPr>
          <w:sz w:val="24"/>
        </w:rPr>
      </w:pPr>
      <w:r>
        <w:rPr>
          <w:spacing w:val="-4"/>
          <w:sz w:val="24"/>
        </w:rPr>
        <w:t>Completed preprocessing of EEG data,</w:t>
      </w:r>
      <w:r>
        <w:rPr>
          <w:sz w:val="24"/>
        </w:rPr>
        <w:t xml:space="preserve"> </w:t>
      </w:r>
      <w:r>
        <w:rPr>
          <w:spacing w:val="-4"/>
          <w:sz w:val="24"/>
        </w:rPr>
        <w:t xml:space="preserve">ensuring uniformity in sampling rates and </w:t>
      </w:r>
      <w:r>
        <w:rPr>
          <w:sz w:val="24"/>
        </w:rPr>
        <w:t>filtering artifacts.</w:t>
      </w:r>
    </w:p>
    <w:p w14:paraId="421EC768" w14:textId="77777777" w:rsidR="00942BAD" w:rsidRDefault="00000000">
      <w:pPr>
        <w:pStyle w:val="ListParagraph"/>
        <w:numPr>
          <w:ilvl w:val="0"/>
          <w:numId w:val="15"/>
        </w:numPr>
        <w:tabs>
          <w:tab w:val="left" w:pos="704"/>
        </w:tabs>
        <w:spacing w:before="201"/>
        <w:ind w:left="704" w:hanging="233"/>
        <w:rPr>
          <w:sz w:val="24"/>
        </w:rPr>
      </w:pPr>
      <w:r>
        <w:rPr>
          <w:spacing w:val="-6"/>
          <w:sz w:val="24"/>
        </w:rPr>
        <w:t>Addressed</w:t>
      </w:r>
      <w:r>
        <w:rPr>
          <w:spacing w:val="-1"/>
          <w:sz w:val="24"/>
        </w:rPr>
        <w:t xml:space="preserve"> </w:t>
      </w:r>
      <w:r>
        <w:rPr>
          <w:spacing w:val="-6"/>
          <w:sz w:val="24"/>
        </w:rPr>
        <w:t>inconsistencies</w:t>
      </w:r>
      <w:r>
        <w:rPr>
          <w:spacing w:val="-1"/>
          <w:sz w:val="24"/>
        </w:rPr>
        <w:t xml:space="preserve"> </w:t>
      </w:r>
      <w:r>
        <w:rPr>
          <w:spacing w:val="-6"/>
          <w:sz w:val="24"/>
        </w:rPr>
        <w:t>in</w:t>
      </w:r>
      <w:r>
        <w:rPr>
          <w:spacing w:val="-1"/>
          <w:sz w:val="24"/>
        </w:rPr>
        <w:t xml:space="preserve"> </w:t>
      </w:r>
      <w:r>
        <w:rPr>
          <w:spacing w:val="-6"/>
          <w:sz w:val="24"/>
        </w:rPr>
        <w:t>window</w:t>
      </w:r>
      <w:r>
        <w:rPr>
          <w:spacing w:val="-1"/>
          <w:sz w:val="24"/>
        </w:rPr>
        <w:t xml:space="preserve"> </w:t>
      </w:r>
      <w:r>
        <w:rPr>
          <w:spacing w:val="-6"/>
          <w:sz w:val="24"/>
        </w:rPr>
        <w:t>sizes</w:t>
      </w:r>
      <w:r>
        <w:rPr>
          <w:spacing w:val="-1"/>
          <w:sz w:val="24"/>
        </w:rPr>
        <w:t xml:space="preserve"> </w:t>
      </w:r>
      <w:r>
        <w:rPr>
          <w:spacing w:val="-6"/>
          <w:sz w:val="24"/>
        </w:rPr>
        <w:t>using</w:t>
      </w:r>
      <w:r>
        <w:rPr>
          <w:spacing w:val="-1"/>
          <w:sz w:val="24"/>
        </w:rPr>
        <w:t xml:space="preserve"> </w:t>
      </w:r>
      <w:r>
        <w:rPr>
          <w:spacing w:val="-6"/>
          <w:sz w:val="24"/>
        </w:rPr>
        <w:t>resampling</w:t>
      </w:r>
      <w:r>
        <w:rPr>
          <w:spacing w:val="-1"/>
          <w:sz w:val="24"/>
        </w:rPr>
        <w:t xml:space="preserve"> </w:t>
      </w:r>
      <w:r>
        <w:rPr>
          <w:spacing w:val="-6"/>
          <w:sz w:val="24"/>
        </w:rPr>
        <w:t>techniques.</w:t>
      </w:r>
    </w:p>
    <w:p w14:paraId="31D4B71A" w14:textId="77777777" w:rsidR="00942BAD" w:rsidRDefault="00000000">
      <w:pPr>
        <w:pStyle w:val="ListParagraph"/>
        <w:numPr>
          <w:ilvl w:val="0"/>
          <w:numId w:val="15"/>
        </w:numPr>
        <w:tabs>
          <w:tab w:val="left" w:pos="704"/>
        </w:tabs>
        <w:spacing w:before="190"/>
        <w:ind w:left="704" w:hanging="233"/>
        <w:rPr>
          <w:sz w:val="24"/>
        </w:rPr>
      </w:pPr>
      <w:r>
        <w:rPr>
          <w:spacing w:val="-4"/>
          <w:sz w:val="24"/>
        </w:rPr>
        <w:t>Segmented</w:t>
      </w:r>
      <w:r>
        <w:rPr>
          <w:spacing w:val="3"/>
          <w:sz w:val="24"/>
        </w:rPr>
        <w:t xml:space="preserve"> </w:t>
      </w:r>
      <w:r>
        <w:rPr>
          <w:spacing w:val="-4"/>
          <w:sz w:val="24"/>
        </w:rPr>
        <w:t>EEG</w:t>
      </w:r>
      <w:r>
        <w:rPr>
          <w:spacing w:val="3"/>
          <w:sz w:val="24"/>
        </w:rPr>
        <w:t xml:space="preserve"> </w:t>
      </w:r>
      <w:r>
        <w:rPr>
          <w:spacing w:val="-4"/>
          <w:sz w:val="24"/>
        </w:rPr>
        <w:t>signals</w:t>
      </w:r>
      <w:r>
        <w:rPr>
          <w:spacing w:val="3"/>
          <w:sz w:val="24"/>
        </w:rPr>
        <w:t xml:space="preserve"> </w:t>
      </w:r>
      <w:r>
        <w:rPr>
          <w:spacing w:val="-4"/>
          <w:sz w:val="24"/>
        </w:rPr>
        <w:t>into</w:t>
      </w:r>
      <w:r>
        <w:rPr>
          <w:spacing w:val="4"/>
          <w:sz w:val="24"/>
        </w:rPr>
        <w:t xml:space="preserve"> </w:t>
      </w:r>
      <w:r>
        <w:rPr>
          <w:spacing w:val="-4"/>
          <w:sz w:val="24"/>
        </w:rPr>
        <w:t>epochs</w:t>
      </w:r>
      <w:r>
        <w:rPr>
          <w:spacing w:val="3"/>
          <w:sz w:val="24"/>
        </w:rPr>
        <w:t xml:space="preserve"> </w:t>
      </w:r>
      <w:r>
        <w:rPr>
          <w:spacing w:val="-4"/>
          <w:sz w:val="24"/>
        </w:rPr>
        <w:t>and</w:t>
      </w:r>
      <w:r>
        <w:rPr>
          <w:spacing w:val="3"/>
          <w:sz w:val="24"/>
        </w:rPr>
        <w:t xml:space="preserve"> </w:t>
      </w:r>
      <w:r>
        <w:rPr>
          <w:spacing w:val="-4"/>
          <w:sz w:val="24"/>
        </w:rPr>
        <w:t>extracted</w:t>
      </w:r>
      <w:r>
        <w:rPr>
          <w:spacing w:val="3"/>
          <w:sz w:val="24"/>
        </w:rPr>
        <w:t xml:space="preserve"> </w:t>
      </w:r>
      <w:r>
        <w:rPr>
          <w:spacing w:val="-4"/>
          <w:sz w:val="24"/>
        </w:rPr>
        <w:t>initial</w:t>
      </w:r>
      <w:r>
        <w:rPr>
          <w:spacing w:val="4"/>
          <w:sz w:val="24"/>
        </w:rPr>
        <w:t xml:space="preserve"> </w:t>
      </w:r>
      <w:r>
        <w:rPr>
          <w:spacing w:val="-4"/>
          <w:sz w:val="24"/>
        </w:rPr>
        <w:t>features</w:t>
      </w:r>
      <w:r>
        <w:rPr>
          <w:spacing w:val="3"/>
          <w:sz w:val="24"/>
        </w:rPr>
        <w:t xml:space="preserve"> </w:t>
      </w:r>
      <w:r>
        <w:rPr>
          <w:spacing w:val="-4"/>
          <w:sz w:val="24"/>
        </w:rPr>
        <w:t>for</w:t>
      </w:r>
      <w:r>
        <w:rPr>
          <w:spacing w:val="3"/>
          <w:sz w:val="24"/>
        </w:rPr>
        <w:t xml:space="preserve"> </w:t>
      </w:r>
      <w:r>
        <w:rPr>
          <w:spacing w:val="-4"/>
          <w:sz w:val="24"/>
        </w:rPr>
        <w:t>analysis.</w:t>
      </w:r>
    </w:p>
    <w:p w14:paraId="48811D83" w14:textId="77777777" w:rsidR="00942BAD" w:rsidRDefault="00942BAD">
      <w:pPr>
        <w:pStyle w:val="BodyText"/>
        <w:spacing w:before="97"/>
        <w:ind w:left="0"/>
        <w:jc w:val="left"/>
      </w:pPr>
    </w:p>
    <w:p w14:paraId="1C5605DB" w14:textId="77777777" w:rsidR="00942BAD" w:rsidRDefault="00000000">
      <w:pPr>
        <w:pStyle w:val="Heading2"/>
        <w:numPr>
          <w:ilvl w:val="1"/>
          <w:numId w:val="19"/>
        </w:numPr>
        <w:tabs>
          <w:tab w:val="left" w:pos="855"/>
        </w:tabs>
        <w:ind w:hanging="735"/>
      </w:pPr>
      <w:bookmarkStart w:id="54" w:name="Feature_Extraction_&amp;_Machine_Learning_Mo"/>
      <w:bookmarkStart w:id="55" w:name="_bookmark27"/>
      <w:bookmarkEnd w:id="54"/>
      <w:bookmarkEnd w:id="55"/>
      <w:r>
        <w:rPr>
          <w:spacing w:val="-2"/>
        </w:rPr>
        <w:t>Feature</w:t>
      </w:r>
      <w:r>
        <w:rPr>
          <w:spacing w:val="8"/>
        </w:rPr>
        <w:t xml:space="preserve"> </w:t>
      </w:r>
      <w:r>
        <w:rPr>
          <w:spacing w:val="-2"/>
        </w:rPr>
        <w:t>Extraction</w:t>
      </w:r>
      <w:r>
        <w:rPr>
          <w:spacing w:val="9"/>
        </w:rPr>
        <w:t xml:space="preserve"> </w:t>
      </w:r>
      <w:r>
        <w:rPr>
          <w:spacing w:val="-2"/>
        </w:rPr>
        <w:t>&amp;</w:t>
      </w:r>
      <w:r>
        <w:rPr>
          <w:spacing w:val="8"/>
        </w:rPr>
        <w:t xml:space="preserve"> </w:t>
      </w:r>
      <w:r>
        <w:rPr>
          <w:spacing w:val="-2"/>
        </w:rPr>
        <w:t>Machine</w:t>
      </w:r>
      <w:r>
        <w:rPr>
          <w:spacing w:val="9"/>
        </w:rPr>
        <w:t xml:space="preserve"> </w:t>
      </w:r>
      <w:r>
        <w:rPr>
          <w:spacing w:val="-2"/>
        </w:rPr>
        <w:t>Learning</w:t>
      </w:r>
      <w:r>
        <w:rPr>
          <w:spacing w:val="8"/>
        </w:rPr>
        <w:t xml:space="preserve"> </w:t>
      </w:r>
      <w:r>
        <w:rPr>
          <w:spacing w:val="-2"/>
        </w:rPr>
        <w:t>Models</w:t>
      </w:r>
    </w:p>
    <w:p w14:paraId="2B2B5F2D" w14:textId="77777777" w:rsidR="00942BAD" w:rsidRDefault="00000000">
      <w:pPr>
        <w:pStyle w:val="ListParagraph"/>
        <w:numPr>
          <w:ilvl w:val="0"/>
          <w:numId w:val="14"/>
        </w:numPr>
        <w:tabs>
          <w:tab w:val="left" w:pos="703"/>
          <w:tab w:val="left" w:pos="705"/>
        </w:tabs>
        <w:spacing w:before="153" w:line="242" w:lineRule="auto"/>
        <w:ind w:right="114"/>
        <w:rPr>
          <w:sz w:val="24"/>
        </w:rPr>
      </w:pPr>
      <w:r>
        <w:rPr>
          <w:spacing w:val="-4"/>
          <w:sz w:val="24"/>
        </w:rPr>
        <w:t>Implemented</w:t>
      </w:r>
      <w:r>
        <w:rPr>
          <w:spacing w:val="24"/>
          <w:sz w:val="24"/>
        </w:rPr>
        <w:t xml:space="preserve"> </w:t>
      </w:r>
      <w:r>
        <w:rPr>
          <w:spacing w:val="-4"/>
          <w:sz w:val="24"/>
        </w:rPr>
        <w:t>spectral</w:t>
      </w:r>
      <w:r>
        <w:rPr>
          <w:spacing w:val="24"/>
          <w:sz w:val="24"/>
        </w:rPr>
        <w:t xml:space="preserve"> </w:t>
      </w:r>
      <w:r>
        <w:rPr>
          <w:spacing w:val="-4"/>
          <w:sz w:val="24"/>
        </w:rPr>
        <w:t>analysis,</w:t>
      </w:r>
      <w:r>
        <w:rPr>
          <w:spacing w:val="29"/>
          <w:sz w:val="24"/>
        </w:rPr>
        <w:t xml:space="preserve"> </w:t>
      </w:r>
      <w:r>
        <w:rPr>
          <w:spacing w:val="-4"/>
          <w:sz w:val="24"/>
        </w:rPr>
        <w:t>fractal</w:t>
      </w:r>
      <w:r>
        <w:rPr>
          <w:spacing w:val="24"/>
          <w:sz w:val="24"/>
        </w:rPr>
        <w:t xml:space="preserve"> </w:t>
      </w:r>
      <w:r>
        <w:rPr>
          <w:spacing w:val="-4"/>
          <w:sz w:val="24"/>
        </w:rPr>
        <w:t>dimension</w:t>
      </w:r>
      <w:r>
        <w:rPr>
          <w:spacing w:val="24"/>
          <w:sz w:val="24"/>
        </w:rPr>
        <w:t xml:space="preserve"> </w:t>
      </w:r>
      <w:r>
        <w:rPr>
          <w:spacing w:val="-4"/>
          <w:sz w:val="24"/>
        </w:rPr>
        <w:t>analysis,</w:t>
      </w:r>
      <w:r>
        <w:rPr>
          <w:spacing w:val="29"/>
          <w:sz w:val="24"/>
        </w:rPr>
        <w:t xml:space="preserve"> </w:t>
      </w:r>
      <w:r>
        <w:rPr>
          <w:spacing w:val="-4"/>
          <w:sz w:val="24"/>
        </w:rPr>
        <w:t>and</w:t>
      </w:r>
      <w:r>
        <w:rPr>
          <w:spacing w:val="24"/>
          <w:sz w:val="24"/>
        </w:rPr>
        <w:t xml:space="preserve"> </w:t>
      </w:r>
      <w:r>
        <w:rPr>
          <w:spacing w:val="-4"/>
          <w:sz w:val="24"/>
        </w:rPr>
        <w:t>other</w:t>
      </w:r>
      <w:r>
        <w:rPr>
          <w:spacing w:val="24"/>
          <w:sz w:val="24"/>
        </w:rPr>
        <w:t xml:space="preserve"> </w:t>
      </w:r>
      <w:r>
        <w:rPr>
          <w:spacing w:val="-4"/>
          <w:sz w:val="24"/>
        </w:rPr>
        <w:t xml:space="preserve">complexity </w:t>
      </w:r>
      <w:r>
        <w:rPr>
          <w:spacing w:val="-2"/>
          <w:sz w:val="24"/>
        </w:rPr>
        <w:t>measures.</w:t>
      </w:r>
    </w:p>
    <w:p w14:paraId="39EF192A" w14:textId="77777777" w:rsidR="00942BAD" w:rsidRDefault="00000000">
      <w:pPr>
        <w:pStyle w:val="ListParagraph"/>
        <w:numPr>
          <w:ilvl w:val="0"/>
          <w:numId w:val="14"/>
        </w:numPr>
        <w:tabs>
          <w:tab w:val="left" w:pos="703"/>
          <w:tab w:val="left" w:pos="705"/>
        </w:tabs>
        <w:spacing w:before="201" w:line="242" w:lineRule="auto"/>
        <w:ind w:right="118"/>
        <w:rPr>
          <w:sz w:val="24"/>
        </w:rPr>
      </w:pPr>
      <w:r>
        <w:rPr>
          <w:spacing w:val="-4"/>
          <w:sz w:val="24"/>
        </w:rPr>
        <w:t>Developed</w:t>
      </w:r>
      <w:r>
        <w:rPr>
          <w:spacing w:val="-6"/>
          <w:sz w:val="24"/>
        </w:rPr>
        <w:t xml:space="preserve"> </w:t>
      </w:r>
      <w:r>
        <w:rPr>
          <w:spacing w:val="-4"/>
          <w:sz w:val="24"/>
        </w:rPr>
        <w:t>initial</w:t>
      </w:r>
      <w:r>
        <w:rPr>
          <w:spacing w:val="-6"/>
          <w:sz w:val="24"/>
        </w:rPr>
        <w:t xml:space="preserve"> </w:t>
      </w:r>
      <w:r>
        <w:rPr>
          <w:spacing w:val="-4"/>
          <w:sz w:val="24"/>
        </w:rPr>
        <w:t>machine</w:t>
      </w:r>
      <w:r>
        <w:rPr>
          <w:spacing w:val="-6"/>
          <w:sz w:val="24"/>
        </w:rPr>
        <w:t xml:space="preserve"> </w:t>
      </w:r>
      <w:r>
        <w:rPr>
          <w:spacing w:val="-4"/>
          <w:sz w:val="24"/>
        </w:rPr>
        <w:t>learning</w:t>
      </w:r>
      <w:r>
        <w:rPr>
          <w:spacing w:val="-6"/>
          <w:sz w:val="24"/>
        </w:rPr>
        <w:t xml:space="preserve"> </w:t>
      </w:r>
      <w:r>
        <w:rPr>
          <w:spacing w:val="-4"/>
          <w:sz w:val="24"/>
        </w:rPr>
        <w:t>models</w:t>
      </w:r>
      <w:r>
        <w:rPr>
          <w:spacing w:val="-6"/>
          <w:sz w:val="24"/>
        </w:rPr>
        <w:t xml:space="preserve"> </w:t>
      </w:r>
      <w:r>
        <w:rPr>
          <w:spacing w:val="-4"/>
          <w:sz w:val="24"/>
        </w:rPr>
        <w:t>using</w:t>
      </w:r>
      <w:r>
        <w:rPr>
          <w:spacing w:val="-6"/>
          <w:sz w:val="24"/>
        </w:rPr>
        <w:t xml:space="preserve"> </w:t>
      </w:r>
      <w:r>
        <w:rPr>
          <w:spacing w:val="-4"/>
          <w:sz w:val="24"/>
        </w:rPr>
        <w:t>Support</w:t>
      </w:r>
      <w:r>
        <w:rPr>
          <w:spacing w:val="-6"/>
          <w:sz w:val="24"/>
        </w:rPr>
        <w:t xml:space="preserve"> </w:t>
      </w:r>
      <w:r>
        <w:rPr>
          <w:spacing w:val="-4"/>
          <w:sz w:val="24"/>
        </w:rPr>
        <w:t>Vector</w:t>
      </w:r>
      <w:r>
        <w:rPr>
          <w:spacing w:val="-6"/>
          <w:sz w:val="24"/>
        </w:rPr>
        <w:t xml:space="preserve"> </w:t>
      </w:r>
      <w:r>
        <w:rPr>
          <w:spacing w:val="-4"/>
          <w:sz w:val="24"/>
        </w:rPr>
        <w:t>Machines</w:t>
      </w:r>
      <w:r>
        <w:rPr>
          <w:spacing w:val="-6"/>
          <w:sz w:val="24"/>
        </w:rPr>
        <w:t xml:space="preserve"> </w:t>
      </w:r>
      <w:r>
        <w:rPr>
          <w:spacing w:val="-4"/>
          <w:sz w:val="24"/>
        </w:rPr>
        <w:t xml:space="preserve">(SVM), </w:t>
      </w:r>
      <w:r>
        <w:rPr>
          <w:sz w:val="24"/>
        </w:rPr>
        <w:t>Linear</w:t>
      </w:r>
      <w:r>
        <w:rPr>
          <w:spacing w:val="-3"/>
          <w:sz w:val="24"/>
        </w:rPr>
        <w:t xml:space="preserve"> </w:t>
      </w:r>
      <w:r>
        <w:rPr>
          <w:sz w:val="24"/>
        </w:rPr>
        <w:t>Discriminant</w:t>
      </w:r>
      <w:r>
        <w:rPr>
          <w:spacing w:val="-3"/>
          <w:sz w:val="24"/>
        </w:rPr>
        <w:t xml:space="preserve"> </w:t>
      </w:r>
      <w:r>
        <w:rPr>
          <w:sz w:val="24"/>
        </w:rPr>
        <w:t>Analysis</w:t>
      </w:r>
      <w:r>
        <w:rPr>
          <w:spacing w:val="-3"/>
          <w:sz w:val="24"/>
        </w:rPr>
        <w:t xml:space="preserve"> </w:t>
      </w:r>
      <w:r>
        <w:rPr>
          <w:sz w:val="24"/>
        </w:rPr>
        <w:t>(LDA),</w:t>
      </w:r>
      <w:r>
        <w:rPr>
          <w:spacing w:val="-3"/>
          <w:sz w:val="24"/>
        </w:rPr>
        <w:t xml:space="preserve"> </w:t>
      </w:r>
      <w:r>
        <w:rPr>
          <w:sz w:val="24"/>
        </w:rPr>
        <w:t>and</w:t>
      </w:r>
      <w:r>
        <w:rPr>
          <w:spacing w:val="-3"/>
          <w:sz w:val="24"/>
        </w:rPr>
        <w:t xml:space="preserve"> </w:t>
      </w:r>
      <w:r>
        <w:rPr>
          <w:sz w:val="24"/>
        </w:rPr>
        <w:t>Extreme</w:t>
      </w:r>
      <w:r>
        <w:rPr>
          <w:spacing w:val="-3"/>
          <w:sz w:val="24"/>
        </w:rPr>
        <w:t xml:space="preserve"> </w:t>
      </w:r>
      <w:r>
        <w:rPr>
          <w:sz w:val="24"/>
        </w:rPr>
        <w:t>Learning</w:t>
      </w:r>
      <w:r>
        <w:rPr>
          <w:spacing w:val="-3"/>
          <w:sz w:val="24"/>
        </w:rPr>
        <w:t xml:space="preserve"> </w:t>
      </w:r>
      <w:r>
        <w:rPr>
          <w:sz w:val="24"/>
        </w:rPr>
        <w:t>Machines</w:t>
      </w:r>
      <w:r>
        <w:rPr>
          <w:spacing w:val="-3"/>
          <w:sz w:val="24"/>
        </w:rPr>
        <w:t xml:space="preserve"> </w:t>
      </w:r>
      <w:r>
        <w:rPr>
          <w:sz w:val="24"/>
        </w:rPr>
        <w:t>(ELM).</w:t>
      </w:r>
    </w:p>
    <w:p w14:paraId="24A5359A" w14:textId="77777777" w:rsidR="00942BAD" w:rsidRDefault="00000000">
      <w:pPr>
        <w:pStyle w:val="ListParagraph"/>
        <w:numPr>
          <w:ilvl w:val="0"/>
          <w:numId w:val="14"/>
        </w:numPr>
        <w:tabs>
          <w:tab w:val="left" w:pos="703"/>
          <w:tab w:val="left" w:pos="705"/>
        </w:tabs>
        <w:spacing w:before="200" w:line="242" w:lineRule="auto"/>
        <w:ind w:right="116"/>
        <w:rPr>
          <w:sz w:val="24"/>
        </w:rPr>
      </w:pPr>
      <w:r>
        <w:rPr>
          <w:spacing w:val="-4"/>
          <w:sz w:val="24"/>
        </w:rPr>
        <w:t>Conducted</w:t>
      </w:r>
      <w:r>
        <w:rPr>
          <w:spacing w:val="18"/>
          <w:sz w:val="24"/>
        </w:rPr>
        <w:t xml:space="preserve"> </w:t>
      </w:r>
      <w:r>
        <w:rPr>
          <w:spacing w:val="-4"/>
          <w:sz w:val="24"/>
        </w:rPr>
        <w:t>preliminary</w:t>
      </w:r>
      <w:r>
        <w:rPr>
          <w:spacing w:val="18"/>
          <w:sz w:val="24"/>
        </w:rPr>
        <w:t xml:space="preserve"> </w:t>
      </w:r>
      <w:r>
        <w:rPr>
          <w:spacing w:val="-4"/>
          <w:sz w:val="24"/>
        </w:rPr>
        <w:t>classification</w:t>
      </w:r>
      <w:r>
        <w:rPr>
          <w:spacing w:val="18"/>
          <w:sz w:val="24"/>
        </w:rPr>
        <w:t xml:space="preserve"> </w:t>
      </w:r>
      <w:r>
        <w:rPr>
          <w:spacing w:val="-4"/>
          <w:sz w:val="24"/>
        </w:rPr>
        <w:t>trials</w:t>
      </w:r>
      <w:r>
        <w:rPr>
          <w:spacing w:val="18"/>
          <w:sz w:val="24"/>
        </w:rPr>
        <w:t xml:space="preserve"> </w:t>
      </w:r>
      <w:r>
        <w:rPr>
          <w:spacing w:val="-4"/>
          <w:sz w:val="24"/>
        </w:rPr>
        <w:t>to</w:t>
      </w:r>
      <w:r>
        <w:rPr>
          <w:spacing w:val="18"/>
          <w:sz w:val="24"/>
        </w:rPr>
        <w:t xml:space="preserve"> </w:t>
      </w:r>
      <w:r>
        <w:rPr>
          <w:spacing w:val="-4"/>
          <w:sz w:val="24"/>
        </w:rPr>
        <w:t>assess</w:t>
      </w:r>
      <w:r>
        <w:rPr>
          <w:spacing w:val="18"/>
          <w:sz w:val="24"/>
        </w:rPr>
        <w:t xml:space="preserve"> </w:t>
      </w:r>
      <w:r>
        <w:rPr>
          <w:spacing w:val="-4"/>
          <w:sz w:val="24"/>
        </w:rPr>
        <w:t>EEG-based</w:t>
      </w:r>
      <w:r>
        <w:rPr>
          <w:spacing w:val="18"/>
          <w:sz w:val="24"/>
        </w:rPr>
        <w:t xml:space="preserve"> </w:t>
      </w:r>
      <w:r>
        <w:rPr>
          <w:spacing w:val="-4"/>
          <w:sz w:val="24"/>
        </w:rPr>
        <w:t>predictive</w:t>
      </w:r>
      <w:r>
        <w:rPr>
          <w:spacing w:val="18"/>
          <w:sz w:val="24"/>
        </w:rPr>
        <w:t xml:space="preserve"> </w:t>
      </w:r>
      <w:r>
        <w:rPr>
          <w:spacing w:val="-4"/>
          <w:sz w:val="24"/>
        </w:rPr>
        <w:t xml:space="preserve">power </w:t>
      </w:r>
      <w:r>
        <w:rPr>
          <w:sz w:val="24"/>
        </w:rPr>
        <w:t>for tDCS response.</w:t>
      </w:r>
    </w:p>
    <w:p w14:paraId="71062A83" w14:textId="77777777" w:rsidR="00942BAD" w:rsidRDefault="00942BAD">
      <w:pPr>
        <w:pStyle w:val="BodyText"/>
        <w:spacing w:before="158"/>
        <w:ind w:left="0"/>
        <w:jc w:val="left"/>
      </w:pPr>
    </w:p>
    <w:p w14:paraId="1499CE11" w14:textId="77777777" w:rsidR="00942BAD" w:rsidRDefault="00000000">
      <w:pPr>
        <w:pStyle w:val="Heading1"/>
        <w:numPr>
          <w:ilvl w:val="0"/>
          <w:numId w:val="19"/>
        </w:numPr>
        <w:tabs>
          <w:tab w:val="left" w:pos="700"/>
        </w:tabs>
        <w:ind w:left="700" w:hanging="580"/>
      </w:pPr>
      <w:bookmarkStart w:id="56" w:name="Data_Analysis"/>
      <w:bookmarkStart w:id="57" w:name="_bookmark28"/>
      <w:bookmarkEnd w:id="56"/>
      <w:bookmarkEnd w:id="57"/>
      <w:r>
        <w:t>Data</w:t>
      </w:r>
      <w:r>
        <w:rPr>
          <w:spacing w:val="34"/>
        </w:rPr>
        <w:t xml:space="preserve"> </w:t>
      </w:r>
      <w:r>
        <w:rPr>
          <w:spacing w:val="-2"/>
        </w:rPr>
        <w:t>Analysis</w:t>
      </w:r>
    </w:p>
    <w:p w14:paraId="6B8319FF" w14:textId="77777777" w:rsidR="00942BAD" w:rsidRDefault="00000000">
      <w:pPr>
        <w:pStyle w:val="Heading2"/>
        <w:numPr>
          <w:ilvl w:val="1"/>
          <w:numId w:val="19"/>
        </w:numPr>
        <w:tabs>
          <w:tab w:val="left" w:pos="855"/>
        </w:tabs>
        <w:spacing w:before="308"/>
        <w:ind w:hanging="735"/>
      </w:pPr>
      <w:bookmarkStart w:id="58" w:name="Data_Structure_and_Sample_Characteristic"/>
      <w:bookmarkStart w:id="59" w:name="_bookmark29"/>
      <w:bookmarkEnd w:id="58"/>
      <w:bookmarkEnd w:id="59"/>
      <w:r>
        <w:t>Data</w:t>
      </w:r>
      <w:r>
        <w:rPr>
          <w:spacing w:val="5"/>
        </w:rPr>
        <w:t xml:space="preserve"> </w:t>
      </w:r>
      <w:r>
        <w:t>Structure</w:t>
      </w:r>
      <w:r>
        <w:rPr>
          <w:spacing w:val="6"/>
        </w:rPr>
        <w:t xml:space="preserve"> </w:t>
      </w:r>
      <w:r>
        <w:t>and</w:t>
      </w:r>
      <w:r>
        <w:rPr>
          <w:spacing w:val="6"/>
        </w:rPr>
        <w:t xml:space="preserve"> </w:t>
      </w:r>
      <w:r>
        <w:t>Sample</w:t>
      </w:r>
      <w:r>
        <w:rPr>
          <w:spacing w:val="5"/>
        </w:rPr>
        <w:t xml:space="preserve"> </w:t>
      </w:r>
      <w:r>
        <w:rPr>
          <w:spacing w:val="-2"/>
        </w:rPr>
        <w:t>Characteristics</w:t>
      </w:r>
    </w:p>
    <w:p w14:paraId="1F8931D7" w14:textId="77777777" w:rsidR="00942BAD" w:rsidRDefault="00942BAD">
      <w:pPr>
        <w:pStyle w:val="BodyText"/>
        <w:ind w:left="0"/>
        <w:jc w:val="left"/>
        <w:rPr>
          <w:b/>
          <w:sz w:val="20"/>
        </w:rPr>
      </w:pPr>
    </w:p>
    <w:p w14:paraId="6D49D5A7" w14:textId="77777777" w:rsidR="00942BAD" w:rsidRDefault="00000000">
      <w:pPr>
        <w:pStyle w:val="BodyText"/>
        <w:spacing w:before="64"/>
        <w:ind w:left="0"/>
        <w:jc w:val="left"/>
        <w:rPr>
          <w:b/>
          <w:sz w:val="20"/>
        </w:rPr>
      </w:pPr>
      <w:r>
        <w:rPr>
          <w:noProof/>
        </w:rPr>
        <w:drawing>
          <wp:anchor distT="0" distB="0" distL="0" distR="0" simplePos="0" relativeHeight="487587840" behindDoc="1" locked="0" layoutInCell="1" allowOverlap="1" wp14:anchorId="2D72D6CA" wp14:editId="29A6DAFA">
            <wp:simplePos x="0" y="0"/>
            <wp:positionH relativeFrom="page">
              <wp:posOffset>1504502</wp:posOffset>
            </wp:positionH>
            <wp:positionV relativeFrom="paragraph">
              <wp:posOffset>200442</wp:posOffset>
            </wp:positionV>
            <wp:extent cx="4531899" cy="245030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531899" cy="2450306"/>
                    </a:xfrm>
                    <a:prstGeom prst="rect">
                      <a:avLst/>
                    </a:prstGeom>
                  </pic:spPr>
                </pic:pic>
              </a:graphicData>
            </a:graphic>
          </wp:anchor>
        </w:drawing>
      </w:r>
    </w:p>
    <w:p w14:paraId="44964B9F" w14:textId="77777777" w:rsidR="00942BAD" w:rsidRDefault="00000000">
      <w:pPr>
        <w:pStyle w:val="BodyText"/>
        <w:spacing w:before="247"/>
        <w:ind w:left="46" w:right="46"/>
        <w:jc w:val="center"/>
      </w:pPr>
      <w:bookmarkStart w:id="60" w:name="_bookmark30"/>
      <w:bookmarkEnd w:id="60"/>
      <w:r>
        <w:rPr>
          <w:spacing w:val="-2"/>
        </w:rPr>
        <w:t>Figure 1:</w:t>
      </w:r>
      <w:r>
        <w:rPr>
          <w:spacing w:val="16"/>
        </w:rPr>
        <w:t xml:space="preserve"> </w:t>
      </w:r>
      <w:r>
        <w:rPr>
          <w:spacing w:val="-2"/>
        </w:rPr>
        <w:t>Distribution of Windows per participant</w:t>
      </w:r>
    </w:p>
    <w:p w14:paraId="54DFF870" w14:textId="77777777" w:rsidR="00942BAD" w:rsidRDefault="00000000">
      <w:pPr>
        <w:pStyle w:val="BodyText"/>
        <w:spacing w:before="264" w:line="254" w:lineRule="auto"/>
        <w:ind w:left="119" w:right="115" w:firstLine="351"/>
      </w:pPr>
      <w:r>
        <w:t>Analysis of the EEG window distributions revealed distinct sampling patterns between</w:t>
      </w:r>
      <w:r>
        <w:rPr>
          <w:spacing w:val="-15"/>
        </w:rPr>
        <w:t xml:space="preserve"> </w:t>
      </w:r>
      <w:r>
        <w:t>remission</w:t>
      </w:r>
      <w:r>
        <w:rPr>
          <w:spacing w:val="-14"/>
        </w:rPr>
        <w:t xml:space="preserve"> </w:t>
      </w:r>
      <w:r>
        <w:t>and</w:t>
      </w:r>
      <w:r>
        <w:rPr>
          <w:spacing w:val="-15"/>
        </w:rPr>
        <w:t xml:space="preserve"> </w:t>
      </w:r>
      <w:r>
        <w:t>non-remission</w:t>
      </w:r>
      <w:r>
        <w:rPr>
          <w:spacing w:val="-14"/>
        </w:rPr>
        <w:t xml:space="preserve"> </w:t>
      </w:r>
      <w:r>
        <w:t>groups,</w:t>
      </w:r>
      <w:r>
        <w:rPr>
          <w:spacing w:val="-15"/>
        </w:rPr>
        <w:t xml:space="preserve"> </w:t>
      </w:r>
      <w:r>
        <w:t>as</w:t>
      </w:r>
      <w:r>
        <w:rPr>
          <w:spacing w:val="-14"/>
        </w:rPr>
        <w:t xml:space="preserve"> </w:t>
      </w:r>
      <w:r>
        <w:t>illustrated</w:t>
      </w:r>
      <w:r>
        <w:rPr>
          <w:spacing w:val="-15"/>
        </w:rPr>
        <w:t xml:space="preserve"> </w:t>
      </w:r>
      <w:r>
        <w:t>in</w:t>
      </w:r>
      <w:r>
        <w:rPr>
          <w:spacing w:val="-14"/>
        </w:rPr>
        <w:t xml:space="preserve"> </w:t>
      </w:r>
      <w:r>
        <w:t>Figure</w:t>
      </w:r>
      <w:r>
        <w:rPr>
          <w:spacing w:val="-15"/>
        </w:rPr>
        <w:t xml:space="preserve"> </w:t>
      </w:r>
      <w:hyperlink w:anchor="_bookmark30" w:history="1">
        <w:r w:rsidR="00942BAD">
          <w:rPr>
            <w:color w:val="0000FF"/>
          </w:rPr>
          <w:t>1</w:t>
        </w:r>
      </w:hyperlink>
      <w:r>
        <w:t>.</w:t>
      </w:r>
      <w:r>
        <w:rPr>
          <w:spacing w:val="-14"/>
        </w:rPr>
        <w:t xml:space="preserve"> </w:t>
      </w:r>
      <w:r>
        <w:t>The</w:t>
      </w:r>
      <w:r>
        <w:rPr>
          <w:spacing w:val="-15"/>
        </w:rPr>
        <w:t xml:space="preserve"> </w:t>
      </w:r>
      <w:r>
        <w:t>histogram visualization</w:t>
      </w:r>
      <w:r>
        <w:rPr>
          <w:spacing w:val="-14"/>
        </w:rPr>
        <w:t xml:space="preserve"> </w:t>
      </w:r>
      <w:r>
        <w:t>in</w:t>
      </w:r>
      <w:r>
        <w:rPr>
          <w:spacing w:val="-14"/>
        </w:rPr>
        <w:t xml:space="preserve"> </w:t>
      </w:r>
      <w:r>
        <w:t>the</w:t>
      </w:r>
      <w:r>
        <w:rPr>
          <w:spacing w:val="-14"/>
        </w:rPr>
        <w:t xml:space="preserve"> </w:t>
      </w:r>
      <w:r>
        <w:t>figure</w:t>
      </w:r>
      <w:r>
        <w:rPr>
          <w:spacing w:val="-14"/>
        </w:rPr>
        <w:t xml:space="preserve"> </w:t>
      </w:r>
      <w:r>
        <w:t>demonstrates</w:t>
      </w:r>
      <w:r>
        <w:rPr>
          <w:spacing w:val="-14"/>
        </w:rPr>
        <w:t xml:space="preserve"> </w:t>
      </w:r>
      <w:r>
        <w:t>variability</w:t>
      </w:r>
      <w:r>
        <w:rPr>
          <w:spacing w:val="-14"/>
        </w:rPr>
        <w:t xml:space="preserve"> </w:t>
      </w:r>
      <w:r>
        <w:t>in</w:t>
      </w:r>
      <w:r>
        <w:rPr>
          <w:spacing w:val="-14"/>
        </w:rPr>
        <w:t xml:space="preserve"> </w:t>
      </w:r>
      <w:r>
        <w:t>the</w:t>
      </w:r>
      <w:r>
        <w:rPr>
          <w:spacing w:val="-14"/>
        </w:rPr>
        <w:t xml:space="preserve"> </w:t>
      </w:r>
      <w:r>
        <w:t>number</w:t>
      </w:r>
      <w:r>
        <w:rPr>
          <w:spacing w:val="-14"/>
        </w:rPr>
        <w:t xml:space="preserve"> </w:t>
      </w:r>
      <w:r>
        <w:t>of</w:t>
      </w:r>
      <w:r>
        <w:rPr>
          <w:spacing w:val="-14"/>
        </w:rPr>
        <w:t xml:space="preserve"> </w:t>
      </w:r>
      <w:r>
        <w:t>windows</w:t>
      </w:r>
      <w:r>
        <w:rPr>
          <w:spacing w:val="-14"/>
        </w:rPr>
        <w:t xml:space="preserve"> </w:t>
      </w:r>
      <w:r>
        <w:t>collected per participant, suggesting potential differences in recording duration or data quality between subjects.</w:t>
      </w:r>
      <w:r>
        <w:rPr>
          <w:spacing w:val="40"/>
        </w:rPr>
        <w:t xml:space="preserve"> </w:t>
      </w:r>
      <w:r>
        <w:t>This variability needs to be considered in subsequent analyses to avoid sampling bias.</w:t>
      </w:r>
    </w:p>
    <w:p w14:paraId="2F4ACD2F" w14:textId="77777777" w:rsidR="00942BAD" w:rsidRDefault="00942BAD">
      <w:pPr>
        <w:spacing w:line="254" w:lineRule="auto"/>
        <w:sectPr w:rsidR="00942BAD">
          <w:pgSz w:w="11910" w:h="16840"/>
          <w:pgMar w:top="1360" w:right="1320" w:bottom="1020" w:left="1320" w:header="689" w:footer="822" w:gutter="0"/>
          <w:cols w:space="720"/>
        </w:sectPr>
      </w:pPr>
    </w:p>
    <w:p w14:paraId="63AE5E83" w14:textId="77777777" w:rsidR="00942BAD" w:rsidRDefault="00000000">
      <w:pPr>
        <w:pStyle w:val="Heading2"/>
        <w:numPr>
          <w:ilvl w:val="1"/>
          <w:numId w:val="19"/>
        </w:numPr>
        <w:tabs>
          <w:tab w:val="left" w:pos="855"/>
        </w:tabs>
        <w:spacing w:before="70"/>
        <w:ind w:hanging="735"/>
      </w:pPr>
      <w:bookmarkStart w:id="61" w:name="Signal_Characteristics"/>
      <w:bookmarkStart w:id="62" w:name="_bookmark31"/>
      <w:bookmarkEnd w:id="61"/>
      <w:bookmarkEnd w:id="62"/>
      <w:r>
        <w:rPr>
          <w:spacing w:val="-2"/>
        </w:rPr>
        <w:lastRenderedPageBreak/>
        <w:t>Signal</w:t>
      </w:r>
      <w:r>
        <w:rPr>
          <w:spacing w:val="3"/>
        </w:rPr>
        <w:t xml:space="preserve"> </w:t>
      </w:r>
      <w:r>
        <w:rPr>
          <w:spacing w:val="-2"/>
        </w:rPr>
        <w:t>Characteristics</w:t>
      </w:r>
    </w:p>
    <w:p w14:paraId="336CAAA5" w14:textId="77777777" w:rsidR="00942BAD" w:rsidRDefault="00942BAD">
      <w:pPr>
        <w:pStyle w:val="BodyText"/>
        <w:ind w:left="0"/>
        <w:jc w:val="left"/>
        <w:rPr>
          <w:b/>
          <w:sz w:val="20"/>
        </w:rPr>
      </w:pPr>
    </w:p>
    <w:p w14:paraId="6ADB5AB9" w14:textId="77777777" w:rsidR="00942BAD" w:rsidRDefault="00000000">
      <w:pPr>
        <w:pStyle w:val="BodyText"/>
        <w:spacing w:before="16"/>
        <w:ind w:left="0"/>
        <w:jc w:val="left"/>
        <w:rPr>
          <w:b/>
          <w:sz w:val="20"/>
        </w:rPr>
      </w:pPr>
      <w:r>
        <w:rPr>
          <w:noProof/>
        </w:rPr>
        <w:drawing>
          <wp:anchor distT="0" distB="0" distL="0" distR="0" simplePos="0" relativeHeight="487588352" behindDoc="1" locked="0" layoutInCell="1" allowOverlap="1" wp14:anchorId="012B6943" wp14:editId="7971EAE8">
            <wp:simplePos x="0" y="0"/>
            <wp:positionH relativeFrom="page">
              <wp:posOffset>931373</wp:posOffset>
            </wp:positionH>
            <wp:positionV relativeFrom="paragraph">
              <wp:posOffset>169796</wp:posOffset>
            </wp:positionV>
            <wp:extent cx="2806065" cy="183832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2806065" cy="1838325"/>
                    </a:xfrm>
                    <a:prstGeom prst="rect">
                      <a:avLst/>
                    </a:prstGeom>
                  </pic:spPr>
                </pic:pic>
              </a:graphicData>
            </a:graphic>
          </wp:anchor>
        </w:drawing>
      </w:r>
      <w:r>
        <w:rPr>
          <w:noProof/>
        </w:rPr>
        <w:drawing>
          <wp:anchor distT="0" distB="0" distL="0" distR="0" simplePos="0" relativeHeight="487588864" behindDoc="1" locked="0" layoutInCell="1" allowOverlap="1" wp14:anchorId="224DAFA2" wp14:editId="1957A7B4">
            <wp:simplePos x="0" y="0"/>
            <wp:positionH relativeFrom="page">
              <wp:posOffset>3854253</wp:posOffset>
            </wp:positionH>
            <wp:positionV relativeFrom="paragraph">
              <wp:posOffset>169796</wp:posOffset>
            </wp:positionV>
            <wp:extent cx="2806065" cy="18383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806065" cy="1838325"/>
                    </a:xfrm>
                    <a:prstGeom prst="rect">
                      <a:avLst/>
                    </a:prstGeom>
                  </pic:spPr>
                </pic:pic>
              </a:graphicData>
            </a:graphic>
          </wp:anchor>
        </w:drawing>
      </w:r>
    </w:p>
    <w:p w14:paraId="7C3462CA" w14:textId="77777777" w:rsidR="00942BAD" w:rsidRDefault="00942BAD">
      <w:pPr>
        <w:pStyle w:val="BodyText"/>
        <w:spacing w:before="143"/>
        <w:ind w:left="0"/>
        <w:jc w:val="left"/>
        <w:rPr>
          <w:b/>
          <w:sz w:val="22"/>
        </w:rPr>
      </w:pPr>
    </w:p>
    <w:p w14:paraId="00BEDBB1" w14:textId="77777777" w:rsidR="00942BAD" w:rsidRDefault="00000000">
      <w:pPr>
        <w:tabs>
          <w:tab w:val="left" w:pos="4962"/>
        </w:tabs>
        <w:ind w:left="569"/>
        <w:rPr>
          <w:rFonts w:ascii="Times New Roman"/>
        </w:rPr>
      </w:pPr>
      <w:bookmarkStart w:id="63" w:name="_bookmark32"/>
      <w:bookmarkEnd w:id="63"/>
      <w:r>
        <w:rPr>
          <w:rFonts w:ascii="Times New Roman"/>
          <w:w w:val="105"/>
        </w:rPr>
        <w:t>(a)</w:t>
      </w:r>
      <w:r>
        <w:rPr>
          <w:rFonts w:ascii="Times New Roman"/>
          <w:spacing w:val="11"/>
          <w:w w:val="105"/>
        </w:rPr>
        <w:t xml:space="preserve"> </w:t>
      </w:r>
      <w:r>
        <w:rPr>
          <w:rFonts w:ascii="Times New Roman"/>
          <w:w w:val="105"/>
        </w:rPr>
        <w:t>Remission</w:t>
      </w:r>
      <w:r>
        <w:rPr>
          <w:rFonts w:ascii="Times New Roman"/>
          <w:spacing w:val="13"/>
          <w:w w:val="105"/>
        </w:rPr>
        <w:t xml:space="preserve"> </w:t>
      </w:r>
      <w:r>
        <w:rPr>
          <w:rFonts w:ascii="Times New Roman"/>
          <w:w w:val="105"/>
        </w:rPr>
        <w:t>Signal</w:t>
      </w:r>
      <w:r>
        <w:rPr>
          <w:rFonts w:ascii="Times New Roman"/>
          <w:spacing w:val="11"/>
          <w:w w:val="105"/>
        </w:rPr>
        <w:t xml:space="preserve"> </w:t>
      </w:r>
      <w:r>
        <w:rPr>
          <w:rFonts w:ascii="Times New Roman"/>
          <w:spacing w:val="-2"/>
          <w:w w:val="105"/>
        </w:rPr>
        <w:t>Characterisitics</w:t>
      </w:r>
      <w:r>
        <w:rPr>
          <w:rFonts w:ascii="Times New Roman"/>
        </w:rPr>
        <w:tab/>
      </w:r>
      <w:r>
        <w:rPr>
          <w:rFonts w:ascii="Times New Roman"/>
          <w:w w:val="105"/>
        </w:rPr>
        <w:t>(b)</w:t>
      </w:r>
      <w:r>
        <w:rPr>
          <w:rFonts w:ascii="Times New Roman"/>
          <w:spacing w:val="10"/>
          <w:w w:val="105"/>
        </w:rPr>
        <w:t xml:space="preserve"> </w:t>
      </w:r>
      <w:r>
        <w:rPr>
          <w:rFonts w:ascii="Times New Roman"/>
          <w:w w:val="105"/>
        </w:rPr>
        <w:t>Non</w:t>
      </w:r>
      <w:r>
        <w:rPr>
          <w:rFonts w:ascii="Times New Roman"/>
          <w:spacing w:val="11"/>
          <w:w w:val="105"/>
        </w:rPr>
        <w:t xml:space="preserve"> </w:t>
      </w:r>
      <w:r>
        <w:rPr>
          <w:rFonts w:ascii="Times New Roman"/>
          <w:w w:val="105"/>
        </w:rPr>
        <w:t>Remission</w:t>
      </w:r>
      <w:r>
        <w:rPr>
          <w:rFonts w:ascii="Times New Roman"/>
          <w:spacing w:val="10"/>
          <w:w w:val="105"/>
        </w:rPr>
        <w:t xml:space="preserve"> </w:t>
      </w:r>
      <w:r>
        <w:rPr>
          <w:rFonts w:ascii="Times New Roman"/>
          <w:w w:val="105"/>
        </w:rPr>
        <w:t>Signal</w:t>
      </w:r>
      <w:r>
        <w:rPr>
          <w:rFonts w:ascii="Times New Roman"/>
          <w:spacing w:val="10"/>
          <w:w w:val="105"/>
        </w:rPr>
        <w:t xml:space="preserve"> </w:t>
      </w:r>
      <w:r>
        <w:rPr>
          <w:rFonts w:ascii="Times New Roman"/>
          <w:spacing w:val="-2"/>
          <w:w w:val="105"/>
        </w:rPr>
        <w:t>Characteristics</w:t>
      </w:r>
    </w:p>
    <w:p w14:paraId="34FED5F7" w14:textId="77777777" w:rsidR="00942BAD" w:rsidRDefault="00000000">
      <w:pPr>
        <w:pStyle w:val="BodyText"/>
        <w:spacing w:before="215"/>
        <w:ind w:left="46" w:right="46"/>
        <w:jc w:val="center"/>
      </w:pPr>
      <w:r>
        <w:rPr>
          <w:spacing w:val="-2"/>
        </w:rPr>
        <w:t>Figure</w:t>
      </w:r>
      <w:r>
        <w:rPr>
          <w:spacing w:val="-3"/>
        </w:rPr>
        <w:t xml:space="preserve"> </w:t>
      </w:r>
      <w:r>
        <w:rPr>
          <w:spacing w:val="-2"/>
        </w:rPr>
        <w:t>2:</w:t>
      </w:r>
      <w:r>
        <w:rPr>
          <w:spacing w:val="15"/>
        </w:rPr>
        <w:t xml:space="preserve"> </w:t>
      </w:r>
      <w:r>
        <w:rPr>
          <w:spacing w:val="-2"/>
        </w:rPr>
        <w:t>Signal</w:t>
      </w:r>
      <w:r>
        <w:rPr>
          <w:spacing w:val="-3"/>
        </w:rPr>
        <w:t xml:space="preserve"> </w:t>
      </w:r>
      <w:r>
        <w:rPr>
          <w:spacing w:val="-2"/>
        </w:rPr>
        <w:t>Characteristics</w:t>
      </w:r>
    </w:p>
    <w:p w14:paraId="2F633535" w14:textId="77777777" w:rsidR="00942BAD" w:rsidRDefault="00942BAD">
      <w:pPr>
        <w:pStyle w:val="BodyText"/>
        <w:ind w:left="0"/>
        <w:jc w:val="left"/>
        <w:rPr>
          <w:sz w:val="20"/>
        </w:rPr>
      </w:pPr>
    </w:p>
    <w:p w14:paraId="0BFCF462" w14:textId="77777777" w:rsidR="00942BAD" w:rsidRDefault="00000000">
      <w:pPr>
        <w:pStyle w:val="BodyText"/>
        <w:spacing w:before="113"/>
        <w:ind w:left="0"/>
        <w:jc w:val="left"/>
        <w:rPr>
          <w:sz w:val="20"/>
        </w:rPr>
      </w:pPr>
      <w:r>
        <w:rPr>
          <w:noProof/>
        </w:rPr>
        <w:drawing>
          <wp:anchor distT="0" distB="0" distL="0" distR="0" simplePos="0" relativeHeight="487589376" behindDoc="1" locked="0" layoutInCell="1" allowOverlap="1" wp14:anchorId="52C973AA" wp14:editId="15672158">
            <wp:simplePos x="0" y="0"/>
            <wp:positionH relativeFrom="page">
              <wp:posOffset>931373</wp:posOffset>
            </wp:positionH>
            <wp:positionV relativeFrom="paragraph">
              <wp:posOffset>231704</wp:posOffset>
            </wp:positionV>
            <wp:extent cx="2806065" cy="183832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2806065" cy="1838325"/>
                    </a:xfrm>
                    <a:prstGeom prst="rect">
                      <a:avLst/>
                    </a:prstGeom>
                  </pic:spPr>
                </pic:pic>
              </a:graphicData>
            </a:graphic>
          </wp:anchor>
        </w:drawing>
      </w:r>
      <w:r>
        <w:rPr>
          <w:noProof/>
        </w:rPr>
        <w:drawing>
          <wp:anchor distT="0" distB="0" distL="0" distR="0" simplePos="0" relativeHeight="487589888" behindDoc="1" locked="0" layoutInCell="1" allowOverlap="1" wp14:anchorId="3076E59E" wp14:editId="5C539E29">
            <wp:simplePos x="0" y="0"/>
            <wp:positionH relativeFrom="page">
              <wp:posOffset>3854253</wp:posOffset>
            </wp:positionH>
            <wp:positionV relativeFrom="paragraph">
              <wp:posOffset>231704</wp:posOffset>
            </wp:positionV>
            <wp:extent cx="2806065" cy="183832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2806065" cy="1838325"/>
                    </a:xfrm>
                    <a:prstGeom prst="rect">
                      <a:avLst/>
                    </a:prstGeom>
                  </pic:spPr>
                </pic:pic>
              </a:graphicData>
            </a:graphic>
          </wp:anchor>
        </w:drawing>
      </w:r>
    </w:p>
    <w:p w14:paraId="0237FF54" w14:textId="77777777" w:rsidR="00942BAD" w:rsidRDefault="00942BAD">
      <w:pPr>
        <w:pStyle w:val="BodyText"/>
        <w:spacing w:before="143"/>
        <w:ind w:left="0"/>
        <w:jc w:val="left"/>
        <w:rPr>
          <w:sz w:val="22"/>
        </w:rPr>
      </w:pPr>
    </w:p>
    <w:p w14:paraId="394AD953" w14:textId="77777777" w:rsidR="00942BAD" w:rsidRDefault="00000000">
      <w:pPr>
        <w:tabs>
          <w:tab w:val="left" w:pos="5076"/>
        </w:tabs>
        <w:ind w:left="713"/>
        <w:rPr>
          <w:rFonts w:ascii="Times New Roman"/>
        </w:rPr>
      </w:pPr>
      <w:bookmarkStart w:id="64" w:name="_bookmark33"/>
      <w:bookmarkEnd w:id="64"/>
      <w:r>
        <w:rPr>
          <w:rFonts w:ascii="Times New Roman"/>
          <w:w w:val="105"/>
        </w:rPr>
        <w:t>(a)</w:t>
      </w:r>
      <w:r>
        <w:rPr>
          <w:rFonts w:ascii="Times New Roman"/>
          <w:spacing w:val="13"/>
          <w:w w:val="105"/>
        </w:rPr>
        <w:t xml:space="preserve"> </w:t>
      </w:r>
      <w:r>
        <w:rPr>
          <w:rFonts w:ascii="Times New Roman"/>
          <w:w w:val="105"/>
        </w:rPr>
        <w:t>Remission</w:t>
      </w:r>
      <w:r>
        <w:rPr>
          <w:rFonts w:ascii="Times New Roman"/>
          <w:spacing w:val="15"/>
          <w:w w:val="105"/>
        </w:rPr>
        <w:t xml:space="preserve"> </w:t>
      </w:r>
      <w:r>
        <w:rPr>
          <w:rFonts w:ascii="Times New Roman"/>
          <w:w w:val="105"/>
        </w:rPr>
        <w:t>Frequency</w:t>
      </w:r>
      <w:r>
        <w:rPr>
          <w:rFonts w:ascii="Times New Roman"/>
          <w:spacing w:val="14"/>
          <w:w w:val="105"/>
        </w:rPr>
        <w:t xml:space="preserve"> </w:t>
      </w:r>
      <w:r>
        <w:rPr>
          <w:rFonts w:ascii="Times New Roman"/>
          <w:spacing w:val="-2"/>
          <w:w w:val="105"/>
        </w:rPr>
        <w:t>Analysis</w:t>
      </w:r>
      <w:r>
        <w:rPr>
          <w:rFonts w:ascii="Times New Roman"/>
        </w:rPr>
        <w:tab/>
      </w:r>
      <w:r>
        <w:rPr>
          <w:rFonts w:ascii="Times New Roman"/>
          <w:w w:val="105"/>
        </w:rPr>
        <w:t>(b)</w:t>
      </w:r>
      <w:r>
        <w:rPr>
          <w:rFonts w:ascii="Times New Roman"/>
          <w:spacing w:val="11"/>
          <w:w w:val="105"/>
        </w:rPr>
        <w:t xml:space="preserve"> </w:t>
      </w:r>
      <w:r>
        <w:rPr>
          <w:rFonts w:ascii="Times New Roman"/>
          <w:w w:val="105"/>
        </w:rPr>
        <w:t>Non</w:t>
      </w:r>
      <w:r>
        <w:rPr>
          <w:rFonts w:ascii="Times New Roman"/>
          <w:spacing w:val="13"/>
          <w:w w:val="105"/>
        </w:rPr>
        <w:t xml:space="preserve"> </w:t>
      </w:r>
      <w:r>
        <w:rPr>
          <w:rFonts w:ascii="Times New Roman"/>
          <w:w w:val="105"/>
        </w:rPr>
        <w:t>Remission</w:t>
      </w:r>
      <w:r>
        <w:rPr>
          <w:rFonts w:ascii="Times New Roman"/>
          <w:spacing w:val="12"/>
          <w:w w:val="105"/>
        </w:rPr>
        <w:t xml:space="preserve"> </w:t>
      </w:r>
      <w:r>
        <w:rPr>
          <w:rFonts w:ascii="Times New Roman"/>
          <w:w w:val="105"/>
        </w:rPr>
        <w:t>Frequency</w:t>
      </w:r>
      <w:r>
        <w:rPr>
          <w:rFonts w:ascii="Times New Roman"/>
          <w:spacing w:val="11"/>
          <w:w w:val="105"/>
        </w:rPr>
        <w:t xml:space="preserve"> </w:t>
      </w:r>
      <w:r>
        <w:rPr>
          <w:rFonts w:ascii="Times New Roman"/>
          <w:spacing w:val="-2"/>
          <w:w w:val="105"/>
        </w:rPr>
        <w:t>Analysis</w:t>
      </w:r>
    </w:p>
    <w:p w14:paraId="07800FE6" w14:textId="77777777" w:rsidR="00942BAD" w:rsidRDefault="00000000">
      <w:pPr>
        <w:pStyle w:val="BodyText"/>
        <w:spacing w:before="215"/>
        <w:ind w:left="46" w:right="46"/>
        <w:jc w:val="center"/>
      </w:pPr>
      <w:r>
        <w:rPr>
          <w:spacing w:val="-4"/>
        </w:rPr>
        <w:t>Figure</w:t>
      </w:r>
      <w:r>
        <w:rPr>
          <w:spacing w:val="-2"/>
        </w:rPr>
        <w:t xml:space="preserve"> </w:t>
      </w:r>
      <w:r>
        <w:rPr>
          <w:spacing w:val="-4"/>
        </w:rPr>
        <w:t>3:</w:t>
      </w:r>
      <w:r>
        <w:rPr>
          <w:spacing w:val="16"/>
        </w:rPr>
        <w:t xml:space="preserve"> </w:t>
      </w:r>
      <w:r>
        <w:rPr>
          <w:spacing w:val="-4"/>
        </w:rPr>
        <w:t>Frequency</w:t>
      </w:r>
      <w:r>
        <w:rPr>
          <w:spacing w:val="-2"/>
        </w:rPr>
        <w:t xml:space="preserve"> </w:t>
      </w:r>
      <w:r>
        <w:rPr>
          <w:spacing w:val="-4"/>
        </w:rPr>
        <w:t>Analysis</w:t>
      </w:r>
    </w:p>
    <w:p w14:paraId="56EEA8F8" w14:textId="77777777" w:rsidR="00942BAD" w:rsidRDefault="00000000">
      <w:pPr>
        <w:pStyle w:val="BodyText"/>
        <w:spacing w:before="260" w:line="254" w:lineRule="auto"/>
        <w:ind w:right="116" w:firstLine="351"/>
      </w:pPr>
      <w:r>
        <w:rPr>
          <w:spacing w:val="-2"/>
        </w:rPr>
        <w:t>We</w:t>
      </w:r>
      <w:r>
        <w:rPr>
          <w:spacing w:val="-13"/>
        </w:rPr>
        <w:t xml:space="preserve"> </w:t>
      </w:r>
      <w:r>
        <w:rPr>
          <w:spacing w:val="-2"/>
        </w:rPr>
        <w:t>can</w:t>
      </w:r>
      <w:r>
        <w:rPr>
          <w:spacing w:val="-12"/>
        </w:rPr>
        <w:t xml:space="preserve"> </w:t>
      </w:r>
      <w:r>
        <w:rPr>
          <w:spacing w:val="-2"/>
        </w:rPr>
        <w:t>see</w:t>
      </w:r>
      <w:r>
        <w:rPr>
          <w:spacing w:val="-13"/>
        </w:rPr>
        <w:t xml:space="preserve"> </w:t>
      </w:r>
      <w:r>
        <w:rPr>
          <w:spacing w:val="-2"/>
        </w:rPr>
        <w:t>in</w:t>
      </w:r>
      <w:r>
        <w:rPr>
          <w:spacing w:val="-12"/>
        </w:rPr>
        <w:t xml:space="preserve"> </w:t>
      </w:r>
      <w:r>
        <w:rPr>
          <w:spacing w:val="-2"/>
        </w:rPr>
        <w:t>Figure</w:t>
      </w:r>
      <w:r>
        <w:rPr>
          <w:spacing w:val="-13"/>
        </w:rPr>
        <w:t xml:space="preserve"> </w:t>
      </w:r>
      <w:hyperlink w:anchor="_bookmark32" w:history="1">
        <w:r w:rsidR="00942BAD">
          <w:rPr>
            <w:color w:val="0000FF"/>
            <w:spacing w:val="-2"/>
          </w:rPr>
          <w:t>2</w:t>
        </w:r>
      </w:hyperlink>
      <w:r>
        <w:rPr>
          <w:color w:val="0000FF"/>
          <w:spacing w:val="-12"/>
        </w:rPr>
        <w:t xml:space="preserve"> </w:t>
      </w:r>
      <w:r>
        <w:rPr>
          <w:spacing w:val="-2"/>
        </w:rPr>
        <w:t>and</w:t>
      </w:r>
      <w:r>
        <w:rPr>
          <w:spacing w:val="-13"/>
        </w:rPr>
        <w:t xml:space="preserve"> </w:t>
      </w:r>
      <w:hyperlink w:anchor="_bookmark33" w:history="1">
        <w:r w:rsidR="00942BAD">
          <w:rPr>
            <w:color w:val="0000FF"/>
            <w:spacing w:val="-2"/>
          </w:rPr>
          <w:t>3</w:t>
        </w:r>
      </w:hyperlink>
      <w:r>
        <w:rPr>
          <w:color w:val="0000FF"/>
          <w:spacing w:val="-12"/>
        </w:rPr>
        <w:t xml:space="preserve"> </w:t>
      </w:r>
      <w:r>
        <w:rPr>
          <w:spacing w:val="-2"/>
        </w:rPr>
        <w:t>Temporal</w:t>
      </w:r>
      <w:r>
        <w:rPr>
          <w:spacing w:val="-13"/>
        </w:rPr>
        <w:t xml:space="preserve"> </w:t>
      </w:r>
      <w:r>
        <w:rPr>
          <w:spacing w:val="-2"/>
        </w:rPr>
        <w:t>and</w:t>
      </w:r>
      <w:r>
        <w:rPr>
          <w:spacing w:val="-12"/>
        </w:rPr>
        <w:t xml:space="preserve"> </w:t>
      </w:r>
      <w:r>
        <w:rPr>
          <w:spacing w:val="-2"/>
        </w:rPr>
        <w:t>spectral</w:t>
      </w:r>
      <w:r>
        <w:rPr>
          <w:spacing w:val="-13"/>
        </w:rPr>
        <w:t xml:space="preserve"> </w:t>
      </w:r>
      <w:r>
        <w:rPr>
          <w:spacing w:val="-2"/>
        </w:rPr>
        <w:t>analyses</w:t>
      </w:r>
      <w:r>
        <w:rPr>
          <w:spacing w:val="-12"/>
        </w:rPr>
        <w:t xml:space="preserve"> </w:t>
      </w:r>
      <w:r>
        <w:rPr>
          <w:spacing w:val="-2"/>
        </w:rPr>
        <w:t>were</w:t>
      </w:r>
      <w:r>
        <w:rPr>
          <w:spacing w:val="-13"/>
        </w:rPr>
        <w:t xml:space="preserve"> </w:t>
      </w:r>
      <w:r>
        <w:rPr>
          <w:spacing w:val="-2"/>
        </w:rPr>
        <w:t>conducted</w:t>
      </w:r>
      <w:r>
        <w:rPr>
          <w:spacing w:val="-12"/>
        </w:rPr>
        <w:t xml:space="preserve"> </w:t>
      </w:r>
      <w:r>
        <w:rPr>
          <w:spacing w:val="-2"/>
        </w:rPr>
        <w:t>on</w:t>
      </w:r>
      <w:r>
        <w:rPr>
          <w:spacing w:val="-13"/>
        </w:rPr>
        <w:t xml:space="preserve"> </w:t>
      </w:r>
      <w:r>
        <w:rPr>
          <w:spacing w:val="-2"/>
        </w:rPr>
        <w:t xml:space="preserve">four </w:t>
      </w:r>
      <w:r>
        <w:t>key channels: AF7, AF8, TP9, and TP10.</w:t>
      </w:r>
      <w:r>
        <w:rPr>
          <w:spacing w:val="35"/>
        </w:rPr>
        <w:t xml:space="preserve"> </w:t>
      </w:r>
      <w:r>
        <w:t>The time-domain plots reveal characteristic EEG waveforms with varying amplitudes across channels.</w:t>
      </w:r>
      <w:r>
        <w:rPr>
          <w:spacing w:val="40"/>
        </w:rPr>
        <w:t xml:space="preserve"> </w:t>
      </w:r>
      <w:r>
        <w:t>Notable differences were observed between anterior (AF7, AF8) and temporal (TP9, TP10) electrode positions.</w:t>
      </w:r>
    </w:p>
    <w:p w14:paraId="1CD517B3" w14:textId="77777777" w:rsidR="00942BAD" w:rsidRDefault="00000000">
      <w:pPr>
        <w:pStyle w:val="BodyText"/>
        <w:spacing w:line="254" w:lineRule="auto"/>
        <w:ind w:right="116" w:firstLine="351"/>
      </w:pPr>
      <w:r>
        <w:t>Power spectral density (PSD) analysis, computed using Welch’s method, demonstrated</w:t>
      </w:r>
      <w:r>
        <w:rPr>
          <w:spacing w:val="-15"/>
        </w:rPr>
        <w:t xml:space="preserve"> </w:t>
      </w:r>
      <w:r>
        <w:t>typical</w:t>
      </w:r>
      <w:r>
        <w:rPr>
          <w:spacing w:val="-14"/>
        </w:rPr>
        <w:t xml:space="preserve"> </w:t>
      </w:r>
      <w:r>
        <w:t>1/f</w:t>
      </w:r>
      <w:r>
        <w:rPr>
          <w:spacing w:val="-15"/>
        </w:rPr>
        <w:t xml:space="preserve"> </w:t>
      </w:r>
      <w:r>
        <w:t>power</w:t>
      </w:r>
      <w:r>
        <w:rPr>
          <w:spacing w:val="-14"/>
        </w:rPr>
        <w:t xml:space="preserve"> </w:t>
      </w:r>
      <w:r>
        <w:t>distribution</w:t>
      </w:r>
      <w:r>
        <w:rPr>
          <w:spacing w:val="-15"/>
        </w:rPr>
        <w:t xml:space="preserve"> </w:t>
      </w:r>
      <w:r>
        <w:t>characteristic</w:t>
      </w:r>
      <w:r>
        <w:rPr>
          <w:spacing w:val="-14"/>
        </w:rPr>
        <w:t xml:space="preserve"> </w:t>
      </w:r>
      <w:r>
        <w:t>of</w:t>
      </w:r>
      <w:r>
        <w:rPr>
          <w:spacing w:val="-15"/>
        </w:rPr>
        <w:t xml:space="preserve"> </w:t>
      </w:r>
      <w:r>
        <w:t>EEG</w:t>
      </w:r>
      <w:r>
        <w:rPr>
          <w:spacing w:val="-14"/>
        </w:rPr>
        <w:t xml:space="preserve"> </w:t>
      </w:r>
      <w:r>
        <w:t>signals.</w:t>
      </w:r>
      <w:r>
        <w:rPr>
          <w:spacing w:val="-15"/>
        </w:rPr>
        <w:t xml:space="preserve"> </w:t>
      </w:r>
      <w:r>
        <w:t>All</w:t>
      </w:r>
      <w:r>
        <w:rPr>
          <w:spacing w:val="-14"/>
        </w:rPr>
        <w:t xml:space="preserve"> </w:t>
      </w:r>
      <w:r>
        <w:t xml:space="preserve">channels exhibited prominent activity in lower frequency bands (delta, theta) with decreasing </w:t>
      </w:r>
      <w:r>
        <w:rPr>
          <w:spacing w:val="-2"/>
        </w:rPr>
        <w:t>power</w:t>
      </w:r>
      <w:r>
        <w:rPr>
          <w:spacing w:val="-9"/>
        </w:rPr>
        <w:t xml:space="preserve"> </w:t>
      </w:r>
      <w:r>
        <w:rPr>
          <w:spacing w:val="-2"/>
        </w:rPr>
        <w:t>at</w:t>
      </w:r>
      <w:r>
        <w:rPr>
          <w:spacing w:val="-9"/>
        </w:rPr>
        <w:t xml:space="preserve"> </w:t>
      </w:r>
      <w:r>
        <w:rPr>
          <w:spacing w:val="-2"/>
        </w:rPr>
        <w:t>higher</w:t>
      </w:r>
      <w:r>
        <w:rPr>
          <w:spacing w:val="-9"/>
        </w:rPr>
        <w:t xml:space="preserve"> </w:t>
      </w:r>
      <w:r>
        <w:rPr>
          <w:spacing w:val="-2"/>
        </w:rPr>
        <w:t>frequencies.</w:t>
      </w:r>
      <w:r>
        <w:rPr>
          <w:spacing w:val="20"/>
        </w:rPr>
        <w:t xml:space="preserve"> </w:t>
      </w:r>
      <w:r>
        <w:rPr>
          <w:spacing w:val="-2"/>
        </w:rPr>
        <w:t>The</w:t>
      </w:r>
      <w:r>
        <w:rPr>
          <w:spacing w:val="-9"/>
        </w:rPr>
        <w:t xml:space="preserve"> </w:t>
      </w:r>
      <w:r>
        <w:rPr>
          <w:spacing w:val="-2"/>
        </w:rPr>
        <w:t>remission</w:t>
      </w:r>
      <w:r>
        <w:rPr>
          <w:spacing w:val="-9"/>
        </w:rPr>
        <w:t xml:space="preserve"> </w:t>
      </w:r>
      <w:r>
        <w:rPr>
          <w:spacing w:val="-2"/>
        </w:rPr>
        <w:t>group</w:t>
      </w:r>
      <w:r>
        <w:rPr>
          <w:spacing w:val="-9"/>
        </w:rPr>
        <w:t xml:space="preserve"> </w:t>
      </w:r>
      <w:r>
        <w:rPr>
          <w:spacing w:val="-2"/>
        </w:rPr>
        <w:t>showed</w:t>
      </w:r>
      <w:r>
        <w:rPr>
          <w:spacing w:val="-9"/>
        </w:rPr>
        <w:t xml:space="preserve"> </w:t>
      </w:r>
      <w:r>
        <w:rPr>
          <w:spacing w:val="-2"/>
        </w:rPr>
        <w:t>subtle</w:t>
      </w:r>
      <w:r>
        <w:rPr>
          <w:spacing w:val="-9"/>
        </w:rPr>
        <w:t xml:space="preserve"> </w:t>
      </w:r>
      <w:r>
        <w:rPr>
          <w:spacing w:val="-2"/>
        </w:rPr>
        <w:t>differences</w:t>
      </w:r>
      <w:r>
        <w:rPr>
          <w:spacing w:val="-9"/>
        </w:rPr>
        <w:t xml:space="preserve"> </w:t>
      </w:r>
      <w:r>
        <w:rPr>
          <w:spacing w:val="-2"/>
        </w:rPr>
        <w:t>in</w:t>
      </w:r>
      <w:r>
        <w:rPr>
          <w:spacing w:val="-9"/>
        </w:rPr>
        <w:t xml:space="preserve"> </w:t>
      </w:r>
      <w:r>
        <w:rPr>
          <w:spacing w:val="-2"/>
        </w:rPr>
        <w:t xml:space="preserve">spectral </w:t>
      </w:r>
      <w:r>
        <w:rPr>
          <w:spacing w:val="-4"/>
        </w:rPr>
        <w:t xml:space="preserve">power distribution compared to the non-remission group, particularly in the alpha (8-12 </w:t>
      </w:r>
      <w:r>
        <w:t>Hz) range.</w:t>
      </w:r>
    </w:p>
    <w:p w14:paraId="35FAED31" w14:textId="77777777" w:rsidR="00942BAD" w:rsidRDefault="00942BAD">
      <w:pPr>
        <w:pStyle w:val="BodyText"/>
        <w:spacing w:before="89"/>
        <w:ind w:left="0"/>
        <w:jc w:val="left"/>
      </w:pPr>
    </w:p>
    <w:p w14:paraId="766A4F5B" w14:textId="77777777" w:rsidR="00942BAD" w:rsidRDefault="00000000">
      <w:pPr>
        <w:pStyle w:val="Heading2"/>
        <w:numPr>
          <w:ilvl w:val="1"/>
          <w:numId w:val="19"/>
        </w:numPr>
        <w:tabs>
          <w:tab w:val="left" w:pos="855"/>
        </w:tabs>
        <w:ind w:hanging="735"/>
      </w:pPr>
      <w:bookmarkStart w:id="65" w:name="Channel_Correlations"/>
      <w:bookmarkStart w:id="66" w:name="_bookmark34"/>
      <w:bookmarkEnd w:id="65"/>
      <w:bookmarkEnd w:id="66"/>
      <w:r>
        <w:t>Channel</w:t>
      </w:r>
      <w:r>
        <w:rPr>
          <w:spacing w:val="-2"/>
        </w:rPr>
        <w:t xml:space="preserve"> Correlations</w:t>
      </w:r>
    </w:p>
    <w:p w14:paraId="67735F1A" w14:textId="77777777" w:rsidR="00942BAD" w:rsidRDefault="00000000">
      <w:pPr>
        <w:pStyle w:val="BodyText"/>
        <w:tabs>
          <w:tab w:val="left" w:pos="6427"/>
        </w:tabs>
        <w:spacing w:before="162" w:line="254" w:lineRule="auto"/>
        <w:ind w:right="119" w:hanging="1"/>
        <w:jc w:val="center"/>
      </w:pPr>
      <w:r>
        <w:t>Cross-channel</w:t>
      </w:r>
      <w:r>
        <w:rPr>
          <w:spacing w:val="45"/>
        </w:rPr>
        <w:t xml:space="preserve"> </w:t>
      </w:r>
      <w:r>
        <w:t>correlation</w:t>
      </w:r>
      <w:r>
        <w:rPr>
          <w:spacing w:val="45"/>
        </w:rPr>
        <w:t xml:space="preserve"> </w:t>
      </w:r>
      <w:r>
        <w:t>analysis</w:t>
      </w:r>
      <w:r>
        <w:rPr>
          <w:spacing w:val="45"/>
        </w:rPr>
        <w:t xml:space="preserve"> </w:t>
      </w:r>
      <w:r>
        <w:t>shown</w:t>
      </w:r>
      <w:r>
        <w:rPr>
          <w:spacing w:val="45"/>
        </w:rPr>
        <w:t xml:space="preserve"> </w:t>
      </w:r>
      <w:r>
        <w:t>in</w:t>
      </w:r>
      <w:r>
        <w:rPr>
          <w:spacing w:val="45"/>
        </w:rPr>
        <w:t xml:space="preserve"> </w:t>
      </w:r>
      <w:r>
        <w:t>Figures</w:t>
      </w:r>
      <w:r>
        <w:rPr>
          <w:spacing w:val="45"/>
        </w:rPr>
        <w:t xml:space="preserve"> </w:t>
      </w:r>
      <w:hyperlink w:anchor="_bookmark35" w:history="1">
        <w:r w:rsidR="00942BAD">
          <w:rPr>
            <w:color w:val="0000FF"/>
          </w:rPr>
          <w:t>4a</w:t>
        </w:r>
      </w:hyperlink>
      <w:r>
        <w:rPr>
          <w:color w:val="0000FF"/>
          <w:spacing w:val="45"/>
        </w:rPr>
        <w:t xml:space="preserve"> </w:t>
      </w:r>
      <w:r>
        <w:t>and</w:t>
      </w:r>
      <w:r>
        <w:rPr>
          <w:spacing w:val="45"/>
        </w:rPr>
        <w:t xml:space="preserve"> </w:t>
      </w:r>
      <w:hyperlink w:anchor="_bookmark35" w:history="1">
        <w:r w:rsidR="00942BAD">
          <w:rPr>
            <w:color w:val="0000FF"/>
          </w:rPr>
          <w:t>4b</w:t>
        </w:r>
      </w:hyperlink>
      <w:r>
        <w:rPr>
          <w:color w:val="0000FF"/>
          <w:spacing w:val="45"/>
        </w:rPr>
        <w:t xml:space="preserve"> </w:t>
      </w:r>
      <w:r>
        <w:t>unveiled</w:t>
      </w:r>
      <w:r>
        <w:rPr>
          <w:spacing w:val="45"/>
        </w:rPr>
        <w:t xml:space="preserve"> </w:t>
      </w:r>
      <w:r>
        <w:t xml:space="preserve">intricate </w:t>
      </w:r>
      <w:r>
        <w:rPr>
          <w:spacing w:val="-2"/>
        </w:rPr>
        <w:t>patterns</w:t>
      </w:r>
      <w:r>
        <w:rPr>
          <w:spacing w:val="27"/>
        </w:rPr>
        <w:t xml:space="preserve"> </w:t>
      </w:r>
      <w:r>
        <w:rPr>
          <w:spacing w:val="-2"/>
        </w:rPr>
        <w:t>of</w:t>
      </w:r>
      <w:r>
        <w:rPr>
          <w:spacing w:val="27"/>
        </w:rPr>
        <w:t xml:space="preserve"> </w:t>
      </w:r>
      <w:r>
        <w:rPr>
          <w:spacing w:val="-2"/>
        </w:rPr>
        <w:t>functional</w:t>
      </w:r>
      <w:r>
        <w:rPr>
          <w:spacing w:val="27"/>
        </w:rPr>
        <w:t xml:space="preserve"> </w:t>
      </w:r>
      <w:r>
        <w:rPr>
          <w:spacing w:val="-2"/>
        </w:rPr>
        <w:t>connectivity</w:t>
      </w:r>
      <w:r>
        <w:rPr>
          <w:spacing w:val="27"/>
        </w:rPr>
        <w:t xml:space="preserve"> </w:t>
      </w:r>
      <w:r>
        <w:rPr>
          <w:spacing w:val="-2"/>
        </w:rPr>
        <w:t>across</w:t>
      </w:r>
      <w:r>
        <w:rPr>
          <w:spacing w:val="27"/>
        </w:rPr>
        <w:t xml:space="preserve"> </w:t>
      </w:r>
      <w:r>
        <w:rPr>
          <w:spacing w:val="-2"/>
        </w:rPr>
        <w:t>electrode</w:t>
      </w:r>
      <w:r>
        <w:rPr>
          <w:spacing w:val="27"/>
        </w:rPr>
        <w:t xml:space="preserve"> </w:t>
      </w:r>
      <w:r>
        <w:rPr>
          <w:spacing w:val="-2"/>
        </w:rPr>
        <w:t>sites.</w:t>
      </w:r>
      <w:r>
        <w:tab/>
      </w:r>
      <w:r>
        <w:rPr>
          <w:spacing w:val="-2"/>
        </w:rPr>
        <w:t>The</w:t>
      </w:r>
      <w:r>
        <w:rPr>
          <w:spacing w:val="34"/>
        </w:rPr>
        <w:t xml:space="preserve"> </w:t>
      </w:r>
      <w:r>
        <w:rPr>
          <w:spacing w:val="-2"/>
        </w:rPr>
        <w:t>correlation</w:t>
      </w:r>
      <w:r>
        <w:rPr>
          <w:spacing w:val="34"/>
        </w:rPr>
        <w:t xml:space="preserve"> </w:t>
      </w:r>
      <w:r>
        <w:rPr>
          <w:spacing w:val="-7"/>
        </w:rPr>
        <w:t>heatmaps</w:t>
      </w:r>
    </w:p>
    <w:p w14:paraId="50144AD3" w14:textId="77777777" w:rsidR="00942BAD" w:rsidRDefault="00942BAD">
      <w:pPr>
        <w:spacing w:line="254" w:lineRule="auto"/>
        <w:jc w:val="center"/>
        <w:sectPr w:rsidR="00942BAD">
          <w:pgSz w:w="11910" w:h="16840"/>
          <w:pgMar w:top="1360" w:right="1320" w:bottom="1020" w:left="1320" w:header="689" w:footer="822" w:gutter="0"/>
          <w:cols w:space="720"/>
        </w:sectPr>
      </w:pPr>
    </w:p>
    <w:p w14:paraId="35876D73" w14:textId="77777777" w:rsidR="00942BAD" w:rsidRDefault="00942BAD">
      <w:pPr>
        <w:pStyle w:val="BodyText"/>
        <w:spacing w:before="10"/>
        <w:ind w:left="0"/>
        <w:jc w:val="left"/>
        <w:rPr>
          <w:sz w:val="12"/>
        </w:rPr>
      </w:pPr>
    </w:p>
    <w:p w14:paraId="277EA4BA" w14:textId="77777777" w:rsidR="00942BAD" w:rsidRDefault="00000000">
      <w:pPr>
        <w:tabs>
          <w:tab w:val="left" w:pos="4793"/>
        </w:tabs>
        <w:ind w:left="190"/>
        <w:rPr>
          <w:sz w:val="20"/>
        </w:rPr>
      </w:pPr>
      <w:r>
        <w:rPr>
          <w:noProof/>
          <w:sz w:val="20"/>
        </w:rPr>
        <w:drawing>
          <wp:inline distT="0" distB="0" distL="0" distR="0" wp14:anchorId="0EE77AD7" wp14:editId="61604BD1">
            <wp:extent cx="2708433" cy="226075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2708433" cy="2260758"/>
                    </a:xfrm>
                    <a:prstGeom prst="rect">
                      <a:avLst/>
                    </a:prstGeom>
                  </pic:spPr>
                </pic:pic>
              </a:graphicData>
            </a:graphic>
          </wp:inline>
        </w:drawing>
      </w:r>
      <w:r>
        <w:rPr>
          <w:sz w:val="20"/>
        </w:rPr>
        <w:tab/>
      </w:r>
      <w:r>
        <w:rPr>
          <w:noProof/>
          <w:sz w:val="20"/>
        </w:rPr>
        <w:drawing>
          <wp:inline distT="0" distB="0" distL="0" distR="0" wp14:anchorId="4649763B" wp14:editId="0B497F17">
            <wp:extent cx="2708433" cy="226075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2708433" cy="2260758"/>
                    </a:xfrm>
                    <a:prstGeom prst="rect">
                      <a:avLst/>
                    </a:prstGeom>
                  </pic:spPr>
                </pic:pic>
              </a:graphicData>
            </a:graphic>
          </wp:inline>
        </w:drawing>
      </w:r>
    </w:p>
    <w:p w14:paraId="40824624" w14:textId="77777777" w:rsidR="00942BAD" w:rsidRDefault="00942BAD">
      <w:pPr>
        <w:pStyle w:val="BodyText"/>
        <w:spacing w:before="247"/>
        <w:ind w:left="0"/>
        <w:jc w:val="left"/>
        <w:rPr>
          <w:sz w:val="22"/>
        </w:rPr>
      </w:pPr>
    </w:p>
    <w:p w14:paraId="60C9B35C" w14:textId="77777777" w:rsidR="00942BAD" w:rsidRDefault="00000000">
      <w:pPr>
        <w:tabs>
          <w:tab w:val="left" w:pos="5088"/>
        </w:tabs>
        <w:ind w:left="624"/>
        <w:rPr>
          <w:rFonts w:ascii="Times New Roman"/>
        </w:rPr>
      </w:pPr>
      <w:bookmarkStart w:id="67" w:name="_bookmark35"/>
      <w:bookmarkEnd w:id="67"/>
      <w:r>
        <w:rPr>
          <w:rFonts w:ascii="Times New Roman"/>
          <w:w w:val="105"/>
        </w:rPr>
        <w:t>(a)</w:t>
      </w:r>
      <w:r>
        <w:rPr>
          <w:rFonts w:ascii="Times New Roman"/>
          <w:spacing w:val="20"/>
          <w:w w:val="105"/>
        </w:rPr>
        <w:t xml:space="preserve"> </w:t>
      </w:r>
      <w:r>
        <w:rPr>
          <w:rFonts w:ascii="Times New Roman"/>
          <w:w w:val="105"/>
        </w:rPr>
        <w:t>Remission</w:t>
      </w:r>
      <w:r>
        <w:rPr>
          <w:rFonts w:ascii="Times New Roman"/>
          <w:spacing w:val="21"/>
          <w:w w:val="105"/>
        </w:rPr>
        <w:t xml:space="preserve"> </w:t>
      </w:r>
      <w:r>
        <w:rPr>
          <w:rFonts w:ascii="Times New Roman"/>
          <w:w w:val="105"/>
        </w:rPr>
        <w:t>Channel</w:t>
      </w:r>
      <w:r>
        <w:rPr>
          <w:rFonts w:ascii="Times New Roman"/>
          <w:spacing w:val="20"/>
          <w:w w:val="105"/>
        </w:rPr>
        <w:t xml:space="preserve"> </w:t>
      </w:r>
      <w:r>
        <w:rPr>
          <w:rFonts w:ascii="Times New Roman"/>
          <w:spacing w:val="-2"/>
          <w:w w:val="105"/>
        </w:rPr>
        <w:t>Correlations</w:t>
      </w:r>
      <w:r>
        <w:rPr>
          <w:rFonts w:ascii="Times New Roman"/>
        </w:rPr>
        <w:tab/>
      </w:r>
      <w:r>
        <w:rPr>
          <w:rFonts w:ascii="Times New Roman"/>
          <w:w w:val="105"/>
        </w:rPr>
        <w:t>(b)</w:t>
      </w:r>
      <w:r>
        <w:rPr>
          <w:rFonts w:ascii="Times New Roman"/>
          <w:spacing w:val="12"/>
          <w:w w:val="105"/>
        </w:rPr>
        <w:t xml:space="preserve"> </w:t>
      </w:r>
      <w:r>
        <w:rPr>
          <w:rFonts w:ascii="Times New Roman"/>
          <w:w w:val="105"/>
        </w:rPr>
        <w:t>Non</w:t>
      </w:r>
      <w:r>
        <w:rPr>
          <w:rFonts w:ascii="Times New Roman"/>
          <w:spacing w:val="14"/>
          <w:w w:val="105"/>
        </w:rPr>
        <w:t xml:space="preserve"> </w:t>
      </w:r>
      <w:r>
        <w:rPr>
          <w:rFonts w:ascii="Times New Roman"/>
          <w:w w:val="105"/>
        </w:rPr>
        <w:t>remission</w:t>
      </w:r>
      <w:r>
        <w:rPr>
          <w:rFonts w:ascii="Times New Roman"/>
          <w:spacing w:val="13"/>
          <w:w w:val="105"/>
        </w:rPr>
        <w:t xml:space="preserve"> </w:t>
      </w:r>
      <w:r>
        <w:rPr>
          <w:rFonts w:ascii="Times New Roman"/>
          <w:w w:val="105"/>
        </w:rPr>
        <w:t>channel</w:t>
      </w:r>
      <w:r>
        <w:rPr>
          <w:rFonts w:ascii="Times New Roman"/>
          <w:spacing w:val="13"/>
          <w:w w:val="105"/>
        </w:rPr>
        <w:t xml:space="preserve"> </w:t>
      </w:r>
      <w:r>
        <w:rPr>
          <w:rFonts w:ascii="Times New Roman"/>
          <w:spacing w:val="-2"/>
          <w:w w:val="105"/>
        </w:rPr>
        <w:t>correlations</w:t>
      </w:r>
    </w:p>
    <w:p w14:paraId="34F2B9EC" w14:textId="77777777" w:rsidR="00942BAD" w:rsidRDefault="00000000">
      <w:pPr>
        <w:pStyle w:val="BodyText"/>
        <w:spacing w:before="215"/>
        <w:ind w:left="46" w:right="46"/>
        <w:jc w:val="center"/>
      </w:pPr>
      <w:r>
        <w:rPr>
          <w:spacing w:val="-2"/>
        </w:rPr>
        <w:t>Figure</w:t>
      </w:r>
      <w:r>
        <w:rPr>
          <w:spacing w:val="-4"/>
        </w:rPr>
        <w:t xml:space="preserve"> </w:t>
      </w:r>
      <w:r>
        <w:rPr>
          <w:spacing w:val="-2"/>
        </w:rPr>
        <w:t>4:</w:t>
      </w:r>
      <w:r>
        <w:rPr>
          <w:spacing w:val="14"/>
        </w:rPr>
        <w:t xml:space="preserve"> </w:t>
      </w:r>
      <w:r>
        <w:rPr>
          <w:spacing w:val="-2"/>
        </w:rPr>
        <w:t>Channel</w:t>
      </w:r>
      <w:r>
        <w:rPr>
          <w:spacing w:val="-4"/>
        </w:rPr>
        <w:t xml:space="preserve"> </w:t>
      </w:r>
      <w:r>
        <w:rPr>
          <w:spacing w:val="-2"/>
        </w:rPr>
        <w:t>Correlations</w:t>
      </w:r>
    </w:p>
    <w:p w14:paraId="5ED362FB" w14:textId="77777777" w:rsidR="00942BAD" w:rsidRDefault="00942BAD">
      <w:pPr>
        <w:pStyle w:val="BodyText"/>
        <w:spacing w:before="179"/>
        <w:ind w:left="0"/>
        <w:jc w:val="left"/>
      </w:pPr>
    </w:p>
    <w:p w14:paraId="6E8925A0" w14:textId="77777777" w:rsidR="00942BAD" w:rsidRDefault="00000000">
      <w:pPr>
        <w:pStyle w:val="BodyText"/>
        <w:spacing w:line="254" w:lineRule="auto"/>
        <w:ind w:right="115"/>
      </w:pPr>
      <w:r>
        <w:t xml:space="preserve">revealed nuanced relationships between different brain regions, highlighting strong </w:t>
      </w:r>
      <w:r>
        <w:rPr>
          <w:spacing w:val="-2"/>
        </w:rPr>
        <w:t>positive</w:t>
      </w:r>
      <w:r>
        <w:rPr>
          <w:spacing w:val="-8"/>
        </w:rPr>
        <w:t xml:space="preserve"> </w:t>
      </w:r>
      <w:r>
        <w:rPr>
          <w:spacing w:val="-2"/>
        </w:rPr>
        <w:t>correlations</w:t>
      </w:r>
      <w:r>
        <w:rPr>
          <w:spacing w:val="-9"/>
        </w:rPr>
        <w:t xml:space="preserve"> </w:t>
      </w:r>
      <w:r>
        <w:rPr>
          <w:spacing w:val="-2"/>
        </w:rPr>
        <w:t>particularly</w:t>
      </w:r>
      <w:r>
        <w:rPr>
          <w:spacing w:val="-8"/>
        </w:rPr>
        <w:t xml:space="preserve"> </w:t>
      </w:r>
      <w:r>
        <w:rPr>
          <w:spacing w:val="-2"/>
        </w:rPr>
        <w:t>between</w:t>
      </w:r>
      <w:r>
        <w:rPr>
          <w:spacing w:val="-8"/>
        </w:rPr>
        <w:t xml:space="preserve"> </w:t>
      </w:r>
      <w:r>
        <w:rPr>
          <w:spacing w:val="-2"/>
        </w:rPr>
        <w:t>homologous</w:t>
      </w:r>
      <w:r>
        <w:rPr>
          <w:spacing w:val="-8"/>
        </w:rPr>
        <w:t xml:space="preserve"> </w:t>
      </w:r>
      <w:r>
        <w:rPr>
          <w:spacing w:val="-2"/>
        </w:rPr>
        <w:t>electrode</w:t>
      </w:r>
      <w:r>
        <w:rPr>
          <w:spacing w:val="-9"/>
        </w:rPr>
        <w:t xml:space="preserve"> </w:t>
      </w:r>
      <w:r>
        <w:rPr>
          <w:spacing w:val="-2"/>
        </w:rPr>
        <w:t>pairs</w:t>
      </w:r>
      <w:r>
        <w:rPr>
          <w:spacing w:val="-8"/>
        </w:rPr>
        <w:t xml:space="preserve"> </w:t>
      </w:r>
      <w:r>
        <w:rPr>
          <w:spacing w:val="-2"/>
        </w:rPr>
        <w:t>such</w:t>
      </w:r>
      <w:r>
        <w:rPr>
          <w:spacing w:val="-9"/>
        </w:rPr>
        <w:t xml:space="preserve"> </w:t>
      </w:r>
      <w:r>
        <w:rPr>
          <w:spacing w:val="-2"/>
        </w:rPr>
        <w:t>as</w:t>
      </w:r>
      <w:r>
        <w:rPr>
          <w:spacing w:val="-8"/>
        </w:rPr>
        <w:t xml:space="preserve"> </w:t>
      </w:r>
      <w:r>
        <w:rPr>
          <w:spacing w:val="-2"/>
        </w:rPr>
        <w:t xml:space="preserve">AF7-AF8 </w:t>
      </w:r>
      <w:r>
        <w:t>and TP9-TP10.</w:t>
      </w:r>
      <w:r>
        <w:rPr>
          <w:spacing w:val="40"/>
        </w:rPr>
        <w:t xml:space="preserve"> </w:t>
      </w:r>
      <w:r>
        <w:t xml:space="preserve">Additionally, moderate correlations were observed between anterior </w:t>
      </w:r>
      <w:r>
        <w:rPr>
          <w:spacing w:val="-2"/>
        </w:rPr>
        <w:t>and</w:t>
      </w:r>
      <w:r>
        <w:rPr>
          <w:spacing w:val="-4"/>
        </w:rPr>
        <w:t xml:space="preserve"> </w:t>
      </w:r>
      <w:r>
        <w:rPr>
          <w:spacing w:val="-2"/>
        </w:rPr>
        <w:t>temporal</w:t>
      </w:r>
      <w:r>
        <w:rPr>
          <w:spacing w:val="-4"/>
        </w:rPr>
        <w:t xml:space="preserve"> </w:t>
      </w:r>
      <w:r>
        <w:rPr>
          <w:spacing w:val="-2"/>
        </w:rPr>
        <w:t>electrodes,</w:t>
      </w:r>
      <w:r>
        <w:rPr>
          <w:spacing w:val="-4"/>
        </w:rPr>
        <w:t xml:space="preserve"> </w:t>
      </w:r>
      <w:r>
        <w:rPr>
          <w:spacing w:val="-2"/>
        </w:rPr>
        <w:t>suggesting</w:t>
      </w:r>
      <w:r>
        <w:rPr>
          <w:spacing w:val="-4"/>
        </w:rPr>
        <w:t xml:space="preserve"> </w:t>
      </w:r>
      <w:r>
        <w:rPr>
          <w:spacing w:val="-2"/>
        </w:rPr>
        <w:t>complex</w:t>
      </w:r>
      <w:r>
        <w:rPr>
          <w:spacing w:val="-4"/>
        </w:rPr>
        <w:t xml:space="preserve"> </w:t>
      </w:r>
      <w:r>
        <w:rPr>
          <w:spacing w:val="-2"/>
        </w:rPr>
        <w:t>neural</w:t>
      </w:r>
      <w:r>
        <w:rPr>
          <w:spacing w:val="-4"/>
        </w:rPr>
        <w:t xml:space="preserve"> </w:t>
      </w:r>
      <w:r>
        <w:rPr>
          <w:spacing w:val="-2"/>
        </w:rPr>
        <w:t>network</w:t>
      </w:r>
      <w:r>
        <w:rPr>
          <w:spacing w:val="-4"/>
        </w:rPr>
        <w:t xml:space="preserve"> </w:t>
      </w:r>
      <w:r>
        <w:rPr>
          <w:spacing w:val="-2"/>
        </w:rPr>
        <w:t>interactions.</w:t>
      </w:r>
    </w:p>
    <w:p w14:paraId="1E75614A" w14:textId="77777777" w:rsidR="00942BAD" w:rsidRDefault="00000000">
      <w:pPr>
        <w:pStyle w:val="BodyText"/>
        <w:spacing w:line="254" w:lineRule="auto"/>
        <w:ind w:right="116" w:firstLine="351"/>
      </w:pPr>
      <w:r>
        <w:t>Of particular interest were the distinct correlation patterns that emerged when comparing remission and non-remission groups.</w:t>
      </w:r>
      <w:r>
        <w:rPr>
          <w:spacing w:val="40"/>
        </w:rPr>
        <w:t xml:space="preserve"> </w:t>
      </w:r>
      <w:r>
        <w:t>These differences in functional connectivity</w:t>
      </w:r>
      <w:r>
        <w:rPr>
          <w:spacing w:val="-7"/>
        </w:rPr>
        <w:t xml:space="preserve"> </w:t>
      </w:r>
      <w:r>
        <w:t>matrices</w:t>
      </w:r>
      <w:r>
        <w:rPr>
          <w:spacing w:val="-7"/>
        </w:rPr>
        <w:t xml:space="preserve"> </w:t>
      </w:r>
      <w:r>
        <w:t>provide</w:t>
      </w:r>
      <w:r>
        <w:rPr>
          <w:spacing w:val="-7"/>
        </w:rPr>
        <w:t xml:space="preserve"> </w:t>
      </w:r>
      <w:r>
        <w:t>compelling</w:t>
      </w:r>
      <w:r>
        <w:rPr>
          <w:spacing w:val="-7"/>
        </w:rPr>
        <w:t xml:space="preserve"> </w:t>
      </w:r>
      <w:r>
        <w:t>insights</w:t>
      </w:r>
      <w:r>
        <w:rPr>
          <w:spacing w:val="-7"/>
        </w:rPr>
        <w:t xml:space="preserve"> </w:t>
      </w:r>
      <w:r>
        <w:t>into</w:t>
      </w:r>
      <w:r>
        <w:rPr>
          <w:spacing w:val="-7"/>
        </w:rPr>
        <w:t xml:space="preserve"> </w:t>
      </w:r>
      <w:r>
        <w:t>potential</w:t>
      </w:r>
      <w:r>
        <w:rPr>
          <w:spacing w:val="-7"/>
        </w:rPr>
        <w:t xml:space="preserve"> </w:t>
      </w:r>
      <w:r>
        <w:t>neurological</w:t>
      </w:r>
      <w:r>
        <w:rPr>
          <w:spacing w:val="-7"/>
        </w:rPr>
        <w:t xml:space="preserve"> </w:t>
      </w:r>
      <w:r>
        <w:t xml:space="preserve">markers </w:t>
      </w:r>
      <w:r>
        <w:rPr>
          <w:spacing w:val="-2"/>
        </w:rPr>
        <w:t>that</w:t>
      </w:r>
      <w:r>
        <w:rPr>
          <w:spacing w:val="-8"/>
        </w:rPr>
        <w:t xml:space="preserve"> </w:t>
      </w:r>
      <w:r>
        <w:rPr>
          <w:spacing w:val="-2"/>
        </w:rPr>
        <w:t>could</w:t>
      </w:r>
      <w:r>
        <w:rPr>
          <w:spacing w:val="-8"/>
        </w:rPr>
        <w:t xml:space="preserve"> </w:t>
      </w:r>
      <w:r>
        <w:rPr>
          <w:spacing w:val="-2"/>
        </w:rPr>
        <w:t>distinguish</w:t>
      </w:r>
      <w:r>
        <w:rPr>
          <w:spacing w:val="-8"/>
        </w:rPr>
        <w:t xml:space="preserve"> </w:t>
      </w:r>
      <w:r>
        <w:rPr>
          <w:spacing w:val="-2"/>
        </w:rPr>
        <w:t>treatment</w:t>
      </w:r>
      <w:r>
        <w:rPr>
          <w:spacing w:val="-8"/>
        </w:rPr>
        <w:t xml:space="preserve"> </w:t>
      </w:r>
      <w:r>
        <w:rPr>
          <w:spacing w:val="-2"/>
        </w:rPr>
        <w:t>outcomes.</w:t>
      </w:r>
      <w:r>
        <w:rPr>
          <w:spacing w:val="11"/>
        </w:rPr>
        <w:t xml:space="preserve"> </w:t>
      </w:r>
      <w:r>
        <w:rPr>
          <w:spacing w:val="-2"/>
        </w:rPr>
        <w:t>The</w:t>
      </w:r>
      <w:r>
        <w:rPr>
          <w:spacing w:val="-8"/>
        </w:rPr>
        <w:t xml:space="preserve"> </w:t>
      </w:r>
      <w:r>
        <w:rPr>
          <w:spacing w:val="-2"/>
        </w:rPr>
        <w:t>analysis</w:t>
      </w:r>
      <w:r>
        <w:rPr>
          <w:spacing w:val="-8"/>
        </w:rPr>
        <w:t xml:space="preserve"> </w:t>
      </w:r>
      <w:r>
        <w:rPr>
          <w:spacing w:val="-2"/>
        </w:rPr>
        <w:t>suggests</w:t>
      </w:r>
      <w:r>
        <w:rPr>
          <w:spacing w:val="-8"/>
        </w:rPr>
        <w:t xml:space="preserve"> </w:t>
      </w:r>
      <w:r>
        <w:rPr>
          <w:spacing w:val="-2"/>
        </w:rPr>
        <w:t>that</w:t>
      </w:r>
      <w:r>
        <w:rPr>
          <w:spacing w:val="-8"/>
        </w:rPr>
        <w:t xml:space="preserve"> </w:t>
      </w:r>
      <w:r>
        <w:rPr>
          <w:spacing w:val="-2"/>
        </w:rPr>
        <w:t>these</w:t>
      </w:r>
      <w:r>
        <w:rPr>
          <w:spacing w:val="-8"/>
        </w:rPr>
        <w:t xml:space="preserve"> </w:t>
      </w:r>
      <w:r>
        <w:rPr>
          <w:spacing w:val="-2"/>
        </w:rPr>
        <w:t xml:space="preserve">correlation </w:t>
      </w:r>
      <w:r>
        <w:t xml:space="preserve">patterns might serve as a valuable biomarker for predicting patient response to </w:t>
      </w:r>
      <w:r>
        <w:rPr>
          <w:spacing w:val="-2"/>
        </w:rPr>
        <w:t>treatment,</w:t>
      </w:r>
      <w:r>
        <w:rPr>
          <w:spacing w:val="-8"/>
        </w:rPr>
        <w:t xml:space="preserve"> </w:t>
      </w:r>
      <w:r>
        <w:rPr>
          <w:spacing w:val="-2"/>
        </w:rPr>
        <w:t>offering</w:t>
      </w:r>
      <w:r>
        <w:rPr>
          <w:spacing w:val="-7"/>
        </w:rPr>
        <w:t xml:space="preserve"> </w:t>
      </w:r>
      <w:r>
        <w:rPr>
          <w:spacing w:val="-2"/>
        </w:rPr>
        <w:t>a</w:t>
      </w:r>
      <w:r>
        <w:rPr>
          <w:spacing w:val="-7"/>
        </w:rPr>
        <w:t xml:space="preserve"> </w:t>
      </w:r>
      <w:r>
        <w:rPr>
          <w:spacing w:val="-2"/>
        </w:rPr>
        <w:t>promising</w:t>
      </w:r>
      <w:r>
        <w:rPr>
          <w:spacing w:val="-8"/>
        </w:rPr>
        <w:t xml:space="preserve"> </w:t>
      </w:r>
      <w:r>
        <w:rPr>
          <w:spacing w:val="-2"/>
        </w:rPr>
        <w:t>avenue</w:t>
      </w:r>
      <w:r>
        <w:rPr>
          <w:spacing w:val="-7"/>
        </w:rPr>
        <w:t xml:space="preserve"> </w:t>
      </w:r>
      <w:r>
        <w:rPr>
          <w:spacing w:val="-2"/>
        </w:rPr>
        <w:t>for</w:t>
      </w:r>
      <w:r>
        <w:rPr>
          <w:spacing w:val="-7"/>
        </w:rPr>
        <w:t xml:space="preserve"> </w:t>
      </w:r>
      <w:r>
        <w:rPr>
          <w:spacing w:val="-2"/>
        </w:rPr>
        <w:t>more</w:t>
      </w:r>
      <w:r>
        <w:rPr>
          <w:spacing w:val="-7"/>
        </w:rPr>
        <w:t xml:space="preserve"> </w:t>
      </w:r>
      <w:r>
        <w:rPr>
          <w:spacing w:val="-2"/>
        </w:rPr>
        <w:t>personalized</w:t>
      </w:r>
      <w:r>
        <w:rPr>
          <w:spacing w:val="-8"/>
        </w:rPr>
        <w:t xml:space="preserve"> </w:t>
      </w:r>
      <w:r>
        <w:rPr>
          <w:spacing w:val="-2"/>
        </w:rPr>
        <w:t>therapeutic</w:t>
      </w:r>
      <w:r>
        <w:rPr>
          <w:spacing w:val="-7"/>
        </w:rPr>
        <w:t xml:space="preserve"> </w:t>
      </w:r>
      <w:r>
        <w:rPr>
          <w:spacing w:val="-2"/>
        </w:rPr>
        <w:t>approaches.</w:t>
      </w:r>
    </w:p>
    <w:p w14:paraId="18221898" w14:textId="77777777" w:rsidR="00942BAD" w:rsidRDefault="00000000">
      <w:pPr>
        <w:pStyle w:val="BodyText"/>
        <w:spacing w:line="254" w:lineRule="auto"/>
        <w:ind w:right="116" w:firstLine="351"/>
      </w:pPr>
      <w:r>
        <w:rPr>
          <w:spacing w:val="-2"/>
        </w:rPr>
        <w:t>The</w:t>
      </w:r>
      <w:r>
        <w:rPr>
          <w:spacing w:val="-11"/>
        </w:rPr>
        <w:t xml:space="preserve"> </w:t>
      </w:r>
      <w:r>
        <w:rPr>
          <w:spacing w:val="-2"/>
        </w:rPr>
        <w:t>comprehensive</w:t>
      </w:r>
      <w:r>
        <w:rPr>
          <w:spacing w:val="-11"/>
        </w:rPr>
        <w:t xml:space="preserve"> </w:t>
      </w:r>
      <w:r>
        <w:rPr>
          <w:spacing w:val="-2"/>
        </w:rPr>
        <w:t>examination</w:t>
      </w:r>
      <w:r>
        <w:rPr>
          <w:spacing w:val="-11"/>
        </w:rPr>
        <w:t xml:space="preserve"> </w:t>
      </w:r>
      <w:r>
        <w:rPr>
          <w:spacing w:val="-2"/>
        </w:rPr>
        <w:t>of</w:t>
      </w:r>
      <w:r>
        <w:rPr>
          <w:spacing w:val="-11"/>
        </w:rPr>
        <w:t xml:space="preserve"> </w:t>
      </w:r>
      <w:r>
        <w:rPr>
          <w:spacing w:val="-2"/>
        </w:rPr>
        <w:t>these</w:t>
      </w:r>
      <w:r>
        <w:rPr>
          <w:spacing w:val="-11"/>
        </w:rPr>
        <w:t xml:space="preserve"> </w:t>
      </w:r>
      <w:r>
        <w:rPr>
          <w:spacing w:val="-2"/>
        </w:rPr>
        <w:t>neural</w:t>
      </w:r>
      <w:r>
        <w:rPr>
          <w:spacing w:val="-11"/>
        </w:rPr>
        <w:t xml:space="preserve"> </w:t>
      </w:r>
      <w:r>
        <w:rPr>
          <w:spacing w:val="-2"/>
        </w:rPr>
        <w:t>connectivity</w:t>
      </w:r>
      <w:r>
        <w:rPr>
          <w:spacing w:val="-11"/>
        </w:rPr>
        <w:t xml:space="preserve"> </w:t>
      </w:r>
      <w:r>
        <w:rPr>
          <w:spacing w:val="-2"/>
        </w:rPr>
        <w:t>patterns</w:t>
      </w:r>
      <w:r>
        <w:rPr>
          <w:spacing w:val="-11"/>
        </w:rPr>
        <w:t xml:space="preserve"> </w:t>
      </w:r>
      <w:r>
        <w:rPr>
          <w:spacing w:val="-2"/>
        </w:rPr>
        <w:t xml:space="preserve">demonstrates </w:t>
      </w:r>
      <w:r>
        <w:t>the</w:t>
      </w:r>
      <w:r>
        <w:rPr>
          <w:spacing w:val="-9"/>
        </w:rPr>
        <w:t xml:space="preserve"> </w:t>
      </w:r>
      <w:r>
        <w:t>sophisticated</w:t>
      </w:r>
      <w:r>
        <w:rPr>
          <w:spacing w:val="-8"/>
        </w:rPr>
        <w:t xml:space="preserve"> </w:t>
      </w:r>
      <w:r>
        <w:t>interplay</w:t>
      </w:r>
      <w:r>
        <w:rPr>
          <w:spacing w:val="-8"/>
        </w:rPr>
        <w:t xml:space="preserve"> </w:t>
      </w:r>
      <w:r>
        <w:t>of</w:t>
      </w:r>
      <w:r>
        <w:rPr>
          <w:spacing w:val="-9"/>
        </w:rPr>
        <w:t xml:space="preserve"> </w:t>
      </w:r>
      <w:r>
        <w:t>brain</w:t>
      </w:r>
      <w:r>
        <w:rPr>
          <w:spacing w:val="-8"/>
        </w:rPr>
        <w:t xml:space="preserve"> </w:t>
      </w:r>
      <w:r>
        <w:t>regions</w:t>
      </w:r>
      <w:r>
        <w:rPr>
          <w:spacing w:val="-8"/>
        </w:rPr>
        <w:t xml:space="preserve"> </w:t>
      </w:r>
      <w:r>
        <w:t>and</w:t>
      </w:r>
      <w:r>
        <w:rPr>
          <w:spacing w:val="-8"/>
        </w:rPr>
        <w:t xml:space="preserve"> </w:t>
      </w:r>
      <w:r>
        <w:t>underscores</w:t>
      </w:r>
      <w:r>
        <w:rPr>
          <w:spacing w:val="-9"/>
        </w:rPr>
        <w:t xml:space="preserve"> </w:t>
      </w:r>
      <w:r>
        <w:t>the</w:t>
      </w:r>
      <w:r>
        <w:rPr>
          <w:spacing w:val="-8"/>
        </w:rPr>
        <w:t xml:space="preserve"> </w:t>
      </w:r>
      <w:r>
        <w:t>potential</w:t>
      </w:r>
      <w:r>
        <w:rPr>
          <w:spacing w:val="-8"/>
        </w:rPr>
        <w:t xml:space="preserve"> </w:t>
      </w:r>
      <w:r>
        <w:t>of</w:t>
      </w:r>
      <w:r>
        <w:rPr>
          <w:spacing w:val="-9"/>
        </w:rPr>
        <w:t xml:space="preserve"> </w:t>
      </w:r>
      <w:r>
        <w:t xml:space="preserve">advanced </w:t>
      </w:r>
      <w:r>
        <w:rPr>
          <w:spacing w:val="-4"/>
        </w:rPr>
        <w:t>neuroimaging</w:t>
      </w:r>
      <w:r>
        <w:rPr>
          <w:spacing w:val="-11"/>
        </w:rPr>
        <w:t xml:space="preserve"> </w:t>
      </w:r>
      <w:r>
        <w:rPr>
          <w:spacing w:val="-4"/>
        </w:rPr>
        <w:t>techniques</w:t>
      </w:r>
      <w:r>
        <w:rPr>
          <w:spacing w:val="-10"/>
        </w:rPr>
        <w:t xml:space="preserve"> </w:t>
      </w:r>
      <w:r>
        <w:rPr>
          <w:spacing w:val="-4"/>
        </w:rPr>
        <w:t>in</w:t>
      </w:r>
      <w:r>
        <w:rPr>
          <w:spacing w:val="-11"/>
        </w:rPr>
        <w:t xml:space="preserve"> </w:t>
      </w:r>
      <w:r>
        <w:rPr>
          <w:spacing w:val="-4"/>
        </w:rPr>
        <w:t>understanding</w:t>
      </w:r>
      <w:r>
        <w:rPr>
          <w:spacing w:val="-10"/>
        </w:rPr>
        <w:t xml:space="preserve"> </w:t>
      </w:r>
      <w:r>
        <w:rPr>
          <w:spacing w:val="-4"/>
        </w:rPr>
        <w:t>complex</w:t>
      </w:r>
      <w:r>
        <w:rPr>
          <w:spacing w:val="-11"/>
        </w:rPr>
        <w:t xml:space="preserve"> </w:t>
      </w:r>
      <w:r>
        <w:rPr>
          <w:spacing w:val="-4"/>
        </w:rPr>
        <w:t>neurological</w:t>
      </w:r>
      <w:r>
        <w:rPr>
          <w:spacing w:val="-10"/>
        </w:rPr>
        <w:t xml:space="preserve"> </w:t>
      </w:r>
      <w:r>
        <w:rPr>
          <w:spacing w:val="-4"/>
        </w:rPr>
        <w:t>processes.</w:t>
      </w:r>
      <w:r>
        <w:rPr>
          <w:spacing w:val="1"/>
        </w:rPr>
        <w:t xml:space="preserve"> </w:t>
      </w:r>
      <w:r>
        <w:rPr>
          <w:spacing w:val="-4"/>
        </w:rPr>
        <w:t>By</w:t>
      </w:r>
      <w:r>
        <w:rPr>
          <w:spacing w:val="-11"/>
        </w:rPr>
        <w:t xml:space="preserve"> </w:t>
      </w:r>
      <w:r>
        <w:rPr>
          <w:spacing w:val="-4"/>
        </w:rPr>
        <w:t xml:space="preserve">mapping </w:t>
      </w:r>
      <w:r>
        <w:rPr>
          <w:spacing w:val="-2"/>
        </w:rPr>
        <w:t>these</w:t>
      </w:r>
      <w:r>
        <w:rPr>
          <w:spacing w:val="-13"/>
        </w:rPr>
        <w:t xml:space="preserve"> </w:t>
      </w:r>
      <w:r>
        <w:rPr>
          <w:spacing w:val="-2"/>
        </w:rPr>
        <w:t>intricate</w:t>
      </w:r>
      <w:r>
        <w:rPr>
          <w:spacing w:val="-12"/>
        </w:rPr>
        <w:t xml:space="preserve"> </w:t>
      </w:r>
      <w:r>
        <w:rPr>
          <w:spacing w:val="-2"/>
        </w:rPr>
        <w:t>correlations,</w:t>
      </w:r>
      <w:r>
        <w:rPr>
          <w:spacing w:val="-13"/>
        </w:rPr>
        <w:t xml:space="preserve"> </w:t>
      </w:r>
      <w:r>
        <w:rPr>
          <w:spacing w:val="-2"/>
        </w:rPr>
        <w:t>researchers</w:t>
      </w:r>
      <w:r>
        <w:rPr>
          <w:spacing w:val="-12"/>
        </w:rPr>
        <w:t xml:space="preserve"> </w:t>
      </w:r>
      <w:r>
        <w:rPr>
          <w:spacing w:val="-2"/>
        </w:rPr>
        <w:t>can</w:t>
      </w:r>
      <w:r>
        <w:rPr>
          <w:spacing w:val="-13"/>
        </w:rPr>
        <w:t xml:space="preserve"> </w:t>
      </w:r>
      <w:r>
        <w:rPr>
          <w:spacing w:val="-2"/>
        </w:rPr>
        <w:t>gain</w:t>
      </w:r>
      <w:r>
        <w:rPr>
          <w:spacing w:val="-12"/>
        </w:rPr>
        <w:t xml:space="preserve"> </w:t>
      </w:r>
      <w:r>
        <w:rPr>
          <w:spacing w:val="-2"/>
        </w:rPr>
        <w:t>deeper</w:t>
      </w:r>
      <w:r>
        <w:rPr>
          <w:spacing w:val="-13"/>
        </w:rPr>
        <w:t xml:space="preserve"> </w:t>
      </w:r>
      <w:r>
        <w:rPr>
          <w:spacing w:val="-2"/>
        </w:rPr>
        <w:t>insights</w:t>
      </w:r>
      <w:r>
        <w:rPr>
          <w:spacing w:val="-12"/>
        </w:rPr>
        <w:t xml:space="preserve"> </w:t>
      </w:r>
      <w:r>
        <w:rPr>
          <w:spacing w:val="-2"/>
        </w:rPr>
        <w:t>into</w:t>
      </w:r>
      <w:r>
        <w:rPr>
          <w:spacing w:val="-13"/>
        </w:rPr>
        <w:t xml:space="preserve"> </w:t>
      </w:r>
      <w:r>
        <w:rPr>
          <w:spacing w:val="-2"/>
        </w:rPr>
        <w:t>brain</w:t>
      </w:r>
      <w:r>
        <w:rPr>
          <w:spacing w:val="-12"/>
        </w:rPr>
        <w:t xml:space="preserve"> </w:t>
      </w:r>
      <w:r>
        <w:rPr>
          <w:spacing w:val="-2"/>
        </w:rPr>
        <w:t>function</w:t>
      </w:r>
      <w:r>
        <w:rPr>
          <w:spacing w:val="-13"/>
        </w:rPr>
        <w:t xml:space="preserve"> </w:t>
      </w:r>
      <w:r>
        <w:rPr>
          <w:spacing w:val="-2"/>
        </w:rPr>
        <w:t xml:space="preserve">and </w:t>
      </w:r>
      <w:r>
        <w:t>potentially</w:t>
      </w:r>
      <w:r>
        <w:rPr>
          <w:spacing w:val="-8"/>
        </w:rPr>
        <w:t xml:space="preserve"> </w:t>
      </w:r>
      <w:r>
        <w:t>develop</w:t>
      </w:r>
      <w:r>
        <w:rPr>
          <w:spacing w:val="-7"/>
        </w:rPr>
        <w:t xml:space="preserve"> </w:t>
      </w:r>
      <w:r>
        <w:t>more</w:t>
      </w:r>
      <w:r>
        <w:rPr>
          <w:spacing w:val="-7"/>
        </w:rPr>
        <w:t xml:space="preserve"> </w:t>
      </w:r>
      <w:r>
        <w:t>targeted</w:t>
      </w:r>
      <w:r>
        <w:rPr>
          <w:spacing w:val="-8"/>
        </w:rPr>
        <w:t xml:space="preserve"> </w:t>
      </w:r>
      <w:r>
        <w:t>interventions.</w:t>
      </w:r>
    </w:p>
    <w:p w14:paraId="6F164859" w14:textId="77777777" w:rsidR="00942BAD" w:rsidRDefault="00942BAD">
      <w:pPr>
        <w:pStyle w:val="BodyText"/>
        <w:spacing w:before="93"/>
        <w:ind w:left="0"/>
        <w:jc w:val="left"/>
      </w:pPr>
    </w:p>
    <w:p w14:paraId="44E262F6" w14:textId="77777777" w:rsidR="00942BAD" w:rsidRDefault="00000000">
      <w:pPr>
        <w:pStyle w:val="Heading2"/>
        <w:numPr>
          <w:ilvl w:val="1"/>
          <w:numId w:val="19"/>
        </w:numPr>
        <w:tabs>
          <w:tab w:val="left" w:pos="855"/>
        </w:tabs>
        <w:ind w:hanging="735"/>
      </w:pPr>
      <w:bookmarkStart w:id="68" w:name="Frequency_Band_Analysis"/>
      <w:bookmarkStart w:id="69" w:name="_bookmark36"/>
      <w:bookmarkEnd w:id="68"/>
      <w:bookmarkEnd w:id="69"/>
      <w:r>
        <w:rPr>
          <w:spacing w:val="-4"/>
        </w:rPr>
        <w:t>Frequency</w:t>
      </w:r>
      <w:r>
        <w:rPr>
          <w:spacing w:val="7"/>
        </w:rPr>
        <w:t xml:space="preserve"> </w:t>
      </w:r>
      <w:r>
        <w:rPr>
          <w:spacing w:val="-4"/>
        </w:rPr>
        <w:t>Band</w:t>
      </w:r>
      <w:r>
        <w:rPr>
          <w:spacing w:val="7"/>
        </w:rPr>
        <w:t xml:space="preserve"> </w:t>
      </w:r>
      <w:r>
        <w:rPr>
          <w:spacing w:val="-4"/>
        </w:rPr>
        <w:t>Analysis</w:t>
      </w:r>
    </w:p>
    <w:p w14:paraId="3BFB4F1C" w14:textId="77777777" w:rsidR="00942BAD" w:rsidRDefault="00000000">
      <w:pPr>
        <w:pStyle w:val="BodyText"/>
        <w:spacing w:before="162" w:line="254" w:lineRule="auto"/>
        <w:ind w:right="114"/>
      </w:pPr>
      <w:r>
        <w:t>Detailed</w:t>
      </w:r>
      <w:r>
        <w:rPr>
          <w:spacing w:val="-14"/>
        </w:rPr>
        <w:t xml:space="preserve"> </w:t>
      </w:r>
      <w:r>
        <w:t>analysis</w:t>
      </w:r>
      <w:r>
        <w:rPr>
          <w:spacing w:val="-14"/>
        </w:rPr>
        <w:t xml:space="preserve"> </w:t>
      </w:r>
      <w:r>
        <w:t>of</w:t>
      </w:r>
      <w:r>
        <w:rPr>
          <w:spacing w:val="-14"/>
        </w:rPr>
        <w:t xml:space="preserve"> </w:t>
      </w:r>
      <w:r>
        <w:t>canonical</w:t>
      </w:r>
      <w:r>
        <w:rPr>
          <w:spacing w:val="-14"/>
        </w:rPr>
        <w:t xml:space="preserve"> </w:t>
      </w:r>
      <w:r>
        <w:t>frequency</w:t>
      </w:r>
      <w:r>
        <w:rPr>
          <w:spacing w:val="-14"/>
        </w:rPr>
        <w:t xml:space="preserve"> </w:t>
      </w:r>
      <w:r>
        <w:t>bands</w:t>
      </w:r>
      <w:r>
        <w:rPr>
          <w:spacing w:val="-14"/>
        </w:rPr>
        <w:t xml:space="preserve"> </w:t>
      </w:r>
      <w:r>
        <w:t>(Delta: 0.5-4</w:t>
      </w:r>
      <w:r>
        <w:rPr>
          <w:spacing w:val="-14"/>
        </w:rPr>
        <w:t xml:space="preserve"> </w:t>
      </w:r>
      <w:r>
        <w:t>Hz,</w:t>
      </w:r>
      <w:r>
        <w:rPr>
          <w:spacing w:val="-13"/>
        </w:rPr>
        <w:t xml:space="preserve"> </w:t>
      </w:r>
      <w:r>
        <w:t>Theta: 4-8</w:t>
      </w:r>
      <w:r>
        <w:rPr>
          <w:spacing w:val="-14"/>
        </w:rPr>
        <w:t xml:space="preserve"> </w:t>
      </w:r>
      <w:r>
        <w:t>Hz,</w:t>
      </w:r>
      <w:r>
        <w:rPr>
          <w:spacing w:val="-13"/>
        </w:rPr>
        <w:t xml:space="preserve"> </w:t>
      </w:r>
      <w:r>
        <w:t>Alpha: 8-12</w:t>
      </w:r>
      <w:r>
        <w:rPr>
          <w:spacing w:val="-14"/>
        </w:rPr>
        <w:t xml:space="preserve"> </w:t>
      </w:r>
      <w:r>
        <w:t>Hz,</w:t>
      </w:r>
      <w:r>
        <w:rPr>
          <w:spacing w:val="-13"/>
        </w:rPr>
        <w:t xml:space="preserve"> </w:t>
      </w:r>
      <w:r>
        <w:t>Beta: 12-30</w:t>
      </w:r>
      <w:r>
        <w:rPr>
          <w:spacing w:val="-14"/>
        </w:rPr>
        <w:t xml:space="preserve"> </w:t>
      </w:r>
      <w:r>
        <w:t>Hz,</w:t>
      </w:r>
      <w:r>
        <w:rPr>
          <w:spacing w:val="-14"/>
        </w:rPr>
        <w:t xml:space="preserve"> </w:t>
      </w:r>
      <w:r>
        <w:t>and</w:t>
      </w:r>
      <w:r>
        <w:rPr>
          <w:spacing w:val="-14"/>
        </w:rPr>
        <w:t xml:space="preserve"> </w:t>
      </w:r>
      <w:r>
        <w:t>Gamma: 30-60</w:t>
      </w:r>
      <w:r>
        <w:rPr>
          <w:spacing w:val="-14"/>
        </w:rPr>
        <w:t xml:space="preserve"> </w:t>
      </w:r>
      <w:r>
        <w:t>Hz)</w:t>
      </w:r>
      <w:r>
        <w:rPr>
          <w:spacing w:val="-14"/>
        </w:rPr>
        <w:t xml:space="preserve"> </w:t>
      </w:r>
      <w:r>
        <w:t>as</w:t>
      </w:r>
      <w:r>
        <w:rPr>
          <w:spacing w:val="-14"/>
        </w:rPr>
        <w:t xml:space="preserve"> </w:t>
      </w:r>
      <w:r>
        <w:t>shown</w:t>
      </w:r>
      <w:r>
        <w:rPr>
          <w:spacing w:val="-14"/>
        </w:rPr>
        <w:t xml:space="preserve"> </w:t>
      </w:r>
      <w:r>
        <w:t>in</w:t>
      </w:r>
      <w:r>
        <w:rPr>
          <w:spacing w:val="-14"/>
        </w:rPr>
        <w:t xml:space="preserve"> </w:t>
      </w:r>
      <w:r>
        <w:t>Figure</w:t>
      </w:r>
      <w:r>
        <w:rPr>
          <w:spacing w:val="-14"/>
        </w:rPr>
        <w:t xml:space="preserve"> </w:t>
      </w:r>
      <w:hyperlink w:anchor="_bookmark37" w:history="1">
        <w:r w:rsidR="00942BAD">
          <w:rPr>
            <w:color w:val="0000FF"/>
          </w:rPr>
          <w:t>5</w:t>
        </w:r>
      </w:hyperlink>
      <w:r>
        <w:rPr>
          <w:color w:val="0000FF"/>
          <w:spacing w:val="-14"/>
        </w:rPr>
        <w:t xml:space="preserve"> </w:t>
      </w:r>
      <w:r>
        <w:t>revealed</w:t>
      </w:r>
      <w:r>
        <w:rPr>
          <w:spacing w:val="-14"/>
        </w:rPr>
        <w:t xml:space="preserve"> </w:t>
      </w:r>
      <w:r>
        <w:t>several key findings in brain wave patterns.</w:t>
      </w:r>
    </w:p>
    <w:p w14:paraId="3316B38C" w14:textId="77777777" w:rsidR="00942BAD" w:rsidRDefault="00000000">
      <w:pPr>
        <w:pStyle w:val="BodyText"/>
        <w:spacing w:line="254" w:lineRule="auto"/>
        <w:ind w:right="115" w:firstLine="351"/>
      </w:pPr>
      <w:r>
        <w:rPr>
          <w:spacing w:val="-4"/>
        </w:rPr>
        <w:t>The</w:t>
      </w:r>
      <w:r>
        <w:rPr>
          <w:spacing w:val="-5"/>
        </w:rPr>
        <w:t xml:space="preserve"> </w:t>
      </w:r>
      <w:r>
        <w:rPr>
          <w:spacing w:val="-4"/>
        </w:rPr>
        <w:t>power</w:t>
      </w:r>
      <w:r>
        <w:rPr>
          <w:spacing w:val="-5"/>
        </w:rPr>
        <w:t xml:space="preserve"> </w:t>
      </w:r>
      <w:r>
        <w:rPr>
          <w:spacing w:val="-4"/>
        </w:rPr>
        <w:t>distribution</w:t>
      </w:r>
      <w:r>
        <w:rPr>
          <w:spacing w:val="-5"/>
        </w:rPr>
        <w:t xml:space="preserve"> </w:t>
      </w:r>
      <w:r>
        <w:rPr>
          <w:spacing w:val="-4"/>
        </w:rPr>
        <w:t>across</w:t>
      </w:r>
      <w:r>
        <w:rPr>
          <w:spacing w:val="-5"/>
        </w:rPr>
        <w:t xml:space="preserve"> </w:t>
      </w:r>
      <w:r>
        <w:rPr>
          <w:spacing w:val="-4"/>
        </w:rPr>
        <w:t>these</w:t>
      </w:r>
      <w:r>
        <w:rPr>
          <w:spacing w:val="-5"/>
        </w:rPr>
        <w:t xml:space="preserve"> </w:t>
      </w:r>
      <w:r>
        <w:rPr>
          <w:spacing w:val="-4"/>
        </w:rPr>
        <w:t>frequency</w:t>
      </w:r>
      <w:r>
        <w:rPr>
          <w:spacing w:val="-5"/>
        </w:rPr>
        <w:t xml:space="preserve"> </w:t>
      </w:r>
      <w:r>
        <w:rPr>
          <w:spacing w:val="-4"/>
        </w:rPr>
        <w:t>bands</w:t>
      </w:r>
      <w:r>
        <w:rPr>
          <w:spacing w:val="-5"/>
        </w:rPr>
        <w:t xml:space="preserve"> </w:t>
      </w:r>
      <w:r>
        <w:rPr>
          <w:spacing w:val="-4"/>
        </w:rPr>
        <w:t>followed</w:t>
      </w:r>
      <w:r>
        <w:rPr>
          <w:spacing w:val="-5"/>
        </w:rPr>
        <w:t xml:space="preserve"> </w:t>
      </w:r>
      <w:r>
        <w:rPr>
          <w:spacing w:val="-4"/>
        </w:rPr>
        <w:t>expected</w:t>
      </w:r>
      <w:r>
        <w:rPr>
          <w:spacing w:val="-5"/>
        </w:rPr>
        <w:t xml:space="preserve"> </w:t>
      </w:r>
      <w:r>
        <w:rPr>
          <w:spacing w:val="-4"/>
        </w:rPr>
        <w:t>physiological patterns, with notable variations observed across different neural channels.</w:t>
      </w:r>
      <w:r>
        <w:rPr>
          <w:spacing w:val="22"/>
        </w:rPr>
        <w:t xml:space="preserve"> </w:t>
      </w:r>
      <w:r>
        <w:rPr>
          <w:spacing w:val="-4"/>
        </w:rPr>
        <w:t xml:space="preserve">Researchers </w:t>
      </w:r>
      <w:r>
        <w:t>identified significant channel-specific differences in band power, suggesting nuanced neural activity variations.</w:t>
      </w:r>
      <w:r>
        <w:rPr>
          <w:spacing w:val="40"/>
        </w:rPr>
        <w:t xml:space="preserve"> </w:t>
      </w:r>
      <w:r>
        <w:t xml:space="preserve">A critical observation was the notable differences in band </w:t>
      </w:r>
      <w:r>
        <w:rPr>
          <w:spacing w:val="-2"/>
        </w:rPr>
        <w:t>power</w:t>
      </w:r>
      <w:r>
        <w:rPr>
          <w:spacing w:val="-4"/>
        </w:rPr>
        <w:t xml:space="preserve"> </w:t>
      </w:r>
      <w:r>
        <w:rPr>
          <w:spacing w:val="-2"/>
        </w:rPr>
        <w:t>distributions</w:t>
      </w:r>
      <w:r>
        <w:rPr>
          <w:spacing w:val="-4"/>
        </w:rPr>
        <w:t xml:space="preserve"> </w:t>
      </w:r>
      <w:r>
        <w:rPr>
          <w:spacing w:val="-2"/>
        </w:rPr>
        <w:t>between</w:t>
      </w:r>
      <w:r>
        <w:rPr>
          <w:spacing w:val="-4"/>
        </w:rPr>
        <w:t xml:space="preserve"> </w:t>
      </w:r>
      <w:r>
        <w:rPr>
          <w:spacing w:val="-2"/>
        </w:rPr>
        <w:t>remission</w:t>
      </w:r>
      <w:r>
        <w:rPr>
          <w:spacing w:val="-4"/>
        </w:rPr>
        <w:t xml:space="preserve"> </w:t>
      </w:r>
      <w:r>
        <w:rPr>
          <w:spacing w:val="-2"/>
        </w:rPr>
        <w:t>and</w:t>
      </w:r>
      <w:r>
        <w:rPr>
          <w:spacing w:val="-4"/>
        </w:rPr>
        <w:t xml:space="preserve"> </w:t>
      </w:r>
      <w:r>
        <w:rPr>
          <w:spacing w:val="-2"/>
        </w:rPr>
        <w:t>non-remission</w:t>
      </w:r>
      <w:r>
        <w:rPr>
          <w:spacing w:val="-4"/>
        </w:rPr>
        <w:t xml:space="preserve"> </w:t>
      </w:r>
      <w:r>
        <w:rPr>
          <w:spacing w:val="-2"/>
        </w:rPr>
        <w:t>groups, indicating</w:t>
      </w:r>
      <w:r>
        <w:rPr>
          <w:spacing w:val="-4"/>
        </w:rPr>
        <w:t xml:space="preserve"> </w:t>
      </w:r>
      <w:r>
        <w:rPr>
          <w:spacing w:val="-2"/>
        </w:rPr>
        <w:t xml:space="preserve">potential </w:t>
      </w:r>
      <w:r>
        <w:t>neurological markers for clinical assessment.</w:t>
      </w:r>
      <w:r>
        <w:rPr>
          <w:spacing w:val="40"/>
        </w:rPr>
        <w:t xml:space="preserve"> </w:t>
      </w:r>
      <w:r>
        <w:t xml:space="preserve">Particularly intriguing was the higher </w:t>
      </w:r>
      <w:r>
        <w:rPr>
          <w:spacing w:val="-4"/>
        </w:rPr>
        <w:t>variability</w:t>
      </w:r>
      <w:r>
        <w:rPr>
          <w:spacing w:val="-5"/>
        </w:rPr>
        <w:t xml:space="preserve"> </w:t>
      </w:r>
      <w:r>
        <w:rPr>
          <w:spacing w:val="-4"/>
        </w:rPr>
        <w:t>in</w:t>
      </w:r>
      <w:r>
        <w:rPr>
          <w:spacing w:val="-5"/>
        </w:rPr>
        <w:t xml:space="preserve"> </w:t>
      </w:r>
      <w:r>
        <w:rPr>
          <w:spacing w:val="-4"/>
        </w:rPr>
        <w:t>gamma</w:t>
      </w:r>
      <w:r>
        <w:rPr>
          <w:spacing w:val="-6"/>
        </w:rPr>
        <w:t xml:space="preserve"> </w:t>
      </w:r>
      <w:r>
        <w:rPr>
          <w:spacing w:val="-4"/>
        </w:rPr>
        <w:t>band</w:t>
      </w:r>
      <w:r>
        <w:rPr>
          <w:spacing w:val="-5"/>
        </w:rPr>
        <w:t xml:space="preserve"> </w:t>
      </w:r>
      <w:r>
        <w:rPr>
          <w:spacing w:val="-4"/>
        </w:rPr>
        <w:t>power</w:t>
      </w:r>
      <w:r>
        <w:rPr>
          <w:spacing w:val="-6"/>
        </w:rPr>
        <w:t xml:space="preserve"> </w:t>
      </w:r>
      <w:r>
        <w:rPr>
          <w:spacing w:val="-4"/>
        </w:rPr>
        <w:t>across</w:t>
      </w:r>
      <w:r>
        <w:rPr>
          <w:spacing w:val="-6"/>
        </w:rPr>
        <w:t xml:space="preserve"> </w:t>
      </w:r>
      <w:r>
        <w:rPr>
          <w:spacing w:val="-4"/>
        </w:rPr>
        <w:t>all</w:t>
      </w:r>
      <w:r>
        <w:rPr>
          <w:spacing w:val="-5"/>
        </w:rPr>
        <w:t xml:space="preserve"> </w:t>
      </w:r>
      <w:r>
        <w:rPr>
          <w:spacing w:val="-4"/>
        </w:rPr>
        <w:t>channels,</w:t>
      </w:r>
      <w:r>
        <w:rPr>
          <w:spacing w:val="-5"/>
        </w:rPr>
        <w:t xml:space="preserve"> </w:t>
      </w:r>
      <w:r>
        <w:rPr>
          <w:spacing w:val="-4"/>
        </w:rPr>
        <w:t>which</w:t>
      </w:r>
      <w:r>
        <w:rPr>
          <w:spacing w:val="-5"/>
        </w:rPr>
        <w:t xml:space="preserve"> </w:t>
      </w:r>
      <w:r>
        <w:rPr>
          <w:spacing w:val="-4"/>
        </w:rPr>
        <w:t>may</w:t>
      </w:r>
      <w:r>
        <w:rPr>
          <w:spacing w:val="-5"/>
        </w:rPr>
        <w:t xml:space="preserve"> </w:t>
      </w:r>
      <w:r>
        <w:rPr>
          <w:spacing w:val="-4"/>
        </w:rPr>
        <w:t>suggest</w:t>
      </w:r>
      <w:r>
        <w:rPr>
          <w:spacing w:val="-5"/>
        </w:rPr>
        <w:t xml:space="preserve"> </w:t>
      </w:r>
      <w:r>
        <w:rPr>
          <w:spacing w:val="-4"/>
        </w:rPr>
        <w:t>complex</w:t>
      </w:r>
      <w:r>
        <w:rPr>
          <w:spacing w:val="-5"/>
        </w:rPr>
        <w:t xml:space="preserve"> </w:t>
      </w:r>
      <w:r>
        <w:rPr>
          <w:spacing w:val="-4"/>
        </w:rPr>
        <w:t xml:space="preserve">neural </w:t>
      </w:r>
      <w:r>
        <w:t>processing</w:t>
      </w:r>
      <w:r>
        <w:rPr>
          <w:spacing w:val="-3"/>
        </w:rPr>
        <w:t xml:space="preserve"> </w:t>
      </w:r>
      <w:r>
        <w:t>dynamics.</w:t>
      </w:r>
      <w:r>
        <w:rPr>
          <w:spacing w:val="39"/>
        </w:rPr>
        <w:t xml:space="preserve"> </w:t>
      </w:r>
      <w:r>
        <w:t>The</w:t>
      </w:r>
      <w:r>
        <w:rPr>
          <w:spacing w:val="-3"/>
        </w:rPr>
        <w:t xml:space="preserve"> </w:t>
      </w:r>
      <w:r>
        <w:t>visual</w:t>
      </w:r>
      <w:r>
        <w:rPr>
          <w:spacing w:val="-3"/>
        </w:rPr>
        <w:t xml:space="preserve"> </w:t>
      </w:r>
      <w:r>
        <w:t>representation</w:t>
      </w:r>
      <w:r>
        <w:rPr>
          <w:spacing w:val="-3"/>
        </w:rPr>
        <w:t xml:space="preserve"> </w:t>
      </w:r>
      <w:r>
        <w:t>through</w:t>
      </w:r>
      <w:r>
        <w:rPr>
          <w:spacing w:val="-3"/>
        </w:rPr>
        <w:t xml:space="preserve"> </w:t>
      </w:r>
      <w:r>
        <w:t>box</w:t>
      </w:r>
      <w:r>
        <w:rPr>
          <w:spacing w:val="-3"/>
        </w:rPr>
        <w:t xml:space="preserve"> </w:t>
      </w:r>
      <w:r>
        <w:t>plots</w:t>
      </w:r>
      <w:r>
        <w:rPr>
          <w:spacing w:val="-3"/>
        </w:rPr>
        <w:t xml:space="preserve"> </w:t>
      </w:r>
      <w:r>
        <w:t>demonstrated</w:t>
      </w:r>
      <w:r>
        <w:rPr>
          <w:spacing w:val="-3"/>
        </w:rPr>
        <w:t xml:space="preserve"> </w:t>
      </w:r>
      <w:r>
        <w:t xml:space="preserve">that </w:t>
      </w:r>
      <w:r>
        <w:rPr>
          <w:spacing w:val="-4"/>
        </w:rPr>
        <w:t>power</w:t>
      </w:r>
      <w:r>
        <w:rPr>
          <w:spacing w:val="14"/>
        </w:rPr>
        <w:t xml:space="preserve"> </w:t>
      </w:r>
      <w:r>
        <w:rPr>
          <w:spacing w:val="-4"/>
        </w:rPr>
        <w:t>distributions</w:t>
      </w:r>
      <w:r>
        <w:rPr>
          <w:spacing w:val="14"/>
        </w:rPr>
        <w:t xml:space="preserve"> </w:t>
      </w:r>
      <w:r>
        <w:rPr>
          <w:spacing w:val="-4"/>
        </w:rPr>
        <w:t>were</w:t>
      </w:r>
      <w:r>
        <w:rPr>
          <w:spacing w:val="14"/>
        </w:rPr>
        <w:t xml:space="preserve"> </w:t>
      </w:r>
      <w:r>
        <w:rPr>
          <w:spacing w:val="-4"/>
        </w:rPr>
        <w:t>generally</w:t>
      </w:r>
      <w:r>
        <w:rPr>
          <w:spacing w:val="15"/>
        </w:rPr>
        <w:t xml:space="preserve"> </w:t>
      </w:r>
      <w:r>
        <w:rPr>
          <w:spacing w:val="-4"/>
        </w:rPr>
        <w:t>right-skewed,</w:t>
      </w:r>
      <w:r>
        <w:rPr>
          <w:spacing w:val="19"/>
        </w:rPr>
        <w:t xml:space="preserve"> </w:t>
      </w:r>
      <w:r>
        <w:rPr>
          <w:spacing w:val="-4"/>
        </w:rPr>
        <w:t>especially</w:t>
      </w:r>
      <w:r>
        <w:rPr>
          <w:spacing w:val="14"/>
        </w:rPr>
        <w:t xml:space="preserve"> </w:t>
      </w:r>
      <w:r>
        <w:rPr>
          <w:spacing w:val="-4"/>
        </w:rPr>
        <w:t>in</w:t>
      </w:r>
      <w:r>
        <w:rPr>
          <w:spacing w:val="14"/>
        </w:rPr>
        <w:t xml:space="preserve"> </w:t>
      </w:r>
      <w:r>
        <w:rPr>
          <w:spacing w:val="-4"/>
        </w:rPr>
        <w:t>higher</w:t>
      </w:r>
      <w:r>
        <w:rPr>
          <w:spacing w:val="14"/>
        </w:rPr>
        <w:t xml:space="preserve"> </w:t>
      </w:r>
      <w:r>
        <w:rPr>
          <w:spacing w:val="-4"/>
        </w:rPr>
        <w:t>frequency</w:t>
      </w:r>
      <w:r>
        <w:rPr>
          <w:spacing w:val="15"/>
        </w:rPr>
        <w:t xml:space="preserve"> </w:t>
      </w:r>
      <w:r>
        <w:rPr>
          <w:spacing w:val="-4"/>
        </w:rPr>
        <w:t>bands.</w:t>
      </w:r>
    </w:p>
    <w:p w14:paraId="08F2DB8D" w14:textId="77777777" w:rsidR="00942BAD" w:rsidRDefault="00942BAD">
      <w:pPr>
        <w:spacing w:line="254" w:lineRule="auto"/>
        <w:sectPr w:rsidR="00942BAD">
          <w:pgSz w:w="11910" w:h="16840"/>
          <w:pgMar w:top="1360" w:right="1320" w:bottom="1020" w:left="1320" w:header="689" w:footer="822" w:gutter="0"/>
          <w:cols w:space="720"/>
        </w:sectPr>
      </w:pPr>
    </w:p>
    <w:p w14:paraId="67DD73F5" w14:textId="77777777" w:rsidR="00942BAD" w:rsidRDefault="00942BAD">
      <w:pPr>
        <w:pStyle w:val="BodyText"/>
        <w:ind w:left="0"/>
        <w:jc w:val="left"/>
        <w:rPr>
          <w:sz w:val="20"/>
        </w:rPr>
      </w:pPr>
    </w:p>
    <w:p w14:paraId="35B65FA3" w14:textId="77777777" w:rsidR="00942BAD" w:rsidRDefault="00942BAD">
      <w:pPr>
        <w:pStyle w:val="BodyText"/>
        <w:ind w:left="0"/>
        <w:jc w:val="left"/>
        <w:rPr>
          <w:sz w:val="20"/>
        </w:rPr>
      </w:pPr>
    </w:p>
    <w:p w14:paraId="307FBDB1" w14:textId="77777777" w:rsidR="00942BAD" w:rsidRDefault="00942BAD">
      <w:pPr>
        <w:pStyle w:val="BodyText"/>
        <w:ind w:left="0"/>
        <w:jc w:val="left"/>
        <w:rPr>
          <w:sz w:val="20"/>
        </w:rPr>
      </w:pPr>
    </w:p>
    <w:p w14:paraId="2F9D0219" w14:textId="77777777" w:rsidR="00942BAD" w:rsidRDefault="00942BAD">
      <w:pPr>
        <w:pStyle w:val="BodyText"/>
        <w:ind w:left="0"/>
        <w:jc w:val="left"/>
        <w:rPr>
          <w:sz w:val="20"/>
        </w:rPr>
      </w:pPr>
    </w:p>
    <w:p w14:paraId="356647E8" w14:textId="77777777" w:rsidR="00942BAD" w:rsidRDefault="00942BAD">
      <w:pPr>
        <w:pStyle w:val="BodyText"/>
        <w:ind w:left="0"/>
        <w:jc w:val="left"/>
        <w:rPr>
          <w:sz w:val="20"/>
        </w:rPr>
      </w:pPr>
    </w:p>
    <w:p w14:paraId="2FE16C6B" w14:textId="77777777" w:rsidR="00942BAD" w:rsidRDefault="00942BAD">
      <w:pPr>
        <w:pStyle w:val="BodyText"/>
        <w:ind w:left="0"/>
        <w:jc w:val="left"/>
        <w:rPr>
          <w:sz w:val="20"/>
        </w:rPr>
      </w:pPr>
    </w:p>
    <w:p w14:paraId="7609163E" w14:textId="77777777" w:rsidR="00942BAD" w:rsidRDefault="00942BAD">
      <w:pPr>
        <w:pStyle w:val="BodyText"/>
        <w:ind w:left="0"/>
        <w:jc w:val="left"/>
        <w:rPr>
          <w:sz w:val="20"/>
        </w:rPr>
      </w:pPr>
    </w:p>
    <w:p w14:paraId="55A72C67" w14:textId="77777777" w:rsidR="00942BAD" w:rsidRDefault="00942BAD">
      <w:pPr>
        <w:pStyle w:val="BodyText"/>
        <w:ind w:left="0"/>
        <w:jc w:val="left"/>
        <w:rPr>
          <w:sz w:val="20"/>
        </w:rPr>
      </w:pPr>
    </w:p>
    <w:p w14:paraId="095F4A35" w14:textId="77777777" w:rsidR="00942BAD" w:rsidRDefault="00942BAD">
      <w:pPr>
        <w:pStyle w:val="BodyText"/>
        <w:ind w:left="0"/>
        <w:jc w:val="left"/>
        <w:rPr>
          <w:sz w:val="20"/>
        </w:rPr>
      </w:pPr>
    </w:p>
    <w:p w14:paraId="27AE7E1D" w14:textId="77777777" w:rsidR="00942BAD" w:rsidRDefault="00942BAD">
      <w:pPr>
        <w:pStyle w:val="BodyText"/>
        <w:ind w:left="0"/>
        <w:jc w:val="left"/>
        <w:rPr>
          <w:sz w:val="20"/>
        </w:rPr>
      </w:pPr>
    </w:p>
    <w:p w14:paraId="6C28F47A" w14:textId="77777777" w:rsidR="00942BAD" w:rsidRDefault="00942BAD">
      <w:pPr>
        <w:pStyle w:val="BodyText"/>
        <w:ind w:left="0"/>
        <w:jc w:val="left"/>
        <w:rPr>
          <w:sz w:val="20"/>
        </w:rPr>
      </w:pPr>
    </w:p>
    <w:p w14:paraId="7A37D345" w14:textId="77777777" w:rsidR="00942BAD" w:rsidRDefault="00942BAD">
      <w:pPr>
        <w:pStyle w:val="BodyText"/>
        <w:ind w:left="0"/>
        <w:jc w:val="left"/>
        <w:rPr>
          <w:sz w:val="20"/>
        </w:rPr>
      </w:pPr>
    </w:p>
    <w:p w14:paraId="4AB0EDEF" w14:textId="77777777" w:rsidR="00942BAD" w:rsidRDefault="00942BAD">
      <w:pPr>
        <w:pStyle w:val="BodyText"/>
        <w:ind w:left="0"/>
        <w:jc w:val="left"/>
        <w:rPr>
          <w:sz w:val="20"/>
        </w:rPr>
      </w:pPr>
    </w:p>
    <w:p w14:paraId="00A4CB03" w14:textId="77777777" w:rsidR="00942BAD" w:rsidRDefault="00942BAD">
      <w:pPr>
        <w:pStyle w:val="BodyText"/>
        <w:ind w:left="0"/>
        <w:jc w:val="left"/>
        <w:rPr>
          <w:sz w:val="20"/>
        </w:rPr>
      </w:pPr>
    </w:p>
    <w:p w14:paraId="4D0CD5C1" w14:textId="77777777" w:rsidR="00942BAD" w:rsidRDefault="00942BAD">
      <w:pPr>
        <w:pStyle w:val="BodyText"/>
        <w:spacing w:before="178"/>
        <w:ind w:left="0"/>
        <w:jc w:val="left"/>
        <w:rPr>
          <w:sz w:val="20"/>
        </w:rPr>
      </w:pPr>
    </w:p>
    <w:p w14:paraId="007138A4" w14:textId="77777777" w:rsidR="00942BAD" w:rsidRDefault="00000000">
      <w:pPr>
        <w:tabs>
          <w:tab w:val="left" w:pos="4763"/>
        </w:tabs>
        <w:ind w:left="160"/>
        <w:rPr>
          <w:sz w:val="20"/>
        </w:rPr>
      </w:pPr>
      <w:r>
        <w:rPr>
          <w:noProof/>
          <w:sz w:val="20"/>
        </w:rPr>
        <w:drawing>
          <wp:inline distT="0" distB="0" distL="0" distR="0" wp14:anchorId="1D9D5E0A" wp14:editId="392D6074">
            <wp:extent cx="2788443" cy="369808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2788443" cy="3698081"/>
                    </a:xfrm>
                    <a:prstGeom prst="rect">
                      <a:avLst/>
                    </a:prstGeom>
                  </pic:spPr>
                </pic:pic>
              </a:graphicData>
            </a:graphic>
          </wp:inline>
        </w:drawing>
      </w:r>
      <w:r>
        <w:rPr>
          <w:sz w:val="20"/>
        </w:rPr>
        <w:tab/>
      </w:r>
      <w:r>
        <w:rPr>
          <w:noProof/>
          <w:sz w:val="20"/>
        </w:rPr>
        <w:drawing>
          <wp:inline distT="0" distB="0" distL="0" distR="0" wp14:anchorId="1CDA0C2C" wp14:editId="7411B924">
            <wp:extent cx="2788443" cy="369808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2788443" cy="3698081"/>
                    </a:xfrm>
                    <a:prstGeom prst="rect">
                      <a:avLst/>
                    </a:prstGeom>
                  </pic:spPr>
                </pic:pic>
              </a:graphicData>
            </a:graphic>
          </wp:inline>
        </w:drawing>
      </w:r>
    </w:p>
    <w:p w14:paraId="12969D42" w14:textId="77777777" w:rsidR="00942BAD" w:rsidRDefault="00942BAD">
      <w:pPr>
        <w:pStyle w:val="BodyText"/>
        <w:spacing w:before="123"/>
        <w:ind w:left="0"/>
        <w:jc w:val="left"/>
        <w:rPr>
          <w:sz w:val="22"/>
        </w:rPr>
      </w:pPr>
    </w:p>
    <w:p w14:paraId="371BB0DD" w14:textId="77777777" w:rsidR="00942BAD" w:rsidRDefault="00000000">
      <w:pPr>
        <w:tabs>
          <w:tab w:val="left" w:pos="4855"/>
        </w:tabs>
        <w:spacing w:before="1"/>
        <w:ind w:left="492"/>
        <w:rPr>
          <w:rFonts w:ascii="Times New Roman"/>
        </w:rPr>
      </w:pPr>
      <w:bookmarkStart w:id="70" w:name="_bookmark37"/>
      <w:bookmarkEnd w:id="70"/>
      <w:r>
        <w:rPr>
          <w:rFonts w:ascii="Times New Roman"/>
          <w:w w:val="105"/>
        </w:rPr>
        <w:t>(a)</w:t>
      </w:r>
      <w:r>
        <w:rPr>
          <w:rFonts w:ascii="Times New Roman"/>
          <w:spacing w:val="17"/>
          <w:w w:val="105"/>
        </w:rPr>
        <w:t xml:space="preserve"> </w:t>
      </w:r>
      <w:r>
        <w:rPr>
          <w:rFonts w:ascii="Times New Roman"/>
          <w:w w:val="105"/>
        </w:rPr>
        <w:t>Remission</w:t>
      </w:r>
      <w:r>
        <w:rPr>
          <w:rFonts w:ascii="Times New Roman"/>
          <w:spacing w:val="18"/>
          <w:w w:val="105"/>
        </w:rPr>
        <w:t xml:space="preserve"> </w:t>
      </w:r>
      <w:r>
        <w:rPr>
          <w:rFonts w:ascii="Times New Roman"/>
          <w:w w:val="105"/>
        </w:rPr>
        <w:t>Frequency</w:t>
      </w:r>
      <w:r>
        <w:rPr>
          <w:rFonts w:ascii="Times New Roman"/>
          <w:spacing w:val="18"/>
          <w:w w:val="105"/>
        </w:rPr>
        <w:t xml:space="preserve"> </w:t>
      </w:r>
      <w:r>
        <w:rPr>
          <w:rFonts w:ascii="Times New Roman"/>
          <w:w w:val="105"/>
        </w:rPr>
        <w:t>Band</w:t>
      </w:r>
      <w:r>
        <w:rPr>
          <w:rFonts w:ascii="Times New Roman"/>
          <w:spacing w:val="17"/>
          <w:w w:val="105"/>
        </w:rPr>
        <w:t xml:space="preserve"> </w:t>
      </w:r>
      <w:r>
        <w:rPr>
          <w:rFonts w:ascii="Times New Roman"/>
          <w:spacing w:val="-2"/>
          <w:w w:val="105"/>
        </w:rPr>
        <w:t>Powers</w:t>
      </w:r>
      <w:r>
        <w:rPr>
          <w:rFonts w:ascii="Times New Roman"/>
        </w:rPr>
        <w:tab/>
      </w:r>
      <w:r>
        <w:rPr>
          <w:rFonts w:ascii="Times New Roman"/>
          <w:w w:val="105"/>
        </w:rPr>
        <w:t>(b)</w:t>
      </w:r>
      <w:r>
        <w:rPr>
          <w:rFonts w:ascii="Times New Roman"/>
          <w:spacing w:val="15"/>
          <w:w w:val="105"/>
        </w:rPr>
        <w:t xml:space="preserve"> </w:t>
      </w:r>
      <w:r>
        <w:rPr>
          <w:rFonts w:ascii="Times New Roman"/>
          <w:w w:val="105"/>
        </w:rPr>
        <w:t>Non</w:t>
      </w:r>
      <w:r>
        <w:rPr>
          <w:rFonts w:ascii="Times New Roman"/>
          <w:spacing w:val="16"/>
          <w:w w:val="105"/>
        </w:rPr>
        <w:t xml:space="preserve"> </w:t>
      </w:r>
      <w:r>
        <w:rPr>
          <w:rFonts w:ascii="Times New Roman"/>
          <w:w w:val="105"/>
        </w:rPr>
        <w:t>Remission</w:t>
      </w:r>
      <w:r>
        <w:rPr>
          <w:rFonts w:ascii="Times New Roman"/>
          <w:spacing w:val="15"/>
          <w:w w:val="105"/>
        </w:rPr>
        <w:t xml:space="preserve"> </w:t>
      </w:r>
      <w:r>
        <w:rPr>
          <w:rFonts w:ascii="Times New Roman"/>
          <w:w w:val="105"/>
        </w:rPr>
        <w:t>Frequency</w:t>
      </w:r>
      <w:r>
        <w:rPr>
          <w:rFonts w:ascii="Times New Roman"/>
          <w:spacing w:val="15"/>
          <w:w w:val="105"/>
        </w:rPr>
        <w:t xml:space="preserve"> </w:t>
      </w:r>
      <w:r>
        <w:rPr>
          <w:rFonts w:ascii="Times New Roman"/>
          <w:w w:val="105"/>
        </w:rPr>
        <w:t>Band</w:t>
      </w:r>
      <w:r>
        <w:rPr>
          <w:rFonts w:ascii="Times New Roman"/>
          <w:spacing w:val="15"/>
          <w:w w:val="105"/>
        </w:rPr>
        <w:t xml:space="preserve"> </w:t>
      </w:r>
      <w:r>
        <w:rPr>
          <w:rFonts w:ascii="Times New Roman"/>
          <w:spacing w:val="-2"/>
          <w:w w:val="105"/>
        </w:rPr>
        <w:t>Powers</w:t>
      </w:r>
    </w:p>
    <w:p w14:paraId="3C5CE2FE" w14:textId="77777777" w:rsidR="00942BAD" w:rsidRDefault="00000000">
      <w:pPr>
        <w:pStyle w:val="BodyText"/>
        <w:spacing w:before="215"/>
        <w:ind w:left="46" w:right="46"/>
        <w:jc w:val="center"/>
      </w:pPr>
      <w:r>
        <w:rPr>
          <w:spacing w:val="-2"/>
        </w:rPr>
        <w:t>Figure</w:t>
      </w:r>
      <w:r>
        <w:rPr>
          <w:spacing w:val="-6"/>
        </w:rPr>
        <w:t xml:space="preserve"> </w:t>
      </w:r>
      <w:r>
        <w:rPr>
          <w:spacing w:val="-2"/>
        </w:rPr>
        <w:t>5:</w:t>
      </w:r>
      <w:r>
        <w:rPr>
          <w:spacing w:val="12"/>
        </w:rPr>
        <w:t xml:space="preserve"> </w:t>
      </w:r>
      <w:r>
        <w:rPr>
          <w:spacing w:val="-2"/>
        </w:rPr>
        <w:t>Frequency</w:t>
      </w:r>
      <w:r>
        <w:rPr>
          <w:spacing w:val="-5"/>
        </w:rPr>
        <w:t xml:space="preserve"> </w:t>
      </w:r>
      <w:r>
        <w:rPr>
          <w:spacing w:val="-2"/>
        </w:rPr>
        <w:t>Band</w:t>
      </w:r>
      <w:r>
        <w:rPr>
          <w:spacing w:val="-5"/>
        </w:rPr>
        <w:t xml:space="preserve"> </w:t>
      </w:r>
      <w:r>
        <w:rPr>
          <w:spacing w:val="-2"/>
        </w:rPr>
        <w:t>Analysis</w:t>
      </w:r>
    </w:p>
    <w:p w14:paraId="527CFE31" w14:textId="77777777" w:rsidR="00942BAD" w:rsidRDefault="00942BAD">
      <w:pPr>
        <w:jc w:val="center"/>
        <w:sectPr w:rsidR="00942BAD">
          <w:pgSz w:w="11910" w:h="16840"/>
          <w:pgMar w:top="1360" w:right="1320" w:bottom="1020" w:left="1320" w:header="689" w:footer="822" w:gutter="0"/>
          <w:cols w:space="720"/>
        </w:sectPr>
      </w:pPr>
    </w:p>
    <w:p w14:paraId="2030886D" w14:textId="77777777" w:rsidR="00942BAD" w:rsidRDefault="00000000">
      <w:pPr>
        <w:pStyle w:val="BodyText"/>
        <w:spacing w:before="95" w:line="254" w:lineRule="auto"/>
        <w:ind w:right="117"/>
      </w:pPr>
      <w:r>
        <w:rPr>
          <w:spacing w:val="-2"/>
        </w:rPr>
        <w:lastRenderedPageBreak/>
        <w:t>This</w:t>
      </w:r>
      <w:r>
        <w:rPr>
          <w:spacing w:val="-5"/>
        </w:rPr>
        <w:t xml:space="preserve"> </w:t>
      </w:r>
      <w:r>
        <w:rPr>
          <w:spacing w:val="-2"/>
        </w:rPr>
        <w:t>skewness</w:t>
      </w:r>
      <w:r>
        <w:rPr>
          <w:spacing w:val="-5"/>
        </w:rPr>
        <w:t xml:space="preserve"> </w:t>
      </w:r>
      <w:r>
        <w:rPr>
          <w:spacing w:val="-2"/>
        </w:rPr>
        <w:t>necessitated</w:t>
      </w:r>
      <w:r>
        <w:rPr>
          <w:spacing w:val="-5"/>
        </w:rPr>
        <w:t xml:space="preserve"> </w:t>
      </w:r>
      <w:r>
        <w:rPr>
          <w:spacing w:val="-2"/>
        </w:rPr>
        <w:t>logarithmic</w:t>
      </w:r>
      <w:r>
        <w:rPr>
          <w:spacing w:val="-5"/>
        </w:rPr>
        <w:t xml:space="preserve"> </w:t>
      </w:r>
      <w:r>
        <w:rPr>
          <w:spacing w:val="-2"/>
        </w:rPr>
        <w:t>scaling</w:t>
      </w:r>
      <w:r>
        <w:rPr>
          <w:spacing w:val="-5"/>
        </w:rPr>
        <w:t xml:space="preserve"> </w:t>
      </w:r>
      <w:r>
        <w:rPr>
          <w:spacing w:val="-2"/>
        </w:rPr>
        <w:t>for</w:t>
      </w:r>
      <w:r>
        <w:rPr>
          <w:spacing w:val="-5"/>
        </w:rPr>
        <w:t xml:space="preserve"> </w:t>
      </w:r>
      <w:r>
        <w:rPr>
          <w:spacing w:val="-2"/>
        </w:rPr>
        <w:t>accurate</w:t>
      </w:r>
      <w:r>
        <w:rPr>
          <w:spacing w:val="-5"/>
        </w:rPr>
        <w:t xml:space="preserve"> </w:t>
      </w:r>
      <w:r>
        <w:rPr>
          <w:spacing w:val="-2"/>
        </w:rPr>
        <w:t>visualization</w:t>
      </w:r>
      <w:r>
        <w:rPr>
          <w:spacing w:val="-5"/>
        </w:rPr>
        <w:t xml:space="preserve"> </w:t>
      </w:r>
      <w:r>
        <w:rPr>
          <w:spacing w:val="-2"/>
        </w:rPr>
        <w:t>and</w:t>
      </w:r>
      <w:r>
        <w:rPr>
          <w:spacing w:val="-5"/>
        </w:rPr>
        <w:t xml:space="preserve"> </w:t>
      </w:r>
      <w:r>
        <w:rPr>
          <w:spacing w:val="-2"/>
        </w:rPr>
        <w:t xml:space="preserve">statistical </w:t>
      </w:r>
      <w:r>
        <w:t>analysis, highlighting the complexity of neural signal interpretation.</w:t>
      </w:r>
      <w:r>
        <w:rPr>
          <w:spacing w:val="40"/>
        </w:rPr>
        <w:t xml:space="preserve"> </w:t>
      </w:r>
      <w:r>
        <w:t xml:space="preserve">These findings </w:t>
      </w:r>
      <w:r>
        <w:rPr>
          <w:spacing w:val="-2"/>
        </w:rPr>
        <w:t>underscore</w:t>
      </w:r>
      <w:r>
        <w:rPr>
          <w:spacing w:val="-13"/>
        </w:rPr>
        <w:t xml:space="preserve"> </w:t>
      </w:r>
      <w:r>
        <w:rPr>
          <w:spacing w:val="-2"/>
        </w:rPr>
        <w:t>the</w:t>
      </w:r>
      <w:r>
        <w:rPr>
          <w:spacing w:val="-12"/>
        </w:rPr>
        <w:t xml:space="preserve"> </w:t>
      </w:r>
      <w:r>
        <w:rPr>
          <w:spacing w:val="-2"/>
        </w:rPr>
        <w:t>importance</w:t>
      </w:r>
      <w:r>
        <w:rPr>
          <w:spacing w:val="-13"/>
        </w:rPr>
        <w:t xml:space="preserve"> </w:t>
      </w:r>
      <w:r>
        <w:rPr>
          <w:spacing w:val="-2"/>
        </w:rPr>
        <w:t>of</w:t>
      </w:r>
      <w:r>
        <w:rPr>
          <w:spacing w:val="-12"/>
        </w:rPr>
        <w:t xml:space="preserve"> </w:t>
      </w:r>
      <w:r>
        <w:rPr>
          <w:spacing w:val="-2"/>
        </w:rPr>
        <w:t>comprehensive</w:t>
      </w:r>
      <w:r>
        <w:rPr>
          <w:spacing w:val="-13"/>
        </w:rPr>
        <w:t xml:space="preserve"> </w:t>
      </w:r>
      <w:r>
        <w:rPr>
          <w:spacing w:val="-2"/>
        </w:rPr>
        <w:t>frequency</w:t>
      </w:r>
      <w:r>
        <w:rPr>
          <w:spacing w:val="-12"/>
        </w:rPr>
        <w:t xml:space="preserve"> </w:t>
      </w:r>
      <w:r>
        <w:rPr>
          <w:spacing w:val="-2"/>
        </w:rPr>
        <w:t>band</w:t>
      </w:r>
      <w:r>
        <w:rPr>
          <w:spacing w:val="-13"/>
        </w:rPr>
        <w:t xml:space="preserve"> </w:t>
      </w:r>
      <w:r>
        <w:rPr>
          <w:spacing w:val="-2"/>
        </w:rPr>
        <w:t>analysis</w:t>
      </w:r>
      <w:r>
        <w:rPr>
          <w:spacing w:val="-12"/>
        </w:rPr>
        <w:t xml:space="preserve"> </w:t>
      </w:r>
      <w:r>
        <w:rPr>
          <w:spacing w:val="-2"/>
        </w:rPr>
        <w:t>in</w:t>
      </w:r>
      <w:r>
        <w:rPr>
          <w:spacing w:val="-13"/>
        </w:rPr>
        <w:t xml:space="preserve"> </w:t>
      </w:r>
      <w:r>
        <w:rPr>
          <w:spacing w:val="-2"/>
        </w:rPr>
        <w:t xml:space="preserve">understanding </w:t>
      </w:r>
      <w:r>
        <w:t>neural activity and potential clinical implications.</w:t>
      </w:r>
    </w:p>
    <w:p w14:paraId="00EE8349" w14:textId="77777777" w:rsidR="00942BAD" w:rsidRDefault="00942BAD">
      <w:pPr>
        <w:pStyle w:val="BodyText"/>
        <w:spacing w:before="92"/>
        <w:ind w:left="0"/>
        <w:jc w:val="left"/>
      </w:pPr>
    </w:p>
    <w:p w14:paraId="592F3826" w14:textId="77777777" w:rsidR="00942BAD" w:rsidRDefault="00000000">
      <w:pPr>
        <w:pStyle w:val="Heading2"/>
        <w:numPr>
          <w:ilvl w:val="1"/>
          <w:numId w:val="19"/>
        </w:numPr>
        <w:tabs>
          <w:tab w:val="left" w:pos="855"/>
        </w:tabs>
        <w:ind w:hanging="735"/>
      </w:pPr>
      <w:bookmarkStart w:id="71" w:name="Statistical_Analysis"/>
      <w:bookmarkStart w:id="72" w:name="_bookmark38"/>
      <w:bookmarkEnd w:id="71"/>
      <w:bookmarkEnd w:id="72"/>
      <w:r>
        <w:t>Statistical</w:t>
      </w:r>
      <w:r>
        <w:rPr>
          <w:spacing w:val="7"/>
        </w:rPr>
        <w:t xml:space="preserve"> </w:t>
      </w:r>
      <w:r>
        <w:rPr>
          <w:spacing w:val="-2"/>
        </w:rPr>
        <w:t>Analysis</w:t>
      </w:r>
    </w:p>
    <w:p w14:paraId="0389DF3A" w14:textId="77777777" w:rsidR="00942BAD" w:rsidRDefault="00942BAD">
      <w:pPr>
        <w:pStyle w:val="BodyText"/>
        <w:ind w:left="0"/>
        <w:jc w:val="left"/>
        <w:rPr>
          <w:b/>
          <w:sz w:val="20"/>
        </w:rPr>
      </w:pPr>
    </w:p>
    <w:p w14:paraId="5B4575B5" w14:textId="77777777" w:rsidR="00942BAD" w:rsidRDefault="00000000">
      <w:pPr>
        <w:pStyle w:val="BodyText"/>
        <w:spacing w:before="42"/>
        <w:ind w:left="0"/>
        <w:jc w:val="left"/>
        <w:rPr>
          <w:b/>
          <w:sz w:val="20"/>
        </w:rPr>
      </w:pPr>
      <w:r>
        <w:rPr>
          <w:noProof/>
        </w:rPr>
        <w:drawing>
          <wp:anchor distT="0" distB="0" distL="0" distR="0" simplePos="0" relativeHeight="487590400" behindDoc="1" locked="0" layoutInCell="1" allowOverlap="1" wp14:anchorId="66F88D04" wp14:editId="6846C4B7">
            <wp:simplePos x="0" y="0"/>
            <wp:positionH relativeFrom="page">
              <wp:posOffset>1496606</wp:posOffset>
            </wp:positionH>
            <wp:positionV relativeFrom="paragraph">
              <wp:posOffset>186242</wp:posOffset>
            </wp:positionV>
            <wp:extent cx="4483608" cy="355701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4483608" cy="3557016"/>
                    </a:xfrm>
                    <a:prstGeom prst="rect">
                      <a:avLst/>
                    </a:prstGeom>
                  </pic:spPr>
                </pic:pic>
              </a:graphicData>
            </a:graphic>
          </wp:anchor>
        </w:drawing>
      </w:r>
    </w:p>
    <w:p w14:paraId="12C17F17" w14:textId="77777777" w:rsidR="00942BAD" w:rsidRDefault="00942BAD">
      <w:pPr>
        <w:pStyle w:val="BodyText"/>
        <w:spacing w:before="24"/>
        <w:ind w:left="0"/>
        <w:jc w:val="left"/>
        <w:rPr>
          <w:b/>
        </w:rPr>
      </w:pPr>
    </w:p>
    <w:p w14:paraId="24356322" w14:textId="77777777" w:rsidR="00942BAD" w:rsidRDefault="00000000">
      <w:pPr>
        <w:pStyle w:val="BodyText"/>
        <w:ind w:left="46" w:right="46"/>
        <w:jc w:val="center"/>
      </w:pPr>
      <w:bookmarkStart w:id="73" w:name="_bookmark39"/>
      <w:bookmarkEnd w:id="73"/>
      <w:r>
        <w:rPr>
          <w:spacing w:val="-4"/>
        </w:rPr>
        <w:t>Figure</w:t>
      </w:r>
      <w:r>
        <w:rPr>
          <w:spacing w:val="-2"/>
        </w:rPr>
        <w:t xml:space="preserve"> </w:t>
      </w:r>
      <w:r>
        <w:rPr>
          <w:spacing w:val="-4"/>
        </w:rPr>
        <w:t>6:</w:t>
      </w:r>
      <w:r>
        <w:rPr>
          <w:spacing w:val="16"/>
        </w:rPr>
        <w:t xml:space="preserve"> </w:t>
      </w:r>
      <w:r>
        <w:rPr>
          <w:spacing w:val="-4"/>
        </w:rPr>
        <w:t>Statistical</w:t>
      </w:r>
      <w:r>
        <w:rPr>
          <w:spacing w:val="-1"/>
        </w:rPr>
        <w:t xml:space="preserve"> </w:t>
      </w:r>
      <w:r>
        <w:rPr>
          <w:spacing w:val="-4"/>
        </w:rPr>
        <w:t>comparisons</w:t>
      </w:r>
      <w:r>
        <w:rPr>
          <w:spacing w:val="-2"/>
        </w:rPr>
        <w:t xml:space="preserve"> </w:t>
      </w:r>
      <w:r>
        <w:rPr>
          <w:spacing w:val="-4"/>
        </w:rPr>
        <w:t>between</w:t>
      </w:r>
      <w:r>
        <w:rPr>
          <w:spacing w:val="-2"/>
        </w:rPr>
        <w:t xml:space="preserve"> </w:t>
      </w:r>
      <w:r>
        <w:rPr>
          <w:spacing w:val="-4"/>
        </w:rPr>
        <w:t>channels</w:t>
      </w:r>
    </w:p>
    <w:p w14:paraId="2F28D7A9" w14:textId="77777777" w:rsidR="00942BAD" w:rsidRDefault="00000000">
      <w:pPr>
        <w:pStyle w:val="BodyText"/>
        <w:spacing w:before="266" w:line="254" w:lineRule="auto"/>
        <w:ind w:right="114" w:firstLine="351"/>
      </w:pPr>
      <w:r>
        <w:rPr>
          <w:spacing w:val="-8"/>
        </w:rPr>
        <w:t>Figure</w:t>
      </w:r>
      <w:r>
        <w:rPr>
          <w:spacing w:val="-4"/>
        </w:rPr>
        <w:t xml:space="preserve"> </w:t>
      </w:r>
      <w:hyperlink w:anchor="_bookmark39" w:history="1">
        <w:r w:rsidR="00942BAD">
          <w:rPr>
            <w:color w:val="0000FF"/>
            <w:spacing w:val="-8"/>
          </w:rPr>
          <w:t>6</w:t>
        </w:r>
      </w:hyperlink>
      <w:r>
        <w:rPr>
          <w:color w:val="0000FF"/>
          <w:spacing w:val="-4"/>
        </w:rPr>
        <w:t xml:space="preserve"> </w:t>
      </w:r>
      <w:r>
        <w:rPr>
          <w:spacing w:val="-8"/>
        </w:rPr>
        <w:t>shows</w:t>
      </w:r>
      <w:r>
        <w:rPr>
          <w:spacing w:val="-4"/>
        </w:rPr>
        <w:t xml:space="preserve"> </w:t>
      </w:r>
      <w:r>
        <w:rPr>
          <w:spacing w:val="-8"/>
        </w:rPr>
        <w:t>the</w:t>
      </w:r>
      <w:r>
        <w:rPr>
          <w:spacing w:val="-4"/>
        </w:rPr>
        <w:t xml:space="preserve"> </w:t>
      </w:r>
      <w:r>
        <w:rPr>
          <w:spacing w:val="-8"/>
        </w:rPr>
        <w:t>statistical</w:t>
      </w:r>
      <w:r>
        <w:rPr>
          <w:spacing w:val="-3"/>
        </w:rPr>
        <w:t xml:space="preserve"> </w:t>
      </w:r>
      <w:r>
        <w:rPr>
          <w:spacing w:val="-8"/>
        </w:rPr>
        <w:t>comparison</w:t>
      </w:r>
      <w:r>
        <w:rPr>
          <w:spacing w:val="-3"/>
        </w:rPr>
        <w:t xml:space="preserve"> </w:t>
      </w:r>
      <w:r>
        <w:rPr>
          <w:spacing w:val="-8"/>
        </w:rPr>
        <w:t>between</w:t>
      </w:r>
      <w:r>
        <w:rPr>
          <w:spacing w:val="-3"/>
        </w:rPr>
        <w:t xml:space="preserve"> </w:t>
      </w:r>
      <w:r>
        <w:rPr>
          <w:spacing w:val="-8"/>
        </w:rPr>
        <w:t>remission</w:t>
      </w:r>
      <w:r>
        <w:rPr>
          <w:spacing w:val="-4"/>
        </w:rPr>
        <w:t xml:space="preserve"> </w:t>
      </w:r>
      <w:r>
        <w:rPr>
          <w:spacing w:val="-8"/>
        </w:rPr>
        <w:t>and</w:t>
      </w:r>
      <w:r>
        <w:rPr>
          <w:spacing w:val="-3"/>
        </w:rPr>
        <w:t xml:space="preserve"> </w:t>
      </w:r>
      <w:r>
        <w:rPr>
          <w:spacing w:val="-8"/>
        </w:rPr>
        <w:t>non-remission</w:t>
      </w:r>
      <w:r>
        <w:rPr>
          <w:spacing w:val="-3"/>
        </w:rPr>
        <w:t xml:space="preserve"> </w:t>
      </w:r>
      <w:r>
        <w:rPr>
          <w:spacing w:val="-8"/>
        </w:rPr>
        <w:t xml:space="preserve">groups </w:t>
      </w:r>
      <w:r>
        <w:rPr>
          <w:spacing w:val="-4"/>
        </w:rPr>
        <w:t>which revealed several significant differences in signal characteristics.</w:t>
      </w:r>
      <w:r>
        <w:rPr>
          <w:spacing w:val="21"/>
        </w:rPr>
        <w:t xml:space="preserve"> </w:t>
      </w:r>
      <w:r>
        <w:rPr>
          <w:spacing w:val="-4"/>
        </w:rPr>
        <w:t xml:space="preserve">Mann-Whitney U </w:t>
      </w:r>
      <w:r>
        <w:t>tests</w:t>
      </w:r>
      <w:r>
        <w:rPr>
          <w:spacing w:val="-14"/>
        </w:rPr>
        <w:t xml:space="preserve"> </w:t>
      </w:r>
      <w:r>
        <w:t>were</w:t>
      </w:r>
      <w:r>
        <w:rPr>
          <w:spacing w:val="-14"/>
        </w:rPr>
        <w:t xml:space="preserve"> </w:t>
      </w:r>
      <w:r>
        <w:t>employed</w:t>
      </w:r>
      <w:r>
        <w:rPr>
          <w:spacing w:val="-14"/>
        </w:rPr>
        <w:t xml:space="preserve"> </w:t>
      </w:r>
      <w:r>
        <w:t>to</w:t>
      </w:r>
      <w:r>
        <w:rPr>
          <w:spacing w:val="-14"/>
        </w:rPr>
        <w:t xml:space="preserve"> </w:t>
      </w:r>
      <w:r>
        <w:t>account</w:t>
      </w:r>
      <w:r>
        <w:rPr>
          <w:spacing w:val="-14"/>
        </w:rPr>
        <w:t xml:space="preserve"> </w:t>
      </w:r>
      <w:r>
        <w:t>for</w:t>
      </w:r>
      <w:r>
        <w:rPr>
          <w:spacing w:val="-14"/>
        </w:rPr>
        <w:t xml:space="preserve"> </w:t>
      </w:r>
      <w:r>
        <w:t>potential</w:t>
      </w:r>
      <w:r>
        <w:rPr>
          <w:spacing w:val="-14"/>
        </w:rPr>
        <w:t xml:space="preserve"> </w:t>
      </w:r>
      <w:r>
        <w:t>non-normal</w:t>
      </w:r>
      <w:r>
        <w:rPr>
          <w:spacing w:val="-14"/>
        </w:rPr>
        <w:t xml:space="preserve"> </w:t>
      </w:r>
      <w:r>
        <w:t>distributions</w:t>
      </w:r>
      <w:r>
        <w:rPr>
          <w:spacing w:val="-14"/>
        </w:rPr>
        <w:t xml:space="preserve"> </w:t>
      </w:r>
      <w:r>
        <w:t>in</w:t>
      </w:r>
      <w:r>
        <w:rPr>
          <w:spacing w:val="-14"/>
        </w:rPr>
        <w:t xml:space="preserve"> </w:t>
      </w:r>
      <w:r>
        <w:t>the</w:t>
      </w:r>
      <w:r>
        <w:rPr>
          <w:spacing w:val="-14"/>
        </w:rPr>
        <w:t xml:space="preserve"> </w:t>
      </w:r>
      <w:r>
        <w:t>data.</w:t>
      </w:r>
      <w:r>
        <w:rPr>
          <w:spacing w:val="5"/>
        </w:rPr>
        <w:t xml:space="preserve"> </w:t>
      </w:r>
      <w:r>
        <w:t>Key findings include:</w:t>
      </w:r>
    </w:p>
    <w:p w14:paraId="4CE62CBC" w14:textId="77777777" w:rsidR="00942BAD" w:rsidRDefault="00000000">
      <w:pPr>
        <w:pStyle w:val="ListParagraph"/>
        <w:numPr>
          <w:ilvl w:val="0"/>
          <w:numId w:val="13"/>
        </w:numPr>
        <w:tabs>
          <w:tab w:val="left" w:pos="704"/>
        </w:tabs>
        <w:spacing w:before="234"/>
        <w:ind w:left="704" w:hanging="233"/>
        <w:rPr>
          <w:sz w:val="24"/>
        </w:rPr>
      </w:pPr>
      <w:r>
        <w:rPr>
          <w:spacing w:val="-6"/>
          <w:sz w:val="24"/>
        </w:rPr>
        <w:t>Channel-specific</w:t>
      </w:r>
      <w:r>
        <w:rPr>
          <w:sz w:val="24"/>
        </w:rPr>
        <w:t xml:space="preserve"> </w:t>
      </w:r>
      <w:r>
        <w:rPr>
          <w:spacing w:val="-6"/>
          <w:sz w:val="24"/>
        </w:rPr>
        <w:t>differences</w:t>
      </w:r>
      <w:r>
        <w:rPr>
          <w:sz w:val="24"/>
        </w:rPr>
        <w:t xml:space="preserve"> </w:t>
      </w:r>
      <w:r>
        <w:rPr>
          <w:spacing w:val="-6"/>
          <w:sz w:val="24"/>
        </w:rPr>
        <w:t>in</w:t>
      </w:r>
      <w:r>
        <w:rPr>
          <w:sz w:val="24"/>
        </w:rPr>
        <w:t xml:space="preserve"> </w:t>
      </w:r>
      <w:r>
        <w:rPr>
          <w:spacing w:val="-6"/>
          <w:sz w:val="24"/>
        </w:rPr>
        <w:t>signal</w:t>
      </w:r>
      <w:r>
        <w:rPr>
          <w:sz w:val="24"/>
        </w:rPr>
        <w:t xml:space="preserve"> </w:t>
      </w:r>
      <w:r>
        <w:rPr>
          <w:spacing w:val="-6"/>
          <w:sz w:val="24"/>
        </w:rPr>
        <w:t>properties</w:t>
      </w:r>
      <w:r>
        <w:rPr>
          <w:sz w:val="24"/>
        </w:rPr>
        <w:t xml:space="preserve"> </w:t>
      </w:r>
      <w:r>
        <w:rPr>
          <w:spacing w:val="-6"/>
          <w:sz w:val="24"/>
        </w:rPr>
        <w:t>between</w:t>
      </w:r>
      <w:r>
        <w:rPr>
          <w:sz w:val="24"/>
        </w:rPr>
        <w:t xml:space="preserve"> </w:t>
      </w:r>
      <w:r>
        <w:rPr>
          <w:spacing w:val="-6"/>
          <w:sz w:val="24"/>
        </w:rPr>
        <w:t>groups</w:t>
      </w:r>
    </w:p>
    <w:p w14:paraId="354F06EF" w14:textId="77777777" w:rsidR="00942BAD" w:rsidRDefault="00000000">
      <w:pPr>
        <w:pStyle w:val="ListParagraph"/>
        <w:numPr>
          <w:ilvl w:val="0"/>
          <w:numId w:val="13"/>
        </w:numPr>
        <w:tabs>
          <w:tab w:val="left" w:pos="703"/>
          <w:tab w:val="left" w:pos="705"/>
        </w:tabs>
        <w:spacing w:before="192" w:line="242" w:lineRule="auto"/>
        <w:ind w:right="115"/>
        <w:rPr>
          <w:sz w:val="24"/>
        </w:rPr>
      </w:pPr>
      <w:r>
        <w:rPr>
          <w:sz w:val="24"/>
        </w:rPr>
        <w:t>Variations</w:t>
      </w:r>
      <w:r>
        <w:rPr>
          <w:spacing w:val="48"/>
          <w:sz w:val="24"/>
        </w:rPr>
        <w:t xml:space="preserve"> </w:t>
      </w:r>
      <w:r>
        <w:rPr>
          <w:sz w:val="24"/>
        </w:rPr>
        <w:t>in</w:t>
      </w:r>
      <w:r>
        <w:rPr>
          <w:spacing w:val="48"/>
          <w:sz w:val="24"/>
        </w:rPr>
        <w:t xml:space="preserve"> </w:t>
      </w:r>
      <w:r>
        <w:rPr>
          <w:sz w:val="24"/>
        </w:rPr>
        <w:t>statistical</w:t>
      </w:r>
      <w:r>
        <w:rPr>
          <w:spacing w:val="48"/>
          <w:sz w:val="24"/>
        </w:rPr>
        <w:t xml:space="preserve"> </w:t>
      </w:r>
      <w:r>
        <w:rPr>
          <w:sz w:val="24"/>
        </w:rPr>
        <w:t>moments</w:t>
      </w:r>
      <w:r>
        <w:rPr>
          <w:spacing w:val="48"/>
          <w:sz w:val="24"/>
        </w:rPr>
        <w:t xml:space="preserve"> </w:t>
      </w:r>
      <w:r>
        <w:rPr>
          <w:sz w:val="24"/>
        </w:rPr>
        <w:t>(mean,</w:t>
      </w:r>
      <w:r>
        <w:rPr>
          <w:spacing w:val="62"/>
          <w:sz w:val="24"/>
        </w:rPr>
        <w:t xml:space="preserve"> </w:t>
      </w:r>
      <w:r>
        <w:rPr>
          <w:sz w:val="24"/>
        </w:rPr>
        <w:t>standard</w:t>
      </w:r>
      <w:r>
        <w:rPr>
          <w:spacing w:val="48"/>
          <w:sz w:val="24"/>
        </w:rPr>
        <w:t xml:space="preserve"> </w:t>
      </w:r>
      <w:r>
        <w:rPr>
          <w:sz w:val="24"/>
        </w:rPr>
        <w:t>deviation,</w:t>
      </w:r>
      <w:r>
        <w:rPr>
          <w:spacing w:val="62"/>
          <w:sz w:val="24"/>
        </w:rPr>
        <w:t xml:space="preserve"> </w:t>
      </w:r>
      <w:r>
        <w:rPr>
          <w:sz w:val="24"/>
        </w:rPr>
        <w:t>skewness,</w:t>
      </w:r>
      <w:r>
        <w:rPr>
          <w:spacing w:val="62"/>
          <w:sz w:val="24"/>
        </w:rPr>
        <w:t xml:space="preserve"> </w:t>
      </w:r>
      <w:r>
        <w:rPr>
          <w:sz w:val="24"/>
        </w:rPr>
        <w:t xml:space="preserve">and </w:t>
      </w:r>
      <w:r>
        <w:rPr>
          <w:spacing w:val="-2"/>
          <w:sz w:val="24"/>
        </w:rPr>
        <w:t>kurtosis)</w:t>
      </w:r>
    </w:p>
    <w:p w14:paraId="33C9C21C" w14:textId="77777777" w:rsidR="00942BAD" w:rsidRDefault="00000000">
      <w:pPr>
        <w:pStyle w:val="ListParagraph"/>
        <w:numPr>
          <w:ilvl w:val="0"/>
          <w:numId w:val="13"/>
        </w:numPr>
        <w:tabs>
          <w:tab w:val="left" w:pos="703"/>
          <w:tab w:val="left" w:pos="705"/>
        </w:tabs>
        <w:spacing w:before="201" w:line="242" w:lineRule="auto"/>
        <w:ind w:right="116"/>
        <w:rPr>
          <w:sz w:val="24"/>
        </w:rPr>
      </w:pPr>
      <w:r>
        <w:rPr>
          <w:spacing w:val="-4"/>
          <w:sz w:val="24"/>
        </w:rPr>
        <w:t>Differential</w:t>
      </w:r>
      <w:r>
        <w:rPr>
          <w:sz w:val="24"/>
        </w:rPr>
        <w:t xml:space="preserve"> </w:t>
      </w:r>
      <w:r>
        <w:rPr>
          <w:spacing w:val="-4"/>
          <w:sz w:val="24"/>
        </w:rPr>
        <w:t>patterns</w:t>
      </w:r>
      <w:r>
        <w:rPr>
          <w:sz w:val="24"/>
        </w:rPr>
        <w:t xml:space="preserve"> </w:t>
      </w:r>
      <w:r>
        <w:rPr>
          <w:spacing w:val="-4"/>
          <w:sz w:val="24"/>
        </w:rPr>
        <w:t>of</w:t>
      </w:r>
      <w:r>
        <w:rPr>
          <w:sz w:val="24"/>
        </w:rPr>
        <w:t xml:space="preserve"> </w:t>
      </w:r>
      <w:r>
        <w:rPr>
          <w:spacing w:val="-4"/>
          <w:sz w:val="24"/>
        </w:rPr>
        <w:t>signal</w:t>
      </w:r>
      <w:r>
        <w:rPr>
          <w:sz w:val="24"/>
        </w:rPr>
        <w:t xml:space="preserve"> </w:t>
      </w:r>
      <w:r>
        <w:rPr>
          <w:spacing w:val="-4"/>
          <w:sz w:val="24"/>
        </w:rPr>
        <w:t>variability</w:t>
      </w:r>
      <w:r>
        <w:rPr>
          <w:sz w:val="24"/>
        </w:rPr>
        <w:t xml:space="preserve"> </w:t>
      </w:r>
      <w:r>
        <w:rPr>
          <w:spacing w:val="-4"/>
          <w:sz w:val="24"/>
        </w:rPr>
        <w:t>between</w:t>
      </w:r>
      <w:r>
        <w:rPr>
          <w:sz w:val="24"/>
        </w:rPr>
        <w:t xml:space="preserve"> </w:t>
      </w:r>
      <w:r>
        <w:rPr>
          <w:spacing w:val="-4"/>
          <w:sz w:val="24"/>
        </w:rPr>
        <w:t>anterior</w:t>
      </w:r>
      <w:r>
        <w:rPr>
          <w:sz w:val="24"/>
        </w:rPr>
        <w:t xml:space="preserve"> </w:t>
      </w:r>
      <w:r>
        <w:rPr>
          <w:spacing w:val="-4"/>
          <w:sz w:val="24"/>
        </w:rPr>
        <w:t>and</w:t>
      </w:r>
      <w:r>
        <w:rPr>
          <w:sz w:val="24"/>
        </w:rPr>
        <w:t xml:space="preserve"> </w:t>
      </w:r>
      <w:r>
        <w:rPr>
          <w:spacing w:val="-4"/>
          <w:sz w:val="24"/>
        </w:rPr>
        <w:t>temporal</w:t>
      </w:r>
      <w:r>
        <w:rPr>
          <w:sz w:val="24"/>
        </w:rPr>
        <w:t xml:space="preserve"> </w:t>
      </w:r>
      <w:r>
        <w:rPr>
          <w:spacing w:val="-4"/>
          <w:sz w:val="24"/>
        </w:rPr>
        <w:t xml:space="preserve">electrode </w:t>
      </w:r>
      <w:r>
        <w:rPr>
          <w:spacing w:val="-2"/>
          <w:sz w:val="24"/>
        </w:rPr>
        <w:t>sites</w:t>
      </w:r>
    </w:p>
    <w:p w14:paraId="5E288A5B" w14:textId="77777777" w:rsidR="00942BAD" w:rsidRDefault="00000000">
      <w:pPr>
        <w:pStyle w:val="BodyText"/>
        <w:spacing w:before="259" w:line="254" w:lineRule="auto"/>
        <w:ind w:right="115" w:firstLine="351"/>
      </w:pPr>
      <w:r>
        <w:t xml:space="preserve">The comparative statistics suggest that EEG signal characteristics may have predictive value for treatment outcomes, though further investigation with larger </w:t>
      </w:r>
      <w:r>
        <w:rPr>
          <w:spacing w:val="-2"/>
        </w:rPr>
        <w:t>samples would be necessary to confirm these findings.</w:t>
      </w:r>
    </w:p>
    <w:p w14:paraId="5450AB43" w14:textId="77777777" w:rsidR="00942BAD" w:rsidRDefault="00000000">
      <w:pPr>
        <w:pStyle w:val="BodyText"/>
        <w:spacing w:line="254" w:lineRule="auto"/>
        <w:ind w:right="114" w:firstLine="351"/>
      </w:pPr>
      <w:r>
        <w:t xml:space="preserve">These results provide a comprehensive characterization of the EEG data structure </w:t>
      </w:r>
      <w:r>
        <w:rPr>
          <w:spacing w:val="-4"/>
        </w:rPr>
        <w:t>and highlight potential electrophysiological markers that distinguish between remission and</w:t>
      </w:r>
      <w:r>
        <w:rPr>
          <w:spacing w:val="20"/>
        </w:rPr>
        <w:t xml:space="preserve"> </w:t>
      </w:r>
      <w:r>
        <w:rPr>
          <w:spacing w:val="-4"/>
        </w:rPr>
        <w:t>non-remission</w:t>
      </w:r>
      <w:r>
        <w:rPr>
          <w:spacing w:val="21"/>
        </w:rPr>
        <w:t xml:space="preserve"> </w:t>
      </w:r>
      <w:r>
        <w:rPr>
          <w:spacing w:val="-4"/>
        </w:rPr>
        <w:t>groups.</w:t>
      </w:r>
      <w:r>
        <w:rPr>
          <w:spacing w:val="60"/>
          <w:w w:val="150"/>
        </w:rPr>
        <w:t xml:space="preserve"> </w:t>
      </w:r>
      <w:r>
        <w:rPr>
          <w:spacing w:val="-4"/>
        </w:rPr>
        <w:t>The</w:t>
      </w:r>
      <w:r>
        <w:rPr>
          <w:spacing w:val="21"/>
        </w:rPr>
        <w:t xml:space="preserve"> </w:t>
      </w:r>
      <w:r>
        <w:rPr>
          <w:spacing w:val="-4"/>
        </w:rPr>
        <w:t>observed</w:t>
      </w:r>
      <w:r>
        <w:rPr>
          <w:spacing w:val="21"/>
        </w:rPr>
        <w:t xml:space="preserve"> </w:t>
      </w:r>
      <w:r>
        <w:rPr>
          <w:spacing w:val="-4"/>
        </w:rPr>
        <w:t>differences</w:t>
      </w:r>
      <w:r>
        <w:rPr>
          <w:spacing w:val="21"/>
        </w:rPr>
        <w:t xml:space="preserve"> </w:t>
      </w:r>
      <w:r>
        <w:rPr>
          <w:spacing w:val="-4"/>
        </w:rPr>
        <w:t>in</w:t>
      </w:r>
      <w:r>
        <w:rPr>
          <w:spacing w:val="21"/>
        </w:rPr>
        <w:t xml:space="preserve"> </w:t>
      </w:r>
      <w:r>
        <w:rPr>
          <w:spacing w:val="-4"/>
        </w:rPr>
        <w:t>spectral</w:t>
      </w:r>
      <w:r>
        <w:rPr>
          <w:spacing w:val="20"/>
        </w:rPr>
        <w:t xml:space="preserve"> </w:t>
      </w:r>
      <w:r>
        <w:rPr>
          <w:spacing w:val="-4"/>
        </w:rPr>
        <w:t>power,</w:t>
      </w:r>
      <w:r>
        <w:rPr>
          <w:spacing w:val="28"/>
        </w:rPr>
        <w:t xml:space="preserve"> </w:t>
      </w:r>
      <w:r>
        <w:rPr>
          <w:spacing w:val="-4"/>
        </w:rPr>
        <w:t>cross-channel</w:t>
      </w:r>
    </w:p>
    <w:p w14:paraId="35C6F9E4" w14:textId="77777777" w:rsidR="00942BAD" w:rsidRDefault="00942BAD">
      <w:pPr>
        <w:spacing w:line="254" w:lineRule="auto"/>
        <w:sectPr w:rsidR="00942BAD">
          <w:pgSz w:w="11910" w:h="16840"/>
          <w:pgMar w:top="1360" w:right="1320" w:bottom="1020" w:left="1320" w:header="689" w:footer="822" w:gutter="0"/>
          <w:cols w:space="720"/>
        </w:sectPr>
      </w:pPr>
    </w:p>
    <w:p w14:paraId="2D6D5D6C" w14:textId="77777777" w:rsidR="00942BAD" w:rsidRDefault="00000000">
      <w:pPr>
        <w:pStyle w:val="BodyText"/>
        <w:spacing w:before="95" w:line="254" w:lineRule="auto"/>
        <w:ind w:right="115"/>
      </w:pPr>
      <w:r>
        <w:lastRenderedPageBreak/>
        <w:t>correlations, and statistical properties warrant further investigation in the context of treatment outcome prediction.</w:t>
      </w:r>
    </w:p>
    <w:p w14:paraId="57A5B78C" w14:textId="77777777" w:rsidR="00942BAD" w:rsidRDefault="00942BAD">
      <w:pPr>
        <w:pStyle w:val="BodyText"/>
        <w:spacing w:before="145"/>
        <w:ind w:left="0"/>
        <w:jc w:val="left"/>
      </w:pPr>
    </w:p>
    <w:p w14:paraId="0B7F625C" w14:textId="77777777" w:rsidR="00942BAD" w:rsidRDefault="00000000">
      <w:pPr>
        <w:pStyle w:val="Heading1"/>
        <w:numPr>
          <w:ilvl w:val="0"/>
          <w:numId w:val="19"/>
        </w:numPr>
        <w:tabs>
          <w:tab w:val="left" w:pos="700"/>
        </w:tabs>
        <w:ind w:left="700" w:hanging="580"/>
      </w:pPr>
      <w:bookmarkStart w:id="74" w:name="Updated_Methodology"/>
      <w:bookmarkStart w:id="75" w:name="_bookmark40"/>
      <w:bookmarkEnd w:id="74"/>
      <w:bookmarkEnd w:id="75"/>
      <w:r>
        <w:t>Updated</w:t>
      </w:r>
      <w:r>
        <w:rPr>
          <w:spacing w:val="17"/>
        </w:rPr>
        <w:t xml:space="preserve"> </w:t>
      </w:r>
      <w:r>
        <w:rPr>
          <w:spacing w:val="-2"/>
        </w:rPr>
        <w:t>Methodology</w:t>
      </w:r>
    </w:p>
    <w:p w14:paraId="30ED1780" w14:textId="77777777" w:rsidR="00942BAD" w:rsidRDefault="00000000">
      <w:pPr>
        <w:pStyle w:val="Heading2"/>
        <w:numPr>
          <w:ilvl w:val="1"/>
          <w:numId w:val="19"/>
        </w:numPr>
        <w:tabs>
          <w:tab w:val="left" w:pos="853"/>
          <w:tab w:val="left" w:pos="855"/>
        </w:tabs>
        <w:spacing w:before="308" w:line="271" w:lineRule="auto"/>
        <w:ind w:right="119"/>
        <w:jc w:val="both"/>
      </w:pPr>
      <w:bookmarkStart w:id="76" w:name="EEG_Signal_Processing_Pipeline_for_Depre"/>
      <w:bookmarkStart w:id="77" w:name="_bookmark41"/>
      <w:bookmarkEnd w:id="76"/>
      <w:bookmarkEnd w:id="77"/>
      <w:r>
        <w:t>EEG</w:t>
      </w:r>
      <w:r>
        <w:rPr>
          <w:spacing w:val="-10"/>
        </w:rPr>
        <w:t xml:space="preserve"> </w:t>
      </w:r>
      <w:r>
        <w:t>Signal</w:t>
      </w:r>
      <w:r>
        <w:rPr>
          <w:spacing w:val="-9"/>
        </w:rPr>
        <w:t xml:space="preserve"> </w:t>
      </w:r>
      <w:r>
        <w:t>Processing</w:t>
      </w:r>
      <w:r>
        <w:rPr>
          <w:spacing w:val="-9"/>
        </w:rPr>
        <w:t xml:space="preserve"> </w:t>
      </w:r>
      <w:r>
        <w:t>Pipeline</w:t>
      </w:r>
      <w:r>
        <w:rPr>
          <w:spacing w:val="-9"/>
        </w:rPr>
        <w:t xml:space="preserve"> </w:t>
      </w:r>
      <w:r>
        <w:t>for</w:t>
      </w:r>
      <w:r>
        <w:rPr>
          <w:spacing w:val="-10"/>
        </w:rPr>
        <w:t xml:space="preserve"> </w:t>
      </w:r>
      <w:r>
        <w:t>Depression</w:t>
      </w:r>
      <w:r>
        <w:rPr>
          <w:spacing w:val="-9"/>
        </w:rPr>
        <w:t xml:space="preserve"> </w:t>
      </w:r>
      <w:r>
        <w:t xml:space="preserve">Remission </w:t>
      </w:r>
      <w:r>
        <w:rPr>
          <w:spacing w:val="-2"/>
        </w:rPr>
        <w:t>Prediction</w:t>
      </w:r>
    </w:p>
    <w:p w14:paraId="12AB4632" w14:textId="77777777" w:rsidR="00942BAD" w:rsidRDefault="00000000">
      <w:pPr>
        <w:pStyle w:val="BodyText"/>
        <w:spacing w:before="120" w:line="254" w:lineRule="auto"/>
        <w:ind w:right="115"/>
      </w:pPr>
      <w:r>
        <w:t xml:space="preserve">In this work, we present a comprehensive machine learning pipeline for analyzing </w:t>
      </w:r>
      <w:r>
        <w:rPr>
          <w:spacing w:val="-2"/>
        </w:rPr>
        <w:t>electroencephalogram</w:t>
      </w:r>
      <w:r>
        <w:rPr>
          <w:spacing w:val="-13"/>
        </w:rPr>
        <w:t xml:space="preserve"> </w:t>
      </w:r>
      <w:r>
        <w:rPr>
          <w:spacing w:val="-2"/>
        </w:rPr>
        <w:t>(EEG)</w:t>
      </w:r>
      <w:r>
        <w:rPr>
          <w:spacing w:val="-12"/>
        </w:rPr>
        <w:t xml:space="preserve"> </w:t>
      </w:r>
      <w:r>
        <w:rPr>
          <w:spacing w:val="-2"/>
        </w:rPr>
        <w:t>signals</w:t>
      </w:r>
      <w:r>
        <w:rPr>
          <w:spacing w:val="-13"/>
        </w:rPr>
        <w:t xml:space="preserve"> </w:t>
      </w:r>
      <w:r>
        <w:rPr>
          <w:spacing w:val="-2"/>
        </w:rPr>
        <w:t>to</w:t>
      </w:r>
      <w:r>
        <w:rPr>
          <w:spacing w:val="-12"/>
        </w:rPr>
        <w:t xml:space="preserve"> </w:t>
      </w:r>
      <w:r>
        <w:rPr>
          <w:spacing w:val="-2"/>
        </w:rPr>
        <w:t>predict</w:t>
      </w:r>
      <w:r>
        <w:rPr>
          <w:spacing w:val="-13"/>
        </w:rPr>
        <w:t xml:space="preserve"> </w:t>
      </w:r>
      <w:r>
        <w:rPr>
          <w:spacing w:val="-2"/>
        </w:rPr>
        <w:t>depression</w:t>
      </w:r>
      <w:r>
        <w:rPr>
          <w:spacing w:val="-12"/>
        </w:rPr>
        <w:t xml:space="preserve"> </w:t>
      </w:r>
      <w:r>
        <w:rPr>
          <w:spacing w:val="-2"/>
        </w:rPr>
        <w:t>remission.</w:t>
      </w:r>
      <w:r>
        <w:rPr>
          <w:spacing w:val="-9"/>
        </w:rPr>
        <w:t xml:space="preserve"> </w:t>
      </w:r>
      <w:r>
        <w:rPr>
          <w:spacing w:val="-2"/>
        </w:rPr>
        <w:t>Our</w:t>
      </w:r>
      <w:r>
        <w:rPr>
          <w:spacing w:val="-13"/>
        </w:rPr>
        <w:t xml:space="preserve"> </w:t>
      </w:r>
      <w:r>
        <w:rPr>
          <w:spacing w:val="-2"/>
        </w:rPr>
        <w:t xml:space="preserve">methodology </w:t>
      </w:r>
      <w:r>
        <w:t>integrates multiple advanced signal processing techniques, feature extraction algorithms, and classification strategies to robustly capture the relevant neural dynamics.</w:t>
      </w:r>
      <w:r>
        <w:rPr>
          <w:spacing w:val="40"/>
        </w:rPr>
        <w:t xml:space="preserve"> </w:t>
      </w:r>
      <w:r>
        <w:t xml:space="preserve">We detail the stages of data acquisition, preprocessing (including </w:t>
      </w:r>
      <w:r>
        <w:rPr>
          <w:spacing w:val="-2"/>
        </w:rPr>
        <w:t>upsampling,</w:t>
      </w:r>
      <w:r>
        <w:rPr>
          <w:spacing w:val="-6"/>
        </w:rPr>
        <w:t xml:space="preserve"> </w:t>
      </w:r>
      <w:r>
        <w:rPr>
          <w:spacing w:val="-2"/>
        </w:rPr>
        <w:t>filtering,</w:t>
      </w:r>
      <w:r>
        <w:rPr>
          <w:spacing w:val="-6"/>
        </w:rPr>
        <w:t xml:space="preserve"> </w:t>
      </w:r>
      <w:r>
        <w:rPr>
          <w:spacing w:val="-2"/>
        </w:rPr>
        <w:t>and</w:t>
      </w:r>
      <w:r>
        <w:rPr>
          <w:spacing w:val="-8"/>
        </w:rPr>
        <w:t xml:space="preserve"> </w:t>
      </w:r>
      <w:r>
        <w:rPr>
          <w:spacing w:val="-2"/>
        </w:rPr>
        <w:t>downsampling),</w:t>
      </w:r>
      <w:r>
        <w:rPr>
          <w:spacing w:val="-6"/>
        </w:rPr>
        <w:t xml:space="preserve"> </w:t>
      </w:r>
      <w:r>
        <w:rPr>
          <w:spacing w:val="-2"/>
        </w:rPr>
        <w:t>window</w:t>
      </w:r>
      <w:r>
        <w:rPr>
          <w:spacing w:val="-8"/>
        </w:rPr>
        <w:t xml:space="preserve"> </w:t>
      </w:r>
      <w:r>
        <w:rPr>
          <w:spacing w:val="-2"/>
        </w:rPr>
        <w:t>slicing,</w:t>
      </w:r>
      <w:r>
        <w:rPr>
          <w:spacing w:val="-6"/>
        </w:rPr>
        <w:t xml:space="preserve"> </w:t>
      </w:r>
      <w:r>
        <w:rPr>
          <w:spacing w:val="-2"/>
        </w:rPr>
        <w:t>extensive</w:t>
      </w:r>
      <w:r>
        <w:rPr>
          <w:spacing w:val="-8"/>
        </w:rPr>
        <w:t xml:space="preserve"> </w:t>
      </w:r>
      <w:r>
        <w:rPr>
          <w:spacing w:val="-2"/>
        </w:rPr>
        <w:t>feature</w:t>
      </w:r>
      <w:r>
        <w:rPr>
          <w:spacing w:val="-8"/>
        </w:rPr>
        <w:t xml:space="preserve"> </w:t>
      </w:r>
      <w:r>
        <w:rPr>
          <w:spacing w:val="-2"/>
        </w:rPr>
        <w:t xml:space="preserve">extraction </w:t>
      </w:r>
      <w:r>
        <w:rPr>
          <w:spacing w:val="-4"/>
        </w:rPr>
        <w:t xml:space="preserve">(spectral, temporal, complexity, and connectivity measures), and both window-level and </w:t>
      </w:r>
      <w:r>
        <w:t>patient-level model training.</w:t>
      </w:r>
      <w:r>
        <w:rPr>
          <w:spacing w:val="40"/>
        </w:rPr>
        <w:t xml:space="preserve"> </w:t>
      </w:r>
      <w:r>
        <w:t xml:space="preserve">All experiments and metrics are logged systematically </w:t>
      </w:r>
      <w:r>
        <w:rPr>
          <w:spacing w:val="-2"/>
        </w:rPr>
        <w:t>using</w:t>
      </w:r>
      <w:r>
        <w:rPr>
          <w:spacing w:val="-13"/>
        </w:rPr>
        <w:t xml:space="preserve"> </w:t>
      </w:r>
      <w:r>
        <w:rPr>
          <w:spacing w:val="-2"/>
        </w:rPr>
        <w:t>MLflow,</w:t>
      </w:r>
      <w:r>
        <w:rPr>
          <w:spacing w:val="-12"/>
        </w:rPr>
        <w:t xml:space="preserve"> </w:t>
      </w:r>
      <w:r>
        <w:rPr>
          <w:spacing w:val="-2"/>
        </w:rPr>
        <w:t>enabling</w:t>
      </w:r>
      <w:r>
        <w:rPr>
          <w:spacing w:val="-13"/>
        </w:rPr>
        <w:t xml:space="preserve"> </w:t>
      </w:r>
      <w:r>
        <w:rPr>
          <w:spacing w:val="-2"/>
        </w:rPr>
        <w:t>reproducibility</w:t>
      </w:r>
      <w:r>
        <w:rPr>
          <w:spacing w:val="-12"/>
        </w:rPr>
        <w:t xml:space="preserve"> </w:t>
      </w:r>
      <w:r>
        <w:rPr>
          <w:spacing w:val="-2"/>
        </w:rPr>
        <w:t>and</w:t>
      </w:r>
      <w:r>
        <w:rPr>
          <w:spacing w:val="-13"/>
        </w:rPr>
        <w:t xml:space="preserve"> </w:t>
      </w:r>
      <w:r>
        <w:rPr>
          <w:spacing w:val="-2"/>
        </w:rPr>
        <w:t>rigorous</w:t>
      </w:r>
      <w:r>
        <w:rPr>
          <w:spacing w:val="-12"/>
        </w:rPr>
        <w:t xml:space="preserve"> </w:t>
      </w:r>
      <w:r>
        <w:rPr>
          <w:spacing w:val="-2"/>
        </w:rPr>
        <w:t>evaluation.</w:t>
      </w:r>
      <w:r>
        <w:rPr>
          <w:spacing w:val="-13"/>
        </w:rPr>
        <w:t xml:space="preserve"> </w:t>
      </w:r>
      <w:r>
        <w:rPr>
          <w:spacing w:val="-2"/>
        </w:rPr>
        <w:t>The</w:t>
      </w:r>
      <w:r>
        <w:rPr>
          <w:spacing w:val="-12"/>
        </w:rPr>
        <w:t xml:space="preserve"> </w:t>
      </w:r>
      <w:r>
        <w:rPr>
          <w:spacing w:val="-2"/>
        </w:rPr>
        <w:t>pipeline’s</w:t>
      </w:r>
      <w:r>
        <w:rPr>
          <w:spacing w:val="-13"/>
        </w:rPr>
        <w:t xml:space="preserve"> </w:t>
      </w:r>
      <w:r>
        <w:rPr>
          <w:spacing w:val="-2"/>
        </w:rPr>
        <w:t xml:space="preserve">modular </w:t>
      </w:r>
      <w:r>
        <w:t>design allows for scalability and adaptability to various EEG data characteristics and classification challenges.</w:t>
      </w:r>
    </w:p>
    <w:p w14:paraId="4FB0A496" w14:textId="77777777" w:rsidR="00942BAD" w:rsidRDefault="00000000">
      <w:pPr>
        <w:pStyle w:val="BodyText"/>
        <w:spacing w:line="254" w:lineRule="auto"/>
        <w:ind w:right="118" w:firstLine="351"/>
      </w:pPr>
      <w:r>
        <w:rPr>
          <w:spacing w:val="-2"/>
        </w:rPr>
        <w:t>Combining</w:t>
      </w:r>
      <w:r>
        <w:rPr>
          <w:spacing w:val="-8"/>
        </w:rPr>
        <w:t xml:space="preserve"> </w:t>
      </w:r>
      <w:r>
        <w:rPr>
          <w:spacing w:val="-2"/>
        </w:rPr>
        <w:t>diverse</w:t>
      </w:r>
      <w:r>
        <w:rPr>
          <w:spacing w:val="-8"/>
        </w:rPr>
        <w:t xml:space="preserve"> </w:t>
      </w:r>
      <w:r>
        <w:rPr>
          <w:spacing w:val="-2"/>
        </w:rPr>
        <w:t>signal</w:t>
      </w:r>
      <w:r>
        <w:rPr>
          <w:spacing w:val="-8"/>
        </w:rPr>
        <w:t xml:space="preserve"> </w:t>
      </w:r>
      <w:r>
        <w:rPr>
          <w:spacing w:val="-2"/>
        </w:rPr>
        <w:t>processing</w:t>
      </w:r>
      <w:r>
        <w:rPr>
          <w:spacing w:val="-8"/>
        </w:rPr>
        <w:t xml:space="preserve"> </w:t>
      </w:r>
      <w:r>
        <w:rPr>
          <w:spacing w:val="-2"/>
        </w:rPr>
        <w:t>methods</w:t>
      </w:r>
      <w:r>
        <w:rPr>
          <w:spacing w:val="-8"/>
        </w:rPr>
        <w:t xml:space="preserve"> </w:t>
      </w:r>
      <w:r>
        <w:rPr>
          <w:spacing w:val="-2"/>
        </w:rPr>
        <w:t>with</w:t>
      </w:r>
      <w:r>
        <w:rPr>
          <w:spacing w:val="-8"/>
        </w:rPr>
        <w:t xml:space="preserve"> </w:t>
      </w:r>
      <w:r>
        <w:rPr>
          <w:spacing w:val="-2"/>
        </w:rPr>
        <w:t>robust</w:t>
      </w:r>
      <w:r>
        <w:rPr>
          <w:spacing w:val="-8"/>
        </w:rPr>
        <w:t xml:space="preserve"> </w:t>
      </w:r>
      <w:r>
        <w:rPr>
          <w:spacing w:val="-2"/>
        </w:rPr>
        <w:t>machine</w:t>
      </w:r>
      <w:r>
        <w:rPr>
          <w:spacing w:val="-8"/>
        </w:rPr>
        <w:t xml:space="preserve"> </w:t>
      </w:r>
      <w:r>
        <w:rPr>
          <w:spacing w:val="-2"/>
        </w:rPr>
        <w:t>learning</w:t>
      </w:r>
      <w:r>
        <w:rPr>
          <w:spacing w:val="-8"/>
        </w:rPr>
        <w:t xml:space="preserve"> </w:t>
      </w:r>
      <w:r>
        <w:rPr>
          <w:spacing w:val="-2"/>
        </w:rPr>
        <w:t>models is</w:t>
      </w:r>
      <w:r>
        <w:rPr>
          <w:spacing w:val="-9"/>
        </w:rPr>
        <w:t xml:space="preserve"> </w:t>
      </w:r>
      <w:r>
        <w:rPr>
          <w:spacing w:val="-2"/>
        </w:rPr>
        <w:t>challenging</w:t>
      </w:r>
      <w:r>
        <w:rPr>
          <w:spacing w:val="-9"/>
        </w:rPr>
        <w:t xml:space="preserve"> </w:t>
      </w:r>
      <w:r>
        <w:rPr>
          <w:spacing w:val="-2"/>
        </w:rPr>
        <w:t>due</w:t>
      </w:r>
      <w:r>
        <w:rPr>
          <w:spacing w:val="-9"/>
        </w:rPr>
        <w:t xml:space="preserve"> </w:t>
      </w:r>
      <w:r>
        <w:rPr>
          <w:spacing w:val="-2"/>
        </w:rPr>
        <w:t>to</w:t>
      </w:r>
      <w:r>
        <w:rPr>
          <w:spacing w:val="-9"/>
        </w:rPr>
        <w:t xml:space="preserve"> </w:t>
      </w:r>
      <w:r>
        <w:rPr>
          <w:spacing w:val="-2"/>
        </w:rPr>
        <w:t>the</w:t>
      </w:r>
      <w:r>
        <w:rPr>
          <w:spacing w:val="-9"/>
        </w:rPr>
        <w:t xml:space="preserve"> </w:t>
      </w:r>
      <w:r>
        <w:rPr>
          <w:spacing w:val="-2"/>
        </w:rPr>
        <w:t>complex,</w:t>
      </w:r>
      <w:r>
        <w:rPr>
          <w:spacing w:val="-8"/>
        </w:rPr>
        <w:t xml:space="preserve"> </w:t>
      </w:r>
      <w:r>
        <w:rPr>
          <w:spacing w:val="-2"/>
        </w:rPr>
        <w:t>non-stationary,</w:t>
      </w:r>
      <w:r>
        <w:rPr>
          <w:spacing w:val="-8"/>
        </w:rPr>
        <w:t xml:space="preserve"> </w:t>
      </w:r>
      <w:r>
        <w:rPr>
          <w:spacing w:val="-2"/>
        </w:rPr>
        <w:t>and</w:t>
      </w:r>
      <w:r>
        <w:rPr>
          <w:spacing w:val="-9"/>
        </w:rPr>
        <w:t xml:space="preserve"> </w:t>
      </w:r>
      <w:r>
        <w:rPr>
          <w:spacing w:val="-2"/>
        </w:rPr>
        <w:t>high-dimensional</w:t>
      </w:r>
      <w:r>
        <w:rPr>
          <w:spacing w:val="-9"/>
        </w:rPr>
        <w:t xml:space="preserve"> </w:t>
      </w:r>
      <w:r>
        <w:rPr>
          <w:spacing w:val="-2"/>
        </w:rPr>
        <w:t>nature</w:t>
      </w:r>
      <w:r>
        <w:rPr>
          <w:spacing w:val="-9"/>
        </w:rPr>
        <w:t xml:space="preserve"> </w:t>
      </w:r>
      <w:r>
        <w:rPr>
          <w:spacing w:val="-2"/>
        </w:rPr>
        <w:t>of</w:t>
      </w:r>
      <w:r>
        <w:rPr>
          <w:spacing w:val="-9"/>
        </w:rPr>
        <w:t xml:space="preserve"> </w:t>
      </w:r>
      <w:r>
        <w:rPr>
          <w:spacing w:val="-2"/>
        </w:rPr>
        <w:t xml:space="preserve">EEG </w:t>
      </w:r>
      <w:r>
        <w:t>data.</w:t>
      </w:r>
      <w:r>
        <w:rPr>
          <w:spacing w:val="14"/>
        </w:rPr>
        <w:t xml:space="preserve"> </w:t>
      </w:r>
      <w:r>
        <w:t>Our</w:t>
      </w:r>
      <w:r>
        <w:rPr>
          <w:spacing w:val="-4"/>
        </w:rPr>
        <w:t xml:space="preserve"> </w:t>
      </w:r>
      <w:r>
        <w:t>pipeline</w:t>
      </w:r>
      <w:r>
        <w:rPr>
          <w:spacing w:val="-4"/>
        </w:rPr>
        <w:t xml:space="preserve"> </w:t>
      </w:r>
      <w:r>
        <w:t>addresses</w:t>
      </w:r>
      <w:r>
        <w:rPr>
          <w:spacing w:val="-4"/>
        </w:rPr>
        <w:t xml:space="preserve"> </w:t>
      </w:r>
      <w:r>
        <w:t>these</w:t>
      </w:r>
      <w:r>
        <w:rPr>
          <w:spacing w:val="-4"/>
        </w:rPr>
        <w:t xml:space="preserve"> </w:t>
      </w:r>
      <w:r>
        <w:t>challenges</w:t>
      </w:r>
      <w:r>
        <w:rPr>
          <w:spacing w:val="-4"/>
        </w:rPr>
        <w:t xml:space="preserve"> </w:t>
      </w:r>
      <w:r>
        <w:t>by:</w:t>
      </w:r>
    </w:p>
    <w:p w14:paraId="46A6DFB7" w14:textId="77777777" w:rsidR="00942BAD" w:rsidRDefault="00000000">
      <w:pPr>
        <w:pStyle w:val="ListParagraph"/>
        <w:numPr>
          <w:ilvl w:val="0"/>
          <w:numId w:val="12"/>
        </w:numPr>
        <w:tabs>
          <w:tab w:val="left" w:pos="704"/>
        </w:tabs>
        <w:spacing w:before="248"/>
        <w:ind w:left="704" w:hanging="233"/>
        <w:rPr>
          <w:sz w:val="24"/>
        </w:rPr>
      </w:pPr>
      <w:r>
        <w:rPr>
          <w:spacing w:val="-2"/>
          <w:sz w:val="24"/>
        </w:rPr>
        <w:t>Standardizing</w:t>
      </w:r>
      <w:r>
        <w:rPr>
          <w:spacing w:val="-5"/>
          <w:sz w:val="24"/>
        </w:rPr>
        <w:t xml:space="preserve"> </w:t>
      </w:r>
      <w:r>
        <w:rPr>
          <w:spacing w:val="-2"/>
          <w:sz w:val="24"/>
        </w:rPr>
        <w:t>data</w:t>
      </w:r>
      <w:r>
        <w:rPr>
          <w:spacing w:val="-5"/>
          <w:sz w:val="24"/>
        </w:rPr>
        <w:t xml:space="preserve"> </w:t>
      </w:r>
      <w:r>
        <w:rPr>
          <w:spacing w:val="-2"/>
          <w:sz w:val="24"/>
        </w:rPr>
        <w:t>loading.</w:t>
      </w:r>
    </w:p>
    <w:p w14:paraId="0AE1456D" w14:textId="77777777" w:rsidR="00942BAD" w:rsidRDefault="00000000">
      <w:pPr>
        <w:pStyle w:val="ListParagraph"/>
        <w:numPr>
          <w:ilvl w:val="0"/>
          <w:numId w:val="12"/>
        </w:numPr>
        <w:tabs>
          <w:tab w:val="left" w:pos="704"/>
        </w:tabs>
        <w:spacing w:before="195"/>
        <w:ind w:left="704" w:hanging="233"/>
        <w:rPr>
          <w:sz w:val="24"/>
        </w:rPr>
      </w:pPr>
      <w:r>
        <w:rPr>
          <w:spacing w:val="-6"/>
          <w:sz w:val="24"/>
        </w:rPr>
        <w:t>Implementing</w:t>
      </w:r>
      <w:r>
        <w:rPr>
          <w:spacing w:val="1"/>
          <w:sz w:val="24"/>
        </w:rPr>
        <w:t xml:space="preserve"> </w:t>
      </w:r>
      <w:r>
        <w:rPr>
          <w:spacing w:val="-6"/>
          <w:sz w:val="24"/>
        </w:rPr>
        <w:t>multiple</w:t>
      </w:r>
      <w:r>
        <w:rPr>
          <w:spacing w:val="2"/>
          <w:sz w:val="24"/>
        </w:rPr>
        <w:t xml:space="preserve"> </w:t>
      </w:r>
      <w:r>
        <w:rPr>
          <w:spacing w:val="-6"/>
          <w:sz w:val="24"/>
        </w:rPr>
        <w:t>stages</w:t>
      </w:r>
      <w:r>
        <w:rPr>
          <w:spacing w:val="2"/>
          <w:sz w:val="24"/>
        </w:rPr>
        <w:t xml:space="preserve"> </w:t>
      </w:r>
      <w:r>
        <w:rPr>
          <w:spacing w:val="-6"/>
          <w:sz w:val="24"/>
        </w:rPr>
        <w:t>of</w:t>
      </w:r>
      <w:r>
        <w:rPr>
          <w:spacing w:val="2"/>
          <w:sz w:val="24"/>
        </w:rPr>
        <w:t xml:space="preserve"> </w:t>
      </w:r>
      <w:r>
        <w:rPr>
          <w:spacing w:val="-6"/>
          <w:sz w:val="24"/>
        </w:rPr>
        <w:t>preprocessing</w:t>
      </w:r>
      <w:r>
        <w:rPr>
          <w:spacing w:val="2"/>
          <w:sz w:val="24"/>
        </w:rPr>
        <w:t xml:space="preserve"> </w:t>
      </w:r>
      <w:r>
        <w:rPr>
          <w:spacing w:val="-6"/>
          <w:sz w:val="24"/>
        </w:rPr>
        <w:t>to</w:t>
      </w:r>
      <w:r>
        <w:rPr>
          <w:spacing w:val="1"/>
          <w:sz w:val="24"/>
        </w:rPr>
        <w:t xml:space="preserve"> </w:t>
      </w:r>
      <w:r>
        <w:rPr>
          <w:spacing w:val="-6"/>
          <w:sz w:val="24"/>
        </w:rPr>
        <w:t>enhance</w:t>
      </w:r>
      <w:r>
        <w:rPr>
          <w:spacing w:val="2"/>
          <w:sz w:val="24"/>
        </w:rPr>
        <w:t xml:space="preserve"> </w:t>
      </w:r>
      <w:r>
        <w:rPr>
          <w:spacing w:val="-6"/>
          <w:sz w:val="24"/>
        </w:rPr>
        <w:t>signal</w:t>
      </w:r>
      <w:r>
        <w:rPr>
          <w:spacing w:val="2"/>
          <w:sz w:val="24"/>
        </w:rPr>
        <w:t xml:space="preserve"> </w:t>
      </w:r>
      <w:r>
        <w:rPr>
          <w:spacing w:val="-6"/>
          <w:sz w:val="24"/>
        </w:rPr>
        <w:t>quality.</w:t>
      </w:r>
    </w:p>
    <w:p w14:paraId="7F31272F" w14:textId="77777777" w:rsidR="00942BAD" w:rsidRDefault="00000000">
      <w:pPr>
        <w:pStyle w:val="ListParagraph"/>
        <w:numPr>
          <w:ilvl w:val="0"/>
          <w:numId w:val="12"/>
        </w:numPr>
        <w:tabs>
          <w:tab w:val="left" w:pos="704"/>
        </w:tabs>
        <w:spacing w:before="196"/>
        <w:ind w:left="704" w:hanging="233"/>
        <w:rPr>
          <w:sz w:val="24"/>
        </w:rPr>
      </w:pPr>
      <w:r>
        <w:rPr>
          <w:spacing w:val="-4"/>
          <w:sz w:val="24"/>
        </w:rPr>
        <w:t>Applying</w:t>
      </w:r>
      <w:r>
        <w:rPr>
          <w:spacing w:val="-7"/>
          <w:sz w:val="24"/>
        </w:rPr>
        <w:t xml:space="preserve"> </w:t>
      </w:r>
      <w:r>
        <w:rPr>
          <w:spacing w:val="-4"/>
          <w:sz w:val="24"/>
        </w:rPr>
        <w:t>window</w:t>
      </w:r>
      <w:r>
        <w:rPr>
          <w:spacing w:val="-7"/>
          <w:sz w:val="24"/>
        </w:rPr>
        <w:t xml:space="preserve"> </w:t>
      </w:r>
      <w:r>
        <w:rPr>
          <w:spacing w:val="-4"/>
          <w:sz w:val="24"/>
        </w:rPr>
        <w:t>slicing</w:t>
      </w:r>
      <w:r>
        <w:rPr>
          <w:spacing w:val="-7"/>
          <w:sz w:val="24"/>
        </w:rPr>
        <w:t xml:space="preserve"> </w:t>
      </w:r>
      <w:r>
        <w:rPr>
          <w:spacing w:val="-4"/>
          <w:sz w:val="24"/>
        </w:rPr>
        <w:t>to</w:t>
      </w:r>
      <w:r>
        <w:rPr>
          <w:spacing w:val="-7"/>
          <w:sz w:val="24"/>
        </w:rPr>
        <w:t xml:space="preserve"> </w:t>
      </w:r>
      <w:r>
        <w:rPr>
          <w:spacing w:val="-4"/>
          <w:sz w:val="24"/>
        </w:rPr>
        <w:t>segment</w:t>
      </w:r>
      <w:r>
        <w:rPr>
          <w:spacing w:val="-7"/>
          <w:sz w:val="24"/>
        </w:rPr>
        <w:t xml:space="preserve"> </w:t>
      </w:r>
      <w:r>
        <w:rPr>
          <w:spacing w:val="-4"/>
          <w:sz w:val="24"/>
        </w:rPr>
        <w:t>continuous</w:t>
      </w:r>
      <w:r>
        <w:rPr>
          <w:spacing w:val="-7"/>
          <w:sz w:val="24"/>
        </w:rPr>
        <w:t xml:space="preserve"> </w:t>
      </w:r>
      <w:r>
        <w:rPr>
          <w:spacing w:val="-4"/>
          <w:sz w:val="24"/>
        </w:rPr>
        <w:t>recordings.</w:t>
      </w:r>
    </w:p>
    <w:p w14:paraId="1BB925F2" w14:textId="77777777" w:rsidR="00942BAD" w:rsidRDefault="00000000">
      <w:pPr>
        <w:pStyle w:val="ListParagraph"/>
        <w:numPr>
          <w:ilvl w:val="0"/>
          <w:numId w:val="12"/>
        </w:numPr>
        <w:tabs>
          <w:tab w:val="left" w:pos="703"/>
          <w:tab w:val="left" w:pos="705"/>
        </w:tabs>
        <w:spacing w:before="195" w:line="242" w:lineRule="auto"/>
        <w:ind w:right="118"/>
        <w:jc w:val="both"/>
        <w:rPr>
          <w:sz w:val="24"/>
        </w:rPr>
      </w:pPr>
      <w:r>
        <w:rPr>
          <w:sz w:val="24"/>
        </w:rPr>
        <w:t xml:space="preserve">Extracting a rich set of features that capture time-domain statistics, frequency- </w:t>
      </w:r>
      <w:r>
        <w:rPr>
          <w:spacing w:val="-4"/>
          <w:sz w:val="24"/>
        </w:rPr>
        <w:t>domain power spectra, nonlinear dynamics, and inter-channel relationships.</w:t>
      </w:r>
    </w:p>
    <w:p w14:paraId="28F16FBC" w14:textId="77777777" w:rsidR="00942BAD" w:rsidRDefault="00000000">
      <w:pPr>
        <w:pStyle w:val="ListParagraph"/>
        <w:numPr>
          <w:ilvl w:val="0"/>
          <w:numId w:val="12"/>
        </w:numPr>
        <w:tabs>
          <w:tab w:val="left" w:pos="703"/>
          <w:tab w:val="left" w:pos="705"/>
        </w:tabs>
        <w:spacing w:before="206" w:line="242" w:lineRule="auto"/>
        <w:ind w:right="117"/>
        <w:jc w:val="both"/>
        <w:rPr>
          <w:sz w:val="24"/>
        </w:rPr>
      </w:pPr>
      <w:r>
        <w:rPr>
          <w:sz w:val="24"/>
        </w:rPr>
        <w:t>Training and validating both window-level classifiers and patient-level models, thereby</w:t>
      </w:r>
      <w:r>
        <w:rPr>
          <w:spacing w:val="-8"/>
          <w:sz w:val="24"/>
        </w:rPr>
        <w:t xml:space="preserve"> </w:t>
      </w:r>
      <w:r>
        <w:rPr>
          <w:sz w:val="24"/>
        </w:rPr>
        <w:t>accounting</w:t>
      </w:r>
      <w:r>
        <w:rPr>
          <w:spacing w:val="-7"/>
          <w:sz w:val="24"/>
        </w:rPr>
        <w:t xml:space="preserve"> </w:t>
      </w:r>
      <w:r>
        <w:rPr>
          <w:sz w:val="24"/>
        </w:rPr>
        <w:t>for</w:t>
      </w:r>
      <w:r>
        <w:rPr>
          <w:spacing w:val="-7"/>
          <w:sz w:val="24"/>
        </w:rPr>
        <w:t xml:space="preserve"> </w:t>
      </w:r>
      <w:r>
        <w:rPr>
          <w:sz w:val="24"/>
        </w:rPr>
        <w:t>intra-</w:t>
      </w:r>
      <w:r>
        <w:rPr>
          <w:spacing w:val="-8"/>
          <w:sz w:val="24"/>
        </w:rPr>
        <w:t xml:space="preserve"> </w:t>
      </w:r>
      <w:r>
        <w:rPr>
          <w:sz w:val="24"/>
        </w:rPr>
        <w:t>and</w:t>
      </w:r>
      <w:r>
        <w:rPr>
          <w:spacing w:val="-7"/>
          <w:sz w:val="24"/>
        </w:rPr>
        <w:t xml:space="preserve"> </w:t>
      </w:r>
      <w:r>
        <w:rPr>
          <w:sz w:val="24"/>
        </w:rPr>
        <w:t>inter-patient</w:t>
      </w:r>
      <w:r>
        <w:rPr>
          <w:spacing w:val="-7"/>
          <w:sz w:val="24"/>
        </w:rPr>
        <w:t xml:space="preserve"> </w:t>
      </w:r>
      <w:r>
        <w:rPr>
          <w:sz w:val="24"/>
        </w:rPr>
        <w:t>variability.</w:t>
      </w:r>
    </w:p>
    <w:p w14:paraId="51584953" w14:textId="77777777" w:rsidR="00942BAD" w:rsidRDefault="00942BAD">
      <w:pPr>
        <w:pStyle w:val="BodyText"/>
        <w:spacing w:before="1"/>
        <w:ind w:left="0"/>
        <w:jc w:val="left"/>
      </w:pPr>
    </w:p>
    <w:p w14:paraId="4301E0AD" w14:textId="77777777" w:rsidR="00942BAD" w:rsidRDefault="00000000">
      <w:pPr>
        <w:pStyle w:val="BodyText"/>
        <w:spacing w:line="254" w:lineRule="auto"/>
        <w:ind w:right="117" w:firstLine="351"/>
      </w:pPr>
      <w:r>
        <w:t>This</w:t>
      </w:r>
      <w:r>
        <w:rPr>
          <w:spacing w:val="-15"/>
        </w:rPr>
        <w:t xml:space="preserve"> </w:t>
      </w:r>
      <w:r>
        <w:t>paper</w:t>
      </w:r>
      <w:r>
        <w:rPr>
          <w:spacing w:val="-14"/>
        </w:rPr>
        <w:t xml:space="preserve"> </w:t>
      </w:r>
      <w:r>
        <w:t>describes</w:t>
      </w:r>
      <w:r>
        <w:rPr>
          <w:spacing w:val="-15"/>
        </w:rPr>
        <w:t xml:space="preserve"> </w:t>
      </w:r>
      <w:r>
        <w:t>our</w:t>
      </w:r>
      <w:r>
        <w:rPr>
          <w:spacing w:val="-14"/>
        </w:rPr>
        <w:t xml:space="preserve"> </w:t>
      </w:r>
      <w:r>
        <w:t>methodology</w:t>
      </w:r>
      <w:r>
        <w:rPr>
          <w:spacing w:val="-15"/>
        </w:rPr>
        <w:t xml:space="preserve"> </w:t>
      </w:r>
      <w:r>
        <w:t>in</w:t>
      </w:r>
      <w:r>
        <w:rPr>
          <w:spacing w:val="-14"/>
        </w:rPr>
        <w:t xml:space="preserve"> </w:t>
      </w:r>
      <w:r>
        <w:t>detail,</w:t>
      </w:r>
      <w:r>
        <w:rPr>
          <w:spacing w:val="-15"/>
        </w:rPr>
        <w:t xml:space="preserve"> </w:t>
      </w:r>
      <w:r>
        <w:t>highlighting</w:t>
      </w:r>
      <w:r>
        <w:rPr>
          <w:spacing w:val="-14"/>
        </w:rPr>
        <w:t xml:space="preserve"> </w:t>
      </w:r>
      <w:r>
        <w:t>the</w:t>
      </w:r>
      <w:r>
        <w:rPr>
          <w:spacing w:val="-15"/>
        </w:rPr>
        <w:t xml:space="preserve"> </w:t>
      </w:r>
      <w:r>
        <w:t>design</w:t>
      </w:r>
      <w:r>
        <w:rPr>
          <w:spacing w:val="-14"/>
        </w:rPr>
        <w:t xml:space="preserve"> </w:t>
      </w:r>
      <w:r>
        <w:t>choices</w:t>
      </w:r>
      <w:r>
        <w:rPr>
          <w:spacing w:val="-15"/>
        </w:rPr>
        <w:t xml:space="preserve"> </w:t>
      </w:r>
      <w:r>
        <w:t xml:space="preserve">and </w:t>
      </w:r>
      <w:r>
        <w:rPr>
          <w:spacing w:val="-2"/>
        </w:rPr>
        <w:t>technical implementations that together form an end-to-end EEG analysis pipeline.</w:t>
      </w:r>
    </w:p>
    <w:p w14:paraId="3A15196D" w14:textId="77777777" w:rsidR="00942BAD" w:rsidRDefault="00942BAD">
      <w:pPr>
        <w:pStyle w:val="BodyText"/>
        <w:spacing w:before="94"/>
        <w:ind w:left="0"/>
        <w:jc w:val="left"/>
      </w:pPr>
    </w:p>
    <w:p w14:paraId="567D3680" w14:textId="77777777" w:rsidR="00942BAD" w:rsidRDefault="00000000">
      <w:pPr>
        <w:pStyle w:val="Heading2"/>
        <w:numPr>
          <w:ilvl w:val="1"/>
          <w:numId w:val="19"/>
        </w:numPr>
        <w:tabs>
          <w:tab w:val="left" w:pos="855"/>
        </w:tabs>
        <w:spacing w:before="1"/>
        <w:ind w:hanging="735"/>
      </w:pPr>
      <w:bookmarkStart w:id="78" w:name="Data_Loading"/>
      <w:bookmarkStart w:id="79" w:name="_bookmark42"/>
      <w:bookmarkEnd w:id="78"/>
      <w:bookmarkEnd w:id="79"/>
      <w:r>
        <w:t>Data</w:t>
      </w:r>
      <w:r>
        <w:rPr>
          <w:spacing w:val="42"/>
        </w:rPr>
        <w:t xml:space="preserve"> </w:t>
      </w:r>
      <w:r>
        <w:rPr>
          <w:spacing w:val="-2"/>
        </w:rPr>
        <w:t>Loading</w:t>
      </w:r>
    </w:p>
    <w:p w14:paraId="1CA0A66B" w14:textId="77777777" w:rsidR="00942BAD" w:rsidRDefault="00000000">
      <w:pPr>
        <w:pStyle w:val="BodyText"/>
        <w:spacing w:before="161" w:line="254" w:lineRule="auto"/>
        <w:ind w:right="116"/>
      </w:pPr>
      <w:r>
        <w:rPr>
          <w:spacing w:val="-2"/>
        </w:rPr>
        <w:t>Our</w:t>
      </w:r>
      <w:r>
        <w:rPr>
          <w:spacing w:val="-13"/>
        </w:rPr>
        <w:t xml:space="preserve"> </w:t>
      </w:r>
      <w:r>
        <w:rPr>
          <w:spacing w:val="-2"/>
        </w:rPr>
        <w:t>pipeline</w:t>
      </w:r>
      <w:r>
        <w:rPr>
          <w:spacing w:val="-12"/>
        </w:rPr>
        <w:t xml:space="preserve"> </w:t>
      </w:r>
      <w:r>
        <w:rPr>
          <w:spacing w:val="-2"/>
        </w:rPr>
        <w:t>begins</w:t>
      </w:r>
      <w:r>
        <w:rPr>
          <w:spacing w:val="-13"/>
        </w:rPr>
        <w:t xml:space="preserve"> </w:t>
      </w:r>
      <w:r>
        <w:rPr>
          <w:spacing w:val="-2"/>
        </w:rPr>
        <w:t>with</w:t>
      </w:r>
      <w:r>
        <w:rPr>
          <w:spacing w:val="-12"/>
        </w:rPr>
        <w:t xml:space="preserve"> </w:t>
      </w:r>
      <w:r>
        <w:rPr>
          <w:spacing w:val="-2"/>
        </w:rPr>
        <w:t>data</w:t>
      </w:r>
      <w:r>
        <w:rPr>
          <w:spacing w:val="-13"/>
        </w:rPr>
        <w:t xml:space="preserve"> </w:t>
      </w:r>
      <w:r>
        <w:rPr>
          <w:spacing w:val="-2"/>
        </w:rPr>
        <w:t>acquisition</w:t>
      </w:r>
      <w:r>
        <w:rPr>
          <w:spacing w:val="-12"/>
        </w:rPr>
        <w:t xml:space="preserve"> </w:t>
      </w:r>
      <w:r>
        <w:rPr>
          <w:spacing w:val="-2"/>
        </w:rPr>
        <w:t>from</w:t>
      </w:r>
      <w:r>
        <w:rPr>
          <w:spacing w:val="-13"/>
        </w:rPr>
        <w:t xml:space="preserve"> </w:t>
      </w:r>
      <w:r>
        <w:rPr>
          <w:spacing w:val="-2"/>
        </w:rPr>
        <w:t>MATLAB</w:t>
      </w:r>
      <w:r>
        <w:rPr>
          <w:spacing w:val="-12"/>
        </w:rPr>
        <w:t xml:space="preserve"> </w:t>
      </w:r>
      <w:r>
        <w:rPr>
          <w:spacing w:val="-2"/>
        </w:rPr>
        <w:t>files</w:t>
      </w:r>
      <w:r>
        <w:rPr>
          <w:spacing w:val="-13"/>
        </w:rPr>
        <w:t xml:space="preserve"> </w:t>
      </w:r>
      <w:r>
        <w:rPr>
          <w:spacing w:val="-2"/>
        </w:rPr>
        <w:t>containing</w:t>
      </w:r>
      <w:r>
        <w:rPr>
          <w:spacing w:val="-12"/>
        </w:rPr>
        <w:t xml:space="preserve"> </w:t>
      </w:r>
      <w:r>
        <w:rPr>
          <w:spacing w:val="-2"/>
        </w:rPr>
        <w:t>separated</w:t>
      </w:r>
      <w:r>
        <w:rPr>
          <w:spacing w:val="-13"/>
        </w:rPr>
        <w:t xml:space="preserve"> </w:t>
      </w:r>
      <w:r>
        <w:rPr>
          <w:spacing w:val="-2"/>
        </w:rPr>
        <w:t xml:space="preserve">EEG </w:t>
      </w:r>
      <w:r>
        <w:t>recordings</w:t>
      </w:r>
      <w:r>
        <w:rPr>
          <w:spacing w:val="-15"/>
        </w:rPr>
        <w:t xml:space="preserve"> </w:t>
      </w:r>
      <w:r>
        <w:t>for</w:t>
      </w:r>
      <w:r>
        <w:rPr>
          <w:spacing w:val="-14"/>
        </w:rPr>
        <w:t xml:space="preserve"> </w:t>
      </w:r>
      <w:r>
        <w:t>remission</w:t>
      </w:r>
      <w:r>
        <w:rPr>
          <w:spacing w:val="-15"/>
        </w:rPr>
        <w:t xml:space="preserve"> </w:t>
      </w:r>
      <w:r>
        <w:t>and</w:t>
      </w:r>
      <w:r>
        <w:rPr>
          <w:spacing w:val="-14"/>
        </w:rPr>
        <w:t xml:space="preserve"> </w:t>
      </w:r>
      <w:r>
        <w:t>non-remission</w:t>
      </w:r>
      <w:r>
        <w:rPr>
          <w:spacing w:val="-15"/>
        </w:rPr>
        <w:t xml:space="preserve"> </w:t>
      </w:r>
      <w:r>
        <w:t>groups.</w:t>
      </w:r>
      <w:r>
        <w:rPr>
          <w:spacing w:val="5"/>
        </w:rPr>
        <w:t xml:space="preserve"> </w:t>
      </w:r>
      <w:r>
        <w:t>The</w:t>
      </w:r>
      <w:r>
        <w:rPr>
          <w:spacing w:val="-15"/>
        </w:rPr>
        <w:t xml:space="preserve"> </w:t>
      </w:r>
      <w:r>
        <w:t>DataLoader</w:t>
      </w:r>
      <w:r>
        <w:rPr>
          <w:spacing w:val="-14"/>
        </w:rPr>
        <w:t xml:space="preserve"> </w:t>
      </w:r>
      <w:r>
        <w:t>module</w:t>
      </w:r>
      <w:r>
        <w:rPr>
          <w:spacing w:val="-15"/>
        </w:rPr>
        <w:t xml:space="preserve"> </w:t>
      </w:r>
      <w:r>
        <w:t>is</w:t>
      </w:r>
      <w:r>
        <w:rPr>
          <w:spacing w:val="-14"/>
        </w:rPr>
        <w:t xml:space="preserve"> </w:t>
      </w:r>
      <w:r>
        <w:t xml:space="preserve">tasked </w:t>
      </w:r>
      <w:r>
        <w:rPr>
          <w:spacing w:val="-2"/>
        </w:rPr>
        <w:t>with:</w:t>
      </w:r>
    </w:p>
    <w:p w14:paraId="5A1D0926" w14:textId="77777777" w:rsidR="00942BAD" w:rsidRDefault="00000000">
      <w:pPr>
        <w:pStyle w:val="ListParagraph"/>
        <w:numPr>
          <w:ilvl w:val="0"/>
          <w:numId w:val="11"/>
        </w:numPr>
        <w:tabs>
          <w:tab w:val="left" w:pos="704"/>
        </w:tabs>
        <w:spacing w:before="251"/>
        <w:ind w:left="704" w:hanging="233"/>
        <w:rPr>
          <w:sz w:val="24"/>
        </w:rPr>
      </w:pPr>
      <w:r>
        <w:rPr>
          <w:b/>
          <w:sz w:val="24"/>
        </w:rPr>
        <w:t>Reading</w:t>
      </w:r>
      <w:r>
        <w:rPr>
          <w:b/>
          <w:spacing w:val="8"/>
          <w:sz w:val="24"/>
        </w:rPr>
        <w:t xml:space="preserve"> </w:t>
      </w:r>
      <w:r>
        <w:rPr>
          <w:b/>
          <w:sz w:val="24"/>
        </w:rPr>
        <w:t>MATLAB</w:t>
      </w:r>
      <w:r>
        <w:rPr>
          <w:b/>
          <w:spacing w:val="8"/>
          <w:sz w:val="24"/>
        </w:rPr>
        <w:t xml:space="preserve"> </w:t>
      </w:r>
      <w:r>
        <w:rPr>
          <w:b/>
          <w:sz w:val="24"/>
        </w:rPr>
        <w:t>Files:</w:t>
      </w:r>
      <w:r>
        <w:rPr>
          <w:b/>
          <w:spacing w:val="18"/>
          <w:sz w:val="24"/>
        </w:rPr>
        <w:t xml:space="preserve"> </w:t>
      </w:r>
      <w:r>
        <w:rPr>
          <w:sz w:val="24"/>
        </w:rPr>
        <w:t>MATLAB</w:t>
      </w:r>
      <w:r>
        <w:rPr>
          <w:spacing w:val="3"/>
          <w:sz w:val="24"/>
        </w:rPr>
        <w:t xml:space="preserve"> </w:t>
      </w:r>
      <w:r>
        <w:rPr>
          <w:sz w:val="24"/>
        </w:rPr>
        <w:t>.mat</w:t>
      </w:r>
      <w:r>
        <w:rPr>
          <w:spacing w:val="2"/>
          <w:sz w:val="24"/>
        </w:rPr>
        <w:t xml:space="preserve"> </w:t>
      </w:r>
      <w:r>
        <w:rPr>
          <w:sz w:val="24"/>
        </w:rPr>
        <w:t>files</w:t>
      </w:r>
      <w:r>
        <w:rPr>
          <w:spacing w:val="3"/>
          <w:sz w:val="24"/>
        </w:rPr>
        <w:t xml:space="preserve"> </w:t>
      </w:r>
      <w:r>
        <w:rPr>
          <w:sz w:val="24"/>
        </w:rPr>
        <w:t>are</w:t>
      </w:r>
      <w:r>
        <w:rPr>
          <w:spacing w:val="3"/>
          <w:sz w:val="24"/>
        </w:rPr>
        <w:t xml:space="preserve"> </w:t>
      </w:r>
      <w:r>
        <w:rPr>
          <w:spacing w:val="-2"/>
          <w:sz w:val="24"/>
        </w:rPr>
        <w:t>loaded.</w:t>
      </w:r>
    </w:p>
    <w:p w14:paraId="26F4CC13" w14:textId="77777777" w:rsidR="00942BAD" w:rsidRDefault="00000000">
      <w:pPr>
        <w:pStyle w:val="ListParagraph"/>
        <w:numPr>
          <w:ilvl w:val="0"/>
          <w:numId w:val="11"/>
        </w:numPr>
        <w:tabs>
          <w:tab w:val="left" w:pos="703"/>
          <w:tab w:val="left" w:pos="705"/>
        </w:tabs>
        <w:spacing w:before="195" w:line="249" w:lineRule="auto"/>
        <w:ind w:right="117"/>
        <w:jc w:val="both"/>
        <w:rPr>
          <w:sz w:val="24"/>
        </w:rPr>
      </w:pPr>
      <w:r>
        <w:rPr>
          <w:noProof/>
        </w:rPr>
        <mc:AlternateContent>
          <mc:Choice Requires="wps">
            <w:drawing>
              <wp:anchor distT="0" distB="0" distL="0" distR="0" simplePos="0" relativeHeight="15731712" behindDoc="0" locked="0" layoutInCell="1" allowOverlap="1" wp14:anchorId="7DF5A0C1" wp14:editId="53250B1E">
                <wp:simplePos x="0" y="0"/>
                <wp:positionH relativeFrom="page">
                  <wp:posOffset>1613928</wp:posOffset>
                </wp:positionH>
                <wp:positionV relativeFrom="paragraph">
                  <wp:posOffset>449901</wp:posOffset>
                </wp:positionV>
                <wp:extent cx="4508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637DC5" id="Graphic 15" o:spid="_x0000_s1026" style="position:absolute;margin-left:127.1pt;margin-top:35.45pt;width:3.5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" path="m,l44602,e" filled="f" strokeweight=".14039mm">
                <v:path arrowok="t"/>
                <w10:wrap anchorx="page"/>
              </v:shape>
            </w:pict>
          </mc:Fallback>
        </mc:AlternateContent>
      </w:r>
      <w:r>
        <w:rPr>
          <w:noProof/>
        </w:rPr>
        <mc:AlternateContent>
          <mc:Choice Requires="wps">
            <w:drawing>
              <wp:anchor distT="0" distB="0" distL="0" distR="0" simplePos="0" relativeHeight="15732224" behindDoc="0" locked="0" layoutInCell="1" allowOverlap="1" wp14:anchorId="4F28533E" wp14:editId="590E4717">
                <wp:simplePos x="0" y="0"/>
                <wp:positionH relativeFrom="page">
                  <wp:posOffset>2217508</wp:posOffset>
                </wp:positionH>
                <wp:positionV relativeFrom="paragraph">
                  <wp:posOffset>449901</wp:posOffset>
                </wp:positionV>
                <wp:extent cx="4508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2EA045" id="Graphic 16" o:spid="_x0000_s1026" style="position:absolute;margin-left:174.6pt;margin-top:35.45pt;width:3.5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" path="m,l44602,e" filled="f" strokeweight=".14039mm">
                <v:path arrowok="t"/>
                <w10:wrap anchorx="page"/>
              </v:shape>
            </w:pict>
          </mc:Fallback>
        </mc:AlternateContent>
      </w:r>
      <w:r>
        <w:rPr>
          <w:noProof/>
        </w:rPr>
        <mc:AlternateContent>
          <mc:Choice Requires="wps">
            <w:drawing>
              <wp:anchor distT="0" distB="0" distL="0" distR="0" simplePos="0" relativeHeight="15732736" behindDoc="0" locked="0" layoutInCell="1" allowOverlap="1" wp14:anchorId="13CA27D5" wp14:editId="4D66CE20">
                <wp:simplePos x="0" y="0"/>
                <wp:positionH relativeFrom="page">
                  <wp:posOffset>3716401</wp:posOffset>
                </wp:positionH>
                <wp:positionV relativeFrom="paragraph">
                  <wp:posOffset>449901</wp:posOffset>
                </wp:positionV>
                <wp:extent cx="4508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52AE0A" id="Graphic 17" o:spid="_x0000_s1026" style="position:absolute;margin-left:292.65pt;margin-top:35.45pt;width:3.5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" path="m,l44602,e" filled="f" strokeweight=".14039mm">
                <v:path arrowok="t"/>
                <w10:wrap anchorx="page"/>
              </v:shape>
            </w:pict>
          </mc:Fallback>
        </mc:AlternateContent>
      </w:r>
      <w:r>
        <w:rPr>
          <w:noProof/>
        </w:rPr>
        <mc:AlternateContent>
          <mc:Choice Requires="wps">
            <w:drawing>
              <wp:anchor distT="0" distB="0" distL="0" distR="0" simplePos="0" relativeHeight="15733248" behindDoc="0" locked="0" layoutInCell="1" allowOverlap="1" wp14:anchorId="7BFE80DB" wp14:editId="6DA24C97">
                <wp:simplePos x="0" y="0"/>
                <wp:positionH relativeFrom="page">
                  <wp:posOffset>4319981</wp:posOffset>
                </wp:positionH>
                <wp:positionV relativeFrom="paragraph">
                  <wp:posOffset>449901</wp:posOffset>
                </wp:positionV>
                <wp:extent cx="4508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FA21BD" id="Graphic 18" o:spid="_x0000_s1026" style="position:absolute;margin-left:340.15pt;margin-top:35.45pt;width:3.5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" path="m,l44602,e" filled="f" strokeweight=".14039mm">
                <v:path arrowok="t"/>
                <w10:wrap anchorx="page"/>
              </v:shape>
            </w:pict>
          </mc:Fallback>
        </mc:AlternateContent>
      </w:r>
      <w:r>
        <w:rPr>
          <w:noProof/>
        </w:rPr>
        <mc:AlternateContent>
          <mc:Choice Requires="wps">
            <w:drawing>
              <wp:anchor distT="0" distB="0" distL="0" distR="0" simplePos="0" relativeHeight="15733760" behindDoc="0" locked="0" layoutInCell="1" allowOverlap="1" wp14:anchorId="06612070" wp14:editId="57262B99">
                <wp:simplePos x="0" y="0"/>
                <wp:positionH relativeFrom="page">
                  <wp:posOffset>4641875</wp:posOffset>
                </wp:positionH>
                <wp:positionV relativeFrom="paragraph">
                  <wp:posOffset>449901</wp:posOffset>
                </wp:positionV>
                <wp:extent cx="4508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94C749" id="Graphic 19" o:spid="_x0000_s1026" style="position:absolute;margin-left:365.5pt;margin-top:35.45pt;width:3.5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" path="m,l44602,e" filled="f" strokeweight=".14039mm">
                <v:path arrowok="t"/>
                <w10:wrap anchorx="page"/>
              </v:shape>
            </w:pict>
          </mc:Fallback>
        </mc:AlternateContent>
      </w:r>
      <w:r>
        <w:rPr>
          <w:b/>
          <w:sz w:val="24"/>
        </w:rPr>
        <w:t>Group-specific</w:t>
      </w:r>
      <w:r>
        <w:rPr>
          <w:b/>
          <w:spacing w:val="80"/>
          <w:sz w:val="24"/>
        </w:rPr>
        <w:t xml:space="preserve"> </w:t>
      </w:r>
      <w:r>
        <w:rPr>
          <w:b/>
          <w:sz w:val="24"/>
        </w:rPr>
        <w:t>Processing:</w:t>
      </w:r>
      <w:r>
        <w:rPr>
          <w:b/>
          <w:spacing w:val="40"/>
          <w:sz w:val="24"/>
        </w:rPr>
        <w:t xml:space="preserve">  </w:t>
      </w:r>
      <w:r>
        <w:rPr>
          <w:sz w:val="24"/>
        </w:rPr>
        <w:t>Data</w:t>
      </w:r>
      <w:r>
        <w:rPr>
          <w:spacing w:val="80"/>
          <w:sz w:val="24"/>
        </w:rPr>
        <w:t xml:space="preserve"> </w:t>
      </w:r>
      <w:r>
        <w:rPr>
          <w:sz w:val="24"/>
        </w:rPr>
        <w:t>is</w:t>
      </w:r>
      <w:r>
        <w:rPr>
          <w:spacing w:val="80"/>
          <w:sz w:val="24"/>
        </w:rPr>
        <w:t xml:space="preserve"> </w:t>
      </w:r>
      <w:r>
        <w:rPr>
          <w:sz w:val="24"/>
        </w:rPr>
        <w:t>parsed</w:t>
      </w:r>
      <w:r>
        <w:rPr>
          <w:spacing w:val="80"/>
          <w:sz w:val="24"/>
        </w:rPr>
        <w:t xml:space="preserve"> </w:t>
      </w:r>
      <w:r>
        <w:rPr>
          <w:sz w:val="24"/>
        </w:rPr>
        <w:t>with</w:t>
      </w:r>
      <w:r>
        <w:rPr>
          <w:spacing w:val="80"/>
          <w:sz w:val="24"/>
        </w:rPr>
        <w:t xml:space="preserve"> </w:t>
      </w:r>
      <w:r>
        <w:rPr>
          <w:sz w:val="24"/>
        </w:rPr>
        <w:t>unique</w:t>
      </w:r>
      <w:r>
        <w:rPr>
          <w:spacing w:val="80"/>
          <w:sz w:val="24"/>
        </w:rPr>
        <w:t xml:space="preserve"> </w:t>
      </w:r>
      <w:r>
        <w:rPr>
          <w:sz w:val="24"/>
        </w:rPr>
        <w:t>keys</w:t>
      </w:r>
      <w:r>
        <w:rPr>
          <w:spacing w:val="80"/>
          <w:sz w:val="24"/>
        </w:rPr>
        <w:t xml:space="preserve"> </w:t>
      </w:r>
      <w:r>
        <w:rPr>
          <w:sz w:val="24"/>
        </w:rPr>
        <w:t>(e.g., EEG</w:t>
      </w:r>
      <w:r>
        <w:rPr>
          <w:spacing w:val="-4"/>
          <w:sz w:val="24"/>
        </w:rPr>
        <w:t xml:space="preserve"> </w:t>
      </w:r>
      <w:r>
        <w:rPr>
          <w:sz w:val="24"/>
        </w:rPr>
        <w:t>windows</w:t>
      </w:r>
      <w:r>
        <w:rPr>
          <w:spacing w:val="-4"/>
          <w:sz w:val="24"/>
        </w:rPr>
        <w:t xml:space="preserve"> </w:t>
      </w:r>
      <w:r>
        <w:rPr>
          <w:sz w:val="24"/>
        </w:rPr>
        <w:t>Remission</w:t>
      </w:r>
      <w:r>
        <w:rPr>
          <w:spacing w:val="40"/>
          <w:sz w:val="24"/>
        </w:rPr>
        <w:t xml:space="preserve"> </w:t>
      </w:r>
      <w:r>
        <w:rPr>
          <w:sz w:val="24"/>
        </w:rPr>
        <w:t>and</w:t>
      </w:r>
      <w:r>
        <w:rPr>
          <w:spacing w:val="40"/>
          <w:sz w:val="24"/>
        </w:rPr>
        <w:t xml:space="preserve"> </w:t>
      </w:r>
      <w:r>
        <w:rPr>
          <w:sz w:val="24"/>
        </w:rPr>
        <w:t>EEG</w:t>
      </w:r>
      <w:r>
        <w:rPr>
          <w:spacing w:val="-4"/>
          <w:sz w:val="24"/>
        </w:rPr>
        <w:t xml:space="preserve"> </w:t>
      </w:r>
      <w:r>
        <w:rPr>
          <w:sz w:val="24"/>
        </w:rPr>
        <w:t>windows</w:t>
      </w:r>
      <w:r>
        <w:rPr>
          <w:spacing w:val="-4"/>
          <w:sz w:val="24"/>
        </w:rPr>
        <w:t xml:space="preserve"> </w:t>
      </w:r>
      <w:r>
        <w:rPr>
          <w:sz w:val="24"/>
        </w:rPr>
        <w:t>Non</w:t>
      </w:r>
      <w:r>
        <w:rPr>
          <w:spacing w:val="-4"/>
          <w:sz w:val="24"/>
        </w:rPr>
        <w:t xml:space="preserve"> </w:t>
      </w:r>
      <w:r>
        <w:rPr>
          <w:sz w:val="24"/>
        </w:rPr>
        <w:t>remission)</w:t>
      </w:r>
      <w:r>
        <w:rPr>
          <w:spacing w:val="40"/>
          <w:sz w:val="24"/>
        </w:rPr>
        <w:t xml:space="preserve"> </w:t>
      </w:r>
      <w:r>
        <w:rPr>
          <w:sz w:val="24"/>
        </w:rPr>
        <w:t>for</w:t>
      </w:r>
      <w:r>
        <w:rPr>
          <w:spacing w:val="40"/>
          <w:sz w:val="24"/>
        </w:rPr>
        <w:t xml:space="preserve"> </w:t>
      </w:r>
      <w:r>
        <w:rPr>
          <w:sz w:val="24"/>
        </w:rPr>
        <w:t>each</w:t>
      </w:r>
      <w:r>
        <w:rPr>
          <w:spacing w:val="40"/>
          <w:sz w:val="24"/>
        </w:rPr>
        <w:t xml:space="preserve"> </w:t>
      </w:r>
      <w:r>
        <w:rPr>
          <w:sz w:val="24"/>
        </w:rPr>
        <w:t>distinct patient group.</w:t>
      </w:r>
    </w:p>
    <w:p w14:paraId="1845C381" w14:textId="77777777" w:rsidR="00942BAD" w:rsidRDefault="00942BAD">
      <w:pPr>
        <w:spacing w:line="249" w:lineRule="auto"/>
        <w:jc w:val="both"/>
        <w:rPr>
          <w:sz w:val="24"/>
        </w:rPr>
        <w:sectPr w:rsidR="00942BAD">
          <w:pgSz w:w="11910" w:h="16840"/>
          <w:pgMar w:top="1360" w:right="1320" w:bottom="1020" w:left="1320" w:header="689" w:footer="822" w:gutter="0"/>
          <w:cols w:space="720"/>
        </w:sectPr>
      </w:pPr>
    </w:p>
    <w:p w14:paraId="4769F418" w14:textId="77777777" w:rsidR="00942BAD" w:rsidRDefault="00000000">
      <w:pPr>
        <w:pStyle w:val="ListParagraph"/>
        <w:numPr>
          <w:ilvl w:val="0"/>
          <w:numId w:val="11"/>
        </w:numPr>
        <w:tabs>
          <w:tab w:val="left" w:pos="703"/>
          <w:tab w:val="left" w:pos="705"/>
        </w:tabs>
        <w:spacing w:before="86" w:line="249" w:lineRule="auto"/>
        <w:ind w:right="116"/>
        <w:jc w:val="both"/>
        <w:rPr>
          <w:sz w:val="24"/>
        </w:rPr>
      </w:pPr>
      <w:r>
        <w:rPr>
          <w:b/>
          <w:sz w:val="24"/>
        </w:rPr>
        <w:lastRenderedPageBreak/>
        <w:t>Channel Extraction:</w:t>
      </w:r>
      <w:r>
        <w:rPr>
          <w:b/>
          <w:spacing w:val="40"/>
          <w:sz w:val="24"/>
        </w:rPr>
        <w:t xml:space="preserve"> </w:t>
      </w:r>
      <w:r>
        <w:rPr>
          <w:sz w:val="24"/>
        </w:rPr>
        <w:t xml:space="preserve">Using configuration parameters, signals from specific channels (e.g., ‘af7’, ‘af8’, ‘tp9’, ‘tp10’) are extracted along with participant </w:t>
      </w:r>
      <w:r>
        <w:rPr>
          <w:spacing w:val="-2"/>
          <w:sz w:val="24"/>
        </w:rPr>
        <w:t>metadata.</w:t>
      </w:r>
    </w:p>
    <w:p w14:paraId="46C61A74" w14:textId="77777777" w:rsidR="00942BAD" w:rsidRDefault="00000000">
      <w:pPr>
        <w:pStyle w:val="ListParagraph"/>
        <w:numPr>
          <w:ilvl w:val="0"/>
          <w:numId w:val="11"/>
        </w:numPr>
        <w:tabs>
          <w:tab w:val="left" w:pos="703"/>
          <w:tab w:val="left" w:pos="705"/>
        </w:tabs>
        <w:spacing w:before="195" w:line="242" w:lineRule="auto"/>
        <w:ind w:right="118"/>
        <w:jc w:val="both"/>
        <w:rPr>
          <w:sz w:val="24"/>
        </w:rPr>
      </w:pPr>
      <w:r>
        <w:rPr>
          <w:b/>
          <w:spacing w:val="-2"/>
          <w:sz w:val="24"/>
        </w:rPr>
        <w:t>Data</w:t>
      </w:r>
      <w:r>
        <w:rPr>
          <w:b/>
          <w:spacing w:val="-5"/>
          <w:sz w:val="24"/>
        </w:rPr>
        <w:t xml:space="preserve"> </w:t>
      </w:r>
      <w:r>
        <w:rPr>
          <w:b/>
          <w:spacing w:val="-2"/>
          <w:sz w:val="24"/>
        </w:rPr>
        <w:t xml:space="preserve">Structuring: </w:t>
      </w:r>
      <w:r>
        <w:rPr>
          <w:spacing w:val="-2"/>
          <w:sz w:val="24"/>
        </w:rPr>
        <w:t>The</w:t>
      </w:r>
      <w:r>
        <w:rPr>
          <w:spacing w:val="-9"/>
          <w:sz w:val="24"/>
        </w:rPr>
        <w:t xml:space="preserve"> </w:t>
      </w:r>
      <w:r>
        <w:rPr>
          <w:spacing w:val="-2"/>
          <w:sz w:val="24"/>
        </w:rPr>
        <w:t>processed</w:t>
      </w:r>
      <w:r>
        <w:rPr>
          <w:spacing w:val="-9"/>
          <w:sz w:val="24"/>
        </w:rPr>
        <w:t xml:space="preserve"> </w:t>
      </w:r>
      <w:r>
        <w:rPr>
          <w:spacing w:val="-2"/>
          <w:sz w:val="24"/>
        </w:rPr>
        <w:t>data</w:t>
      </w:r>
      <w:r>
        <w:rPr>
          <w:spacing w:val="-9"/>
          <w:sz w:val="24"/>
        </w:rPr>
        <w:t xml:space="preserve"> </w:t>
      </w:r>
      <w:r>
        <w:rPr>
          <w:spacing w:val="-2"/>
          <w:sz w:val="24"/>
        </w:rPr>
        <w:t>is</w:t>
      </w:r>
      <w:r>
        <w:rPr>
          <w:spacing w:val="-9"/>
          <w:sz w:val="24"/>
        </w:rPr>
        <w:t xml:space="preserve"> </w:t>
      </w:r>
      <w:r>
        <w:rPr>
          <w:spacing w:val="-2"/>
          <w:sz w:val="24"/>
        </w:rPr>
        <w:t>arranged</w:t>
      </w:r>
      <w:r>
        <w:rPr>
          <w:spacing w:val="-9"/>
          <w:sz w:val="24"/>
        </w:rPr>
        <w:t xml:space="preserve"> </w:t>
      </w:r>
      <w:r>
        <w:rPr>
          <w:spacing w:val="-2"/>
          <w:sz w:val="24"/>
        </w:rPr>
        <w:t>into</w:t>
      </w:r>
      <w:r>
        <w:rPr>
          <w:spacing w:val="-9"/>
          <w:sz w:val="24"/>
        </w:rPr>
        <w:t xml:space="preserve"> </w:t>
      </w:r>
      <w:r>
        <w:rPr>
          <w:spacing w:val="-2"/>
          <w:sz w:val="24"/>
        </w:rPr>
        <w:t>a</w:t>
      </w:r>
      <w:r>
        <w:rPr>
          <w:spacing w:val="-9"/>
          <w:sz w:val="24"/>
        </w:rPr>
        <w:t xml:space="preserve"> </w:t>
      </w:r>
      <w:r>
        <w:rPr>
          <w:spacing w:val="-2"/>
          <w:sz w:val="24"/>
        </w:rPr>
        <w:t>Pandas</w:t>
      </w:r>
      <w:r>
        <w:rPr>
          <w:spacing w:val="-9"/>
          <w:sz w:val="24"/>
        </w:rPr>
        <w:t xml:space="preserve"> </w:t>
      </w:r>
      <w:r>
        <w:rPr>
          <w:spacing w:val="-2"/>
          <w:sz w:val="24"/>
        </w:rPr>
        <w:t>DataFrame</w:t>
      </w:r>
      <w:r>
        <w:rPr>
          <w:spacing w:val="-9"/>
          <w:sz w:val="24"/>
        </w:rPr>
        <w:t xml:space="preserve"> </w:t>
      </w:r>
      <w:r>
        <w:rPr>
          <w:spacing w:val="-2"/>
          <w:sz w:val="24"/>
        </w:rPr>
        <w:t xml:space="preserve">for </w:t>
      </w:r>
      <w:r>
        <w:rPr>
          <w:sz w:val="24"/>
        </w:rPr>
        <w:t>subsequent</w:t>
      </w:r>
      <w:r>
        <w:rPr>
          <w:spacing w:val="-8"/>
          <w:sz w:val="24"/>
        </w:rPr>
        <w:t xml:space="preserve"> </w:t>
      </w:r>
      <w:r>
        <w:rPr>
          <w:sz w:val="24"/>
        </w:rPr>
        <w:t>window</w:t>
      </w:r>
      <w:r>
        <w:rPr>
          <w:spacing w:val="-7"/>
          <w:sz w:val="24"/>
        </w:rPr>
        <w:t xml:space="preserve"> </w:t>
      </w:r>
      <w:r>
        <w:rPr>
          <w:sz w:val="24"/>
        </w:rPr>
        <w:t>slicing</w:t>
      </w:r>
      <w:r>
        <w:rPr>
          <w:spacing w:val="-7"/>
          <w:sz w:val="24"/>
        </w:rPr>
        <w:t xml:space="preserve"> </w:t>
      </w:r>
      <w:r>
        <w:rPr>
          <w:sz w:val="24"/>
        </w:rPr>
        <w:t>and</w:t>
      </w:r>
      <w:r>
        <w:rPr>
          <w:spacing w:val="-8"/>
          <w:sz w:val="24"/>
        </w:rPr>
        <w:t xml:space="preserve"> </w:t>
      </w:r>
      <w:r>
        <w:rPr>
          <w:sz w:val="24"/>
        </w:rPr>
        <w:t>feature</w:t>
      </w:r>
      <w:r>
        <w:rPr>
          <w:spacing w:val="-7"/>
          <w:sz w:val="24"/>
        </w:rPr>
        <w:t xml:space="preserve"> </w:t>
      </w:r>
      <w:r>
        <w:rPr>
          <w:sz w:val="24"/>
        </w:rPr>
        <w:t>extraction.</w:t>
      </w:r>
    </w:p>
    <w:p w14:paraId="38F1B6E6" w14:textId="77777777" w:rsidR="00942BAD" w:rsidRDefault="00942BAD">
      <w:pPr>
        <w:pStyle w:val="BodyText"/>
        <w:spacing w:before="1"/>
        <w:ind w:left="0"/>
        <w:jc w:val="left"/>
      </w:pPr>
    </w:p>
    <w:p w14:paraId="2C025878" w14:textId="77777777" w:rsidR="00942BAD" w:rsidRDefault="00000000">
      <w:pPr>
        <w:pStyle w:val="BodyText"/>
        <w:spacing w:line="254" w:lineRule="auto"/>
        <w:ind w:firstLine="351"/>
        <w:jc w:val="left"/>
      </w:pPr>
      <w:r>
        <w:rPr>
          <w:spacing w:val="-4"/>
        </w:rPr>
        <w:t xml:space="preserve">This modular design enables the pipeline to handle heterogeneous data sources with </w:t>
      </w:r>
      <w:r>
        <w:t>minimal</w:t>
      </w:r>
      <w:r>
        <w:rPr>
          <w:spacing w:val="-8"/>
        </w:rPr>
        <w:t xml:space="preserve"> </w:t>
      </w:r>
      <w:r>
        <w:t>additional</w:t>
      </w:r>
      <w:r>
        <w:rPr>
          <w:spacing w:val="-7"/>
        </w:rPr>
        <w:t xml:space="preserve"> </w:t>
      </w:r>
      <w:r>
        <w:t>configuration.</w:t>
      </w:r>
    </w:p>
    <w:p w14:paraId="7108AEEF" w14:textId="77777777" w:rsidR="00942BAD" w:rsidRDefault="00942BAD">
      <w:pPr>
        <w:pStyle w:val="BodyText"/>
        <w:spacing w:before="94"/>
        <w:ind w:left="0"/>
        <w:jc w:val="left"/>
      </w:pPr>
    </w:p>
    <w:p w14:paraId="752C01A1" w14:textId="77777777" w:rsidR="00942BAD" w:rsidRDefault="00000000">
      <w:pPr>
        <w:pStyle w:val="Heading2"/>
        <w:numPr>
          <w:ilvl w:val="1"/>
          <w:numId w:val="19"/>
        </w:numPr>
        <w:tabs>
          <w:tab w:val="left" w:pos="855"/>
        </w:tabs>
        <w:ind w:hanging="735"/>
      </w:pPr>
      <w:bookmarkStart w:id="80" w:name="Signal_Preprocessing"/>
      <w:bookmarkStart w:id="81" w:name="_bookmark43"/>
      <w:bookmarkEnd w:id="80"/>
      <w:bookmarkEnd w:id="81"/>
      <w:r>
        <w:rPr>
          <w:spacing w:val="-2"/>
        </w:rPr>
        <w:t>Signal</w:t>
      </w:r>
      <w:r>
        <w:rPr>
          <w:spacing w:val="3"/>
        </w:rPr>
        <w:t xml:space="preserve"> </w:t>
      </w:r>
      <w:r>
        <w:rPr>
          <w:spacing w:val="-2"/>
        </w:rPr>
        <w:t>Preprocessing</w:t>
      </w:r>
    </w:p>
    <w:p w14:paraId="3447729A" w14:textId="77777777" w:rsidR="00942BAD" w:rsidRDefault="00000000">
      <w:pPr>
        <w:pStyle w:val="BodyText"/>
        <w:spacing w:before="162" w:line="254" w:lineRule="auto"/>
        <w:ind w:right="117"/>
      </w:pPr>
      <w:r>
        <w:t>Preprocessing</w:t>
      </w:r>
      <w:r>
        <w:rPr>
          <w:spacing w:val="-10"/>
        </w:rPr>
        <w:t xml:space="preserve"> </w:t>
      </w:r>
      <w:r>
        <w:t>is</w:t>
      </w:r>
      <w:r>
        <w:rPr>
          <w:spacing w:val="-10"/>
        </w:rPr>
        <w:t xml:space="preserve"> </w:t>
      </w:r>
      <w:r>
        <w:t>essential</w:t>
      </w:r>
      <w:r>
        <w:rPr>
          <w:spacing w:val="-10"/>
        </w:rPr>
        <w:t xml:space="preserve"> </w:t>
      </w:r>
      <w:r>
        <w:t>for</w:t>
      </w:r>
      <w:r>
        <w:rPr>
          <w:spacing w:val="-10"/>
        </w:rPr>
        <w:t xml:space="preserve"> </w:t>
      </w:r>
      <w:r>
        <w:t>ensuring</w:t>
      </w:r>
      <w:r>
        <w:rPr>
          <w:spacing w:val="-10"/>
        </w:rPr>
        <w:t xml:space="preserve"> </w:t>
      </w:r>
      <w:r>
        <w:t>signal</w:t>
      </w:r>
      <w:r>
        <w:rPr>
          <w:spacing w:val="-10"/>
        </w:rPr>
        <w:t xml:space="preserve"> </w:t>
      </w:r>
      <w:r>
        <w:t>quality</w:t>
      </w:r>
      <w:r>
        <w:rPr>
          <w:spacing w:val="-10"/>
        </w:rPr>
        <w:t xml:space="preserve"> </w:t>
      </w:r>
      <w:r>
        <w:t>and</w:t>
      </w:r>
      <w:r>
        <w:rPr>
          <w:spacing w:val="-10"/>
        </w:rPr>
        <w:t xml:space="preserve"> </w:t>
      </w:r>
      <w:r>
        <w:t>reducing</w:t>
      </w:r>
      <w:r>
        <w:rPr>
          <w:spacing w:val="-10"/>
        </w:rPr>
        <w:t xml:space="preserve"> </w:t>
      </w:r>
      <w:r>
        <w:t>noise.</w:t>
      </w:r>
      <w:r>
        <w:rPr>
          <w:spacing w:val="24"/>
        </w:rPr>
        <w:t xml:space="preserve"> </w:t>
      </w:r>
      <w:r>
        <w:t>Our</w:t>
      </w:r>
      <w:r>
        <w:rPr>
          <w:spacing w:val="-10"/>
        </w:rPr>
        <w:t xml:space="preserve"> </w:t>
      </w:r>
      <w:r>
        <w:t>pipeline incorporates several key steps:</w:t>
      </w:r>
    </w:p>
    <w:p w14:paraId="34045430" w14:textId="77777777" w:rsidR="00942BAD" w:rsidRDefault="00942BAD">
      <w:pPr>
        <w:pStyle w:val="BodyText"/>
        <w:spacing w:before="62"/>
        <w:ind w:left="0"/>
        <w:jc w:val="left"/>
      </w:pPr>
    </w:p>
    <w:p w14:paraId="251E91E7" w14:textId="77777777" w:rsidR="00942BAD" w:rsidRDefault="00000000">
      <w:pPr>
        <w:pStyle w:val="Heading3"/>
        <w:numPr>
          <w:ilvl w:val="2"/>
          <w:numId w:val="19"/>
        </w:numPr>
        <w:tabs>
          <w:tab w:val="left" w:pos="941"/>
        </w:tabs>
        <w:ind w:hanging="821"/>
      </w:pPr>
      <w:bookmarkStart w:id="82" w:name="Upsampling"/>
      <w:bookmarkStart w:id="83" w:name="_bookmark44"/>
      <w:bookmarkEnd w:id="82"/>
      <w:bookmarkEnd w:id="83"/>
      <w:r>
        <w:rPr>
          <w:spacing w:val="-2"/>
        </w:rPr>
        <w:t>Upsampling</w:t>
      </w:r>
    </w:p>
    <w:p w14:paraId="20D003F1" w14:textId="77777777" w:rsidR="00942BAD" w:rsidRDefault="00000000">
      <w:pPr>
        <w:pStyle w:val="BodyText"/>
        <w:spacing w:before="171" w:line="254" w:lineRule="auto"/>
        <w:ind w:right="117"/>
      </w:pPr>
      <w:r>
        <w:t>Prior to filtering, the EEG signals may be upsampled to a higher resolution using techniques such as linear interpolation (as defined in the upsampler module).</w:t>
      </w:r>
      <w:r>
        <w:rPr>
          <w:spacing w:val="40"/>
        </w:rPr>
        <w:t xml:space="preserve"> </w:t>
      </w:r>
      <w:r>
        <w:t>This ensures</w:t>
      </w:r>
      <w:r>
        <w:rPr>
          <w:spacing w:val="-10"/>
        </w:rPr>
        <w:t xml:space="preserve"> </w:t>
      </w:r>
      <w:r>
        <w:t>that</w:t>
      </w:r>
      <w:r>
        <w:rPr>
          <w:spacing w:val="-10"/>
        </w:rPr>
        <w:t xml:space="preserve"> </w:t>
      </w:r>
      <w:r>
        <w:t>the</w:t>
      </w:r>
      <w:r>
        <w:rPr>
          <w:spacing w:val="-10"/>
        </w:rPr>
        <w:t xml:space="preserve"> </w:t>
      </w:r>
      <w:r>
        <w:t>subsequent</w:t>
      </w:r>
      <w:r>
        <w:rPr>
          <w:spacing w:val="-10"/>
        </w:rPr>
        <w:t xml:space="preserve"> </w:t>
      </w:r>
      <w:r>
        <w:t>filtering</w:t>
      </w:r>
      <w:r>
        <w:rPr>
          <w:spacing w:val="-10"/>
        </w:rPr>
        <w:t xml:space="preserve"> </w:t>
      </w:r>
      <w:r>
        <w:t>and</w:t>
      </w:r>
      <w:r>
        <w:rPr>
          <w:spacing w:val="-10"/>
        </w:rPr>
        <w:t xml:space="preserve"> </w:t>
      </w:r>
      <w:r>
        <w:t>feature</w:t>
      </w:r>
      <w:r>
        <w:rPr>
          <w:spacing w:val="-10"/>
        </w:rPr>
        <w:t xml:space="preserve"> </w:t>
      </w:r>
      <w:r>
        <w:t>extraction</w:t>
      </w:r>
      <w:r>
        <w:rPr>
          <w:spacing w:val="-10"/>
        </w:rPr>
        <w:t xml:space="preserve"> </w:t>
      </w:r>
      <w:r>
        <w:t>steps</w:t>
      </w:r>
      <w:r>
        <w:rPr>
          <w:spacing w:val="-10"/>
        </w:rPr>
        <w:t xml:space="preserve"> </w:t>
      </w:r>
      <w:r>
        <w:t>operate</w:t>
      </w:r>
      <w:r>
        <w:rPr>
          <w:spacing w:val="-10"/>
        </w:rPr>
        <w:t xml:space="preserve"> </w:t>
      </w:r>
      <w:r>
        <w:t>on</w:t>
      </w:r>
      <w:r>
        <w:rPr>
          <w:spacing w:val="-10"/>
        </w:rPr>
        <w:t xml:space="preserve"> </w:t>
      </w:r>
      <w:r>
        <w:t>data</w:t>
      </w:r>
      <w:r>
        <w:rPr>
          <w:spacing w:val="-10"/>
        </w:rPr>
        <w:t xml:space="preserve"> </w:t>
      </w:r>
      <w:r>
        <w:t>with sufficient</w:t>
      </w:r>
      <w:r>
        <w:rPr>
          <w:spacing w:val="-6"/>
        </w:rPr>
        <w:t xml:space="preserve"> </w:t>
      </w:r>
      <w:r>
        <w:t>temporal</w:t>
      </w:r>
      <w:r>
        <w:rPr>
          <w:spacing w:val="-6"/>
        </w:rPr>
        <w:t xml:space="preserve"> </w:t>
      </w:r>
      <w:r>
        <w:t>resolution.</w:t>
      </w:r>
    </w:p>
    <w:p w14:paraId="6733F0CB" w14:textId="77777777" w:rsidR="00942BAD" w:rsidRDefault="00942BAD">
      <w:pPr>
        <w:pStyle w:val="BodyText"/>
        <w:spacing w:before="61"/>
        <w:ind w:left="0"/>
        <w:jc w:val="left"/>
      </w:pPr>
    </w:p>
    <w:p w14:paraId="4EA97715" w14:textId="77777777" w:rsidR="00942BAD" w:rsidRDefault="00000000">
      <w:pPr>
        <w:pStyle w:val="Heading3"/>
        <w:numPr>
          <w:ilvl w:val="2"/>
          <w:numId w:val="19"/>
        </w:numPr>
        <w:tabs>
          <w:tab w:val="left" w:pos="941"/>
        </w:tabs>
        <w:ind w:hanging="821"/>
      </w:pPr>
      <w:bookmarkStart w:id="84" w:name="Filtering"/>
      <w:bookmarkStart w:id="85" w:name="_bookmark45"/>
      <w:bookmarkEnd w:id="84"/>
      <w:bookmarkEnd w:id="85"/>
      <w:r>
        <w:rPr>
          <w:spacing w:val="-2"/>
        </w:rPr>
        <w:t>Filtering</w:t>
      </w:r>
    </w:p>
    <w:p w14:paraId="564A4A94" w14:textId="77777777" w:rsidR="00942BAD" w:rsidRDefault="00000000">
      <w:pPr>
        <w:pStyle w:val="BodyText"/>
        <w:spacing w:before="171" w:line="254" w:lineRule="auto"/>
        <w:ind w:right="116"/>
      </w:pPr>
      <w:r>
        <w:rPr>
          <w:spacing w:val="-2"/>
        </w:rPr>
        <w:t>To</w:t>
      </w:r>
      <w:r>
        <w:rPr>
          <w:spacing w:val="-5"/>
        </w:rPr>
        <w:t xml:space="preserve"> </w:t>
      </w:r>
      <w:r>
        <w:rPr>
          <w:spacing w:val="-2"/>
        </w:rPr>
        <w:t>remove</w:t>
      </w:r>
      <w:r>
        <w:rPr>
          <w:spacing w:val="-5"/>
        </w:rPr>
        <w:t xml:space="preserve"> </w:t>
      </w:r>
      <w:r>
        <w:rPr>
          <w:spacing w:val="-2"/>
        </w:rPr>
        <w:t>high-frequency</w:t>
      </w:r>
      <w:r>
        <w:rPr>
          <w:spacing w:val="-5"/>
        </w:rPr>
        <w:t xml:space="preserve"> </w:t>
      </w:r>
      <w:r>
        <w:rPr>
          <w:spacing w:val="-2"/>
        </w:rPr>
        <w:t>noise</w:t>
      </w:r>
      <w:r>
        <w:rPr>
          <w:spacing w:val="-5"/>
        </w:rPr>
        <w:t xml:space="preserve"> </w:t>
      </w:r>
      <w:r>
        <w:rPr>
          <w:spacing w:val="-2"/>
        </w:rPr>
        <w:t>and</w:t>
      </w:r>
      <w:r>
        <w:rPr>
          <w:spacing w:val="-5"/>
        </w:rPr>
        <w:t xml:space="preserve"> </w:t>
      </w:r>
      <w:r>
        <w:rPr>
          <w:spacing w:val="-2"/>
        </w:rPr>
        <w:t>potential</w:t>
      </w:r>
      <w:r>
        <w:rPr>
          <w:spacing w:val="-5"/>
        </w:rPr>
        <w:t xml:space="preserve"> </w:t>
      </w:r>
      <w:r>
        <w:rPr>
          <w:spacing w:val="-2"/>
        </w:rPr>
        <w:t>artifacts,</w:t>
      </w:r>
      <w:r>
        <w:rPr>
          <w:spacing w:val="-4"/>
        </w:rPr>
        <w:t xml:space="preserve"> </w:t>
      </w:r>
      <w:r>
        <w:rPr>
          <w:spacing w:val="-2"/>
        </w:rPr>
        <w:t>a</w:t>
      </w:r>
      <w:r>
        <w:rPr>
          <w:spacing w:val="-5"/>
        </w:rPr>
        <w:t xml:space="preserve"> </w:t>
      </w:r>
      <w:r>
        <w:rPr>
          <w:spacing w:val="-2"/>
        </w:rPr>
        <w:t>Butterworth</w:t>
      </w:r>
      <w:r>
        <w:rPr>
          <w:spacing w:val="-5"/>
        </w:rPr>
        <w:t xml:space="preserve"> </w:t>
      </w:r>
      <w:r>
        <w:rPr>
          <w:spacing w:val="-2"/>
        </w:rPr>
        <w:t>low-pass</w:t>
      </w:r>
      <w:r>
        <w:rPr>
          <w:spacing w:val="-5"/>
        </w:rPr>
        <w:t xml:space="preserve"> </w:t>
      </w:r>
      <w:r>
        <w:rPr>
          <w:spacing w:val="-2"/>
        </w:rPr>
        <w:t>filter</w:t>
      </w:r>
      <w:r>
        <w:rPr>
          <w:spacing w:val="-5"/>
        </w:rPr>
        <w:t xml:space="preserve"> </w:t>
      </w:r>
      <w:r>
        <w:rPr>
          <w:spacing w:val="-2"/>
        </w:rPr>
        <w:t>is applied:</w:t>
      </w:r>
    </w:p>
    <w:p w14:paraId="7B1BE375" w14:textId="77777777" w:rsidR="00942BAD" w:rsidRDefault="00000000">
      <w:pPr>
        <w:pStyle w:val="ListParagraph"/>
        <w:numPr>
          <w:ilvl w:val="0"/>
          <w:numId w:val="8"/>
        </w:numPr>
        <w:tabs>
          <w:tab w:val="left" w:pos="703"/>
          <w:tab w:val="left" w:pos="705"/>
        </w:tabs>
        <w:spacing w:before="250" w:line="249" w:lineRule="auto"/>
        <w:ind w:right="116"/>
        <w:jc w:val="both"/>
        <w:rPr>
          <w:sz w:val="24"/>
        </w:rPr>
      </w:pPr>
      <w:r>
        <w:rPr>
          <w:b/>
          <w:sz w:val="24"/>
        </w:rPr>
        <w:t>Filter</w:t>
      </w:r>
      <w:r>
        <w:rPr>
          <w:b/>
          <w:spacing w:val="-16"/>
          <w:sz w:val="24"/>
        </w:rPr>
        <w:t xml:space="preserve"> </w:t>
      </w:r>
      <w:r>
        <w:rPr>
          <w:b/>
          <w:sz w:val="24"/>
        </w:rPr>
        <w:t>Design:</w:t>
      </w:r>
      <w:r>
        <w:rPr>
          <w:b/>
          <w:spacing w:val="-15"/>
          <w:sz w:val="24"/>
        </w:rPr>
        <w:t xml:space="preserve"> </w:t>
      </w:r>
      <w:r>
        <w:rPr>
          <w:sz w:val="24"/>
        </w:rPr>
        <w:t>The</w:t>
      </w:r>
      <w:r>
        <w:rPr>
          <w:spacing w:val="-14"/>
          <w:sz w:val="24"/>
        </w:rPr>
        <w:t xml:space="preserve"> </w:t>
      </w:r>
      <w:r>
        <w:rPr>
          <w:sz w:val="24"/>
        </w:rPr>
        <w:t>filter</w:t>
      </w:r>
      <w:r>
        <w:rPr>
          <w:spacing w:val="-15"/>
          <w:sz w:val="24"/>
        </w:rPr>
        <w:t xml:space="preserve"> </w:t>
      </w:r>
      <w:r>
        <w:rPr>
          <w:sz w:val="24"/>
        </w:rPr>
        <w:t>is</w:t>
      </w:r>
      <w:r>
        <w:rPr>
          <w:spacing w:val="-14"/>
          <w:sz w:val="24"/>
        </w:rPr>
        <w:t xml:space="preserve"> </w:t>
      </w:r>
      <w:r>
        <w:rPr>
          <w:sz w:val="24"/>
        </w:rPr>
        <w:t>designed</w:t>
      </w:r>
      <w:r>
        <w:rPr>
          <w:spacing w:val="-15"/>
          <w:sz w:val="24"/>
        </w:rPr>
        <w:t xml:space="preserve"> </w:t>
      </w:r>
      <w:r>
        <w:rPr>
          <w:sz w:val="24"/>
        </w:rPr>
        <w:t>based</w:t>
      </w:r>
      <w:r>
        <w:rPr>
          <w:spacing w:val="-14"/>
          <w:sz w:val="24"/>
        </w:rPr>
        <w:t xml:space="preserve"> </w:t>
      </w:r>
      <w:r>
        <w:rPr>
          <w:sz w:val="24"/>
        </w:rPr>
        <w:t>on</w:t>
      </w:r>
      <w:r>
        <w:rPr>
          <w:spacing w:val="-15"/>
          <w:sz w:val="24"/>
        </w:rPr>
        <w:t xml:space="preserve"> </w:t>
      </w:r>
      <w:r>
        <w:rPr>
          <w:sz w:val="24"/>
        </w:rPr>
        <w:t>the</w:t>
      </w:r>
      <w:r>
        <w:rPr>
          <w:spacing w:val="-14"/>
          <w:sz w:val="24"/>
        </w:rPr>
        <w:t xml:space="preserve"> </w:t>
      </w:r>
      <w:r>
        <w:rPr>
          <w:sz w:val="24"/>
        </w:rPr>
        <w:t>specified</w:t>
      </w:r>
      <w:r>
        <w:rPr>
          <w:spacing w:val="-15"/>
          <w:sz w:val="24"/>
        </w:rPr>
        <w:t xml:space="preserve"> </w:t>
      </w:r>
      <w:r>
        <w:rPr>
          <w:sz w:val="24"/>
        </w:rPr>
        <w:t>cutoff</w:t>
      </w:r>
      <w:r>
        <w:rPr>
          <w:spacing w:val="-14"/>
          <w:sz w:val="24"/>
        </w:rPr>
        <w:t xml:space="preserve"> </w:t>
      </w:r>
      <w:r>
        <w:rPr>
          <w:sz w:val="24"/>
        </w:rPr>
        <w:t>frequency</w:t>
      </w:r>
      <w:r>
        <w:rPr>
          <w:spacing w:val="-15"/>
          <w:sz w:val="24"/>
        </w:rPr>
        <w:t xml:space="preserve"> </w:t>
      </w:r>
      <w:r>
        <w:rPr>
          <w:sz w:val="24"/>
        </w:rPr>
        <w:t>and filter</w:t>
      </w:r>
      <w:r>
        <w:rPr>
          <w:spacing w:val="-6"/>
          <w:sz w:val="24"/>
        </w:rPr>
        <w:t xml:space="preserve"> </w:t>
      </w:r>
      <w:r>
        <w:rPr>
          <w:sz w:val="24"/>
        </w:rPr>
        <w:t>order.</w:t>
      </w:r>
      <w:r>
        <w:rPr>
          <w:spacing w:val="27"/>
          <w:sz w:val="24"/>
        </w:rPr>
        <w:t xml:space="preserve"> </w:t>
      </w:r>
      <w:r>
        <w:rPr>
          <w:sz w:val="24"/>
        </w:rPr>
        <w:t>The</w:t>
      </w:r>
      <w:r>
        <w:rPr>
          <w:spacing w:val="-6"/>
          <w:sz w:val="24"/>
        </w:rPr>
        <w:t xml:space="preserve"> </w:t>
      </w:r>
      <w:r>
        <w:rPr>
          <w:sz w:val="24"/>
        </w:rPr>
        <w:t>normalized</w:t>
      </w:r>
      <w:r>
        <w:rPr>
          <w:spacing w:val="-6"/>
          <w:sz w:val="24"/>
        </w:rPr>
        <w:t xml:space="preserve"> </w:t>
      </w:r>
      <w:r>
        <w:rPr>
          <w:sz w:val="24"/>
        </w:rPr>
        <w:t>cutoff</w:t>
      </w:r>
      <w:r>
        <w:rPr>
          <w:spacing w:val="-6"/>
          <w:sz w:val="24"/>
        </w:rPr>
        <w:t xml:space="preserve"> </w:t>
      </w:r>
      <w:r>
        <w:rPr>
          <w:sz w:val="24"/>
        </w:rPr>
        <w:t>frequency</w:t>
      </w:r>
      <w:r>
        <w:rPr>
          <w:spacing w:val="-6"/>
          <w:sz w:val="24"/>
        </w:rPr>
        <w:t xml:space="preserve"> </w:t>
      </w:r>
      <w:r>
        <w:rPr>
          <w:sz w:val="24"/>
        </w:rPr>
        <w:t>is</w:t>
      </w:r>
      <w:r>
        <w:rPr>
          <w:spacing w:val="-6"/>
          <w:sz w:val="24"/>
        </w:rPr>
        <w:t xml:space="preserve"> </w:t>
      </w:r>
      <w:r>
        <w:rPr>
          <w:sz w:val="24"/>
        </w:rPr>
        <w:t>computed</w:t>
      </w:r>
      <w:r>
        <w:rPr>
          <w:spacing w:val="-6"/>
          <w:sz w:val="24"/>
        </w:rPr>
        <w:t xml:space="preserve"> </w:t>
      </w:r>
      <w:r>
        <w:rPr>
          <w:sz w:val="24"/>
        </w:rPr>
        <w:t>relative</w:t>
      </w:r>
      <w:r>
        <w:rPr>
          <w:spacing w:val="-6"/>
          <w:sz w:val="24"/>
        </w:rPr>
        <w:t xml:space="preserve"> </w:t>
      </w:r>
      <w:r>
        <w:rPr>
          <w:sz w:val="24"/>
        </w:rPr>
        <w:t>to</w:t>
      </w:r>
      <w:r>
        <w:rPr>
          <w:spacing w:val="-6"/>
          <w:sz w:val="24"/>
        </w:rPr>
        <w:t xml:space="preserve"> </w:t>
      </w:r>
      <w:r>
        <w:rPr>
          <w:sz w:val="24"/>
        </w:rPr>
        <w:t>the</w:t>
      </w:r>
      <w:r>
        <w:rPr>
          <w:spacing w:val="-6"/>
          <w:sz w:val="24"/>
        </w:rPr>
        <w:t xml:space="preserve"> </w:t>
      </w:r>
      <w:r>
        <w:rPr>
          <w:sz w:val="24"/>
        </w:rPr>
        <w:t xml:space="preserve">nyquist </w:t>
      </w:r>
      <w:r>
        <w:rPr>
          <w:spacing w:val="-2"/>
          <w:sz w:val="24"/>
        </w:rPr>
        <w:t>frequency.</w:t>
      </w:r>
    </w:p>
    <w:p w14:paraId="77F1FB95" w14:textId="77777777" w:rsidR="00942BAD" w:rsidRDefault="00000000">
      <w:pPr>
        <w:pStyle w:val="ListParagraph"/>
        <w:numPr>
          <w:ilvl w:val="0"/>
          <w:numId w:val="8"/>
        </w:numPr>
        <w:tabs>
          <w:tab w:val="left" w:pos="703"/>
          <w:tab w:val="left" w:pos="705"/>
        </w:tabs>
        <w:spacing w:before="194" w:line="249" w:lineRule="auto"/>
        <w:ind w:right="119"/>
        <w:jc w:val="both"/>
        <w:rPr>
          <w:sz w:val="24"/>
        </w:rPr>
      </w:pPr>
      <w:r>
        <w:rPr>
          <w:b/>
          <w:spacing w:val="-2"/>
          <w:sz w:val="24"/>
        </w:rPr>
        <w:t>Implementation:</w:t>
      </w:r>
      <w:r>
        <w:rPr>
          <w:b/>
          <w:spacing w:val="-14"/>
          <w:sz w:val="24"/>
        </w:rPr>
        <w:t xml:space="preserve"> </w:t>
      </w:r>
      <w:r>
        <w:rPr>
          <w:spacing w:val="-2"/>
          <w:sz w:val="24"/>
        </w:rPr>
        <w:t>The</w:t>
      </w:r>
      <w:r>
        <w:rPr>
          <w:spacing w:val="-12"/>
          <w:sz w:val="24"/>
        </w:rPr>
        <w:t xml:space="preserve"> </w:t>
      </w:r>
      <w:r>
        <w:rPr>
          <w:spacing w:val="-2"/>
          <w:sz w:val="24"/>
        </w:rPr>
        <w:t>EEGFilter</w:t>
      </w:r>
      <w:r>
        <w:rPr>
          <w:spacing w:val="-13"/>
          <w:sz w:val="24"/>
        </w:rPr>
        <w:t xml:space="preserve"> </w:t>
      </w:r>
      <w:r>
        <w:rPr>
          <w:spacing w:val="-2"/>
          <w:sz w:val="24"/>
        </w:rPr>
        <w:t>class</w:t>
      </w:r>
      <w:r>
        <w:rPr>
          <w:spacing w:val="-12"/>
          <w:sz w:val="24"/>
        </w:rPr>
        <w:t xml:space="preserve"> </w:t>
      </w:r>
      <w:r>
        <w:rPr>
          <w:spacing w:val="-2"/>
          <w:sz w:val="24"/>
        </w:rPr>
        <w:t>implements</w:t>
      </w:r>
      <w:r>
        <w:rPr>
          <w:spacing w:val="-13"/>
          <w:sz w:val="24"/>
        </w:rPr>
        <w:t xml:space="preserve"> </w:t>
      </w:r>
      <w:r>
        <w:rPr>
          <w:spacing w:val="-2"/>
          <w:sz w:val="24"/>
        </w:rPr>
        <w:t>the</w:t>
      </w:r>
      <w:r>
        <w:rPr>
          <w:spacing w:val="-12"/>
          <w:sz w:val="24"/>
        </w:rPr>
        <w:t xml:space="preserve"> </w:t>
      </w:r>
      <w:r>
        <w:rPr>
          <w:spacing w:val="-2"/>
          <w:sz w:val="24"/>
        </w:rPr>
        <w:t>filtering</w:t>
      </w:r>
      <w:r>
        <w:rPr>
          <w:spacing w:val="-13"/>
          <w:sz w:val="24"/>
        </w:rPr>
        <w:t xml:space="preserve"> </w:t>
      </w:r>
      <w:r>
        <w:rPr>
          <w:spacing w:val="-2"/>
          <w:sz w:val="24"/>
        </w:rPr>
        <w:t>procedure</w:t>
      </w:r>
      <w:r>
        <w:rPr>
          <w:spacing w:val="-12"/>
          <w:sz w:val="24"/>
        </w:rPr>
        <w:t xml:space="preserve"> </w:t>
      </w:r>
      <w:r>
        <w:rPr>
          <w:spacing w:val="-2"/>
          <w:sz w:val="24"/>
        </w:rPr>
        <w:t xml:space="preserve">using </w:t>
      </w:r>
      <w:r>
        <w:rPr>
          <w:sz w:val="24"/>
        </w:rPr>
        <w:t>standard signal processing libraries and logs filter design parameters using MLflow.</w:t>
      </w:r>
      <w:r>
        <w:rPr>
          <w:spacing w:val="40"/>
          <w:sz w:val="24"/>
        </w:rPr>
        <w:t xml:space="preserve"> </w:t>
      </w:r>
      <w:r>
        <w:rPr>
          <w:sz w:val="24"/>
        </w:rPr>
        <w:t>This design facilitates the reproduction of filter characteristics (e.g., cutoff frequency, filter order).</w:t>
      </w:r>
    </w:p>
    <w:p w14:paraId="194D7B8B" w14:textId="77777777" w:rsidR="00942BAD" w:rsidRDefault="00942BAD">
      <w:pPr>
        <w:pStyle w:val="BodyText"/>
        <w:spacing w:before="70"/>
        <w:ind w:left="0"/>
        <w:jc w:val="left"/>
      </w:pPr>
    </w:p>
    <w:p w14:paraId="4C893313" w14:textId="77777777" w:rsidR="00942BAD" w:rsidRDefault="00000000">
      <w:pPr>
        <w:pStyle w:val="Heading3"/>
        <w:numPr>
          <w:ilvl w:val="2"/>
          <w:numId w:val="19"/>
        </w:numPr>
        <w:tabs>
          <w:tab w:val="left" w:pos="941"/>
        </w:tabs>
        <w:ind w:hanging="821"/>
      </w:pPr>
      <w:bookmarkStart w:id="86" w:name="Downsampling"/>
      <w:bookmarkStart w:id="87" w:name="_bookmark46"/>
      <w:bookmarkEnd w:id="86"/>
      <w:bookmarkEnd w:id="87"/>
      <w:r>
        <w:rPr>
          <w:spacing w:val="-2"/>
        </w:rPr>
        <w:t>Downsampling</w:t>
      </w:r>
    </w:p>
    <w:p w14:paraId="467946DB" w14:textId="77777777" w:rsidR="00942BAD" w:rsidRDefault="00000000">
      <w:pPr>
        <w:pStyle w:val="BodyText"/>
        <w:spacing w:before="171" w:line="254" w:lineRule="auto"/>
        <w:ind w:right="116"/>
      </w:pPr>
      <w:r>
        <w:rPr>
          <w:spacing w:val="-2"/>
        </w:rPr>
        <w:t>After</w:t>
      </w:r>
      <w:r>
        <w:rPr>
          <w:spacing w:val="-9"/>
        </w:rPr>
        <w:t xml:space="preserve"> </w:t>
      </w:r>
      <w:r>
        <w:rPr>
          <w:spacing w:val="-2"/>
        </w:rPr>
        <w:t>filtering,</w:t>
      </w:r>
      <w:r>
        <w:rPr>
          <w:spacing w:val="-9"/>
        </w:rPr>
        <w:t xml:space="preserve"> </w:t>
      </w:r>
      <w:r>
        <w:rPr>
          <w:spacing w:val="-2"/>
        </w:rPr>
        <w:t>the</w:t>
      </w:r>
      <w:r>
        <w:rPr>
          <w:spacing w:val="-9"/>
        </w:rPr>
        <w:t xml:space="preserve"> </w:t>
      </w:r>
      <w:r>
        <w:rPr>
          <w:spacing w:val="-2"/>
        </w:rPr>
        <w:t>signals</w:t>
      </w:r>
      <w:r>
        <w:rPr>
          <w:spacing w:val="-9"/>
        </w:rPr>
        <w:t xml:space="preserve"> </w:t>
      </w:r>
      <w:r>
        <w:rPr>
          <w:spacing w:val="-2"/>
        </w:rPr>
        <w:t>are</w:t>
      </w:r>
      <w:r>
        <w:rPr>
          <w:spacing w:val="-9"/>
        </w:rPr>
        <w:t xml:space="preserve"> </w:t>
      </w:r>
      <w:r>
        <w:rPr>
          <w:spacing w:val="-2"/>
        </w:rPr>
        <w:t>downsampled</w:t>
      </w:r>
      <w:r>
        <w:rPr>
          <w:spacing w:val="-9"/>
        </w:rPr>
        <w:t xml:space="preserve"> </w:t>
      </w:r>
      <w:r>
        <w:rPr>
          <w:spacing w:val="-2"/>
        </w:rPr>
        <w:t>to</w:t>
      </w:r>
      <w:r>
        <w:rPr>
          <w:spacing w:val="-9"/>
        </w:rPr>
        <w:t xml:space="preserve"> </w:t>
      </w:r>
      <w:r>
        <w:rPr>
          <w:spacing w:val="-2"/>
        </w:rPr>
        <w:t>align</w:t>
      </w:r>
      <w:r>
        <w:rPr>
          <w:spacing w:val="-9"/>
        </w:rPr>
        <w:t xml:space="preserve"> </w:t>
      </w:r>
      <w:r>
        <w:rPr>
          <w:spacing w:val="-2"/>
        </w:rPr>
        <w:t>all</w:t>
      </w:r>
      <w:r>
        <w:rPr>
          <w:spacing w:val="-9"/>
        </w:rPr>
        <w:t xml:space="preserve"> </w:t>
      </w:r>
      <w:r>
        <w:rPr>
          <w:spacing w:val="-2"/>
        </w:rPr>
        <w:t>data</w:t>
      </w:r>
      <w:r>
        <w:rPr>
          <w:spacing w:val="-9"/>
        </w:rPr>
        <w:t xml:space="preserve"> </w:t>
      </w:r>
      <w:r>
        <w:rPr>
          <w:spacing w:val="-2"/>
        </w:rPr>
        <w:t>segments</w:t>
      </w:r>
      <w:r>
        <w:rPr>
          <w:spacing w:val="-9"/>
        </w:rPr>
        <w:t xml:space="preserve"> </w:t>
      </w:r>
      <w:r>
        <w:rPr>
          <w:spacing w:val="-2"/>
        </w:rPr>
        <w:t>to</w:t>
      </w:r>
      <w:r>
        <w:rPr>
          <w:spacing w:val="-9"/>
        </w:rPr>
        <w:t xml:space="preserve"> </w:t>
      </w:r>
      <w:r>
        <w:rPr>
          <w:spacing w:val="-2"/>
        </w:rPr>
        <w:t>a</w:t>
      </w:r>
      <w:r>
        <w:rPr>
          <w:spacing w:val="-9"/>
        </w:rPr>
        <w:t xml:space="preserve"> </w:t>
      </w:r>
      <w:r>
        <w:rPr>
          <w:spacing w:val="-2"/>
        </w:rPr>
        <w:t>uniform</w:t>
      </w:r>
      <w:r>
        <w:rPr>
          <w:spacing w:val="-9"/>
        </w:rPr>
        <w:t xml:space="preserve"> </w:t>
      </w:r>
      <w:r>
        <w:rPr>
          <w:spacing w:val="-2"/>
        </w:rPr>
        <w:t>size. The</w:t>
      </w:r>
      <w:r>
        <w:rPr>
          <w:spacing w:val="-3"/>
        </w:rPr>
        <w:t xml:space="preserve"> </w:t>
      </w:r>
      <w:r>
        <w:rPr>
          <w:spacing w:val="-2"/>
        </w:rPr>
        <w:t>EEGDownsampler</w:t>
      </w:r>
      <w:r>
        <w:rPr>
          <w:spacing w:val="-3"/>
        </w:rPr>
        <w:t xml:space="preserve"> </w:t>
      </w:r>
      <w:r>
        <w:rPr>
          <w:spacing w:val="-2"/>
        </w:rPr>
        <w:t>class</w:t>
      </w:r>
      <w:r>
        <w:rPr>
          <w:spacing w:val="-3"/>
        </w:rPr>
        <w:t xml:space="preserve"> </w:t>
      </w:r>
      <w:r>
        <w:rPr>
          <w:spacing w:val="-2"/>
        </w:rPr>
        <w:t>utilizes</w:t>
      </w:r>
      <w:r>
        <w:rPr>
          <w:spacing w:val="-3"/>
        </w:rPr>
        <w:t xml:space="preserve"> </w:t>
      </w:r>
      <w:r>
        <w:rPr>
          <w:spacing w:val="-2"/>
        </w:rPr>
        <w:t>decimation</w:t>
      </w:r>
      <w:r>
        <w:rPr>
          <w:spacing w:val="-3"/>
        </w:rPr>
        <w:t xml:space="preserve"> </w:t>
      </w:r>
      <w:r>
        <w:rPr>
          <w:spacing w:val="-2"/>
        </w:rPr>
        <w:t>methods</w:t>
      </w:r>
      <w:r>
        <w:rPr>
          <w:spacing w:val="-3"/>
        </w:rPr>
        <w:t xml:space="preserve"> </w:t>
      </w:r>
      <w:r>
        <w:rPr>
          <w:spacing w:val="-2"/>
        </w:rPr>
        <w:t>(with</w:t>
      </w:r>
      <w:r>
        <w:rPr>
          <w:spacing w:val="-3"/>
        </w:rPr>
        <w:t xml:space="preserve"> </w:t>
      </w:r>
      <w:r>
        <w:rPr>
          <w:spacing w:val="-2"/>
        </w:rPr>
        <w:t>anti-aliasing</w:t>
      </w:r>
      <w:r>
        <w:rPr>
          <w:spacing w:val="-3"/>
        </w:rPr>
        <w:t xml:space="preserve"> </w:t>
      </w:r>
      <w:r>
        <w:rPr>
          <w:spacing w:val="-2"/>
        </w:rPr>
        <w:t>filters)</w:t>
      </w:r>
      <w:r>
        <w:rPr>
          <w:spacing w:val="-3"/>
        </w:rPr>
        <w:t xml:space="preserve"> </w:t>
      </w:r>
      <w:r>
        <w:rPr>
          <w:spacing w:val="-2"/>
        </w:rPr>
        <w:t>for efficient</w:t>
      </w:r>
      <w:r>
        <w:rPr>
          <w:spacing w:val="-13"/>
        </w:rPr>
        <w:t xml:space="preserve"> </w:t>
      </w:r>
      <w:r>
        <w:rPr>
          <w:spacing w:val="-2"/>
        </w:rPr>
        <w:t>reduction</w:t>
      </w:r>
      <w:r>
        <w:rPr>
          <w:spacing w:val="-12"/>
        </w:rPr>
        <w:t xml:space="preserve"> </w:t>
      </w:r>
      <w:r>
        <w:rPr>
          <w:spacing w:val="-2"/>
        </w:rPr>
        <w:t>in</w:t>
      </w:r>
      <w:r>
        <w:rPr>
          <w:spacing w:val="-13"/>
        </w:rPr>
        <w:t xml:space="preserve"> </w:t>
      </w:r>
      <w:r>
        <w:rPr>
          <w:spacing w:val="-2"/>
        </w:rPr>
        <w:t>signal</w:t>
      </w:r>
      <w:r>
        <w:rPr>
          <w:spacing w:val="-12"/>
        </w:rPr>
        <w:t xml:space="preserve"> </w:t>
      </w:r>
      <w:r>
        <w:rPr>
          <w:spacing w:val="-2"/>
        </w:rPr>
        <w:t>sampling</w:t>
      </w:r>
      <w:r>
        <w:rPr>
          <w:spacing w:val="-13"/>
        </w:rPr>
        <w:t xml:space="preserve"> </w:t>
      </w:r>
      <w:r>
        <w:rPr>
          <w:spacing w:val="-2"/>
        </w:rPr>
        <w:t>rate.</w:t>
      </w:r>
      <w:r>
        <w:rPr>
          <w:spacing w:val="5"/>
        </w:rPr>
        <w:t xml:space="preserve"> </w:t>
      </w:r>
      <w:r>
        <w:rPr>
          <w:spacing w:val="-2"/>
        </w:rPr>
        <w:t>Downsampling</w:t>
      </w:r>
      <w:r>
        <w:rPr>
          <w:spacing w:val="-12"/>
        </w:rPr>
        <w:t xml:space="preserve"> </w:t>
      </w:r>
      <w:r>
        <w:rPr>
          <w:spacing w:val="-2"/>
        </w:rPr>
        <w:t>parameters</w:t>
      </w:r>
      <w:r>
        <w:rPr>
          <w:spacing w:val="-13"/>
        </w:rPr>
        <w:t xml:space="preserve"> </w:t>
      </w:r>
      <w:r>
        <w:rPr>
          <w:spacing w:val="-2"/>
        </w:rPr>
        <w:t>are</w:t>
      </w:r>
      <w:r>
        <w:rPr>
          <w:spacing w:val="-12"/>
        </w:rPr>
        <w:t xml:space="preserve"> </w:t>
      </w:r>
      <w:r>
        <w:rPr>
          <w:spacing w:val="-2"/>
        </w:rPr>
        <w:t>configurable, ensuring</w:t>
      </w:r>
      <w:r>
        <w:rPr>
          <w:spacing w:val="-7"/>
        </w:rPr>
        <w:t xml:space="preserve"> </w:t>
      </w:r>
      <w:r>
        <w:rPr>
          <w:spacing w:val="-2"/>
        </w:rPr>
        <w:t>flexibility</w:t>
      </w:r>
      <w:r>
        <w:rPr>
          <w:spacing w:val="-7"/>
        </w:rPr>
        <w:t xml:space="preserve"> </w:t>
      </w:r>
      <w:r>
        <w:rPr>
          <w:spacing w:val="-2"/>
        </w:rPr>
        <w:t>in</w:t>
      </w:r>
      <w:r>
        <w:rPr>
          <w:spacing w:val="-7"/>
        </w:rPr>
        <w:t xml:space="preserve"> </w:t>
      </w:r>
      <w:r>
        <w:rPr>
          <w:spacing w:val="-2"/>
        </w:rPr>
        <w:t>terms</w:t>
      </w:r>
      <w:r>
        <w:rPr>
          <w:spacing w:val="-7"/>
        </w:rPr>
        <w:t xml:space="preserve"> </w:t>
      </w:r>
      <w:r>
        <w:rPr>
          <w:spacing w:val="-2"/>
        </w:rPr>
        <w:t>of</w:t>
      </w:r>
      <w:r>
        <w:rPr>
          <w:spacing w:val="-7"/>
        </w:rPr>
        <w:t xml:space="preserve"> </w:t>
      </w:r>
      <w:r>
        <w:rPr>
          <w:spacing w:val="-2"/>
        </w:rPr>
        <w:t>resolution</w:t>
      </w:r>
      <w:r>
        <w:rPr>
          <w:spacing w:val="-7"/>
        </w:rPr>
        <w:t xml:space="preserve"> </w:t>
      </w:r>
      <w:r>
        <w:rPr>
          <w:spacing w:val="-2"/>
        </w:rPr>
        <w:t>versus</w:t>
      </w:r>
      <w:r>
        <w:rPr>
          <w:spacing w:val="-7"/>
        </w:rPr>
        <w:t xml:space="preserve"> </w:t>
      </w:r>
      <w:r>
        <w:rPr>
          <w:spacing w:val="-2"/>
        </w:rPr>
        <w:t>computational</w:t>
      </w:r>
      <w:r>
        <w:rPr>
          <w:spacing w:val="-7"/>
        </w:rPr>
        <w:t xml:space="preserve"> </w:t>
      </w:r>
      <w:r>
        <w:rPr>
          <w:spacing w:val="-2"/>
        </w:rPr>
        <w:t>efficiency</w:t>
      </w:r>
      <w:r>
        <w:rPr>
          <w:spacing w:val="-7"/>
        </w:rPr>
        <w:t xml:space="preserve"> </w:t>
      </w:r>
      <w:r>
        <w:rPr>
          <w:spacing w:val="-2"/>
        </w:rPr>
        <w:t>trade-offs.</w:t>
      </w:r>
    </w:p>
    <w:p w14:paraId="35A00910" w14:textId="77777777" w:rsidR="00942BAD" w:rsidRDefault="00942BAD">
      <w:pPr>
        <w:pStyle w:val="BodyText"/>
        <w:spacing w:before="94"/>
        <w:ind w:left="0"/>
        <w:jc w:val="left"/>
      </w:pPr>
    </w:p>
    <w:p w14:paraId="57888BEB" w14:textId="77777777" w:rsidR="00942BAD" w:rsidRDefault="00000000">
      <w:pPr>
        <w:pStyle w:val="Heading2"/>
        <w:numPr>
          <w:ilvl w:val="1"/>
          <w:numId w:val="19"/>
        </w:numPr>
        <w:tabs>
          <w:tab w:val="left" w:pos="855"/>
        </w:tabs>
        <w:ind w:hanging="735"/>
      </w:pPr>
      <w:bookmarkStart w:id="88" w:name="Window_Slicing"/>
      <w:bookmarkStart w:id="89" w:name="_bookmark47"/>
      <w:bookmarkEnd w:id="88"/>
      <w:bookmarkEnd w:id="89"/>
      <w:r>
        <w:rPr>
          <w:spacing w:val="-2"/>
        </w:rPr>
        <w:t>Window</w:t>
      </w:r>
      <w:r>
        <w:t xml:space="preserve"> </w:t>
      </w:r>
      <w:r>
        <w:rPr>
          <w:spacing w:val="-2"/>
        </w:rPr>
        <w:t>Slicing</w:t>
      </w:r>
    </w:p>
    <w:p w14:paraId="2C6C9FCC" w14:textId="77777777" w:rsidR="00942BAD" w:rsidRDefault="00000000">
      <w:pPr>
        <w:pStyle w:val="BodyText"/>
        <w:spacing w:before="162" w:line="254" w:lineRule="auto"/>
        <w:ind w:right="115"/>
      </w:pPr>
      <w:r>
        <w:t>EEG signals are inherently continuous; therefore, a segmentation process is adopted to</w:t>
      </w:r>
      <w:r>
        <w:rPr>
          <w:spacing w:val="-12"/>
        </w:rPr>
        <w:t xml:space="preserve"> </w:t>
      </w:r>
      <w:r>
        <w:t>break</w:t>
      </w:r>
      <w:r>
        <w:rPr>
          <w:spacing w:val="-12"/>
        </w:rPr>
        <w:t xml:space="preserve"> </w:t>
      </w:r>
      <w:r>
        <w:t>the</w:t>
      </w:r>
      <w:r>
        <w:rPr>
          <w:spacing w:val="-12"/>
        </w:rPr>
        <w:t xml:space="preserve"> </w:t>
      </w:r>
      <w:r>
        <w:t>continuous</w:t>
      </w:r>
      <w:r>
        <w:rPr>
          <w:spacing w:val="-12"/>
        </w:rPr>
        <w:t xml:space="preserve"> </w:t>
      </w:r>
      <w:r>
        <w:t>recordings</w:t>
      </w:r>
      <w:r>
        <w:rPr>
          <w:spacing w:val="-12"/>
        </w:rPr>
        <w:t xml:space="preserve"> </w:t>
      </w:r>
      <w:r>
        <w:t>into</w:t>
      </w:r>
      <w:r>
        <w:rPr>
          <w:spacing w:val="-12"/>
        </w:rPr>
        <w:t xml:space="preserve"> </w:t>
      </w:r>
      <w:r>
        <w:t>fixed-length</w:t>
      </w:r>
      <w:r>
        <w:rPr>
          <w:spacing w:val="-12"/>
        </w:rPr>
        <w:t xml:space="preserve"> </w:t>
      </w:r>
      <w:r>
        <w:t>windows.</w:t>
      </w:r>
      <w:r>
        <w:rPr>
          <w:spacing w:val="19"/>
        </w:rPr>
        <w:t xml:space="preserve"> </w:t>
      </w:r>
      <w:r>
        <w:t>The</w:t>
      </w:r>
      <w:r>
        <w:rPr>
          <w:spacing w:val="-12"/>
        </w:rPr>
        <w:t xml:space="preserve"> </w:t>
      </w:r>
      <w:r>
        <w:t>EEGWindowSlicer module</w:t>
      </w:r>
      <w:r>
        <w:rPr>
          <w:spacing w:val="-4"/>
        </w:rPr>
        <w:t xml:space="preserve"> </w:t>
      </w:r>
      <w:r>
        <w:t>performs</w:t>
      </w:r>
      <w:r>
        <w:rPr>
          <w:spacing w:val="-4"/>
        </w:rPr>
        <w:t xml:space="preserve"> </w:t>
      </w:r>
      <w:r>
        <w:t>the</w:t>
      </w:r>
      <w:r>
        <w:rPr>
          <w:spacing w:val="-4"/>
        </w:rPr>
        <w:t xml:space="preserve"> </w:t>
      </w:r>
      <w:r>
        <w:t>following:</w:t>
      </w:r>
    </w:p>
    <w:p w14:paraId="5E3B1E63" w14:textId="77777777" w:rsidR="00942BAD" w:rsidRDefault="00942BAD">
      <w:pPr>
        <w:spacing w:line="254" w:lineRule="auto"/>
        <w:sectPr w:rsidR="00942BAD">
          <w:pgSz w:w="11910" w:h="16840"/>
          <w:pgMar w:top="1360" w:right="1320" w:bottom="1020" w:left="1320" w:header="689" w:footer="822" w:gutter="0"/>
          <w:cols w:space="720"/>
        </w:sectPr>
      </w:pPr>
    </w:p>
    <w:p w14:paraId="1D09AE88" w14:textId="77777777" w:rsidR="00942BAD" w:rsidRDefault="00000000">
      <w:pPr>
        <w:pStyle w:val="ListParagraph"/>
        <w:numPr>
          <w:ilvl w:val="0"/>
          <w:numId w:val="10"/>
        </w:numPr>
        <w:tabs>
          <w:tab w:val="left" w:pos="703"/>
          <w:tab w:val="left" w:pos="705"/>
        </w:tabs>
        <w:spacing w:before="86" w:line="249" w:lineRule="auto"/>
        <w:ind w:right="115"/>
        <w:jc w:val="both"/>
        <w:rPr>
          <w:sz w:val="24"/>
        </w:rPr>
      </w:pPr>
      <w:r>
        <w:rPr>
          <w:b/>
          <w:sz w:val="24"/>
        </w:rPr>
        <w:lastRenderedPageBreak/>
        <w:t>Segmentation Logic:</w:t>
      </w:r>
      <w:r>
        <w:rPr>
          <w:b/>
          <w:spacing w:val="40"/>
          <w:sz w:val="24"/>
        </w:rPr>
        <w:t xml:space="preserve"> </w:t>
      </w:r>
      <w:r>
        <w:rPr>
          <w:sz w:val="24"/>
        </w:rPr>
        <w:t xml:space="preserve">Using parameters such as window duration (e.g., 10 </w:t>
      </w:r>
      <w:r>
        <w:rPr>
          <w:spacing w:val="-2"/>
          <w:sz w:val="24"/>
        </w:rPr>
        <w:t>seconds),</w:t>
      </w:r>
      <w:r>
        <w:rPr>
          <w:spacing w:val="-13"/>
          <w:sz w:val="24"/>
        </w:rPr>
        <w:t xml:space="preserve"> </w:t>
      </w:r>
      <w:r>
        <w:rPr>
          <w:spacing w:val="-2"/>
          <w:sz w:val="24"/>
        </w:rPr>
        <w:t>overlap</w:t>
      </w:r>
      <w:r>
        <w:rPr>
          <w:spacing w:val="-12"/>
          <w:sz w:val="24"/>
        </w:rPr>
        <w:t xml:space="preserve"> </w:t>
      </w:r>
      <w:r>
        <w:rPr>
          <w:spacing w:val="-2"/>
          <w:sz w:val="24"/>
        </w:rPr>
        <w:t>duration,</w:t>
      </w:r>
      <w:r>
        <w:rPr>
          <w:spacing w:val="-13"/>
          <w:sz w:val="24"/>
        </w:rPr>
        <w:t xml:space="preserve"> </w:t>
      </w:r>
      <w:r>
        <w:rPr>
          <w:spacing w:val="-2"/>
          <w:sz w:val="24"/>
        </w:rPr>
        <w:t>and</w:t>
      </w:r>
      <w:r>
        <w:rPr>
          <w:spacing w:val="-12"/>
          <w:sz w:val="24"/>
        </w:rPr>
        <w:t xml:space="preserve"> </w:t>
      </w:r>
      <w:r>
        <w:rPr>
          <w:spacing w:val="-2"/>
          <w:sz w:val="24"/>
        </w:rPr>
        <w:t>sampling</w:t>
      </w:r>
      <w:r>
        <w:rPr>
          <w:spacing w:val="-13"/>
          <w:sz w:val="24"/>
        </w:rPr>
        <w:t xml:space="preserve"> </w:t>
      </w:r>
      <w:r>
        <w:rPr>
          <w:spacing w:val="-2"/>
          <w:sz w:val="24"/>
        </w:rPr>
        <w:t>rate,</w:t>
      </w:r>
      <w:r>
        <w:rPr>
          <w:spacing w:val="-12"/>
          <w:sz w:val="24"/>
        </w:rPr>
        <w:t xml:space="preserve"> </w:t>
      </w:r>
      <w:r>
        <w:rPr>
          <w:spacing w:val="-2"/>
          <w:sz w:val="24"/>
        </w:rPr>
        <w:t>the</w:t>
      </w:r>
      <w:r>
        <w:rPr>
          <w:spacing w:val="-13"/>
          <w:sz w:val="24"/>
        </w:rPr>
        <w:t xml:space="preserve"> </w:t>
      </w:r>
      <w:r>
        <w:rPr>
          <w:spacing w:val="-2"/>
          <w:sz w:val="24"/>
        </w:rPr>
        <w:t>continuous</w:t>
      </w:r>
      <w:r>
        <w:rPr>
          <w:spacing w:val="-12"/>
          <w:sz w:val="24"/>
        </w:rPr>
        <w:t xml:space="preserve"> </w:t>
      </w:r>
      <w:r>
        <w:rPr>
          <w:spacing w:val="-2"/>
          <w:sz w:val="24"/>
        </w:rPr>
        <w:t>signal</w:t>
      </w:r>
      <w:r>
        <w:rPr>
          <w:spacing w:val="-13"/>
          <w:sz w:val="24"/>
        </w:rPr>
        <w:t xml:space="preserve"> </w:t>
      </w:r>
      <w:r>
        <w:rPr>
          <w:spacing w:val="-2"/>
          <w:sz w:val="24"/>
        </w:rPr>
        <w:t>is</w:t>
      </w:r>
      <w:r>
        <w:rPr>
          <w:spacing w:val="-12"/>
          <w:sz w:val="24"/>
        </w:rPr>
        <w:t xml:space="preserve"> </w:t>
      </w:r>
      <w:r>
        <w:rPr>
          <w:spacing w:val="-2"/>
          <w:sz w:val="24"/>
        </w:rPr>
        <w:t>segmented into</w:t>
      </w:r>
      <w:r>
        <w:rPr>
          <w:spacing w:val="-7"/>
          <w:sz w:val="24"/>
        </w:rPr>
        <w:t xml:space="preserve"> </w:t>
      </w:r>
      <w:r>
        <w:rPr>
          <w:spacing w:val="-2"/>
          <w:sz w:val="24"/>
        </w:rPr>
        <w:t>discrete,</w:t>
      </w:r>
      <w:r>
        <w:rPr>
          <w:spacing w:val="-7"/>
          <w:sz w:val="24"/>
        </w:rPr>
        <w:t xml:space="preserve"> </w:t>
      </w:r>
      <w:r>
        <w:rPr>
          <w:spacing w:val="-2"/>
          <w:sz w:val="24"/>
        </w:rPr>
        <w:t>non-overlapping</w:t>
      </w:r>
      <w:r>
        <w:rPr>
          <w:spacing w:val="-7"/>
          <w:sz w:val="24"/>
        </w:rPr>
        <w:t xml:space="preserve"> </w:t>
      </w:r>
      <w:r>
        <w:rPr>
          <w:spacing w:val="-2"/>
          <w:sz w:val="24"/>
        </w:rPr>
        <w:t>(or</w:t>
      </w:r>
      <w:r>
        <w:rPr>
          <w:spacing w:val="-7"/>
          <w:sz w:val="24"/>
        </w:rPr>
        <w:t xml:space="preserve"> </w:t>
      </w:r>
      <w:r>
        <w:rPr>
          <w:spacing w:val="-2"/>
          <w:sz w:val="24"/>
        </w:rPr>
        <w:t>overlapping)</w:t>
      </w:r>
      <w:r>
        <w:rPr>
          <w:spacing w:val="-7"/>
          <w:sz w:val="24"/>
        </w:rPr>
        <w:t xml:space="preserve"> </w:t>
      </w:r>
      <w:r>
        <w:rPr>
          <w:spacing w:val="-2"/>
          <w:sz w:val="24"/>
        </w:rPr>
        <w:t>windows.</w:t>
      </w:r>
    </w:p>
    <w:p w14:paraId="177966D5" w14:textId="77777777" w:rsidR="00942BAD" w:rsidRDefault="00000000">
      <w:pPr>
        <w:pStyle w:val="ListParagraph"/>
        <w:numPr>
          <w:ilvl w:val="0"/>
          <w:numId w:val="10"/>
        </w:numPr>
        <w:tabs>
          <w:tab w:val="left" w:pos="703"/>
          <w:tab w:val="left" w:pos="705"/>
        </w:tabs>
        <w:spacing w:before="195" w:line="249" w:lineRule="auto"/>
        <w:ind w:right="114"/>
        <w:jc w:val="both"/>
        <w:rPr>
          <w:sz w:val="24"/>
        </w:rPr>
      </w:pPr>
      <w:r>
        <w:rPr>
          <w:b/>
          <w:sz w:val="24"/>
        </w:rPr>
        <w:t>Metadata Preservation:</w:t>
      </w:r>
      <w:r>
        <w:rPr>
          <w:b/>
          <w:spacing w:val="40"/>
          <w:sz w:val="24"/>
        </w:rPr>
        <w:t xml:space="preserve"> </w:t>
      </w:r>
      <w:r>
        <w:rPr>
          <w:sz w:val="24"/>
        </w:rPr>
        <w:t>Each window preserves relevant metadata such as participant</w:t>
      </w:r>
      <w:r>
        <w:rPr>
          <w:spacing w:val="-9"/>
          <w:sz w:val="24"/>
        </w:rPr>
        <w:t xml:space="preserve"> </w:t>
      </w:r>
      <w:r>
        <w:rPr>
          <w:sz w:val="24"/>
        </w:rPr>
        <w:t>identifiers,</w:t>
      </w:r>
      <w:r>
        <w:rPr>
          <w:spacing w:val="-7"/>
          <w:sz w:val="24"/>
        </w:rPr>
        <w:t xml:space="preserve"> </w:t>
      </w:r>
      <w:r>
        <w:rPr>
          <w:sz w:val="24"/>
        </w:rPr>
        <w:t>group</w:t>
      </w:r>
      <w:r>
        <w:rPr>
          <w:spacing w:val="-9"/>
          <w:sz w:val="24"/>
        </w:rPr>
        <w:t xml:space="preserve"> </w:t>
      </w:r>
      <w:r>
        <w:rPr>
          <w:sz w:val="24"/>
        </w:rPr>
        <w:t>labels,</w:t>
      </w:r>
      <w:r>
        <w:rPr>
          <w:spacing w:val="-7"/>
          <w:sz w:val="24"/>
        </w:rPr>
        <w:t xml:space="preserve"> </w:t>
      </w:r>
      <w:r>
        <w:rPr>
          <w:sz w:val="24"/>
        </w:rPr>
        <w:t>and</w:t>
      </w:r>
      <w:r>
        <w:rPr>
          <w:spacing w:val="-9"/>
          <w:sz w:val="24"/>
        </w:rPr>
        <w:t xml:space="preserve"> </w:t>
      </w:r>
      <w:r>
        <w:rPr>
          <w:sz w:val="24"/>
        </w:rPr>
        <w:t>window</w:t>
      </w:r>
      <w:r>
        <w:rPr>
          <w:spacing w:val="-9"/>
          <w:sz w:val="24"/>
        </w:rPr>
        <w:t xml:space="preserve"> </w:t>
      </w:r>
      <w:r>
        <w:rPr>
          <w:sz w:val="24"/>
        </w:rPr>
        <w:t>indices.</w:t>
      </w:r>
      <w:r>
        <w:rPr>
          <w:spacing w:val="21"/>
          <w:sz w:val="24"/>
        </w:rPr>
        <w:t xml:space="preserve"> </w:t>
      </w:r>
      <w:r>
        <w:rPr>
          <w:sz w:val="24"/>
        </w:rPr>
        <w:t>This</w:t>
      </w:r>
      <w:r>
        <w:rPr>
          <w:spacing w:val="-9"/>
          <w:sz w:val="24"/>
        </w:rPr>
        <w:t xml:space="preserve"> </w:t>
      </w:r>
      <w:r>
        <w:rPr>
          <w:sz w:val="24"/>
        </w:rPr>
        <w:t>is</w:t>
      </w:r>
      <w:r>
        <w:rPr>
          <w:spacing w:val="-9"/>
          <w:sz w:val="24"/>
        </w:rPr>
        <w:t xml:space="preserve"> </w:t>
      </w:r>
      <w:r>
        <w:rPr>
          <w:sz w:val="24"/>
        </w:rPr>
        <w:t>critical</w:t>
      </w:r>
      <w:r>
        <w:rPr>
          <w:spacing w:val="-8"/>
          <w:sz w:val="24"/>
        </w:rPr>
        <w:t xml:space="preserve"> </w:t>
      </w:r>
      <w:r>
        <w:rPr>
          <w:sz w:val="24"/>
        </w:rPr>
        <w:t>for</w:t>
      </w:r>
      <w:r>
        <w:rPr>
          <w:spacing w:val="-9"/>
          <w:sz w:val="24"/>
        </w:rPr>
        <w:t xml:space="preserve"> </w:t>
      </w:r>
      <w:r>
        <w:rPr>
          <w:sz w:val="24"/>
        </w:rPr>
        <w:t>later aggregation</w:t>
      </w:r>
      <w:r>
        <w:rPr>
          <w:spacing w:val="-8"/>
          <w:sz w:val="24"/>
        </w:rPr>
        <w:t xml:space="preserve"> </w:t>
      </w:r>
      <w:r>
        <w:rPr>
          <w:sz w:val="24"/>
        </w:rPr>
        <w:t>during</w:t>
      </w:r>
      <w:r>
        <w:rPr>
          <w:spacing w:val="-7"/>
          <w:sz w:val="24"/>
        </w:rPr>
        <w:t xml:space="preserve"> </w:t>
      </w:r>
      <w:r>
        <w:rPr>
          <w:sz w:val="24"/>
        </w:rPr>
        <w:t>patient-level</w:t>
      </w:r>
      <w:r>
        <w:rPr>
          <w:spacing w:val="-7"/>
          <w:sz w:val="24"/>
        </w:rPr>
        <w:t xml:space="preserve"> </w:t>
      </w:r>
      <w:r>
        <w:rPr>
          <w:sz w:val="24"/>
        </w:rPr>
        <w:t>modeling.</w:t>
      </w:r>
    </w:p>
    <w:p w14:paraId="276AC189" w14:textId="77777777" w:rsidR="00942BAD" w:rsidRDefault="00000000">
      <w:pPr>
        <w:pStyle w:val="ListParagraph"/>
        <w:numPr>
          <w:ilvl w:val="0"/>
          <w:numId w:val="10"/>
        </w:numPr>
        <w:tabs>
          <w:tab w:val="left" w:pos="703"/>
          <w:tab w:val="left" w:pos="705"/>
        </w:tabs>
        <w:spacing w:before="194" w:line="242" w:lineRule="auto"/>
        <w:ind w:right="117"/>
        <w:jc w:val="both"/>
        <w:rPr>
          <w:sz w:val="24"/>
        </w:rPr>
      </w:pPr>
      <w:r>
        <w:rPr>
          <w:b/>
          <w:sz w:val="24"/>
        </w:rPr>
        <w:t>Parallel</w:t>
      </w:r>
      <w:r>
        <w:rPr>
          <w:b/>
          <w:spacing w:val="-16"/>
          <w:sz w:val="24"/>
        </w:rPr>
        <w:t xml:space="preserve"> </w:t>
      </w:r>
      <w:r>
        <w:rPr>
          <w:b/>
          <w:sz w:val="24"/>
        </w:rPr>
        <w:t>Processing:</w:t>
      </w:r>
      <w:r>
        <w:rPr>
          <w:b/>
          <w:spacing w:val="-15"/>
          <w:sz w:val="24"/>
        </w:rPr>
        <w:t xml:space="preserve"> </w:t>
      </w:r>
      <w:r>
        <w:rPr>
          <w:sz w:val="24"/>
        </w:rPr>
        <w:t>The</w:t>
      </w:r>
      <w:r>
        <w:rPr>
          <w:spacing w:val="-14"/>
          <w:sz w:val="24"/>
        </w:rPr>
        <w:t xml:space="preserve"> </w:t>
      </w:r>
      <w:r>
        <w:rPr>
          <w:sz w:val="24"/>
        </w:rPr>
        <w:t>slicing</w:t>
      </w:r>
      <w:r>
        <w:rPr>
          <w:spacing w:val="-15"/>
          <w:sz w:val="24"/>
        </w:rPr>
        <w:t xml:space="preserve"> </w:t>
      </w:r>
      <w:r>
        <w:rPr>
          <w:sz w:val="24"/>
        </w:rPr>
        <w:t>process</w:t>
      </w:r>
      <w:r>
        <w:rPr>
          <w:spacing w:val="-14"/>
          <w:sz w:val="24"/>
        </w:rPr>
        <w:t xml:space="preserve"> </w:t>
      </w:r>
      <w:r>
        <w:rPr>
          <w:sz w:val="24"/>
        </w:rPr>
        <w:t>is</w:t>
      </w:r>
      <w:r>
        <w:rPr>
          <w:spacing w:val="-15"/>
          <w:sz w:val="24"/>
        </w:rPr>
        <w:t xml:space="preserve"> </w:t>
      </w:r>
      <w:r>
        <w:rPr>
          <w:sz w:val="24"/>
        </w:rPr>
        <w:t>optimized</w:t>
      </w:r>
      <w:r>
        <w:rPr>
          <w:spacing w:val="-14"/>
          <w:sz w:val="24"/>
        </w:rPr>
        <w:t xml:space="preserve"> </w:t>
      </w:r>
      <w:r>
        <w:rPr>
          <w:sz w:val="24"/>
        </w:rPr>
        <w:t>using</w:t>
      </w:r>
      <w:r>
        <w:rPr>
          <w:spacing w:val="-15"/>
          <w:sz w:val="24"/>
        </w:rPr>
        <w:t xml:space="preserve"> </w:t>
      </w:r>
      <w:r>
        <w:rPr>
          <w:sz w:val="24"/>
        </w:rPr>
        <w:t>parallel</w:t>
      </w:r>
      <w:r>
        <w:rPr>
          <w:spacing w:val="-14"/>
          <w:sz w:val="24"/>
        </w:rPr>
        <w:t xml:space="preserve"> </w:t>
      </w:r>
      <w:r>
        <w:rPr>
          <w:sz w:val="24"/>
        </w:rPr>
        <w:t xml:space="preserve">processing </w:t>
      </w:r>
      <w:r>
        <w:rPr>
          <w:spacing w:val="-4"/>
          <w:sz w:val="24"/>
        </w:rPr>
        <w:t>(via Python’s ThreadPoolExecutor), facilitating efficient handling of large datasets.</w:t>
      </w:r>
    </w:p>
    <w:p w14:paraId="458F7B89" w14:textId="77777777" w:rsidR="00942BAD" w:rsidRDefault="00942BAD">
      <w:pPr>
        <w:pStyle w:val="BodyText"/>
        <w:spacing w:before="1"/>
        <w:ind w:left="0"/>
        <w:jc w:val="left"/>
      </w:pPr>
    </w:p>
    <w:p w14:paraId="2C831DA6" w14:textId="77777777" w:rsidR="00942BAD" w:rsidRDefault="00000000">
      <w:pPr>
        <w:pStyle w:val="BodyText"/>
        <w:spacing w:line="254" w:lineRule="auto"/>
        <w:ind w:left="119" w:firstLine="351"/>
        <w:jc w:val="left"/>
      </w:pPr>
      <w:r>
        <w:t>The</w:t>
      </w:r>
      <w:r>
        <w:rPr>
          <w:spacing w:val="17"/>
        </w:rPr>
        <w:t xml:space="preserve"> </w:t>
      </w:r>
      <w:r>
        <w:t>output</w:t>
      </w:r>
      <w:r>
        <w:rPr>
          <w:spacing w:val="17"/>
        </w:rPr>
        <w:t xml:space="preserve"> </w:t>
      </w:r>
      <w:r>
        <w:t>of</w:t>
      </w:r>
      <w:r>
        <w:rPr>
          <w:spacing w:val="17"/>
        </w:rPr>
        <w:t xml:space="preserve"> </w:t>
      </w:r>
      <w:r>
        <w:t>this</w:t>
      </w:r>
      <w:r>
        <w:rPr>
          <w:spacing w:val="17"/>
        </w:rPr>
        <w:t xml:space="preserve"> </w:t>
      </w:r>
      <w:r>
        <w:t>step</w:t>
      </w:r>
      <w:r>
        <w:rPr>
          <w:spacing w:val="17"/>
        </w:rPr>
        <w:t xml:space="preserve"> </w:t>
      </w:r>
      <w:r>
        <w:t>is</w:t>
      </w:r>
      <w:r>
        <w:rPr>
          <w:spacing w:val="17"/>
        </w:rPr>
        <w:t xml:space="preserve"> </w:t>
      </w:r>
      <w:r>
        <w:t>a</w:t>
      </w:r>
      <w:r>
        <w:rPr>
          <w:spacing w:val="17"/>
        </w:rPr>
        <w:t xml:space="preserve"> </w:t>
      </w:r>
      <w:r>
        <w:t>structured</w:t>
      </w:r>
      <w:r>
        <w:rPr>
          <w:spacing w:val="17"/>
        </w:rPr>
        <w:t xml:space="preserve"> </w:t>
      </w:r>
      <w:r>
        <w:t>DataFrame</w:t>
      </w:r>
      <w:r>
        <w:rPr>
          <w:spacing w:val="17"/>
        </w:rPr>
        <w:t xml:space="preserve"> </w:t>
      </w:r>
      <w:r>
        <w:t>where</w:t>
      </w:r>
      <w:r>
        <w:rPr>
          <w:spacing w:val="17"/>
        </w:rPr>
        <w:t xml:space="preserve"> </w:t>
      </w:r>
      <w:r>
        <w:t>each</w:t>
      </w:r>
      <w:r>
        <w:rPr>
          <w:spacing w:val="17"/>
        </w:rPr>
        <w:t xml:space="preserve"> </w:t>
      </w:r>
      <w:r>
        <w:t>row</w:t>
      </w:r>
      <w:r>
        <w:rPr>
          <w:spacing w:val="17"/>
        </w:rPr>
        <w:t xml:space="preserve"> </w:t>
      </w:r>
      <w:r>
        <w:t>represents</w:t>
      </w:r>
      <w:r>
        <w:rPr>
          <w:spacing w:val="17"/>
        </w:rPr>
        <w:t xml:space="preserve"> </w:t>
      </w:r>
      <w:r>
        <w:t>an individualized</w:t>
      </w:r>
      <w:r>
        <w:rPr>
          <w:spacing w:val="-5"/>
        </w:rPr>
        <w:t xml:space="preserve"> </w:t>
      </w:r>
      <w:r>
        <w:t>window</w:t>
      </w:r>
      <w:r>
        <w:rPr>
          <w:spacing w:val="-5"/>
        </w:rPr>
        <w:t xml:space="preserve"> </w:t>
      </w:r>
      <w:r>
        <w:t>ready</w:t>
      </w:r>
      <w:r>
        <w:rPr>
          <w:spacing w:val="-5"/>
        </w:rPr>
        <w:t xml:space="preserve"> </w:t>
      </w:r>
      <w:r>
        <w:t>for</w:t>
      </w:r>
      <w:r>
        <w:rPr>
          <w:spacing w:val="-5"/>
        </w:rPr>
        <w:t xml:space="preserve"> </w:t>
      </w:r>
      <w:r>
        <w:t>feature</w:t>
      </w:r>
      <w:r>
        <w:rPr>
          <w:spacing w:val="-5"/>
        </w:rPr>
        <w:t xml:space="preserve"> </w:t>
      </w:r>
      <w:r>
        <w:t>extraction.</w:t>
      </w:r>
    </w:p>
    <w:p w14:paraId="3D152BD7" w14:textId="77777777" w:rsidR="00942BAD" w:rsidRDefault="00942BAD">
      <w:pPr>
        <w:pStyle w:val="BodyText"/>
        <w:spacing w:before="94"/>
        <w:ind w:left="0"/>
        <w:jc w:val="left"/>
      </w:pPr>
    </w:p>
    <w:p w14:paraId="703FBC55" w14:textId="77777777" w:rsidR="00942BAD" w:rsidRDefault="00000000">
      <w:pPr>
        <w:pStyle w:val="Heading2"/>
        <w:numPr>
          <w:ilvl w:val="1"/>
          <w:numId w:val="19"/>
        </w:numPr>
        <w:tabs>
          <w:tab w:val="left" w:pos="855"/>
        </w:tabs>
        <w:spacing w:before="1"/>
      </w:pPr>
      <w:bookmarkStart w:id="90" w:name="Feature_Extraction"/>
      <w:bookmarkStart w:id="91" w:name="_bookmark48"/>
      <w:bookmarkEnd w:id="90"/>
      <w:bookmarkEnd w:id="91"/>
      <w:r>
        <w:rPr>
          <w:spacing w:val="-5"/>
        </w:rPr>
        <w:t>Feature</w:t>
      </w:r>
      <w:r>
        <w:rPr>
          <w:spacing w:val="10"/>
        </w:rPr>
        <w:t xml:space="preserve"> </w:t>
      </w:r>
      <w:r>
        <w:rPr>
          <w:spacing w:val="-2"/>
        </w:rPr>
        <w:t>Extraction</w:t>
      </w:r>
    </w:p>
    <w:p w14:paraId="5828F1ED" w14:textId="77777777" w:rsidR="00942BAD" w:rsidRDefault="00000000">
      <w:pPr>
        <w:pStyle w:val="BodyText"/>
        <w:spacing w:before="161" w:line="254" w:lineRule="auto"/>
        <w:ind w:left="119"/>
        <w:jc w:val="left"/>
      </w:pPr>
      <w:r>
        <w:rPr>
          <w:spacing w:val="-4"/>
        </w:rPr>
        <w:t>Feature</w:t>
      </w:r>
      <w:r>
        <w:rPr>
          <w:spacing w:val="-5"/>
        </w:rPr>
        <w:t xml:space="preserve"> </w:t>
      </w:r>
      <w:r>
        <w:rPr>
          <w:spacing w:val="-4"/>
        </w:rPr>
        <w:t>extraction</w:t>
      </w:r>
      <w:r>
        <w:rPr>
          <w:spacing w:val="-5"/>
        </w:rPr>
        <w:t xml:space="preserve"> </w:t>
      </w:r>
      <w:r>
        <w:rPr>
          <w:spacing w:val="-4"/>
        </w:rPr>
        <w:t>is</w:t>
      </w:r>
      <w:r>
        <w:rPr>
          <w:spacing w:val="-5"/>
        </w:rPr>
        <w:t xml:space="preserve"> </w:t>
      </w:r>
      <w:r>
        <w:rPr>
          <w:spacing w:val="-4"/>
        </w:rPr>
        <w:t>the</w:t>
      </w:r>
      <w:r>
        <w:rPr>
          <w:spacing w:val="-5"/>
        </w:rPr>
        <w:t xml:space="preserve"> </w:t>
      </w:r>
      <w:r>
        <w:rPr>
          <w:spacing w:val="-4"/>
        </w:rPr>
        <w:t>core</w:t>
      </w:r>
      <w:r>
        <w:rPr>
          <w:spacing w:val="-5"/>
        </w:rPr>
        <w:t xml:space="preserve"> </w:t>
      </w:r>
      <w:r>
        <w:rPr>
          <w:spacing w:val="-4"/>
        </w:rPr>
        <w:t>step</w:t>
      </w:r>
      <w:r>
        <w:rPr>
          <w:spacing w:val="-5"/>
        </w:rPr>
        <w:t xml:space="preserve"> </w:t>
      </w:r>
      <w:r>
        <w:rPr>
          <w:spacing w:val="-4"/>
        </w:rPr>
        <w:t>of</w:t>
      </w:r>
      <w:r>
        <w:rPr>
          <w:spacing w:val="-5"/>
        </w:rPr>
        <w:t xml:space="preserve"> </w:t>
      </w:r>
      <w:r>
        <w:rPr>
          <w:spacing w:val="-4"/>
        </w:rPr>
        <w:t>the</w:t>
      </w:r>
      <w:r>
        <w:rPr>
          <w:spacing w:val="-5"/>
        </w:rPr>
        <w:t xml:space="preserve"> </w:t>
      </w:r>
      <w:r>
        <w:rPr>
          <w:spacing w:val="-4"/>
        </w:rPr>
        <w:t>pipeline, converting</w:t>
      </w:r>
      <w:r>
        <w:rPr>
          <w:spacing w:val="-5"/>
        </w:rPr>
        <w:t xml:space="preserve"> </w:t>
      </w:r>
      <w:r>
        <w:rPr>
          <w:spacing w:val="-4"/>
        </w:rPr>
        <w:t>raw</w:t>
      </w:r>
      <w:r>
        <w:rPr>
          <w:spacing w:val="-5"/>
        </w:rPr>
        <w:t xml:space="preserve"> </w:t>
      </w:r>
      <w:r>
        <w:rPr>
          <w:spacing w:val="-4"/>
        </w:rPr>
        <w:t>windowed</w:t>
      </w:r>
      <w:r>
        <w:rPr>
          <w:spacing w:val="-5"/>
        </w:rPr>
        <w:t xml:space="preserve"> </w:t>
      </w:r>
      <w:r>
        <w:rPr>
          <w:spacing w:val="-4"/>
        </w:rPr>
        <w:t>EEG</w:t>
      </w:r>
      <w:r>
        <w:rPr>
          <w:spacing w:val="-5"/>
        </w:rPr>
        <w:t xml:space="preserve"> </w:t>
      </w:r>
      <w:r>
        <w:rPr>
          <w:spacing w:val="-4"/>
        </w:rPr>
        <w:t>signals into</w:t>
      </w:r>
      <w:r>
        <w:t xml:space="preserve"> </w:t>
      </w:r>
      <w:r>
        <w:rPr>
          <w:spacing w:val="-4"/>
        </w:rPr>
        <w:t>quantitative</w:t>
      </w:r>
      <w:r>
        <w:t xml:space="preserve"> </w:t>
      </w:r>
      <w:r>
        <w:rPr>
          <w:spacing w:val="-4"/>
        </w:rPr>
        <w:t>descriptors</w:t>
      </w:r>
      <w:r>
        <w:rPr>
          <w:spacing w:val="1"/>
        </w:rPr>
        <w:t xml:space="preserve"> </w:t>
      </w:r>
      <w:r>
        <w:rPr>
          <w:spacing w:val="-4"/>
        </w:rPr>
        <w:t>that</w:t>
      </w:r>
      <w:r>
        <w:t xml:space="preserve"> </w:t>
      </w:r>
      <w:r>
        <w:rPr>
          <w:spacing w:val="-4"/>
        </w:rPr>
        <w:t>capture</w:t>
      </w:r>
      <w:r>
        <w:rPr>
          <w:spacing w:val="1"/>
        </w:rPr>
        <w:t xml:space="preserve"> </w:t>
      </w:r>
      <w:r>
        <w:rPr>
          <w:spacing w:val="-4"/>
        </w:rPr>
        <w:t>signal</w:t>
      </w:r>
      <w:r>
        <w:t xml:space="preserve"> </w:t>
      </w:r>
      <w:r>
        <w:rPr>
          <w:spacing w:val="-4"/>
        </w:rPr>
        <w:t>characteristics</w:t>
      </w:r>
      <w:r>
        <w:t xml:space="preserve"> </w:t>
      </w:r>
      <w:r>
        <w:rPr>
          <w:spacing w:val="-4"/>
        </w:rPr>
        <w:t>across</w:t>
      </w:r>
      <w:r>
        <w:rPr>
          <w:spacing w:val="1"/>
        </w:rPr>
        <w:t xml:space="preserve"> </w:t>
      </w:r>
      <w:r>
        <w:rPr>
          <w:spacing w:val="-4"/>
        </w:rPr>
        <w:t>multiple</w:t>
      </w:r>
      <w:r>
        <w:t xml:space="preserve"> </w:t>
      </w:r>
      <w:r>
        <w:rPr>
          <w:spacing w:val="-7"/>
        </w:rPr>
        <w:t>domains:</w:t>
      </w:r>
    </w:p>
    <w:p w14:paraId="35D60443" w14:textId="77777777" w:rsidR="00942BAD" w:rsidRDefault="00942BAD">
      <w:pPr>
        <w:pStyle w:val="BodyText"/>
        <w:spacing w:before="62"/>
        <w:ind w:left="0"/>
        <w:jc w:val="left"/>
      </w:pPr>
    </w:p>
    <w:p w14:paraId="6E6E5F25" w14:textId="77777777" w:rsidR="00942BAD" w:rsidRDefault="00000000">
      <w:pPr>
        <w:pStyle w:val="Heading3"/>
        <w:numPr>
          <w:ilvl w:val="2"/>
          <w:numId w:val="19"/>
        </w:numPr>
        <w:tabs>
          <w:tab w:val="left" w:pos="941"/>
        </w:tabs>
      </w:pPr>
      <w:bookmarkStart w:id="92" w:name="Spectral_Features"/>
      <w:bookmarkStart w:id="93" w:name="_bookmark49"/>
      <w:bookmarkEnd w:id="92"/>
      <w:bookmarkEnd w:id="93"/>
      <w:r>
        <w:rPr>
          <w:spacing w:val="-5"/>
        </w:rPr>
        <w:t>Spectral</w:t>
      </w:r>
      <w:r>
        <w:rPr>
          <w:spacing w:val="9"/>
        </w:rPr>
        <w:t xml:space="preserve"> </w:t>
      </w:r>
      <w:r>
        <w:rPr>
          <w:spacing w:val="-2"/>
        </w:rPr>
        <w:t>Features</w:t>
      </w:r>
    </w:p>
    <w:p w14:paraId="1B45025C" w14:textId="77777777" w:rsidR="00942BAD" w:rsidRDefault="00000000">
      <w:pPr>
        <w:spacing w:before="171" w:line="254" w:lineRule="auto"/>
        <w:ind w:left="119"/>
        <w:rPr>
          <w:sz w:val="24"/>
        </w:rPr>
      </w:pPr>
      <w:r>
        <w:rPr>
          <w:b/>
          <w:spacing w:val="-4"/>
          <w:sz w:val="24"/>
        </w:rPr>
        <w:t>Power Spectral Density (PSD):</w:t>
      </w:r>
      <w:r>
        <w:rPr>
          <w:b/>
          <w:spacing w:val="-11"/>
          <w:sz w:val="24"/>
        </w:rPr>
        <w:t xml:space="preserve"> </w:t>
      </w:r>
      <w:r>
        <w:rPr>
          <w:spacing w:val="-4"/>
          <w:sz w:val="24"/>
        </w:rPr>
        <w:t>Utilizing</w:t>
      </w:r>
      <w:r>
        <w:rPr>
          <w:spacing w:val="-8"/>
          <w:sz w:val="24"/>
        </w:rPr>
        <w:t xml:space="preserve"> </w:t>
      </w:r>
      <w:r>
        <w:rPr>
          <w:spacing w:val="-4"/>
          <w:sz w:val="24"/>
        </w:rPr>
        <w:t>Welch’s</w:t>
      </w:r>
      <w:r>
        <w:rPr>
          <w:spacing w:val="-8"/>
          <w:sz w:val="24"/>
        </w:rPr>
        <w:t xml:space="preserve"> </w:t>
      </w:r>
      <w:r>
        <w:rPr>
          <w:spacing w:val="-4"/>
          <w:sz w:val="24"/>
        </w:rPr>
        <w:t>method,</w:t>
      </w:r>
      <w:r>
        <w:rPr>
          <w:spacing w:val="-6"/>
          <w:sz w:val="24"/>
        </w:rPr>
        <w:t xml:space="preserve"> </w:t>
      </w:r>
      <w:r>
        <w:rPr>
          <w:spacing w:val="-4"/>
          <w:sz w:val="24"/>
        </w:rPr>
        <w:t>PSD</w:t>
      </w:r>
      <w:r>
        <w:rPr>
          <w:spacing w:val="-8"/>
          <w:sz w:val="24"/>
        </w:rPr>
        <w:t xml:space="preserve"> </w:t>
      </w:r>
      <w:r>
        <w:rPr>
          <w:spacing w:val="-4"/>
          <w:sz w:val="24"/>
        </w:rPr>
        <w:t>is</w:t>
      </w:r>
      <w:r>
        <w:rPr>
          <w:spacing w:val="-8"/>
          <w:sz w:val="24"/>
        </w:rPr>
        <w:t xml:space="preserve"> </w:t>
      </w:r>
      <w:r>
        <w:rPr>
          <w:spacing w:val="-4"/>
          <w:sz w:val="24"/>
        </w:rPr>
        <w:t>computed</w:t>
      </w:r>
      <w:r>
        <w:rPr>
          <w:spacing w:val="-8"/>
          <w:sz w:val="24"/>
        </w:rPr>
        <w:t xml:space="preserve"> </w:t>
      </w:r>
      <w:r>
        <w:rPr>
          <w:spacing w:val="-4"/>
          <w:sz w:val="24"/>
        </w:rPr>
        <w:t>for</w:t>
      </w:r>
      <w:r>
        <w:rPr>
          <w:spacing w:val="-8"/>
          <w:sz w:val="24"/>
        </w:rPr>
        <w:t xml:space="preserve"> </w:t>
      </w:r>
      <w:r>
        <w:rPr>
          <w:spacing w:val="-4"/>
          <w:sz w:val="24"/>
        </w:rPr>
        <w:t xml:space="preserve">each </w:t>
      </w:r>
      <w:r>
        <w:rPr>
          <w:spacing w:val="-2"/>
          <w:sz w:val="24"/>
        </w:rPr>
        <w:t>channel.</w:t>
      </w:r>
    </w:p>
    <w:p w14:paraId="417836E6" w14:textId="77777777" w:rsidR="00942BAD" w:rsidRDefault="00942BAD">
      <w:pPr>
        <w:pStyle w:val="BodyText"/>
        <w:spacing w:before="61"/>
        <w:ind w:left="0"/>
        <w:jc w:val="left"/>
      </w:pPr>
    </w:p>
    <w:p w14:paraId="3BDEE73A" w14:textId="77777777" w:rsidR="00942BAD" w:rsidRDefault="00000000">
      <w:pPr>
        <w:pStyle w:val="Heading3"/>
        <w:numPr>
          <w:ilvl w:val="2"/>
          <w:numId w:val="19"/>
        </w:numPr>
        <w:tabs>
          <w:tab w:val="left" w:pos="941"/>
        </w:tabs>
      </w:pPr>
      <w:bookmarkStart w:id="94" w:name="Frequency_Band_Analysis:"/>
      <w:bookmarkStart w:id="95" w:name="_bookmark50"/>
      <w:bookmarkEnd w:id="94"/>
      <w:bookmarkEnd w:id="95"/>
      <w:r>
        <w:rPr>
          <w:spacing w:val="-8"/>
        </w:rPr>
        <w:t>Frequency</w:t>
      </w:r>
      <w:r>
        <w:rPr>
          <w:spacing w:val="9"/>
        </w:rPr>
        <w:t xml:space="preserve"> </w:t>
      </w:r>
      <w:r>
        <w:rPr>
          <w:spacing w:val="-8"/>
        </w:rPr>
        <w:t>Band</w:t>
      </w:r>
      <w:r>
        <w:rPr>
          <w:spacing w:val="10"/>
        </w:rPr>
        <w:t xml:space="preserve"> </w:t>
      </w:r>
      <w:r>
        <w:rPr>
          <w:spacing w:val="-8"/>
        </w:rPr>
        <w:t>Analysis:</w:t>
      </w:r>
    </w:p>
    <w:p w14:paraId="71597575" w14:textId="77777777" w:rsidR="00942BAD" w:rsidRDefault="00000000">
      <w:pPr>
        <w:pStyle w:val="ListParagraph"/>
        <w:numPr>
          <w:ilvl w:val="0"/>
          <w:numId w:val="9"/>
        </w:numPr>
        <w:tabs>
          <w:tab w:val="left" w:pos="703"/>
          <w:tab w:val="left" w:pos="705"/>
        </w:tabs>
        <w:spacing w:before="163" w:line="242" w:lineRule="auto"/>
        <w:ind w:right="117"/>
        <w:jc w:val="both"/>
        <w:rPr>
          <w:sz w:val="24"/>
        </w:rPr>
      </w:pPr>
      <w:r>
        <w:rPr>
          <w:sz w:val="24"/>
        </w:rPr>
        <w:t>Absolute</w:t>
      </w:r>
      <w:r>
        <w:rPr>
          <w:spacing w:val="-3"/>
          <w:sz w:val="24"/>
        </w:rPr>
        <w:t xml:space="preserve"> </w:t>
      </w:r>
      <w:r>
        <w:rPr>
          <w:sz w:val="24"/>
        </w:rPr>
        <w:t>power</w:t>
      </w:r>
      <w:r>
        <w:rPr>
          <w:spacing w:val="-3"/>
          <w:sz w:val="24"/>
        </w:rPr>
        <w:t xml:space="preserve"> </w:t>
      </w:r>
      <w:r>
        <w:rPr>
          <w:sz w:val="24"/>
        </w:rPr>
        <w:t>within</w:t>
      </w:r>
      <w:r>
        <w:rPr>
          <w:spacing w:val="-3"/>
          <w:sz w:val="24"/>
        </w:rPr>
        <w:t xml:space="preserve"> </w:t>
      </w:r>
      <w:r>
        <w:rPr>
          <w:sz w:val="24"/>
        </w:rPr>
        <w:t>standard</w:t>
      </w:r>
      <w:r>
        <w:rPr>
          <w:spacing w:val="-3"/>
          <w:sz w:val="24"/>
        </w:rPr>
        <w:t xml:space="preserve"> </w:t>
      </w:r>
      <w:r>
        <w:rPr>
          <w:sz w:val="24"/>
        </w:rPr>
        <w:t>EEG</w:t>
      </w:r>
      <w:r>
        <w:rPr>
          <w:spacing w:val="-3"/>
          <w:sz w:val="24"/>
        </w:rPr>
        <w:t xml:space="preserve"> </w:t>
      </w:r>
      <w:r>
        <w:rPr>
          <w:sz w:val="24"/>
        </w:rPr>
        <w:t>frequency</w:t>
      </w:r>
      <w:r>
        <w:rPr>
          <w:spacing w:val="-3"/>
          <w:sz w:val="24"/>
        </w:rPr>
        <w:t xml:space="preserve"> </w:t>
      </w:r>
      <w:r>
        <w:rPr>
          <w:sz w:val="24"/>
        </w:rPr>
        <w:t>bands</w:t>
      </w:r>
      <w:r>
        <w:rPr>
          <w:spacing w:val="-3"/>
          <w:sz w:val="24"/>
        </w:rPr>
        <w:t xml:space="preserve"> </w:t>
      </w:r>
      <w:r>
        <w:rPr>
          <w:sz w:val="24"/>
        </w:rPr>
        <w:t>(delta,</w:t>
      </w:r>
      <w:r>
        <w:rPr>
          <w:spacing w:val="-1"/>
          <w:sz w:val="24"/>
        </w:rPr>
        <w:t xml:space="preserve"> </w:t>
      </w:r>
      <w:r>
        <w:rPr>
          <w:sz w:val="24"/>
        </w:rPr>
        <w:t>theta,</w:t>
      </w:r>
      <w:r>
        <w:rPr>
          <w:spacing w:val="-1"/>
          <w:sz w:val="24"/>
        </w:rPr>
        <w:t xml:space="preserve"> </w:t>
      </w:r>
      <w:r>
        <w:rPr>
          <w:sz w:val="24"/>
        </w:rPr>
        <w:t>alpha,</w:t>
      </w:r>
      <w:r>
        <w:rPr>
          <w:spacing w:val="-1"/>
          <w:sz w:val="24"/>
        </w:rPr>
        <w:t xml:space="preserve"> </w:t>
      </w:r>
      <w:r>
        <w:rPr>
          <w:sz w:val="24"/>
        </w:rPr>
        <w:t xml:space="preserve">beta, </w:t>
      </w:r>
      <w:r>
        <w:rPr>
          <w:spacing w:val="-2"/>
          <w:sz w:val="24"/>
        </w:rPr>
        <w:t>gamma)</w:t>
      </w:r>
    </w:p>
    <w:p w14:paraId="0FFBFE18" w14:textId="77777777" w:rsidR="00942BAD" w:rsidRDefault="00000000">
      <w:pPr>
        <w:pStyle w:val="ListParagraph"/>
        <w:numPr>
          <w:ilvl w:val="0"/>
          <w:numId w:val="9"/>
        </w:numPr>
        <w:tabs>
          <w:tab w:val="left" w:pos="704"/>
        </w:tabs>
        <w:spacing w:before="205"/>
        <w:ind w:left="704" w:hanging="233"/>
        <w:rPr>
          <w:sz w:val="24"/>
        </w:rPr>
      </w:pPr>
      <w:r>
        <w:rPr>
          <w:spacing w:val="-2"/>
          <w:sz w:val="24"/>
        </w:rPr>
        <w:t>Relative</w:t>
      </w:r>
      <w:r>
        <w:rPr>
          <w:spacing w:val="-7"/>
          <w:sz w:val="24"/>
        </w:rPr>
        <w:t xml:space="preserve"> </w:t>
      </w:r>
      <w:r>
        <w:rPr>
          <w:spacing w:val="-2"/>
          <w:sz w:val="24"/>
        </w:rPr>
        <w:t>band</w:t>
      </w:r>
      <w:r>
        <w:rPr>
          <w:spacing w:val="-7"/>
          <w:sz w:val="24"/>
        </w:rPr>
        <w:t xml:space="preserve"> </w:t>
      </w:r>
      <w:r>
        <w:rPr>
          <w:spacing w:val="-2"/>
          <w:sz w:val="24"/>
        </w:rPr>
        <w:t>power</w:t>
      </w:r>
      <w:r>
        <w:rPr>
          <w:spacing w:val="-6"/>
          <w:sz w:val="24"/>
        </w:rPr>
        <w:t xml:space="preserve"> </w:t>
      </w:r>
      <w:r>
        <w:rPr>
          <w:spacing w:val="-2"/>
          <w:sz w:val="24"/>
        </w:rPr>
        <w:t>(normalized</w:t>
      </w:r>
      <w:r>
        <w:rPr>
          <w:spacing w:val="-7"/>
          <w:sz w:val="24"/>
        </w:rPr>
        <w:t xml:space="preserve"> </w:t>
      </w:r>
      <w:r>
        <w:rPr>
          <w:spacing w:val="-2"/>
          <w:sz w:val="24"/>
        </w:rPr>
        <w:t>by</w:t>
      </w:r>
      <w:r>
        <w:rPr>
          <w:spacing w:val="-6"/>
          <w:sz w:val="24"/>
        </w:rPr>
        <w:t xml:space="preserve"> </w:t>
      </w:r>
      <w:r>
        <w:rPr>
          <w:spacing w:val="-2"/>
          <w:sz w:val="24"/>
        </w:rPr>
        <w:t>total</w:t>
      </w:r>
      <w:r>
        <w:rPr>
          <w:spacing w:val="-7"/>
          <w:sz w:val="24"/>
        </w:rPr>
        <w:t xml:space="preserve"> </w:t>
      </w:r>
      <w:r>
        <w:rPr>
          <w:spacing w:val="-2"/>
          <w:sz w:val="24"/>
        </w:rPr>
        <w:t>power)</w:t>
      </w:r>
    </w:p>
    <w:p w14:paraId="514FAA78" w14:textId="77777777" w:rsidR="00942BAD" w:rsidRDefault="00000000">
      <w:pPr>
        <w:pStyle w:val="ListParagraph"/>
        <w:numPr>
          <w:ilvl w:val="0"/>
          <w:numId w:val="9"/>
        </w:numPr>
        <w:tabs>
          <w:tab w:val="left" w:pos="704"/>
        </w:tabs>
        <w:spacing w:before="195"/>
        <w:ind w:left="704" w:hanging="233"/>
        <w:rPr>
          <w:sz w:val="24"/>
        </w:rPr>
      </w:pPr>
      <w:r>
        <w:rPr>
          <w:spacing w:val="-4"/>
          <w:sz w:val="24"/>
        </w:rPr>
        <w:t>Frequency-weighted</w:t>
      </w:r>
      <w:r>
        <w:rPr>
          <w:spacing w:val="-7"/>
          <w:sz w:val="24"/>
        </w:rPr>
        <w:t xml:space="preserve"> </w:t>
      </w:r>
      <w:r>
        <w:rPr>
          <w:spacing w:val="-4"/>
          <w:sz w:val="24"/>
        </w:rPr>
        <w:t>power</w:t>
      </w:r>
      <w:r>
        <w:rPr>
          <w:spacing w:val="-7"/>
          <w:sz w:val="24"/>
        </w:rPr>
        <w:t xml:space="preserve"> </w:t>
      </w:r>
      <w:r>
        <w:rPr>
          <w:spacing w:val="-4"/>
          <w:sz w:val="24"/>
        </w:rPr>
        <w:t>(center</w:t>
      </w:r>
      <w:r>
        <w:rPr>
          <w:spacing w:val="-7"/>
          <w:sz w:val="24"/>
        </w:rPr>
        <w:t xml:space="preserve"> </w:t>
      </w:r>
      <w:r>
        <w:rPr>
          <w:spacing w:val="-4"/>
          <w:sz w:val="24"/>
        </w:rPr>
        <w:t>of</w:t>
      </w:r>
      <w:r>
        <w:rPr>
          <w:spacing w:val="-7"/>
          <w:sz w:val="24"/>
        </w:rPr>
        <w:t xml:space="preserve"> </w:t>
      </w:r>
      <w:r>
        <w:rPr>
          <w:spacing w:val="-4"/>
          <w:sz w:val="24"/>
        </w:rPr>
        <w:t>gravity</w:t>
      </w:r>
      <w:r>
        <w:rPr>
          <w:spacing w:val="-7"/>
          <w:sz w:val="24"/>
        </w:rPr>
        <w:t xml:space="preserve"> </w:t>
      </w:r>
      <w:r>
        <w:rPr>
          <w:spacing w:val="-4"/>
          <w:sz w:val="24"/>
        </w:rPr>
        <w:t>of</w:t>
      </w:r>
      <w:r>
        <w:rPr>
          <w:spacing w:val="-6"/>
          <w:sz w:val="24"/>
        </w:rPr>
        <w:t xml:space="preserve"> </w:t>
      </w:r>
      <w:r>
        <w:rPr>
          <w:spacing w:val="-4"/>
          <w:sz w:val="24"/>
        </w:rPr>
        <w:t>the</w:t>
      </w:r>
      <w:r>
        <w:rPr>
          <w:spacing w:val="-7"/>
          <w:sz w:val="24"/>
        </w:rPr>
        <w:t xml:space="preserve"> </w:t>
      </w:r>
      <w:r>
        <w:rPr>
          <w:spacing w:val="-4"/>
          <w:sz w:val="24"/>
        </w:rPr>
        <w:t>power</w:t>
      </w:r>
      <w:r>
        <w:rPr>
          <w:spacing w:val="-7"/>
          <w:sz w:val="24"/>
        </w:rPr>
        <w:t xml:space="preserve"> </w:t>
      </w:r>
      <w:r>
        <w:rPr>
          <w:spacing w:val="-4"/>
          <w:sz w:val="24"/>
        </w:rPr>
        <w:t>spectrum)</w:t>
      </w:r>
    </w:p>
    <w:p w14:paraId="784BAFEE" w14:textId="77777777" w:rsidR="00942BAD" w:rsidRDefault="00942BAD">
      <w:pPr>
        <w:pStyle w:val="BodyText"/>
        <w:spacing w:before="67"/>
        <w:ind w:left="0"/>
        <w:jc w:val="left"/>
      </w:pPr>
    </w:p>
    <w:p w14:paraId="0AA944B6" w14:textId="77777777" w:rsidR="00942BAD" w:rsidRDefault="00000000">
      <w:pPr>
        <w:pStyle w:val="Heading3"/>
        <w:numPr>
          <w:ilvl w:val="2"/>
          <w:numId w:val="19"/>
        </w:numPr>
        <w:tabs>
          <w:tab w:val="left" w:pos="941"/>
        </w:tabs>
      </w:pPr>
      <w:bookmarkStart w:id="96" w:name="Hemispheric_Asymmetry:"/>
      <w:bookmarkStart w:id="97" w:name="_bookmark51"/>
      <w:bookmarkEnd w:id="96"/>
      <w:bookmarkEnd w:id="97"/>
      <w:r>
        <w:rPr>
          <w:w w:val="90"/>
        </w:rPr>
        <w:t>Hemispheric</w:t>
      </w:r>
      <w:r>
        <w:rPr>
          <w:spacing w:val="44"/>
        </w:rPr>
        <w:t xml:space="preserve"> </w:t>
      </w:r>
      <w:r>
        <w:rPr>
          <w:spacing w:val="-2"/>
        </w:rPr>
        <w:t>Asymmetry:</w:t>
      </w:r>
    </w:p>
    <w:p w14:paraId="1ABDA85A" w14:textId="77777777" w:rsidR="00942BAD" w:rsidRDefault="00000000">
      <w:pPr>
        <w:pStyle w:val="ListParagraph"/>
        <w:numPr>
          <w:ilvl w:val="3"/>
          <w:numId w:val="19"/>
        </w:numPr>
        <w:tabs>
          <w:tab w:val="left" w:pos="1151"/>
        </w:tabs>
        <w:spacing w:before="170"/>
        <w:rPr>
          <w:b/>
          <w:sz w:val="24"/>
        </w:rPr>
      </w:pPr>
      <w:r>
        <w:rPr>
          <w:b/>
          <w:spacing w:val="-6"/>
          <w:sz w:val="24"/>
        </w:rPr>
        <w:t>Frontal</w:t>
      </w:r>
      <w:r>
        <w:rPr>
          <w:b/>
          <w:spacing w:val="9"/>
          <w:sz w:val="24"/>
        </w:rPr>
        <w:t xml:space="preserve"> </w:t>
      </w:r>
      <w:r>
        <w:rPr>
          <w:b/>
          <w:spacing w:val="-6"/>
          <w:sz w:val="24"/>
        </w:rPr>
        <w:t>Asymmetry</w:t>
      </w:r>
      <w:r>
        <w:rPr>
          <w:b/>
          <w:spacing w:val="9"/>
          <w:sz w:val="24"/>
        </w:rPr>
        <w:t xml:space="preserve"> </w:t>
      </w:r>
      <w:r>
        <w:rPr>
          <w:b/>
          <w:spacing w:val="-6"/>
          <w:sz w:val="24"/>
        </w:rPr>
        <w:t>(AF7/AF8):</w:t>
      </w:r>
    </w:p>
    <w:p w14:paraId="78F03AF1" w14:textId="77777777" w:rsidR="00942BAD" w:rsidRDefault="00000000">
      <w:pPr>
        <w:pStyle w:val="ListParagraph"/>
        <w:numPr>
          <w:ilvl w:val="4"/>
          <w:numId w:val="19"/>
        </w:numPr>
        <w:tabs>
          <w:tab w:val="left" w:pos="704"/>
        </w:tabs>
        <w:spacing w:before="163"/>
        <w:ind w:left="704" w:hanging="233"/>
        <w:rPr>
          <w:sz w:val="24"/>
        </w:rPr>
      </w:pPr>
      <w:r>
        <w:rPr>
          <w:spacing w:val="-6"/>
          <w:sz w:val="24"/>
        </w:rPr>
        <w:t>Log-transformed</w:t>
      </w:r>
      <w:r>
        <w:rPr>
          <w:spacing w:val="4"/>
          <w:sz w:val="24"/>
        </w:rPr>
        <w:t xml:space="preserve"> </w:t>
      </w:r>
      <w:r>
        <w:rPr>
          <w:spacing w:val="-6"/>
          <w:sz w:val="24"/>
        </w:rPr>
        <w:t>asymmetry</w:t>
      </w:r>
      <w:r>
        <w:rPr>
          <w:spacing w:val="4"/>
          <w:sz w:val="24"/>
        </w:rPr>
        <w:t xml:space="preserve"> </w:t>
      </w:r>
      <w:r>
        <w:rPr>
          <w:spacing w:val="-6"/>
          <w:sz w:val="24"/>
        </w:rPr>
        <w:t>index:</w:t>
      </w:r>
      <w:r>
        <w:rPr>
          <w:spacing w:val="25"/>
          <w:sz w:val="24"/>
        </w:rPr>
        <w:t xml:space="preserve"> </w:t>
      </w:r>
      <w:r>
        <w:rPr>
          <w:spacing w:val="-6"/>
          <w:sz w:val="24"/>
        </w:rPr>
        <w:t>log(right/left)</w:t>
      </w:r>
    </w:p>
    <w:p w14:paraId="33121CDF" w14:textId="77777777" w:rsidR="00942BAD" w:rsidRDefault="00000000">
      <w:pPr>
        <w:pStyle w:val="ListParagraph"/>
        <w:numPr>
          <w:ilvl w:val="4"/>
          <w:numId w:val="19"/>
        </w:numPr>
        <w:tabs>
          <w:tab w:val="left" w:pos="704"/>
        </w:tabs>
        <w:spacing w:before="195"/>
        <w:ind w:left="704" w:hanging="233"/>
        <w:rPr>
          <w:sz w:val="24"/>
        </w:rPr>
      </w:pPr>
      <w:r>
        <w:rPr>
          <w:spacing w:val="-6"/>
          <w:sz w:val="24"/>
        </w:rPr>
        <w:t>Normalized</w:t>
      </w:r>
      <w:r>
        <w:rPr>
          <w:spacing w:val="9"/>
          <w:sz w:val="24"/>
        </w:rPr>
        <w:t xml:space="preserve"> </w:t>
      </w:r>
      <w:r>
        <w:rPr>
          <w:spacing w:val="-6"/>
          <w:sz w:val="24"/>
        </w:rPr>
        <w:t>asymmetry</w:t>
      </w:r>
      <w:r>
        <w:rPr>
          <w:spacing w:val="10"/>
          <w:sz w:val="24"/>
        </w:rPr>
        <w:t xml:space="preserve"> </w:t>
      </w:r>
      <w:r>
        <w:rPr>
          <w:spacing w:val="-6"/>
          <w:sz w:val="24"/>
        </w:rPr>
        <w:t>ratio:</w:t>
      </w:r>
      <w:r>
        <w:rPr>
          <w:spacing w:val="32"/>
          <w:sz w:val="24"/>
        </w:rPr>
        <w:t xml:space="preserve"> </w:t>
      </w:r>
      <w:r>
        <w:rPr>
          <w:spacing w:val="-6"/>
          <w:sz w:val="24"/>
        </w:rPr>
        <w:t>(right-left)/(right+left)</w:t>
      </w:r>
    </w:p>
    <w:p w14:paraId="58EA7173" w14:textId="77777777" w:rsidR="00942BAD" w:rsidRDefault="00942BAD">
      <w:pPr>
        <w:pStyle w:val="BodyText"/>
        <w:spacing w:before="66"/>
        <w:ind w:left="0"/>
        <w:jc w:val="left"/>
      </w:pPr>
    </w:p>
    <w:p w14:paraId="350F2BD5" w14:textId="77777777" w:rsidR="00942BAD" w:rsidRDefault="00000000">
      <w:pPr>
        <w:pStyle w:val="Heading3"/>
        <w:numPr>
          <w:ilvl w:val="3"/>
          <w:numId w:val="19"/>
        </w:numPr>
        <w:tabs>
          <w:tab w:val="left" w:pos="1151"/>
        </w:tabs>
      </w:pPr>
      <w:r>
        <w:rPr>
          <w:spacing w:val="-6"/>
        </w:rPr>
        <w:t>Temporal</w:t>
      </w:r>
      <w:r>
        <w:rPr>
          <w:spacing w:val="5"/>
        </w:rPr>
        <w:t xml:space="preserve"> </w:t>
      </w:r>
      <w:r>
        <w:rPr>
          <w:spacing w:val="-6"/>
        </w:rPr>
        <w:t>Asymmetry</w:t>
      </w:r>
      <w:r>
        <w:rPr>
          <w:spacing w:val="5"/>
        </w:rPr>
        <w:t xml:space="preserve"> </w:t>
      </w:r>
      <w:r>
        <w:rPr>
          <w:spacing w:val="-6"/>
        </w:rPr>
        <w:t>(TP9/TP10):</w:t>
      </w:r>
    </w:p>
    <w:p w14:paraId="2211692A" w14:textId="77777777" w:rsidR="00942BAD" w:rsidRDefault="00000000">
      <w:pPr>
        <w:pStyle w:val="ListParagraph"/>
        <w:numPr>
          <w:ilvl w:val="4"/>
          <w:numId w:val="19"/>
        </w:numPr>
        <w:tabs>
          <w:tab w:val="left" w:pos="704"/>
        </w:tabs>
        <w:spacing w:before="162"/>
        <w:ind w:left="704" w:hanging="233"/>
        <w:rPr>
          <w:sz w:val="24"/>
        </w:rPr>
      </w:pPr>
      <w:r>
        <w:rPr>
          <w:spacing w:val="-6"/>
          <w:sz w:val="24"/>
        </w:rPr>
        <w:t>Log-transformed</w:t>
      </w:r>
      <w:r>
        <w:rPr>
          <w:spacing w:val="4"/>
          <w:sz w:val="24"/>
        </w:rPr>
        <w:t xml:space="preserve"> </w:t>
      </w:r>
      <w:r>
        <w:rPr>
          <w:spacing w:val="-6"/>
          <w:sz w:val="24"/>
        </w:rPr>
        <w:t>asymmetry</w:t>
      </w:r>
      <w:r>
        <w:rPr>
          <w:spacing w:val="4"/>
          <w:sz w:val="24"/>
        </w:rPr>
        <w:t xml:space="preserve"> </w:t>
      </w:r>
      <w:r>
        <w:rPr>
          <w:spacing w:val="-6"/>
          <w:sz w:val="24"/>
        </w:rPr>
        <w:t>index:</w:t>
      </w:r>
      <w:r>
        <w:rPr>
          <w:spacing w:val="25"/>
          <w:sz w:val="24"/>
        </w:rPr>
        <w:t xml:space="preserve"> </w:t>
      </w:r>
      <w:r>
        <w:rPr>
          <w:spacing w:val="-6"/>
          <w:sz w:val="24"/>
        </w:rPr>
        <w:t>log(right/left)</w:t>
      </w:r>
    </w:p>
    <w:p w14:paraId="10FC417C" w14:textId="77777777" w:rsidR="00942BAD" w:rsidRDefault="00000000">
      <w:pPr>
        <w:pStyle w:val="ListParagraph"/>
        <w:numPr>
          <w:ilvl w:val="4"/>
          <w:numId w:val="19"/>
        </w:numPr>
        <w:tabs>
          <w:tab w:val="left" w:pos="704"/>
        </w:tabs>
        <w:spacing w:before="195"/>
        <w:ind w:left="704" w:hanging="233"/>
        <w:rPr>
          <w:sz w:val="24"/>
        </w:rPr>
      </w:pPr>
      <w:r>
        <w:rPr>
          <w:spacing w:val="-6"/>
          <w:sz w:val="24"/>
        </w:rPr>
        <w:t>Normalized</w:t>
      </w:r>
      <w:r>
        <w:rPr>
          <w:spacing w:val="9"/>
          <w:sz w:val="24"/>
        </w:rPr>
        <w:t xml:space="preserve"> </w:t>
      </w:r>
      <w:r>
        <w:rPr>
          <w:spacing w:val="-6"/>
          <w:sz w:val="24"/>
        </w:rPr>
        <w:t>asymmetry</w:t>
      </w:r>
      <w:r>
        <w:rPr>
          <w:spacing w:val="10"/>
          <w:sz w:val="24"/>
        </w:rPr>
        <w:t xml:space="preserve"> </w:t>
      </w:r>
      <w:r>
        <w:rPr>
          <w:spacing w:val="-6"/>
          <w:sz w:val="24"/>
        </w:rPr>
        <w:t>ratio:</w:t>
      </w:r>
      <w:r>
        <w:rPr>
          <w:spacing w:val="32"/>
          <w:sz w:val="24"/>
        </w:rPr>
        <w:t xml:space="preserve"> </w:t>
      </w:r>
      <w:r>
        <w:rPr>
          <w:spacing w:val="-6"/>
          <w:sz w:val="24"/>
        </w:rPr>
        <w:t>(right-left)/(right+left)</w:t>
      </w:r>
    </w:p>
    <w:p w14:paraId="3868E1A1" w14:textId="77777777" w:rsidR="00942BAD" w:rsidRDefault="00000000">
      <w:pPr>
        <w:pStyle w:val="BodyText"/>
        <w:spacing w:before="264" w:line="254" w:lineRule="auto"/>
        <w:ind w:left="119" w:firstLine="351"/>
        <w:jc w:val="left"/>
      </w:pPr>
      <w:r>
        <w:rPr>
          <w:spacing w:val="-2"/>
        </w:rPr>
        <w:t>These</w:t>
      </w:r>
      <w:r>
        <w:rPr>
          <w:spacing w:val="35"/>
        </w:rPr>
        <w:t xml:space="preserve"> </w:t>
      </w:r>
      <w:r>
        <w:rPr>
          <w:spacing w:val="-2"/>
        </w:rPr>
        <w:t>measures</w:t>
      </w:r>
      <w:r>
        <w:rPr>
          <w:spacing w:val="35"/>
        </w:rPr>
        <w:t xml:space="preserve"> </w:t>
      </w:r>
      <w:r>
        <w:rPr>
          <w:spacing w:val="-2"/>
        </w:rPr>
        <w:t>provide</w:t>
      </w:r>
      <w:r>
        <w:rPr>
          <w:spacing w:val="34"/>
        </w:rPr>
        <w:t xml:space="preserve"> </w:t>
      </w:r>
      <w:r>
        <w:rPr>
          <w:spacing w:val="-2"/>
        </w:rPr>
        <w:t>insights</w:t>
      </w:r>
      <w:r>
        <w:rPr>
          <w:spacing w:val="35"/>
        </w:rPr>
        <w:t xml:space="preserve"> </w:t>
      </w:r>
      <w:r>
        <w:rPr>
          <w:spacing w:val="-2"/>
        </w:rPr>
        <w:t>into</w:t>
      </w:r>
      <w:r>
        <w:rPr>
          <w:spacing w:val="35"/>
        </w:rPr>
        <w:t xml:space="preserve"> </w:t>
      </w:r>
      <w:r>
        <w:rPr>
          <w:spacing w:val="-2"/>
        </w:rPr>
        <w:t>both</w:t>
      </w:r>
      <w:r>
        <w:rPr>
          <w:spacing w:val="35"/>
        </w:rPr>
        <w:t xml:space="preserve"> </w:t>
      </w:r>
      <w:r>
        <w:rPr>
          <w:spacing w:val="-2"/>
        </w:rPr>
        <w:t>the</w:t>
      </w:r>
      <w:r>
        <w:rPr>
          <w:spacing w:val="34"/>
        </w:rPr>
        <w:t xml:space="preserve"> </w:t>
      </w:r>
      <w:r>
        <w:rPr>
          <w:spacing w:val="-2"/>
        </w:rPr>
        <w:t>dominant</w:t>
      </w:r>
      <w:r>
        <w:rPr>
          <w:spacing w:val="34"/>
        </w:rPr>
        <w:t xml:space="preserve"> </w:t>
      </w:r>
      <w:r>
        <w:rPr>
          <w:spacing w:val="-2"/>
        </w:rPr>
        <w:t>neural</w:t>
      </w:r>
      <w:r>
        <w:rPr>
          <w:spacing w:val="35"/>
        </w:rPr>
        <w:t xml:space="preserve"> </w:t>
      </w:r>
      <w:r>
        <w:rPr>
          <w:spacing w:val="-2"/>
        </w:rPr>
        <w:t>oscillations</w:t>
      </w:r>
      <w:r>
        <w:rPr>
          <w:spacing w:val="34"/>
        </w:rPr>
        <w:t xml:space="preserve"> </w:t>
      </w:r>
      <w:r>
        <w:rPr>
          <w:spacing w:val="-2"/>
        </w:rPr>
        <w:t>and hemispheric balance associated with different cognitive states.</w:t>
      </w:r>
    </w:p>
    <w:p w14:paraId="2AA49E14" w14:textId="77777777" w:rsidR="00942BAD" w:rsidRDefault="00942BAD">
      <w:pPr>
        <w:spacing w:line="254" w:lineRule="auto"/>
        <w:sectPr w:rsidR="00942BAD">
          <w:pgSz w:w="11910" w:h="16840"/>
          <w:pgMar w:top="1360" w:right="1320" w:bottom="1020" w:left="1320" w:header="689" w:footer="822" w:gutter="0"/>
          <w:cols w:space="720"/>
        </w:sectPr>
      </w:pPr>
    </w:p>
    <w:p w14:paraId="08512EC6" w14:textId="77777777" w:rsidR="00942BAD" w:rsidRDefault="00000000">
      <w:pPr>
        <w:pStyle w:val="Heading3"/>
        <w:numPr>
          <w:ilvl w:val="2"/>
          <w:numId w:val="19"/>
        </w:numPr>
        <w:tabs>
          <w:tab w:val="left" w:pos="941"/>
        </w:tabs>
        <w:spacing w:before="95"/>
        <w:ind w:hanging="821"/>
      </w:pPr>
      <w:bookmarkStart w:id="98" w:name="Temporal_(Statistical)_Features"/>
      <w:bookmarkStart w:id="99" w:name="_bookmark52"/>
      <w:bookmarkEnd w:id="98"/>
      <w:bookmarkEnd w:id="99"/>
      <w:r>
        <w:rPr>
          <w:spacing w:val="-6"/>
        </w:rPr>
        <w:lastRenderedPageBreak/>
        <w:t>Temporal</w:t>
      </w:r>
      <w:r>
        <w:rPr>
          <w:spacing w:val="7"/>
        </w:rPr>
        <w:t xml:space="preserve"> </w:t>
      </w:r>
      <w:r>
        <w:rPr>
          <w:spacing w:val="-6"/>
        </w:rPr>
        <w:t>(Statistical)</w:t>
      </w:r>
      <w:r>
        <w:rPr>
          <w:spacing w:val="8"/>
        </w:rPr>
        <w:t xml:space="preserve"> </w:t>
      </w:r>
      <w:r>
        <w:rPr>
          <w:spacing w:val="-6"/>
        </w:rPr>
        <w:t>Features</w:t>
      </w:r>
    </w:p>
    <w:p w14:paraId="2D7C1CAD" w14:textId="77777777" w:rsidR="00942BAD" w:rsidRDefault="00000000">
      <w:pPr>
        <w:pStyle w:val="BodyText"/>
        <w:spacing w:before="171"/>
        <w:jc w:val="left"/>
      </w:pPr>
      <w:r>
        <w:rPr>
          <w:spacing w:val="-4"/>
        </w:rPr>
        <w:t>For</w:t>
      </w:r>
      <w:r>
        <w:rPr>
          <w:spacing w:val="-5"/>
        </w:rPr>
        <w:t xml:space="preserve"> </w:t>
      </w:r>
      <w:r>
        <w:rPr>
          <w:spacing w:val="-4"/>
        </w:rPr>
        <w:t>each window, time-domain</w:t>
      </w:r>
      <w:r>
        <w:rPr>
          <w:spacing w:val="-5"/>
        </w:rPr>
        <w:t xml:space="preserve"> </w:t>
      </w:r>
      <w:r>
        <w:rPr>
          <w:spacing w:val="-4"/>
        </w:rPr>
        <w:t>statistical features are</w:t>
      </w:r>
      <w:r>
        <w:rPr>
          <w:spacing w:val="-5"/>
        </w:rPr>
        <w:t xml:space="preserve"> </w:t>
      </w:r>
      <w:r>
        <w:rPr>
          <w:spacing w:val="-4"/>
        </w:rPr>
        <w:t>computed, including:</w:t>
      </w:r>
    </w:p>
    <w:p w14:paraId="0D64DBE9" w14:textId="77777777" w:rsidR="00942BAD" w:rsidRDefault="00000000">
      <w:pPr>
        <w:pStyle w:val="ListParagraph"/>
        <w:numPr>
          <w:ilvl w:val="0"/>
          <w:numId w:val="7"/>
        </w:numPr>
        <w:tabs>
          <w:tab w:val="left" w:pos="704"/>
        </w:tabs>
        <w:spacing w:before="201"/>
        <w:ind w:left="704" w:hanging="233"/>
        <w:rPr>
          <w:sz w:val="24"/>
        </w:rPr>
      </w:pPr>
      <w:r>
        <w:rPr>
          <w:spacing w:val="-4"/>
          <w:sz w:val="24"/>
        </w:rPr>
        <w:t>Mean,</w:t>
      </w:r>
      <w:r>
        <w:rPr>
          <w:spacing w:val="3"/>
          <w:sz w:val="24"/>
        </w:rPr>
        <w:t xml:space="preserve"> </w:t>
      </w:r>
      <w:r>
        <w:rPr>
          <w:spacing w:val="-4"/>
          <w:sz w:val="24"/>
        </w:rPr>
        <w:t>standard</w:t>
      </w:r>
      <w:r>
        <w:rPr>
          <w:spacing w:val="4"/>
          <w:sz w:val="24"/>
        </w:rPr>
        <w:t xml:space="preserve"> </w:t>
      </w:r>
      <w:r>
        <w:rPr>
          <w:spacing w:val="-4"/>
          <w:sz w:val="24"/>
        </w:rPr>
        <w:t>deviation,</w:t>
      </w:r>
      <w:r>
        <w:rPr>
          <w:spacing w:val="4"/>
          <w:sz w:val="24"/>
        </w:rPr>
        <w:t xml:space="preserve"> </w:t>
      </w:r>
      <w:r>
        <w:rPr>
          <w:spacing w:val="-4"/>
          <w:sz w:val="24"/>
        </w:rPr>
        <w:t>variance</w:t>
      </w:r>
    </w:p>
    <w:p w14:paraId="715542EC" w14:textId="77777777" w:rsidR="00942BAD" w:rsidRDefault="00000000">
      <w:pPr>
        <w:pStyle w:val="ListParagraph"/>
        <w:numPr>
          <w:ilvl w:val="0"/>
          <w:numId w:val="7"/>
        </w:numPr>
        <w:tabs>
          <w:tab w:val="left" w:pos="704"/>
        </w:tabs>
        <w:spacing w:before="179"/>
        <w:ind w:left="704" w:hanging="233"/>
        <w:rPr>
          <w:sz w:val="24"/>
        </w:rPr>
      </w:pPr>
      <w:r>
        <w:rPr>
          <w:spacing w:val="-6"/>
          <w:sz w:val="24"/>
        </w:rPr>
        <w:t>Skewness</w:t>
      </w:r>
      <w:r>
        <w:rPr>
          <w:spacing w:val="-2"/>
          <w:sz w:val="24"/>
        </w:rPr>
        <w:t xml:space="preserve"> </w:t>
      </w:r>
      <w:r>
        <w:rPr>
          <w:spacing w:val="-6"/>
          <w:sz w:val="24"/>
        </w:rPr>
        <w:t>and</w:t>
      </w:r>
      <w:r>
        <w:rPr>
          <w:spacing w:val="-2"/>
          <w:sz w:val="24"/>
        </w:rPr>
        <w:t xml:space="preserve"> </w:t>
      </w:r>
      <w:r>
        <w:rPr>
          <w:spacing w:val="-6"/>
          <w:sz w:val="24"/>
        </w:rPr>
        <w:t>kurtosis</w:t>
      </w:r>
    </w:p>
    <w:p w14:paraId="6EF54A4C" w14:textId="77777777" w:rsidR="00942BAD" w:rsidRDefault="00000000">
      <w:pPr>
        <w:pStyle w:val="ListParagraph"/>
        <w:numPr>
          <w:ilvl w:val="0"/>
          <w:numId w:val="7"/>
        </w:numPr>
        <w:tabs>
          <w:tab w:val="left" w:pos="704"/>
        </w:tabs>
        <w:spacing w:before="179"/>
        <w:ind w:left="704" w:hanging="233"/>
        <w:rPr>
          <w:sz w:val="24"/>
        </w:rPr>
      </w:pPr>
      <w:r>
        <w:rPr>
          <w:spacing w:val="-4"/>
          <w:sz w:val="24"/>
        </w:rPr>
        <w:t>Root</w:t>
      </w:r>
      <w:r>
        <w:rPr>
          <w:sz w:val="24"/>
        </w:rPr>
        <w:t xml:space="preserve"> </w:t>
      </w:r>
      <w:r>
        <w:rPr>
          <w:spacing w:val="-4"/>
          <w:sz w:val="24"/>
        </w:rPr>
        <w:t>mean</w:t>
      </w:r>
      <w:r>
        <w:rPr>
          <w:spacing w:val="1"/>
          <w:sz w:val="24"/>
        </w:rPr>
        <w:t xml:space="preserve"> </w:t>
      </w:r>
      <w:r>
        <w:rPr>
          <w:spacing w:val="-4"/>
          <w:sz w:val="24"/>
        </w:rPr>
        <w:t>square</w:t>
      </w:r>
      <w:r>
        <w:rPr>
          <w:spacing w:val="1"/>
          <w:sz w:val="24"/>
        </w:rPr>
        <w:t xml:space="preserve"> </w:t>
      </w:r>
      <w:r>
        <w:rPr>
          <w:spacing w:val="-4"/>
          <w:sz w:val="24"/>
        </w:rPr>
        <w:t>(RMS)</w:t>
      </w:r>
    </w:p>
    <w:p w14:paraId="53303B79" w14:textId="77777777" w:rsidR="00942BAD" w:rsidRDefault="00000000">
      <w:pPr>
        <w:pStyle w:val="ListParagraph"/>
        <w:numPr>
          <w:ilvl w:val="0"/>
          <w:numId w:val="7"/>
        </w:numPr>
        <w:tabs>
          <w:tab w:val="left" w:pos="704"/>
        </w:tabs>
        <w:spacing w:before="179"/>
        <w:ind w:left="704" w:hanging="233"/>
        <w:rPr>
          <w:sz w:val="24"/>
        </w:rPr>
      </w:pPr>
      <w:r>
        <w:rPr>
          <w:spacing w:val="-4"/>
          <w:sz w:val="24"/>
        </w:rPr>
        <w:t>Peak-to-peak</w:t>
      </w:r>
      <w:r>
        <w:rPr>
          <w:spacing w:val="-5"/>
          <w:sz w:val="24"/>
        </w:rPr>
        <w:t xml:space="preserve"> </w:t>
      </w:r>
      <w:r>
        <w:rPr>
          <w:spacing w:val="-4"/>
          <w:sz w:val="24"/>
        </w:rPr>
        <w:t>amplitude,</w:t>
      </w:r>
      <w:r>
        <w:rPr>
          <w:spacing w:val="-5"/>
          <w:sz w:val="24"/>
        </w:rPr>
        <w:t xml:space="preserve"> </w:t>
      </w:r>
      <w:r>
        <w:rPr>
          <w:spacing w:val="-4"/>
          <w:sz w:val="24"/>
        </w:rPr>
        <w:t>zero</w:t>
      </w:r>
      <w:r>
        <w:rPr>
          <w:spacing w:val="-5"/>
          <w:sz w:val="24"/>
        </w:rPr>
        <w:t xml:space="preserve"> </w:t>
      </w:r>
      <w:r>
        <w:rPr>
          <w:spacing w:val="-4"/>
          <w:sz w:val="24"/>
        </w:rPr>
        <w:t>crossings, and</w:t>
      </w:r>
      <w:r>
        <w:rPr>
          <w:spacing w:val="-5"/>
          <w:sz w:val="24"/>
        </w:rPr>
        <w:t xml:space="preserve"> </w:t>
      </w:r>
      <w:r>
        <w:rPr>
          <w:spacing w:val="-4"/>
          <w:sz w:val="24"/>
        </w:rPr>
        <w:t>mean</w:t>
      </w:r>
      <w:r>
        <w:rPr>
          <w:spacing w:val="-5"/>
          <w:sz w:val="24"/>
        </w:rPr>
        <w:t xml:space="preserve"> </w:t>
      </w:r>
      <w:r>
        <w:rPr>
          <w:spacing w:val="-4"/>
          <w:sz w:val="24"/>
        </w:rPr>
        <w:t>absolute</w:t>
      </w:r>
      <w:r>
        <w:rPr>
          <w:spacing w:val="-5"/>
          <w:sz w:val="24"/>
        </w:rPr>
        <w:t xml:space="preserve"> </w:t>
      </w:r>
      <w:r>
        <w:rPr>
          <w:spacing w:val="-4"/>
          <w:sz w:val="24"/>
        </w:rPr>
        <w:t>deviation</w:t>
      </w:r>
    </w:p>
    <w:p w14:paraId="7C666027" w14:textId="77777777" w:rsidR="00942BAD" w:rsidRDefault="00000000">
      <w:pPr>
        <w:pStyle w:val="ListParagraph"/>
        <w:numPr>
          <w:ilvl w:val="0"/>
          <w:numId w:val="7"/>
        </w:numPr>
        <w:tabs>
          <w:tab w:val="left" w:pos="703"/>
          <w:tab w:val="left" w:pos="705"/>
        </w:tabs>
        <w:spacing w:before="179" w:line="242" w:lineRule="auto"/>
        <w:ind w:right="118"/>
        <w:jc w:val="both"/>
        <w:rPr>
          <w:sz w:val="24"/>
        </w:rPr>
      </w:pPr>
      <w:r>
        <w:rPr>
          <w:b/>
          <w:spacing w:val="-2"/>
          <w:sz w:val="24"/>
        </w:rPr>
        <w:t>Hjorth</w:t>
      </w:r>
      <w:r>
        <w:rPr>
          <w:b/>
          <w:spacing w:val="-12"/>
          <w:sz w:val="24"/>
        </w:rPr>
        <w:t xml:space="preserve"> </w:t>
      </w:r>
      <w:r>
        <w:rPr>
          <w:b/>
          <w:spacing w:val="-2"/>
          <w:sz w:val="24"/>
        </w:rPr>
        <w:t>Parameters:</w:t>
      </w:r>
      <w:r>
        <w:rPr>
          <w:b/>
          <w:spacing w:val="-13"/>
          <w:sz w:val="24"/>
        </w:rPr>
        <w:t xml:space="preserve"> </w:t>
      </w:r>
      <w:r>
        <w:rPr>
          <w:spacing w:val="-2"/>
          <w:sz w:val="24"/>
        </w:rPr>
        <w:t>Activity,</w:t>
      </w:r>
      <w:r>
        <w:rPr>
          <w:spacing w:val="-12"/>
          <w:sz w:val="24"/>
        </w:rPr>
        <w:t xml:space="preserve"> </w:t>
      </w:r>
      <w:r>
        <w:rPr>
          <w:spacing w:val="-2"/>
          <w:sz w:val="24"/>
        </w:rPr>
        <w:t>mobility,</w:t>
      </w:r>
      <w:r>
        <w:rPr>
          <w:spacing w:val="-12"/>
          <w:sz w:val="24"/>
        </w:rPr>
        <w:t xml:space="preserve"> </w:t>
      </w:r>
      <w:r>
        <w:rPr>
          <w:spacing w:val="-2"/>
          <w:sz w:val="24"/>
        </w:rPr>
        <w:t>and</w:t>
      </w:r>
      <w:r>
        <w:rPr>
          <w:spacing w:val="-13"/>
          <w:sz w:val="24"/>
        </w:rPr>
        <w:t xml:space="preserve"> </w:t>
      </w:r>
      <w:r>
        <w:rPr>
          <w:spacing w:val="-2"/>
          <w:sz w:val="24"/>
        </w:rPr>
        <w:t>complexity</w:t>
      </w:r>
      <w:r>
        <w:rPr>
          <w:spacing w:val="-12"/>
          <w:sz w:val="24"/>
        </w:rPr>
        <w:t xml:space="preserve"> </w:t>
      </w:r>
      <w:r>
        <w:rPr>
          <w:spacing w:val="-2"/>
          <w:sz w:val="24"/>
        </w:rPr>
        <w:t>measures</w:t>
      </w:r>
      <w:r>
        <w:rPr>
          <w:spacing w:val="-12"/>
          <w:sz w:val="24"/>
        </w:rPr>
        <w:t xml:space="preserve"> </w:t>
      </w:r>
      <w:r>
        <w:rPr>
          <w:spacing w:val="-2"/>
          <w:sz w:val="24"/>
        </w:rPr>
        <w:t>are</w:t>
      </w:r>
      <w:r>
        <w:rPr>
          <w:spacing w:val="-13"/>
          <w:sz w:val="24"/>
        </w:rPr>
        <w:t xml:space="preserve"> </w:t>
      </w:r>
      <w:r>
        <w:rPr>
          <w:spacing w:val="-2"/>
          <w:sz w:val="24"/>
        </w:rPr>
        <w:t xml:space="preserve">calculated </w:t>
      </w:r>
      <w:r>
        <w:rPr>
          <w:sz w:val="24"/>
        </w:rPr>
        <w:t>to</w:t>
      </w:r>
      <w:r>
        <w:rPr>
          <w:spacing w:val="-3"/>
          <w:sz w:val="24"/>
        </w:rPr>
        <w:t xml:space="preserve"> </w:t>
      </w:r>
      <w:r>
        <w:rPr>
          <w:sz w:val="24"/>
        </w:rPr>
        <w:t>assess</w:t>
      </w:r>
      <w:r>
        <w:rPr>
          <w:spacing w:val="-3"/>
          <w:sz w:val="24"/>
        </w:rPr>
        <w:t xml:space="preserve"> </w:t>
      </w:r>
      <w:r>
        <w:rPr>
          <w:sz w:val="24"/>
        </w:rPr>
        <w:t>signal</w:t>
      </w:r>
      <w:r>
        <w:rPr>
          <w:spacing w:val="-3"/>
          <w:sz w:val="24"/>
        </w:rPr>
        <w:t xml:space="preserve"> </w:t>
      </w:r>
      <w:r>
        <w:rPr>
          <w:sz w:val="24"/>
        </w:rPr>
        <w:t>variability</w:t>
      </w:r>
      <w:r>
        <w:rPr>
          <w:spacing w:val="-3"/>
          <w:sz w:val="24"/>
        </w:rPr>
        <w:t xml:space="preserve"> </w:t>
      </w:r>
      <w:r>
        <w:rPr>
          <w:sz w:val="24"/>
        </w:rPr>
        <w:t>and</w:t>
      </w:r>
      <w:r>
        <w:rPr>
          <w:spacing w:val="-3"/>
          <w:sz w:val="24"/>
        </w:rPr>
        <w:t xml:space="preserve"> </w:t>
      </w:r>
      <w:r>
        <w:rPr>
          <w:sz w:val="24"/>
        </w:rPr>
        <w:t>dynamic</w:t>
      </w:r>
      <w:r>
        <w:rPr>
          <w:spacing w:val="-3"/>
          <w:sz w:val="24"/>
        </w:rPr>
        <w:t xml:space="preserve"> </w:t>
      </w:r>
      <w:r>
        <w:rPr>
          <w:sz w:val="24"/>
        </w:rPr>
        <w:t>complexity.</w:t>
      </w:r>
    </w:p>
    <w:p w14:paraId="7E83B824" w14:textId="77777777" w:rsidR="00942BAD" w:rsidRDefault="00942BAD">
      <w:pPr>
        <w:pStyle w:val="BodyText"/>
        <w:spacing w:before="68"/>
        <w:ind w:left="0"/>
        <w:jc w:val="left"/>
      </w:pPr>
    </w:p>
    <w:p w14:paraId="1E3C4693" w14:textId="77777777" w:rsidR="00942BAD" w:rsidRDefault="00000000">
      <w:pPr>
        <w:pStyle w:val="Heading3"/>
        <w:numPr>
          <w:ilvl w:val="2"/>
          <w:numId w:val="19"/>
        </w:numPr>
        <w:tabs>
          <w:tab w:val="left" w:pos="941"/>
        </w:tabs>
        <w:ind w:hanging="821"/>
      </w:pPr>
      <w:bookmarkStart w:id="100" w:name="Entropy_and_Complexity_Features"/>
      <w:bookmarkStart w:id="101" w:name="_bookmark53"/>
      <w:bookmarkEnd w:id="100"/>
      <w:bookmarkEnd w:id="101"/>
      <w:r>
        <w:rPr>
          <w:spacing w:val="-4"/>
        </w:rPr>
        <w:t>Entropy</w:t>
      </w:r>
      <w:r>
        <w:rPr>
          <w:spacing w:val="3"/>
        </w:rPr>
        <w:t xml:space="preserve"> </w:t>
      </w:r>
      <w:r>
        <w:rPr>
          <w:spacing w:val="-4"/>
        </w:rPr>
        <w:t>and</w:t>
      </w:r>
      <w:r>
        <w:rPr>
          <w:spacing w:val="3"/>
        </w:rPr>
        <w:t xml:space="preserve"> </w:t>
      </w:r>
      <w:r>
        <w:rPr>
          <w:spacing w:val="-4"/>
        </w:rPr>
        <w:t>Complexity</w:t>
      </w:r>
      <w:r>
        <w:rPr>
          <w:spacing w:val="4"/>
        </w:rPr>
        <w:t xml:space="preserve"> </w:t>
      </w:r>
      <w:r>
        <w:rPr>
          <w:spacing w:val="-4"/>
        </w:rPr>
        <w:t>Features</w:t>
      </w:r>
    </w:p>
    <w:p w14:paraId="096C34DF" w14:textId="77777777" w:rsidR="00942BAD" w:rsidRDefault="00000000">
      <w:pPr>
        <w:pStyle w:val="BodyText"/>
        <w:spacing w:before="171"/>
        <w:jc w:val="left"/>
      </w:pPr>
      <w:r>
        <w:rPr>
          <w:spacing w:val="-4"/>
        </w:rPr>
        <w:t>The</w:t>
      </w:r>
      <w:r>
        <w:rPr>
          <w:spacing w:val="2"/>
        </w:rPr>
        <w:t xml:space="preserve"> </w:t>
      </w:r>
      <w:r>
        <w:rPr>
          <w:spacing w:val="-4"/>
        </w:rPr>
        <w:t>non-linear</w:t>
      </w:r>
      <w:r>
        <w:rPr>
          <w:spacing w:val="2"/>
        </w:rPr>
        <w:t xml:space="preserve"> </w:t>
      </w:r>
      <w:r>
        <w:rPr>
          <w:spacing w:val="-4"/>
        </w:rPr>
        <w:t>aspects</w:t>
      </w:r>
      <w:r>
        <w:rPr>
          <w:spacing w:val="2"/>
        </w:rPr>
        <w:t xml:space="preserve"> </w:t>
      </w:r>
      <w:r>
        <w:rPr>
          <w:spacing w:val="-4"/>
        </w:rPr>
        <w:t>of</w:t>
      </w:r>
      <w:r>
        <w:rPr>
          <w:spacing w:val="2"/>
        </w:rPr>
        <w:t xml:space="preserve"> </w:t>
      </w:r>
      <w:r>
        <w:rPr>
          <w:spacing w:val="-4"/>
        </w:rPr>
        <w:t>EEG</w:t>
      </w:r>
      <w:r>
        <w:rPr>
          <w:spacing w:val="2"/>
        </w:rPr>
        <w:t xml:space="preserve"> </w:t>
      </w:r>
      <w:r>
        <w:rPr>
          <w:spacing w:val="-4"/>
        </w:rPr>
        <w:t>signals</w:t>
      </w:r>
      <w:r>
        <w:rPr>
          <w:spacing w:val="2"/>
        </w:rPr>
        <w:t xml:space="preserve"> </w:t>
      </w:r>
      <w:r>
        <w:rPr>
          <w:spacing w:val="-4"/>
        </w:rPr>
        <w:t>are</w:t>
      </w:r>
      <w:r>
        <w:rPr>
          <w:spacing w:val="2"/>
        </w:rPr>
        <w:t xml:space="preserve"> </w:t>
      </w:r>
      <w:r>
        <w:rPr>
          <w:spacing w:val="-4"/>
        </w:rPr>
        <w:t>quantified</w:t>
      </w:r>
      <w:r>
        <w:rPr>
          <w:spacing w:val="2"/>
        </w:rPr>
        <w:t xml:space="preserve"> </w:t>
      </w:r>
      <w:r>
        <w:rPr>
          <w:spacing w:val="-4"/>
        </w:rPr>
        <w:t>through:</w:t>
      </w:r>
    </w:p>
    <w:p w14:paraId="1734FCB9" w14:textId="77777777" w:rsidR="00942BAD" w:rsidRDefault="00000000">
      <w:pPr>
        <w:pStyle w:val="ListParagraph"/>
        <w:numPr>
          <w:ilvl w:val="0"/>
          <w:numId w:val="6"/>
        </w:numPr>
        <w:tabs>
          <w:tab w:val="left" w:pos="704"/>
        </w:tabs>
        <w:spacing w:before="201"/>
        <w:ind w:left="704" w:hanging="233"/>
        <w:rPr>
          <w:sz w:val="24"/>
        </w:rPr>
      </w:pPr>
      <w:r>
        <w:rPr>
          <w:b/>
          <w:spacing w:val="-4"/>
          <w:sz w:val="24"/>
        </w:rPr>
        <w:t>Sample</w:t>
      </w:r>
      <w:r>
        <w:rPr>
          <w:b/>
          <w:spacing w:val="-1"/>
          <w:sz w:val="24"/>
        </w:rPr>
        <w:t xml:space="preserve"> </w:t>
      </w:r>
      <w:r>
        <w:rPr>
          <w:b/>
          <w:spacing w:val="-4"/>
          <w:sz w:val="24"/>
        </w:rPr>
        <w:t>Entropy:</w:t>
      </w:r>
      <w:r>
        <w:rPr>
          <w:b/>
          <w:spacing w:val="-7"/>
          <w:sz w:val="24"/>
        </w:rPr>
        <w:t xml:space="preserve"> </w:t>
      </w:r>
      <w:r>
        <w:rPr>
          <w:spacing w:val="-4"/>
          <w:sz w:val="24"/>
        </w:rPr>
        <w:t>A</w:t>
      </w:r>
      <w:r>
        <w:rPr>
          <w:spacing w:val="-5"/>
          <w:sz w:val="24"/>
        </w:rPr>
        <w:t xml:space="preserve"> </w:t>
      </w:r>
      <w:r>
        <w:rPr>
          <w:spacing w:val="-4"/>
          <w:sz w:val="24"/>
        </w:rPr>
        <w:t>measure</w:t>
      </w:r>
      <w:r>
        <w:rPr>
          <w:spacing w:val="-5"/>
          <w:sz w:val="24"/>
        </w:rPr>
        <w:t xml:space="preserve"> </w:t>
      </w:r>
      <w:r>
        <w:rPr>
          <w:spacing w:val="-4"/>
          <w:sz w:val="24"/>
        </w:rPr>
        <w:t>of</w:t>
      </w:r>
      <w:r>
        <w:rPr>
          <w:spacing w:val="-5"/>
          <w:sz w:val="24"/>
        </w:rPr>
        <w:t xml:space="preserve"> </w:t>
      </w:r>
      <w:r>
        <w:rPr>
          <w:spacing w:val="-4"/>
          <w:sz w:val="24"/>
        </w:rPr>
        <w:t>signal irregularity.</w:t>
      </w:r>
    </w:p>
    <w:p w14:paraId="66CFF10A" w14:textId="77777777" w:rsidR="00942BAD" w:rsidRDefault="00000000">
      <w:pPr>
        <w:pStyle w:val="ListParagraph"/>
        <w:numPr>
          <w:ilvl w:val="0"/>
          <w:numId w:val="6"/>
        </w:numPr>
        <w:tabs>
          <w:tab w:val="left" w:pos="704"/>
        </w:tabs>
        <w:spacing w:before="179"/>
        <w:ind w:left="704" w:hanging="233"/>
        <w:rPr>
          <w:sz w:val="24"/>
        </w:rPr>
      </w:pPr>
      <w:r>
        <w:rPr>
          <w:b/>
          <w:spacing w:val="-6"/>
          <w:sz w:val="24"/>
        </w:rPr>
        <w:t>Spectral</w:t>
      </w:r>
      <w:r>
        <w:rPr>
          <w:b/>
          <w:spacing w:val="10"/>
          <w:sz w:val="24"/>
        </w:rPr>
        <w:t xml:space="preserve"> </w:t>
      </w:r>
      <w:r>
        <w:rPr>
          <w:b/>
          <w:spacing w:val="-6"/>
          <w:sz w:val="24"/>
        </w:rPr>
        <w:t>Entropy:</w:t>
      </w:r>
      <w:r>
        <w:rPr>
          <w:b/>
          <w:spacing w:val="2"/>
          <w:sz w:val="24"/>
        </w:rPr>
        <w:t xml:space="preserve"> </w:t>
      </w:r>
      <w:r>
        <w:rPr>
          <w:spacing w:val="-6"/>
          <w:sz w:val="24"/>
        </w:rPr>
        <w:t>Derived</w:t>
      </w:r>
      <w:r>
        <w:rPr>
          <w:spacing w:val="4"/>
          <w:sz w:val="24"/>
        </w:rPr>
        <w:t xml:space="preserve"> </w:t>
      </w:r>
      <w:r>
        <w:rPr>
          <w:spacing w:val="-6"/>
          <w:sz w:val="24"/>
        </w:rPr>
        <w:t>from</w:t>
      </w:r>
      <w:r>
        <w:rPr>
          <w:spacing w:val="5"/>
          <w:sz w:val="24"/>
        </w:rPr>
        <w:t xml:space="preserve"> </w:t>
      </w:r>
      <w:r>
        <w:rPr>
          <w:spacing w:val="-6"/>
          <w:sz w:val="24"/>
        </w:rPr>
        <w:t>the</w:t>
      </w:r>
      <w:r>
        <w:rPr>
          <w:spacing w:val="5"/>
          <w:sz w:val="24"/>
        </w:rPr>
        <w:t xml:space="preserve"> </w:t>
      </w:r>
      <w:r>
        <w:rPr>
          <w:spacing w:val="-6"/>
          <w:sz w:val="24"/>
        </w:rPr>
        <w:t>normalized</w:t>
      </w:r>
      <w:r>
        <w:rPr>
          <w:spacing w:val="4"/>
          <w:sz w:val="24"/>
        </w:rPr>
        <w:t xml:space="preserve"> </w:t>
      </w:r>
      <w:r>
        <w:rPr>
          <w:spacing w:val="-6"/>
          <w:sz w:val="24"/>
        </w:rPr>
        <w:t>power</w:t>
      </w:r>
      <w:r>
        <w:rPr>
          <w:spacing w:val="5"/>
          <w:sz w:val="24"/>
        </w:rPr>
        <w:t xml:space="preserve"> </w:t>
      </w:r>
      <w:r>
        <w:rPr>
          <w:spacing w:val="-6"/>
          <w:sz w:val="24"/>
        </w:rPr>
        <w:t>spectral</w:t>
      </w:r>
      <w:r>
        <w:rPr>
          <w:spacing w:val="5"/>
          <w:sz w:val="24"/>
        </w:rPr>
        <w:t xml:space="preserve"> </w:t>
      </w:r>
      <w:r>
        <w:rPr>
          <w:spacing w:val="-6"/>
          <w:sz w:val="24"/>
        </w:rPr>
        <w:t>density.</w:t>
      </w:r>
    </w:p>
    <w:p w14:paraId="525EF070" w14:textId="77777777" w:rsidR="00942BAD" w:rsidRDefault="00000000">
      <w:pPr>
        <w:pStyle w:val="ListParagraph"/>
        <w:numPr>
          <w:ilvl w:val="0"/>
          <w:numId w:val="6"/>
        </w:numPr>
        <w:tabs>
          <w:tab w:val="left" w:pos="703"/>
          <w:tab w:val="left" w:pos="705"/>
        </w:tabs>
        <w:spacing w:before="179" w:line="249" w:lineRule="auto"/>
        <w:ind w:right="115"/>
        <w:jc w:val="both"/>
        <w:rPr>
          <w:sz w:val="24"/>
        </w:rPr>
      </w:pPr>
      <w:r>
        <w:rPr>
          <w:b/>
          <w:spacing w:val="-6"/>
          <w:sz w:val="24"/>
        </w:rPr>
        <w:t>Complexity</w:t>
      </w:r>
      <w:r>
        <w:rPr>
          <w:b/>
          <w:sz w:val="24"/>
        </w:rPr>
        <w:t xml:space="preserve"> </w:t>
      </w:r>
      <w:r>
        <w:rPr>
          <w:b/>
          <w:spacing w:val="-6"/>
          <w:sz w:val="24"/>
        </w:rPr>
        <w:t xml:space="preserve">Measures: </w:t>
      </w:r>
      <w:r>
        <w:rPr>
          <w:spacing w:val="-6"/>
          <w:sz w:val="24"/>
        </w:rPr>
        <w:t xml:space="preserve">Including Higuchi Fractal Dimension (HFD), correlation </w:t>
      </w:r>
      <w:r>
        <w:rPr>
          <w:sz w:val="24"/>
        </w:rPr>
        <w:t>dimension,</w:t>
      </w:r>
      <w:r>
        <w:rPr>
          <w:spacing w:val="80"/>
          <w:sz w:val="24"/>
        </w:rPr>
        <w:t xml:space="preserve"> </w:t>
      </w:r>
      <w:r>
        <w:rPr>
          <w:sz w:val="24"/>
        </w:rPr>
        <w:t>Hurst</w:t>
      </w:r>
      <w:r>
        <w:rPr>
          <w:spacing w:val="80"/>
          <w:sz w:val="24"/>
        </w:rPr>
        <w:t xml:space="preserve"> </w:t>
      </w:r>
      <w:r>
        <w:rPr>
          <w:sz w:val="24"/>
        </w:rPr>
        <w:t>exponent,</w:t>
      </w:r>
      <w:r>
        <w:rPr>
          <w:spacing w:val="80"/>
          <w:sz w:val="24"/>
        </w:rPr>
        <w:t xml:space="preserve"> </w:t>
      </w:r>
      <w:r>
        <w:rPr>
          <w:sz w:val="24"/>
        </w:rPr>
        <w:t>Lyapunov</w:t>
      </w:r>
      <w:r>
        <w:rPr>
          <w:spacing w:val="80"/>
          <w:sz w:val="24"/>
        </w:rPr>
        <w:t xml:space="preserve"> </w:t>
      </w:r>
      <w:r>
        <w:rPr>
          <w:sz w:val="24"/>
        </w:rPr>
        <w:t>exponent,</w:t>
      </w:r>
      <w:r>
        <w:rPr>
          <w:spacing w:val="80"/>
          <w:sz w:val="24"/>
        </w:rPr>
        <w:t xml:space="preserve"> </w:t>
      </w:r>
      <w:r>
        <w:rPr>
          <w:sz w:val="24"/>
        </w:rPr>
        <w:t>and</w:t>
      </w:r>
      <w:r>
        <w:rPr>
          <w:spacing w:val="80"/>
          <w:sz w:val="24"/>
        </w:rPr>
        <w:t xml:space="preserve"> </w:t>
      </w:r>
      <w:r>
        <w:rPr>
          <w:sz w:val="24"/>
        </w:rPr>
        <w:t>detrended</w:t>
      </w:r>
      <w:r>
        <w:rPr>
          <w:spacing w:val="40"/>
          <w:sz w:val="24"/>
        </w:rPr>
        <w:t xml:space="preserve"> </w:t>
      </w:r>
      <w:r>
        <w:rPr>
          <w:sz w:val="24"/>
        </w:rPr>
        <w:t>fluctuation</w:t>
      </w:r>
      <w:r>
        <w:rPr>
          <w:spacing w:val="-6"/>
          <w:sz w:val="24"/>
        </w:rPr>
        <w:t xml:space="preserve"> </w:t>
      </w:r>
      <w:r>
        <w:rPr>
          <w:sz w:val="24"/>
        </w:rPr>
        <w:t>analysis</w:t>
      </w:r>
      <w:r>
        <w:rPr>
          <w:spacing w:val="-6"/>
          <w:sz w:val="24"/>
        </w:rPr>
        <w:t xml:space="preserve"> </w:t>
      </w:r>
      <w:r>
        <w:rPr>
          <w:sz w:val="24"/>
        </w:rPr>
        <w:t>(DFA).</w:t>
      </w:r>
      <w:r>
        <w:rPr>
          <w:spacing w:val="-6"/>
          <w:sz w:val="24"/>
        </w:rPr>
        <w:t xml:space="preserve"> </w:t>
      </w:r>
      <w:r>
        <w:rPr>
          <w:sz w:val="24"/>
        </w:rPr>
        <w:t>These</w:t>
      </w:r>
      <w:r>
        <w:rPr>
          <w:spacing w:val="-6"/>
          <w:sz w:val="24"/>
        </w:rPr>
        <w:t xml:space="preserve"> </w:t>
      </w:r>
      <w:r>
        <w:rPr>
          <w:sz w:val="24"/>
        </w:rPr>
        <w:t>measures</w:t>
      </w:r>
      <w:r>
        <w:rPr>
          <w:spacing w:val="-6"/>
          <w:sz w:val="24"/>
        </w:rPr>
        <w:t xml:space="preserve"> </w:t>
      </w:r>
      <w:r>
        <w:rPr>
          <w:sz w:val="24"/>
        </w:rPr>
        <w:t>leverage</w:t>
      </w:r>
      <w:r>
        <w:rPr>
          <w:spacing w:val="-6"/>
          <w:sz w:val="24"/>
        </w:rPr>
        <w:t xml:space="preserve"> </w:t>
      </w:r>
      <w:r>
        <w:rPr>
          <w:sz w:val="24"/>
        </w:rPr>
        <w:t>the</w:t>
      </w:r>
      <w:r>
        <w:rPr>
          <w:spacing w:val="-6"/>
          <w:sz w:val="24"/>
        </w:rPr>
        <w:t xml:space="preserve"> </w:t>
      </w:r>
      <w:r>
        <w:rPr>
          <w:sz w:val="24"/>
        </w:rPr>
        <w:t>nolds</w:t>
      </w:r>
      <w:r>
        <w:rPr>
          <w:spacing w:val="-6"/>
          <w:sz w:val="24"/>
        </w:rPr>
        <w:t xml:space="preserve"> </w:t>
      </w:r>
      <w:r>
        <w:rPr>
          <w:sz w:val="24"/>
        </w:rPr>
        <w:t>library</w:t>
      </w:r>
      <w:r>
        <w:rPr>
          <w:spacing w:val="-6"/>
          <w:sz w:val="24"/>
        </w:rPr>
        <w:t xml:space="preserve"> </w:t>
      </w:r>
      <w:r>
        <w:rPr>
          <w:sz w:val="24"/>
        </w:rPr>
        <w:t>to</w:t>
      </w:r>
      <w:r>
        <w:rPr>
          <w:spacing w:val="-6"/>
          <w:sz w:val="24"/>
        </w:rPr>
        <w:t xml:space="preserve"> </w:t>
      </w:r>
      <w:r>
        <w:rPr>
          <w:sz w:val="24"/>
        </w:rPr>
        <w:t>capture inherent signal complexities.</w:t>
      </w:r>
    </w:p>
    <w:p w14:paraId="1F3AD06E" w14:textId="77777777" w:rsidR="00942BAD" w:rsidRDefault="00942BAD">
      <w:pPr>
        <w:pStyle w:val="BodyText"/>
        <w:spacing w:before="62"/>
        <w:ind w:left="0"/>
        <w:jc w:val="left"/>
      </w:pPr>
    </w:p>
    <w:p w14:paraId="2E5ADA56" w14:textId="77777777" w:rsidR="00942BAD" w:rsidRDefault="00000000">
      <w:pPr>
        <w:pStyle w:val="Heading3"/>
        <w:numPr>
          <w:ilvl w:val="2"/>
          <w:numId w:val="19"/>
        </w:numPr>
        <w:tabs>
          <w:tab w:val="left" w:pos="941"/>
        </w:tabs>
        <w:ind w:hanging="821"/>
      </w:pPr>
      <w:bookmarkStart w:id="102" w:name="Connectivity_Features"/>
      <w:bookmarkStart w:id="103" w:name="_bookmark54"/>
      <w:bookmarkEnd w:id="102"/>
      <w:bookmarkEnd w:id="103"/>
      <w:r>
        <w:rPr>
          <w:spacing w:val="-4"/>
        </w:rPr>
        <w:t>Connectivity</w:t>
      </w:r>
      <w:r>
        <w:rPr>
          <w:spacing w:val="18"/>
        </w:rPr>
        <w:t xml:space="preserve"> </w:t>
      </w:r>
      <w:r>
        <w:rPr>
          <w:spacing w:val="-2"/>
        </w:rPr>
        <w:t>Features</w:t>
      </w:r>
    </w:p>
    <w:p w14:paraId="6E76EEEE" w14:textId="77777777" w:rsidR="00942BAD" w:rsidRDefault="00000000">
      <w:pPr>
        <w:pStyle w:val="BodyText"/>
        <w:spacing w:before="171"/>
        <w:jc w:val="left"/>
      </w:pPr>
      <w:r>
        <w:rPr>
          <w:spacing w:val="-6"/>
        </w:rPr>
        <w:t>Inter-channel</w:t>
      </w:r>
      <w:r>
        <w:rPr>
          <w:spacing w:val="2"/>
        </w:rPr>
        <w:t xml:space="preserve"> </w:t>
      </w:r>
      <w:r>
        <w:rPr>
          <w:spacing w:val="-6"/>
        </w:rPr>
        <w:t>relationships</w:t>
      </w:r>
      <w:r>
        <w:rPr>
          <w:spacing w:val="3"/>
        </w:rPr>
        <w:t xml:space="preserve"> </w:t>
      </w:r>
      <w:r>
        <w:rPr>
          <w:spacing w:val="-6"/>
        </w:rPr>
        <w:t>are</w:t>
      </w:r>
      <w:r>
        <w:rPr>
          <w:spacing w:val="3"/>
        </w:rPr>
        <w:t xml:space="preserve"> </w:t>
      </w:r>
      <w:r>
        <w:rPr>
          <w:spacing w:val="-6"/>
        </w:rPr>
        <w:t>explored</w:t>
      </w:r>
      <w:r>
        <w:rPr>
          <w:spacing w:val="3"/>
        </w:rPr>
        <w:t xml:space="preserve"> </w:t>
      </w:r>
      <w:r>
        <w:rPr>
          <w:spacing w:val="-6"/>
        </w:rPr>
        <w:t>by</w:t>
      </w:r>
      <w:r>
        <w:rPr>
          <w:spacing w:val="3"/>
        </w:rPr>
        <w:t xml:space="preserve"> </w:t>
      </w:r>
      <w:r>
        <w:rPr>
          <w:spacing w:val="-6"/>
        </w:rPr>
        <w:t>computing:</w:t>
      </w:r>
    </w:p>
    <w:p w14:paraId="63B90A8F" w14:textId="77777777" w:rsidR="00942BAD" w:rsidRDefault="00000000">
      <w:pPr>
        <w:pStyle w:val="ListParagraph"/>
        <w:numPr>
          <w:ilvl w:val="0"/>
          <w:numId w:val="5"/>
        </w:numPr>
        <w:tabs>
          <w:tab w:val="left" w:pos="704"/>
        </w:tabs>
        <w:spacing w:before="201"/>
        <w:ind w:left="704" w:hanging="233"/>
        <w:rPr>
          <w:sz w:val="24"/>
        </w:rPr>
      </w:pPr>
      <w:r>
        <w:rPr>
          <w:spacing w:val="-6"/>
          <w:sz w:val="24"/>
        </w:rPr>
        <w:t>Cross-correlation</w:t>
      </w:r>
      <w:r>
        <w:rPr>
          <w:sz w:val="24"/>
        </w:rPr>
        <w:t xml:space="preserve"> </w:t>
      </w:r>
      <w:r>
        <w:rPr>
          <w:spacing w:val="-6"/>
          <w:sz w:val="24"/>
        </w:rPr>
        <w:t>coefficients</w:t>
      </w:r>
      <w:r>
        <w:rPr>
          <w:sz w:val="24"/>
        </w:rPr>
        <w:t xml:space="preserve"> </w:t>
      </w:r>
      <w:r>
        <w:rPr>
          <w:spacing w:val="-6"/>
          <w:sz w:val="24"/>
        </w:rPr>
        <w:t>between</w:t>
      </w:r>
      <w:r>
        <w:rPr>
          <w:spacing w:val="1"/>
          <w:sz w:val="24"/>
        </w:rPr>
        <w:t xml:space="preserve"> </w:t>
      </w:r>
      <w:r>
        <w:rPr>
          <w:spacing w:val="-6"/>
          <w:sz w:val="24"/>
        </w:rPr>
        <w:t>pairs</w:t>
      </w:r>
      <w:r>
        <w:rPr>
          <w:sz w:val="24"/>
        </w:rPr>
        <w:t xml:space="preserve"> </w:t>
      </w:r>
      <w:r>
        <w:rPr>
          <w:spacing w:val="-6"/>
          <w:sz w:val="24"/>
        </w:rPr>
        <w:t>of</w:t>
      </w:r>
      <w:r>
        <w:rPr>
          <w:sz w:val="24"/>
        </w:rPr>
        <w:t xml:space="preserve"> </w:t>
      </w:r>
      <w:r>
        <w:rPr>
          <w:spacing w:val="-6"/>
          <w:sz w:val="24"/>
        </w:rPr>
        <w:t>channels</w:t>
      </w:r>
    </w:p>
    <w:p w14:paraId="4CD6F195" w14:textId="77777777" w:rsidR="00942BAD" w:rsidRDefault="00000000">
      <w:pPr>
        <w:pStyle w:val="ListParagraph"/>
        <w:numPr>
          <w:ilvl w:val="0"/>
          <w:numId w:val="5"/>
        </w:numPr>
        <w:tabs>
          <w:tab w:val="left" w:pos="704"/>
        </w:tabs>
        <w:spacing w:before="179"/>
        <w:ind w:left="704" w:hanging="233"/>
        <w:rPr>
          <w:sz w:val="24"/>
        </w:rPr>
      </w:pPr>
      <w:r>
        <w:rPr>
          <w:spacing w:val="-6"/>
          <w:sz w:val="24"/>
        </w:rPr>
        <w:t>Asymmetry</w:t>
      </w:r>
      <w:r>
        <w:rPr>
          <w:spacing w:val="-7"/>
          <w:sz w:val="24"/>
        </w:rPr>
        <w:t xml:space="preserve"> </w:t>
      </w:r>
      <w:r>
        <w:rPr>
          <w:spacing w:val="-6"/>
          <w:sz w:val="24"/>
        </w:rPr>
        <w:t>measures</w:t>
      </w:r>
      <w:r>
        <w:rPr>
          <w:spacing w:val="-7"/>
          <w:sz w:val="24"/>
        </w:rPr>
        <w:t xml:space="preserve"> </w:t>
      </w:r>
      <w:r>
        <w:rPr>
          <w:spacing w:val="-6"/>
          <w:sz w:val="24"/>
        </w:rPr>
        <w:t>between</w:t>
      </w:r>
      <w:r>
        <w:rPr>
          <w:spacing w:val="-7"/>
          <w:sz w:val="24"/>
        </w:rPr>
        <w:t xml:space="preserve"> </w:t>
      </w:r>
      <w:r>
        <w:rPr>
          <w:spacing w:val="-6"/>
          <w:sz w:val="24"/>
        </w:rPr>
        <w:t>homologous</w:t>
      </w:r>
      <w:r>
        <w:rPr>
          <w:spacing w:val="-7"/>
          <w:sz w:val="24"/>
        </w:rPr>
        <w:t xml:space="preserve"> </w:t>
      </w:r>
      <w:r>
        <w:rPr>
          <w:spacing w:val="-6"/>
          <w:sz w:val="24"/>
        </w:rPr>
        <w:t>channels</w:t>
      </w:r>
    </w:p>
    <w:p w14:paraId="6CFEAE9A" w14:textId="77777777" w:rsidR="00942BAD" w:rsidRDefault="00000000">
      <w:pPr>
        <w:pStyle w:val="ListParagraph"/>
        <w:numPr>
          <w:ilvl w:val="0"/>
          <w:numId w:val="5"/>
        </w:numPr>
        <w:tabs>
          <w:tab w:val="left" w:pos="704"/>
        </w:tabs>
        <w:spacing w:before="179"/>
        <w:ind w:left="704" w:hanging="233"/>
        <w:rPr>
          <w:sz w:val="24"/>
        </w:rPr>
      </w:pPr>
      <w:r>
        <w:rPr>
          <w:spacing w:val="-6"/>
          <w:sz w:val="24"/>
        </w:rPr>
        <w:t>Band-specific</w:t>
      </w:r>
      <w:r>
        <w:rPr>
          <w:spacing w:val="16"/>
          <w:sz w:val="24"/>
        </w:rPr>
        <w:t xml:space="preserve"> </w:t>
      </w:r>
      <w:r>
        <w:rPr>
          <w:spacing w:val="-6"/>
          <w:sz w:val="24"/>
        </w:rPr>
        <w:t>connectivity</w:t>
      </w:r>
      <w:r>
        <w:rPr>
          <w:spacing w:val="16"/>
          <w:sz w:val="24"/>
        </w:rPr>
        <w:t xml:space="preserve"> </w:t>
      </w:r>
      <w:r>
        <w:rPr>
          <w:spacing w:val="-6"/>
          <w:sz w:val="24"/>
        </w:rPr>
        <w:t>patterns</w:t>
      </w:r>
    </w:p>
    <w:p w14:paraId="017D431C" w14:textId="77777777" w:rsidR="00942BAD" w:rsidRDefault="00000000">
      <w:pPr>
        <w:pStyle w:val="BodyText"/>
        <w:spacing w:before="198" w:line="254" w:lineRule="auto"/>
        <w:ind w:right="119" w:firstLine="351"/>
      </w:pPr>
      <w:r>
        <w:t>These</w:t>
      </w:r>
      <w:r>
        <w:rPr>
          <w:spacing w:val="-10"/>
        </w:rPr>
        <w:t xml:space="preserve"> </w:t>
      </w:r>
      <w:r>
        <w:t>features</w:t>
      </w:r>
      <w:r>
        <w:rPr>
          <w:spacing w:val="-10"/>
        </w:rPr>
        <w:t xml:space="preserve"> </w:t>
      </w:r>
      <w:r>
        <w:t>offer</w:t>
      </w:r>
      <w:r>
        <w:rPr>
          <w:spacing w:val="-10"/>
        </w:rPr>
        <w:t xml:space="preserve"> </w:t>
      </w:r>
      <w:r>
        <w:t>insights</w:t>
      </w:r>
      <w:r>
        <w:rPr>
          <w:spacing w:val="-10"/>
        </w:rPr>
        <w:t xml:space="preserve"> </w:t>
      </w:r>
      <w:r>
        <w:t>into</w:t>
      </w:r>
      <w:r>
        <w:rPr>
          <w:spacing w:val="-10"/>
        </w:rPr>
        <w:t xml:space="preserve"> </w:t>
      </w:r>
      <w:r>
        <w:t>functional</w:t>
      </w:r>
      <w:r>
        <w:rPr>
          <w:spacing w:val="-10"/>
        </w:rPr>
        <w:t xml:space="preserve"> </w:t>
      </w:r>
      <w:r>
        <w:t>connectivity</w:t>
      </w:r>
      <w:r>
        <w:rPr>
          <w:spacing w:val="-10"/>
        </w:rPr>
        <w:t xml:space="preserve"> </w:t>
      </w:r>
      <w:r>
        <w:t>patterns</w:t>
      </w:r>
      <w:r>
        <w:rPr>
          <w:spacing w:val="-10"/>
        </w:rPr>
        <w:t xml:space="preserve"> </w:t>
      </w:r>
      <w:r>
        <w:t>and</w:t>
      </w:r>
      <w:r>
        <w:rPr>
          <w:spacing w:val="-10"/>
        </w:rPr>
        <w:t xml:space="preserve"> </w:t>
      </w:r>
      <w:r>
        <w:t>hemispheric interactions</w:t>
      </w:r>
      <w:r>
        <w:rPr>
          <w:spacing w:val="-8"/>
        </w:rPr>
        <w:t xml:space="preserve"> </w:t>
      </w:r>
      <w:r>
        <w:t>during</w:t>
      </w:r>
      <w:r>
        <w:rPr>
          <w:spacing w:val="-7"/>
        </w:rPr>
        <w:t xml:space="preserve"> </w:t>
      </w:r>
      <w:r>
        <w:t>different</w:t>
      </w:r>
      <w:r>
        <w:rPr>
          <w:spacing w:val="-7"/>
        </w:rPr>
        <w:t xml:space="preserve"> </w:t>
      </w:r>
      <w:r>
        <w:t>mental</w:t>
      </w:r>
      <w:r>
        <w:rPr>
          <w:spacing w:val="-8"/>
        </w:rPr>
        <w:t xml:space="preserve"> </w:t>
      </w:r>
      <w:r>
        <w:t>states.</w:t>
      </w:r>
    </w:p>
    <w:p w14:paraId="3D8431B5" w14:textId="77777777" w:rsidR="00942BAD" w:rsidRDefault="00000000">
      <w:pPr>
        <w:pStyle w:val="BodyText"/>
        <w:spacing w:line="272" w:lineRule="exact"/>
        <w:ind w:left="471"/>
        <w:jc w:val="left"/>
      </w:pPr>
      <w:r>
        <w:rPr>
          <w:spacing w:val="-4"/>
        </w:rPr>
        <w:t>The</w:t>
      </w:r>
      <w:r>
        <w:rPr>
          <w:spacing w:val="4"/>
        </w:rPr>
        <w:t xml:space="preserve"> </w:t>
      </w:r>
      <w:r>
        <w:rPr>
          <w:spacing w:val="-4"/>
        </w:rPr>
        <w:t>EEGFeatureExtractor</w:t>
      </w:r>
      <w:r>
        <w:rPr>
          <w:spacing w:val="4"/>
        </w:rPr>
        <w:t xml:space="preserve"> </w:t>
      </w:r>
      <w:r>
        <w:rPr>
          <w:spacing w:val="-4"/>
        </w:rPr>
        <w:t>class</w:t>
      </w:r>
      <w:r>
        <w:rPr>
          <w:spacing w:val="4"/>
        </w:rPr>
        <w:t xml:space="preserve"> </w:t>
      </w:r>
      <w:r>
        <w:rPr>
          <w:spacing w:val="-4"/>
        </w:rPr>
        <w:t>encapsulates</w:t>
      </w:r>
      <w:r>
        <w:rPr>
          <w:spacing w:val="4"/>
        </w:rPr>
        <w:t xml:space="preserve"> </w:t>
      </w:r>
      <w:r>
        <w:rPr>
          <w:spacing w:val="-4"/>
        </w:rPr>
        <w:t>these</w:t>
      </w:r>
      <w:r>
        <w:rPr>
          <w:spacing w:val="4"/>
        </w:rPr>
        <w:t xml:space="preserve"> </w:t>
      </w:r>
      <w:r>
        <w:rPr>
          <w:spacing w:val="-4"/>
        </w:rPr>
        <w:t>computations,</w:t>
      </w:r>
      <w:r>
        <w:rPr>
          <w:spacing w:val="4"/>
        </w:rPr>
        <w:t xml:space="preserve"> </w:t>
      </w:r>
      <w:r>
        <w:rPr>
          <w:spacing w:val="-4"/>
        </w:rPr>
        <w:t>ensuring:</w:t>
      </w:r>
    </w:p>
    <w:p w14:paraId="1373D0DD" w14:textId="77777777" w:rsidR="00942BAD" w:rsidRDefault="00000000">
      <w:pPr>
        <w:pStyle w:val="ListParagraph"/>
        <w:numPr>
          <w:ilvl w:val="0"/>
          <w:numId w:val="5"/>
        </w:numPr>
        <w:tabs>
          <w:tab w:val="left" w:pos="704"/>
        </w:tabs>
        <w:spacing w:before="202"/>
        <w:ind w:left="704" w:hanging="233"/>
        <w:rPr>
          <w:sz w:val="24"/>
        </w:rPr>
      </w:pPr>
      <w:r>
        <w:rPr>
          <w:spacing w:val="-4"/>
          <w:sz w:val="24"/>
        </w:rPr>
        <w:t>Robust</w:t>
      </w:r>
      <w:r>
        <w:rPr>
          <w:spacing w:val="2"/>
          <w:sz w:val="24"/>
        </w:rPr>
        <w:t xml:space="preserve"> </w:t>
      </w:r>
      <w:r>
        <w:rPr>
          <w:spacing w:val="-4"/>
          <w:sz w:val="24"/>
        </w:rPr>
        <w:t>error</w:t>
      </w:r>
      <w:r>
        <w:rPr>
          <w:spacing w:val="3"/>
          <w:sz w:val="24"/>
        </w:rPr>
        <w:t xml:space="preserve"> </w:t>
      </w:r>
      <w:r>
        <w:rPr>
          <w:spacing w:val="-4"/>
          <w:sz w:val="24"/>
        </w:rPr>
        <w:t>handling</w:t>
      </w:r>
    </w:p>
    <w:p w14:paraId="5D2060A3" w14:textId="77777777" w:rsidR="00942BAD" w:rsidRDefault="00000000">
      <w:pPr>
        <w:pStyle w:val="ListParagraph"/>
        <w:numPr>
          <w:ilvl w:val="0"/>
          <w:numId w:val="5"/>
        </w:numPr>
        <w:tabs>
          <w:tab w:val="left" w:pos="704"/>
        </w:tabs>
        <w:spacing w:before="179"/>
        <w:ind w:left="704" w:hanging="233"/>
        <w:rPr>
          <w:sz w:val="24"/>
        </w:rPr>
      </w:pPr>
      <w:r>
        <w:rPr>
          <w:spacing w:val="-4"/>
          <w:sz w:val="24"/>
        </w:rPr>
        <w:t>Signal</w:t>
      </w:r>
      <w:r>
        <w:rPr>
          <w:spacing w:val="-3"/>
          <w:sz w:val="24"/>
        </w:rPr>
        <w:t xml:space="preserve"> </w:t>
      </w:r>
      <w:r>
        <w:rPr>
          <w:spacing w:val="-4"/>
          <w:sz w:val="24"/>
        </w:rPr>
        <w:t>validation</w:t>
      </w:r>
      <w:r>
        <w:rPr>
          <w:spacing w:val="-2"/>
          <w:sz w:val="24"/>
        </w:rPr>
        <w:t xml:space="preserve"> </w:t>
      </w:r>
      <w:r>
        <w:rPr>
          <w:spacing w:val="-4"/>
          <w:sz w:val="24"/>
        </w:rPr>
        <w:t>(checking</w:t>
      </w:r>
      <w:r>
        <w:rPr>
          <w:spacing w:val="-2"/>
          <w:sz w:val="24"/>
        </w:rPr>
        <w:t xml:space="preserve"> </w:t>
      </w:r>
      <w:r>
        <w:rPr>
          <w:spacing w:val="-4"/>
          <w:sz w:val="24"/>
        </w:rPr>
        <w:t>for</w:t>
      </w:r>
      <w:r>
        <w:rPr>
          <w:spacing w:val="-2"/>
          <w:sz w:val="24"/>
        </w:rPr>
        <w:t xml:space="preserve"> </w:t>
      </w:r>
      <w:r>
        <w:rPr>
          <w:spacing w:val="-4"/>
          <w:sz w:val="24"/>
        </w:rPr>
        <w:t>NaN</w:t>
      </w:r>
      <w:r>
        <w:rPr>
          <w:spacing w:val="-2"/>
          <w:sz w:val="24"/>
        </w:rPr>
        <w:t xml:space="preserve"> </w:t>
      </w:r>
      <w:r>
        <w:rPr>
          <w:spacing w:val="-4"/>
          <w:sz w:val="24"/>
        </w:rPr>
        <w:t>and</w:t>
      </w:r>
      <w:r>
        <w:rPr>
          <w:spacing w:val="-2"/>
          <w:sz w:val="24"/>
        </w:rPr>
        <w:t xml:space="preserve"> </w:t>
      </w:r>
      <w:r>
        <w:rPr>
          <w:spacing w:val="-4"/>
          <w:sz w:val="24"/>
        </w:rPr>
        <w:t>infinite</w:t>
      </w:r>
      <w:r>
        <w:rPr>
          <w:spacing w:val="-2"/>
          <w:sz w:val="24"/>
        </w:rPr>
        <w:t xml:space="preserve"> </w:t>
      </w:r>
      <w:r>
        <w:rPr>
          <w:spacing w:val="-4"/>
          <w:sz w:val="24"/>
        </w:rPr>
        <w:t>values)</w:t>
      </w:r>
    </w:p>
    <w:p w14:paraId="3E282974" w14:textId="77777777" w:rsidR="00942BAD" w:rsidRDefault="00000000">
      <w:pPr>
        <w:pStyle w:val="ListParagraph"/>
        <w:numPr>
          <w:ilvl w:val="0"/>
          <w:numId w:val="5"/>
        </w:numPr>
        <w:tabs>
          <w:tab w:val="left" w:pos="704"/>
        </w:tabs>
        <w:spacing w:before="178"/>
        <w:ind w:left="704" w:hanging="233"/>
        <w:rPr>
          <w:sz w:val="24"/>
        </w:rPr>
      </w:pPr>
      <w:r>
        <w:rPr>
          <w:spacing w:val="-4"/>
          <w:sz w:val="24"/>
        </w:rPr>
        <w:t>Parallel processing for</w:t>
      </w:r>
      <w:r>
        <w:rPr>
          <w:spacing w:val="-3"/>
          <w:sz w:val="24"/>
        </w:rPr>
        <w:t xml:space="preserve"> </w:t>
      </w:r>
      <w:r>
        <w:rPr>
          <w:spacing w:val="-4"/>
          <w:sz w:val="24"/>
        </w:rPr>
        <w:t>optimal runtime</w:t>
      </w:r>
    </w:p>
    <w:p w14:paraId="25CB119F" w14:textId="77777777" w:rsidR="00942BAD" w:rsidRDefault="00000000">
      <w:pPr>
        <w:pStyle w:val="ListParagraph"/>
        <w:numPr>
          <w:ilvl w:val="0"/>
          <w:numId w:val="5"/>
        </w:numPr>
        <w:tabs>
          <w:tab w:val="left" w:pos="704"/>
        </w:tabs>
        <w:spacing w:before="179"/>
        <w:ind w:left="704" w:hanging="233"/>
        <w:rPr>
          <w:sz w:val="24"/>
        </w:rPr>
      </w:pPr>
      <w:r>
        <w:rPr>
          <w:spacing w:val="-4"/>
          <w:sz w:val="24"/>
        </w:rPr>
        <w:t>Optional</w:t>
      </w:r>
      <w:r>
        <w:rPr>
          <w:spacing w:val="1"/>
          <w:sz w:val="24"/>
        </w:rPr>
        <w:t xml:space="preserve"> </w:t>
      </w:r>
      <w:r>
        <w:rPr>
          <w:spacing w:val="-4"/>
          <w:sz w:val="24"/>
        </w:rPr>
        <w:t>saving</w:t>
      </w:r>
      <w:r>
        <w:rPr>
          <w:spacing w:val="2"/>
          <w:sz w:val="24"/>
        </w:rPr>
        <w:t xml:space="preserve"> </w:t>
      </w:r>
      <w:r>
        <w:rPr>
          <w:spacing w:val="-4"/>
          <w:sz w:val="24"/>
        </w:rPr>
        <w:t>of</w:t>
      </w:r>
      <w:r>
        <w:rPr>
          <w:spacing w:val="2"/>
          <w:sz w:val="24"/>
        </w:rPr>
        <w:t xml:space="preserve"> </w:t>
      </w:r>
      <w:r>
        <w:rPr>
          <w:spacing w:val="-4"/>
          <w:sz w:val="24"/>
        </w:rPr>
        <w:t>interim</w:t>
      </w:r>
      <w:r>
        <w:rPr>
          <w:spacing w:val="2"/>
          <w:sz w:val="24"/>
        </w:rPr>
        <w:t xml:space="preserve"> </w:t>
      </w:r>
      <w:r>
        <w:rPr>
          <w:spacing w:val="-4"/>
          <w:sz w:val="24"/>
        </w:rPr>
        <w:t>results</w:t>
      </w:r>
    </w:p>
    <w:p w14:paraId="7A6FC95D" w14:textId="77777777" w:rsidR="00942BAD" w:rsidRDefault="00000000">
      <w:pPr>
        <w:pStyle w:val="ListParagraph"/>
        <w:numPr>
          <w:ilvl w:val="0"/>
          <w:numId w:val="5"/>
        </w:numPr>
        <w:tabs>
          <w:tab w:val="left" w:pos="704"/>
        </w:tabs>
        <w:spacing w:before="179"/>
        <w:ind w:left="704" w:hanging="233"/>
        <w:rPr>
          <w:sz w:val="24"/>
        </w:rPr>
      </w:pPr>
      <w:r>
        <w:rPr>
          <w:spacing w:val="-4"/>
          <w:sz w:val="24"/>
        </w:rPr>
        <w:t>Comprehensive</w:t>
      </w:r>
      <w:r>
        <w:rPr>
          <w:spacing w:val="-3"/>
          <w:sz w:val="24"/>
        </w:rPr>
        <w:t xml:space="preserve"> </w:t>
      </w:r>
      <w:r>
        <w:rPr>
          <w:spacing w:val="-4"/>
          <w:sz w:val="24"/>
        </w:rPr>
        <w:t>feature</w:t>
      </w:r>
      <w:r>
        <w:rPr>
          <w:spacing w:val="-2"/>
          <w:sz w:val="24"/>
        </w:rPr>
        <w:t xml:space="preserve"> </w:t>
      </w:r>
      <w:r>
        <w:rPr>
          <w:spacing w:val="-4"/>
          <w:sz w:val="24"/>
        </w:rPr>
        <w:t>documentation</w:t>
      </w:r>
      <w:r>
        <w:rPr>
          <w:spacing w:val="-2"/>
          <w:sz w:val="24"/>
        </w:rPr>
        <w:t xml:space="preserve"> </w:t>
      </w:r>
      <w:r>
        <w:rPr>
          <w:spacing w:val="-4"/>
          <w:sz w:val="24"/>
        </w:rPr>
        <w:t>and</w:t>
      </w:r>
      <w:r>
        <w:rPr>
          <w:spacing w:val="-2"/>
          <w:sz w:val="24"/>
        </w:rPr>
        <w:t xml:space="preserve"> </w:t>
      </w:r>
      <w:r>
        <w:rPr>
          <w:spacing w:val="-4"/>
          <w:sz w:val="24"/>
        </w:rPr>
        <w:t>statistics</w:t>
      </w:r>
      <w:r>
        <w:rPr>
          <w:spacing w:val="-2"/>
          <w:sz w:val="24"/>
        </w:rPr>
        <w:t xml:space="preserve"> </w:t>
      </w:r>
      <w:r>
        <w:rPr>
          <w:spacing w:val="-4"/>
          <w:sz w:val="24"/>
        </w:rPr>
        <w:t>logging</w:t>
      </w:r>
      <w:r>
        <w:rPr>
          <w:spacing w:val="-2"/>
          <w:sz w:val="24"/>
        </w:rPr>
        <w:t xml:space="preserve"> </w:t>
      </w:r>
      <w:r>
        <w:rPr>
          <w:spacing w:val="-4"/>
          <w:sz w:val="24"/>
        </w:rPr>
        <w:t>via</w:t>
      </w:r>
      <w:r>
        <w:rPr>
          <w:spacing w:val="-2"/>
          <w:sz w:val="24"/>
        </w:rPr>
        <w:t xml:space="preserve"> </w:t>
      </w:r>
      <w:r>
        <w:rPr>
          <w:spacing w:val="-4"/>
          <w:sz w:val="24"/>
        </w:rPr>
        <w:t>MLflow</w:t>
      </w:r>
    </w:p>
    <w:p w14:paraId="2D8CF55D" w14:textId="77777777" w:rsidR="00942BAD" w:rsidRDefault="00000000">
      <w:pPr>
        <w:pStyle w:val="BodyText"/>
        <w:spacing w:before="198" w:line="254" w:lineRule="auto"/>
        <w:ind w:right="116" w:firstLine="351"/>
      </w:pPr>
      <w:r>
        <w:t>This expanded feature set, particularly the addition of asymmetry measures and frequency-weighted analysis, provides a more complete characterization of the EEG signals,</w:t>
      </w:r>
      <w:r>
        <w:rPr>
          <w:spacing w:val="-15"/>
        </w:rPr>
        <w:t xml:space="preserve"> </w:t>
      </w:r>
      <w:r>
        <w:t>potentially</w:t>
      </w:r>
      <w:r>
        <w:rPr>
          <w:spacing w:val="-14"/>
        </w:rPr>
        <w:t xml:space="preserve"> </w:t>
      </w:r>
      <w:r>
        <w:t>improving</w:t>
      </w:r>
      <w:r>
        <w:rPr>
          <w:spacing w:val="-15"/>
        </w:rPr>
        <w:t xml:space="preserve"> </w:t>
      </w:r>
      <w:r>
        <w:t>the</w:t>
      </w:r>
      <w:r>
        <w:rPr>
          <w:spacing w:val="-14"/>
        </w:rPr>
        <w:t xml:space="preserve"> </w:t>
      </w:r>
      <w:r>
        <w:t>model’s</w:t>
      </w:r>
      <w:r>
        <w:rPr>
          <w:spacing w:val="-15"/>
        </w:rPr>
        <w:t xml:space="preserve"> </w:t>
      </w:r>
      <w:r>
        <w:t>ability</w:t>
      </w:r>
      <w:r>
        <w:rPr>
          <w:spacing w:val="-14"/>
        </w:rPr>
        <w:t xml:space="preserve"> </w:t>
      </w:r>
      <w:r>
        <w:t>to</w:t>
      </w:r>
      <w:r>
        <w:rPr>
          <w:spacing w:val="-15"/>
        </w:rPr>
        <w:t xml:space="preserve"> </w:t>
      </w:r>
      <w:r>
        <w:t>distinguish</w:t>
      </w:r>
      <w:r>
        <w:rPr>
          <w:spacing w:val="-14"/>
        </w:rPr>
        <w:t xml:space="preserve"> </w:t>
      </w:r>
      <w:r>
        <w:t>between</w:t>
      </w:r>
      <w:r>
        <w:rPr>
          <w:spacing w:val="-15"/>
        </w:rPr>
        <w:t xml:space="preserve"> </w:t>
      </w:r>
      <w:r>
        <w:t>remission</w:t>
      </w:r>
      <w:r>
        <w:rPr>
          <w:spacing w:val="-14"/>
        </w:rPr>
        <w:t xml:space="preserve"> </w:t>
      </w:r>
      <w:r>
        <w:t>and non-remission states.</w:t>
      </w:r>
    </w:p>
    <w:p w14:paraId="13ADBEF0" w14:textId="77777777" w:rsidR="00942BAD" w:rsidRDefault="00942BAD">
      <w:pPr>
        <w:spacing w:line="254" w:lineRule="auto"/>
        <w:sectPr w:rsidR="00942BAD">
          <w:pgSz w:w="11910" w:h="16840"/>
          <w:pgMar w:top="1360" w:right="1320" w:bottom="1020" w:left="1320" w:header="689" w:footer="822" w:gutter="0"/>
          <w:cols w:space="720"/>
        </w:sectPr>
      </w:pPr>
    </w:p>
    <w:p w14:paraId="0B82C1FA" w14:textId="77777777" w:rsidR="00942BAD" w:rsidRDefault="00000000">
      <w:pPr>
        <w:pStyle w:val="Heading2"/>
        <w:numPr>
          <w:ilvl w:val="1"/>
          <w:numId w:val="19"/>
        </w:numPr>
        <w:tabs>
          <w:tab w:val="left" w:pos="855"/>
        </w:tabs>
        <w:spacing w:before="70"/>
        <w:ind w:hanging="735"/>
      </w:pPr>
      <w:bookmarkStart w:id="104" w:name="Model_Training_and_Evaluation"/>
      <w:bookmarkStart w:id="105" w:name="_bookmark55"/>
      <w:bookmarkEnd w:id="104"/>
      <w:bookmarkEnd w:id="105"/>
      <w:r>
        <w:rPr>
          <w:spacing w:val="-2"/>
        </w:rPr>
        <w:lastRenderedPageBreak/>
        <w:t>Model</w:t>
      </w:r>
      <w:r>
        <w:rPr>
          <w:spacing w:val="6"/>
        </w:rPr>
        <w:t xml:space="preserve"> </w:t>
      </w:r>
      <w:r>
        <w:rPr>
          <w:spacing w:val="-2"/>
        </w:rPr>
        <w:t>Training</w:t>
      </w:r>
      <w:r>
        <w:rPr>
          <w:spacing w:val="6"/>
        </w:rPr>
        <w:t xml:space="preserve"> </w:t>
      </w:r>
      <w:r>
        <w:rPr>
          <w:spacing w:val="-2"/>
        </w:rPr>
        <w:t>and</w:t>
      </w:r>
      <w:r>
        <w:rPr>
          <w:spacing w:val="6"/>
        </w:rPr>
        <w:t xml:space="preserve"> </w:t>
      </w:r>
      <w:r>
        <w:rPr>
          <w:spacing w:val="-2"/>
        </w:rPr>
        <w:t>Evaluation</w:t>
      </w:r>
    </w:p>
    <w:p w14:paraId="32583D8E" w14:textId="77777777" w:rsidR="00942BAD" w:rsidRDefault="00000000">
      <w:pPr>
        <w:pStyle w:val="BodyText"/>
        <w:spacing w:before="162" w:line="254" w:lineRule="auto"/>
        <w:jc w:val="left"/>
      </w:pPr>
      <w:r>
        <w:rPr>
          <w:spacing w:val="-2"/>
        </w:rPr>
        <w:t>Two</w:t>
      </w:r>
      <w:r>
        <w:rPr>
          <w:spacing w:val="9"/>
        </w:rPr>
        <w:t xml:space="preserve"> </w:t>
      </w:r>
      <w:r>
        <w:rPr>
          <w:spacing w:val="-2"/>
        </w:rPr>
        <w:t>levels</w:t>
      </w:r>
      <w:r>
        <w:rPr>
          <w:spacing w:val="9"/>
        </w:rPr>
        <w:t xml:space="preserve"> </w:t>
      </w:r>
      <w:r>
        <w:rPr>
          <w:spacing w:val="-2"/>
        </w:rPr>
        <w:t>of</w:t>
      </w:r>
      <w:r>
        <w:rPr>
          <w:spacing w:val="9"/>
        </w:rPr>
        <w:t xml:space="preserve"> </w:t>
      </w:r>
      <w:r>
        <w:rPr>
          <w:spacing w:val="-2"/>
        </w:rPr>
        <w:t>classification</w:t>
      </w:r>
      <w:r>
        <w:rPr>
          <w:spacing w:val="9"/>
        </w:rPr>
        <w:t xml:space="preserve"> </w:t>
      </w:r>
      <w:r>
        <w:rPr>
          <w:spacing w:val="-2"/>
        </w:rPr>
        <w:t>models</w:t>
      </w:r>
      <w:r>
        <w:rPr>
          <w:spacing w:val="9"/>
        </w:rPr>
        <w:t xml:space="preserve"> </w:t>
      </w:r>
      <w:r>
        <w:rPr>
          <w:spacing w:val="-2"/>
        </w:rPr>
        <w:t>are</w:t>
      </w:r>
      <w:r>
        <w:rPr>
          <w:spacing w:val="9"/>
        </w:rPr>
        <w:t xml:space="preserve"> </w:t>
      </w:r>
      <w:r>
        <w:rPr>
          <w:spacing w:val="-2"/>
        </w:rPr>
        <w:t>built</w:t>
      </w:r>
      <w:r>
        <w:rPr>
          <w:spacing w:val="9"/>
        </w:rPr>
        <w:t xml:space="preserve"> </w:t>
      </w:r>
      <w:r>
        <w:rPr>
          <w:spacing w:val="-2"/>
        </w:rPr>
        <w:t>to</w:t>
      </w:r>
      <w:r>
        <w:rPr>
          <w:spacing w:val="9"/>
        </w:rPr>
        <w:t xml:space="preserve"> </w:t>
      </w:r>
      <w:r>
        <w:rPr>
          <w:spacing w:val="-2"/>
        </w:rPr>
        <w:t>capture</w:t>
      </w:r>
      <w:r>
        <w:rPr>
          <w:spacing w:val="9"/>
        </w:rPr>
        <w:t xml:space="preserve"> </w:t>
      </w:r>
      <w:r>
        <w:rPr>
          <w:spacing w:val="-2"/>
        </w:rPr>
        <w:t>both</w:t>
      </w:r>
      <w:r>
        <w:rPr>
          <w:spacing w:val="9"/>
        </w:rPr>
        <w:t xml:space="preserve"> </w:t>
      </w:r>
      <w:r>
        <w:rPr>
          <w:spacing w:val="-2"/>
        </w:rPr>
        <w:t>local</w:t>
      </w:r>
      <w:r>
        <w:rPr>
          <w:spacing w:val="9"/>
        </w:rPr>
        <w:t xml:space="preserve"> </w:t>
      </w:r>
      <w:r>
        <w:rPr>
          <w:spacing w:val="-2"/>
        </w:rPr>
        <w:t>signal</w:t>
      </w:r>
      <w:r>
        <w:rPr>
          <w:spacing w:val="9"/>
        </w:rPr>
        <w:t xml:space="preserve"> </w:t>
      </w:r>
      <w:r>
        <w:rPr>
          <w:spacing w:val="-2"/>
        </w:rPr>
        <w:t>dynamics</w:t>
      </w:r>
      <w:r>
        <w:rPr>
          <w:spacing w:val="9"/>
        </w:rPr>
        <w:t xml:space="preserve"> </w:t>
      </w:r>
      <w:r>
        <w:rPr>
          <w:spacing w:val="-2"/>
        </w:rPr>
        <w:t xml:space="preserve">and </w:t>
      </w:r>
      <w:r>
        <w:t>holistic patient-level behavior.</w:t>
      </w:r>
    </w:p>
    <w:p w14:paraId="7E3E5117" w14:textId="77777777" w:rsidR="00942BAD" w:rsidRDefault="00942BAD">
      <w:pPr>
        <w:pStyle w:val="BodyText"/>
        <w:spacing w:before="61"/>
        <w:ind w:left="0"/>
        <w:jc w:val="left"/>
      </w:pPr>
    </w:p>
    <w:p w14:paraId="37B9DDC3" w14:textId="77777777" w:rsidR="00942BAD" w:rsidRDefault="00000000">
      <w:pPr>
        <w:pStyle w:val="Heading3"/>
        <w:numPr>
          <w:ilvl w:val="2"/>
          <w:numId w:val="19"/>
        </w:numPr>
        <w:tabs>
          <w:tab w:val="left" w:pos="941"/>
        </w:tabs>
        <w:spacing w:before="1"/>
        <w:ind w:hanging="821"/>
      </w:pPr>
      <w:bookmarkStart w:id="106" w:name="Window-Level_Classification"/>
      <w:bookmarkStart w:id="107" w:name="_bookmark56"/>
      <w:bookmarkEnd w:id="106"/>
      <w:bookmarkEnd w:id="107"/>
      <w:r>
        <w:rPr>
          <w:spacing w:val="-8"/>
        </w:rPr>
        <w:t>Window-Level</w:t>
      </w:r>
      <w:r>
        <w:rPr>
          <w:spacing w:val="4"/>
        </w:rPr>
        <w:t xml:space="preserve"> </w:t>
      </w:r>
      <w:r>
        <w:rPr>
          <w:spacing w:val="-8"/>
        </w:rPr>
        <w:t>Classification</w:t>
      </w:r>
    </w:p>
    <w:p w14:paraId="707D45CC" w14:textId="77777777" w:rsidR="00942BAD" w:rsidRDefault="00000000">
      <w:pPr>
        <w:pStyle w:val="ListParagraph"/>
        <w:numPr>
          <w:ilvl w:val="0"/>
          <w:numId w:val="4"/>
        </w:numPr>
        <w:tabs>
          <w:tab w:val="left" w:pos="704"/>
        </w:tabs>
        <w:spacing w:before="162"/>
        <w:ind w:left="704" w:hanging="233"/>
        <w:rPr>
          <w:sz w:val="24"/>
        </w:rPr>
      </w:pPr>
      <w:r>
        <w:rPr>
          <w:b/>
          <w:spacing w:val="-6"/>
          <w:sz w:val="24"/>
        </w:rPr>
        <w:t>Feature</w:t>
      </w:r>
      <w:r>
        <w:rPr>
          <w:b/>
          <w:spacing w:val="1"/>
          <w:sz w:val="24"/>
        </w:rPr>
        <w:t xml:space="preserve"> </w:t>
      </w:r>
      <w:r>
        <w:rPr>
          <w:b/>
          <w:spacing w:val="-6"/>
          <w:sz w:val="24"/>
        </w:rPr>
        <w:t>Input:</w:t>
      </w:r>
      <w:r>
        <w:rPr>
          <w:b/>
          <w:spacing w:val="21"/>
          <w:sz w:val="24"/>
        </w:rPr>
        <w:t xml:space="preserve"> </w:t>
      </w:r>
      <w:r>
        <w:rPr>
          <w:spacing w:val="-6"/>
          <w:sz w:val="24"/>
        </w:rPr>
        <w:t>Each</w:t>
      </w:r>
      <w:r>
        <w:rPr>
          <w:spacing w:val="-3"/>
          <w:sz w:val="24"/>
        </w:rPr>
        <w:t xml:space="preserve"> </w:t>
      </w:r>
      <w:r>
        <w:rPr>
          <w:spacing w:val="-6"/>
          <w:sz w:val="24"/>
        </w:rPr>
        <w:t>window’s</w:t>
      </w:r>
      <w:r>
        <w:rPr>
          <w:spacing w:val="-4"/>
          <w:sz w:val="24"/>
        </w:rPr>
        <w:t xml:space="preserve"> </w:t>
      </w:r>
      <w:r>
        <w:rPr>
          <w:spacing w:val="-6"/>
          <w:sz w:val="24"/>
        </w:rPr>
        <w:t>extracted</w:t>
      </w:r>
      <w:r>
        <w:rPr>
          <w:spacing w:val="-3"/>
          <w:sz w:val="24"/>
        </w:rPr>
        <w:t xml:space="preserve"> </w:t>
      </w:r>
      <w:r>
        <w:rPr>
          <w:spacing w:val="-6"/>
          <w:sz w:val="24"/>
        </w:rPr>
        <w:t>features</w:t>
      </w:r>
      <w:r>
        <w:rPr>
          <w:spacing w:val="-3"/>
          <w:sz w:val="24"/>
        </w:rPr>
        <w:t xml:space="preserve"> </w:t>
      </w:r>
      <w:r>
        <w:rPr>
          <w:spacing w:val="-6"/>
          <w:sz w:val="24"/>
        </w:rPr>
        <w:t>serve</w:t>
      </w:r>
      <w:r>
        <w:rPr>
          <w:spacing w:val="-3"/>
          <w:sz w:val="24"/>
        </w:rPr>
        <w:t xml:space="preserve"> </w:t>
      </w:r>
      <w:r>
        <w:rPr>
          <w:spacing w:val="-6"/>
          <w:sz w:val="24"/>
        </w:rPr>
        <w:t>as</w:t>
      </w:r>
      <w:r>
        <w:rPr>
          <w:spacing w:val="-4"/>
          <w:sz w:val="24"/>
        </w:rPr>
        <w:t xml:space="preserve"> </w:t>
      </w:r>
      <w:r>
        <w:rPr>
          <w:spacing w:val="-6"/>
          <w:sz w:val="24"/>
        </w:rPr>
        <w:t>inputs</w:t>
      </w:r>
      <w:r>
        <w:rPr>
          <w:spacing w:val="-3"/>
          <w:sz w:val="24"/>
        </w:rPr>
        <w:t xml:space="preserve"> </w:t>
      </w:r>
      <w:r>
        <w:rPr>
          <w:spacing w:val="-6"/>
          <w:sz w:val="24"/>
        </w:rPr>
        <w:t>for</w:t>
      </w:r>
      <w:r>
        <w:rPr>
          <w:spacing w:val="-3"/>
          <w:sz w:val="24"/>
        </w:rPr>
        <w:t xml:space="preserve"> </w:t>
      </w:r>
      <w:r>
        <w:rPr>
          <w:spacing w:val="-6"/>
          <w:sz w:val="24"/>
        </w:rPr>
        <w:t>the</w:t>
      </w:r>
      <w:r>
        <w:rPr>
          <w:spacing w:val="-3"/>
          <w:sz w:val="24"/>
        </w:rPr>
        <w:t xml:space="preserve"> </w:t>
      </w:r>
      <w:r>
        <w:rPr>
          <w:spacing w:val="-6"/>
          <w:sz w:val="24"/>
        </w:rPr>
        <w:t>classifier.</w:t>
      </w:r>
    </w:p>
    <w:p w14:paraId="10EB99A6" w14:textId="77777777" w:rsidR="00942BAD" w:rsidRDefault="00000000">
      <w:pPr>
        <w:pStyle w:val="ListParagraph"/>
        <w:numPr>
          <w:ilvl w:val="0"/>
          <w:numId w:val="4"/>
        </w:numPr>
        <w:tabs>
          <w:tab w:val="left" w:pos="703"/>
          <w:tab w:val="left" w:pos="705"/>
        </w:tabs>
        <w:spacing w:before="195" w:line="249" w:lineRule="auto"/>
        <w:ind w:right="116"/>
        <w:jc w:val="both"/>
        <w:rPr>
          <w:sz w:val="24"/>
        </w:rPr>
      </w:pPr>
      <w:r>
        <w:rPr>
          <w:b/>
          <w:sz w:val="24"/>
        </w:rPr>
        <w:t>Cross-Validation:</w:t>
      </w:r>
      <w:r>
        <w:rPr>
          <w:b/>
          <w:spacing w:val="40"/>
          <w:sz w:val="24"/>
        </w:rPr>
        <w:t xml:space="preserve"> </w:t>
      </w:r>
      <w:r>
        <w:rPr>
          <w:sz w:val="24"/>
        </w:rPr>
        <w:t>Leave-One-Group-Out (LOGO) cross-validation is implemented</w:t>
      </w:r>
      <w:r>
        <w:rPr>
          <w:spacing w:val="-11"/>
          <w:sz w:val="24"/>
        </w:rPr>
        <w:t xml:space="preserve"> </w:t>
      </w:r>
      <w:r>
        <w:rPr>
          <w:sz w:val="24"/>
        </w:rPr>
        <w:t>to</w:t>
      </w:r>
      <w:r>
        <w:rPr>
          <w:spacing w:val="-11"/>
          <w:sz w:val="24"/>
        </w:rPr>
        <w:t xml:space="preserve"> </w:t>
      </w:r>
      <w:r>
        <w:rPr>
          <w:sz w:val="24"/>
        </w:rPr>
        <w:t>ensure</w:t>
      </w:r>
      <w:r>
        <w:rPr>
          <w:spacing w:val="-11"/>
          <w:sz w:val="24"/>
        </w:rPr>
        <w:t xml:space="preserve"> </w:t>
      </w:r>
      <w:r>
        <w:rPr>
          <w:sz w:val="24"/>
        </w:rPr>
        <w:t>that</w:t>
      </w:r>
      <w:r>
        <w:rPr>
          <w:spacing w:val="-11"/>
          <w:sz w:val="24"/>
        </w:rPr>
        <w:t xml:space="preserve"> </w:t>
      </w:r>
      <w:r>
        <w:rPr>
          <w:sz w:val="24"/>
        </w:rPr>
        <w:t>windows</w:t>
      </w:r>
      <w:r>
        <w:rPr>
          <w:spacing w:val="-11"/>
          <w:sz w:val="24"/>
        </w:rPr>
        <w:t xml:space="preserve"> </w:t>
      </w:r>
      <w:r>
        <w:rPr>
          <w:sz w:val="24"/>
        </w:rPr>
        <w:t>from</w:t>
      </w:r>
      <w:r>
        <w:rPr>
          <w:spacing w:val="-11"/>
          <w:sz w:val="24"/>
        </w:rPr>
        <w:t xml:space="preserve"> </w:t>
      </w:r>
      <w:r>
        <w:rPr>
          <w:sz w:val="24"/>
        </w:rPr>
        <w:t>the</w:t>
      </w:r>
      <w:r>
        <w:rPr>
          <w:spacing w:val="-11"/>
          <w:sz w:val="24"/>
        </w:rPr>
        <w:t xml:space="preserve"> </w:t>
      </w:r>
      <w:r>
        <w:rPr>
          <w:sz w:val="24"/>
        </w:rPr>
        <w:t>same</w:t>
      </w:r>
      <w:r>
        <w:rPr>
          <w:spacing w:val="-11"/>
          <w:sz w:val="24"/>
        </w:rPr>
        <w:t xml:space="preserve"> </w:t>
      </w:r>
      <w:r>
        <w:rPr>
          <w:sz w:val="24"/>
        </w:rPr>
        <w:t>participant</w:t>
      </w:r>
      <w:r>
        <w:rPr>
          <w:spacing w:val="-11"/>
          <w:sz w:val="24"/>
        </w:rPr>
        <w:t xml:space="preserve"> </w:t>
      </w:r>
      <w:r>
        <w:rPr>
          <w:sz w:val="24"/>
        </w:rPr>
        <w:t>do</w:t>
      </w:r>
      <w:r>
        <w:rPr>
          <w:spacing w:val="-11"/>
          <w:sz w:val="24"/>
        </w:rPr>
        <w:t xml:space="preserve"> </w:t>
      </w:r>
      <w:r>
        <w:rPr>
          <w:sz w:val="24"/>
        </w:rPr>
        <w:t>not</w:t>
      </w:r>
      <w:r>
        <w:rPr>
          <w:spacing w:val="-11"/>
          <w:sz w:val="24"/>
        </w:rPr>
        <w:t xml:space="preserve"> </w:t>
      </w:r>
      <w:r>
        <w:rPr>
          <w:sz w:val="24"/>
        </w:rPr>
        <w:t>appear</w:t>
      </w:r>
      <w:r>
        <w:rPr>
          <w:spacing w:val="-11"/>
          <w:sz w:val="24"/>
        </w:rPr>
        <w:t xml:space="preserve"> </w:t>
      </w:r>
      <w:r>
        <w:rPr>
          <w:sz w:val="24"/>
        </w:rPr>
        <w:t>in both</w:t>
      </w:r>
      <w:r>
        <w:rPr>
          <w:spacing w:val="-8"/>
          <w:sz w:val="24"/>
        </w:rPr>
        <w:t xml:space="preserve"> </w:t>
      </w:r>
      <w:r>
        <w:rPr>
          <w:sz w:val="24"/>
        </w:rPr>
        <w:t>training</w:t>
      </w:r>
      <w:r>
        <w:rPr>
          <w:spacing w:val="-7"/>
          <w:sz w:val="24"/>
        </w:rPr>
        <w:t xml:space="preserve"> </w:t>
      </w:r>
      <w:r>
        <w:rPr>
          <w:sz w:val="24"/>
        </w:rPr>
        <w:t>and</w:t>
      </w:r>
      <w:r>
        <w:rPr>
          <w:spacing w:val="-7"/>
          <w:sz w:val="24"/>
        </w:rPr>
        <w:t xml:space="preserve"> </w:t>
      </w:r>
      <w:r>
        <w:rPr>
          <w:sz w:val="24"/>
        </w:rPr>
        <w:t>testing</w:t>
      </w:r>
      <w:r>
        <w:rPr>
          <w:spacing w:val="-8"/>
          <w:sz w:val="24"/>
        </w:rPr>
        <w:t xml:space="preserve"> </w:t>
      </w:r>
      <w:r>
        <w:rPr>
          <w:sz w:val="24"/>
        </w:rPr>
        <w:t>datasets</w:t>
      </w:r>
      <w:r>
        <w:rPr>
          <w:spacing w:val="-7"/>
          <w:sz w:val="24"/>
        </w:rPr>
        <w:t xml:space="preserve"> </w:t>
      </w:r>
      <w:r>
        <w:rPr>
          <w:sz w:val="24"/>
        </w:rPr>
        <w:t>simultaneously,</w:t>
      </w:r>
      <w:r>
        <w:rPr>
          <w:spacing w:val="-7"/>
          <w:sz w:val="24"/>
        </w:rPr>
        <w:t xml:space="preserve"> </w:t>
      </w:r>
      <w:r>
        <w:rPr>
          <w:sz w:val="24"/>
        </w:rPr>
        <w:t>thereby</w:t>
      </w:r>
      <w:r>
        <w:rPr>
          <w:spacing w:val="-7"/>
          <w:sz w:val="24"/>
        </w:rPr>
        <w:t xml:space="preserve"> </w:t>
      </w:r>
      <w:r>
        <w:rPr>
          <w:sz w:val="24"/>
        </w:rPr>
        <w:t>reducing</w:t>
      </w:r>
      <w:r>
        <w:rPr>
          <w:spacing w:val="-8"/>
          <w:sz w:val="24"/>
        </w:rPr>
        <w:t xml:space="preserve"> </w:t>
      </w:r>
      <w:r>
        <w:rPr>
          <w:sz w:val="24"/>
        </w:rPr>
        <w:t>bias.</w:t>
      </w:r>
    </w:p>
    <w:p w14:paraId="3972366B" w14:textId="77777777" w:rsidR="00942BAD" w:rsidRDefault="00000000">
      <w:pPr>
        <w:pStyle w:val="ListParagraph"/>
        <w:numPr>
          <w:ilvl w:val="0"/>
          <w:numId w:val="4"/>
        </w:numPr>
        <w:tabs>
          <w:tab w:val="left" w:pos="703"/>
          <w:tab w:val="left" w:pos="705"/>
        </w:tabs>
        <w:spacing w:before="194" w:line="249" w:lineRule="auto"/>
        <w:ind w:right="116"/>
        <w:jc w:val="both"/>
        <w:rPr>
          <w:sz w:val="24"/>
        </w:rPr>
      </w:pPr>
      <w:r>
        <w:rPr>
          <w:b/>
          <w:sz w:val="24"/>
        </w:rPr>
        <w:t>Model Implementation:</w:t>
      </w:r>
      <w:r>
        <w:rPr>
          <w:b/>
          <w:spacing w:val="40"/>
          <w:sz w:val="24"/>
        </w:rPr>
        <w:t xml:space="preserve"> </w:t>
      </w:r>
      <w:r>
        <w:rPr>
          <w:sz w:val="24"/>
        </w:rPr>
        <w:t>The WindowLevelTrainer class leverages standard classifiers (e.g., Random Forest) and logs detailed performance metrics during each fold.</w:t>
      </w:r>
      <w:r>
        <w:rPr>
          <w:spacing w:val="40"/>
          <w:sz w:val="24"/>
        </w:rPr>
        <w:t xml:space="preserve"> </w:t>
      </w:r>
      <w:r>
        <w:rPr>
          <w:sz w:val="24"/>
        </w:rPr>
        <w:t xml:space="preserve">Window-level predictions are aggregated to inform patient-level </w:t>
      </w:r>
      <w:r>
        <w:rPr>
          <w:spacing w:val="-2"/>
          <w:sz w:val="24"/>
        </w:rPr>
        <w:t>decision-making.</w:t>
      </w:r>
    </w:p>
    <w:p w14:paraId="6D9E7ACA" w14:textId="77777777" w:rsidR="00942BAD" w:rsidRDefault="00942BAD">
      <w:pPr>
        <w:pStyle w:val="BodyText"/>
        <w:spacing w:before="70"/>
        <w:ind w:left="0"/>
        <w:jc w:val="left"/>
      </w:pPr>
    </w:p>
    <w:p w14:paraId="73D98201" w14:textId="77777777" w:rsidR="00942BAD" w:rsidRDefault="00000000">
      <w:pPr>
        <w:pStyle w:val="Heading3"/>
        <w:numPr>
          <w:ilvl w:val="2"/>
          <w:numId w:val="19"/>
        </w:numPr>
        <w:tabs>
          <w:tab w:val="left" w:pos="941"/>
        </w:tabs>
        <w:spacing w:before="1"/>
      </w:pPr>
      <w:bookmarkStart w:id="108" w:name="Patient-Level_Classification"/>
      <w:bookmarkStart w:id="109" w:name="_bookmark57"/>
      <w:bookmarkEnd w:id="108"/>
      <w:bookmarkEnd w:id="109"/>
      <w:r>
        <w:rPr>
          <w:spacing w:val="-6"/>
        </w:rPr>
        <w:t>Patient-Level</w:t>
      </w:r>
      <w:r>
        <w:rPr>
          <w:spacing w:val="15"/>
        </w:rPr>
        <w:t xml:space="preserve"> </w:t>
      </w:r>
      <w:r>
        <w:rPr>
          <w:spacing w:val="-6"/>
        </w:rPr>
        <w:t>Classification</w:t>
      </w:r>
    </w:p>
    <w:p w14:paraId="7A5D4C7B" w14:textId="77777777" w:rsidR="00942BAD" w:rsidRDefault="00000000">
      <w:pPr>
        <w:pStyle w:val="ListParagraph"/>
        <w:numPr>
          <w:ilvl w:val="0"/>
          <w:numId w:val="3"/>
        </w:numPr>
        <w:tabs>
          <w:tab w:val="left" w:pos="703"/>
          <w:tab w:val="left" w:pos="705"/>
        </w:tabs>
        <w:spacing w:before="162" w:line="249" w:lineRule="auto"/>
        <w:ind w:right="116"/>
        <w:jc w:val="both"/>
        <w:rPr>
          <w:sz w:val="24"/>
        </w:rPr>
      </w:pPr>
      <w:r>
        <w:rPr>
          <w:b/>
          <w:sz w:val="24"/>
        </w:rPr>
        <w:t>Aggregation:</w:t>
      </w:r>
      <w:r>
        <w:rPr>
          <w:b/>
          <w:spacing w:val="40"/>
          <w:sz w:val="24"/>
        </w:rPr>
        <w:t xml:space="preserve"> </w:t>
      </w:r>
      <w:r>
        <w:rPr>
          <w:sz w:val="24"/>
        </w:rPr>
        <w:t>Windows for each participant are aggregated using statistical summaries (mean, standard deviation, min, max, and median) to create</w:t>
      </w:r>
      <w:r>
        <w:rPr>
          <w:spacing w:val="40"/>
          <w:sz w:val="24"/>
        </w:rPr>
        <w:t xml:space="preserve"> </w:t>
      </w:r>
      <w:r>
        <w:rPr>
          <w:sz w:val="24"/>
        </w:rPr>
        <w:t>patient-level feature vectors.</w:t>
      </w:r>
    </w:p>
    <w:p w14:paraId="684C0F14" w14:textId="77777777" w:rsidR="00942BAD" w:rsidRDefault="00000000">
      <w:pPr>
        <w:pStyle w:val="ListParagraph"/>
        <w:numPr>
          <w:ilvl w:val="0"/>
          <w:numId w:val="3"/>
        </w:numPr>
        <w:tabs>
          <w:tab w:val="left" w:pos="703"/>
          <w:tab w:val="left" w:pos="705"/>
        </w:tabs>
        <w:spacing w:before="194" w:line="242" w:lineRule="auto"/>
        <w:ind w:right="116"/>
        <w:jc w:val="both"/>
        <w:rPr>
          <w:sz w:val="24"/>
        </w:rPr>
      </w:pPr>
      <w:r>
        <w:rPr>
          <w:b/>
          <w:spacing w:val="-2"/>
          <w:sz w:val="24"/>
        </w:rPr>
        <w:t>Training:</w:t>
      </w:r>
      <w:r>
        <w:rPr>
          <w:b/>
          <w:spacing w:val="10"/>
          <w:sz w:val="24"/>
        </w:rPr>
        <w:t xml:space="preserve"> </w:t>
      </w:r>
      <w:r>
        <w:rPr>
          <w:spacing w:val="-2"/>
          <w:sz w:val="24"/>
        </w:rPr>
        <w:t>A</w:t>
      </w:r>
      <w:r>
        <w:rPr>
          <w:spacing w:val="-8"/>
          <w:sz w:val="24"/>
        </w:rPr>
        <w:t xml:space="preserve"> </w:t>
      </w:r>
      <w:r>
        <w:rPr>
          <w:spacing w:val="-2"/>
          <w:sz w:val="24"/>
        </w:rPr>
        <w:t>separate</w:t>
      </w:r>
      <w:r>
        <w:rPr>
          <w:spacing w:val="-8"/>
          <w:sz w:val="24"/>
        </w:rPr>
        <w:t xml:space="preserve"> </w:t>
      </w:r>
      <w:r>
        <w:rPr>
          <w:spacing w:val="-2"/>
          <w:sz w:val="24"/>
        </w:rPr>
        <w:t>patient-level</w:t>
      </w:r>
      <w:r>
        <w:rPr>
          <w:spacing w:val="-8"/>
          <w:sz w:val="24"/>
        </w:rPr>
        <w:t xml:space="preserve"> </w:t>
      </w:r>
      <w:r>
        <w:rPr>
          <w:spacing w:val="-2"/>
          <w:sz w:val="24"/>
        </w:rPr>
        <w:t>classifier</w:t>
      </w:r>
      <w:r>
        <w:rPr>
          <w:spacing w:val="-8"/>
          <w:sz w:val="24"/>
        </w:rPr>
        <w:t xml:space="preserve"> </w:t>
      </w:r>
      <w:r>
        <w:rPr>
          <w:spacing w:val="-2"/>
          <w:sz w:val="24"/>
        </w:rPr>
        <w:t>is</w:t>
      </w:r>
      <w:r>
        <w:rPr>
          <w:spacing w:val="-8"/>
          <w:sz w:val="24"/>
        </w:rPr>
        <w:t xml:space="preserve"> </w:t>
      </w:r>
      <w:r>
        <w:rPr>
          <w:spacing w:val="-2"/>
          <w:sz w:val="24"/>
        </w:rPr>
        <w:t>trained</w:t>
      </w:r>
      <w:r>
        <w:rPr>
          <w:spacing w:val="-8"/>
          <w:sz w:val="24"/>
        </w:rPr>
        <w:t xml:space="preserve"> </w:t>
      </w:r>
      <w:r>
        <w:rPr>
          <w:spacing w:val="-2"/>
          <w:sz w:val="24"/>
        </w:rPr>
        <w:t>based</w:t>
      </w:r>
      <w:r>
        <w:rPr>
          <w:spacing w:val="-8"/>
          <w:sz w:val="24"/>
        </w:rPr>
        <w:t xml:space="preserve"> </w:t>
      </w:r>
      <w:r>
        <w:rPr>
          <w:spacing w:val="-2"/>
          <w:sz w:val="24"/>
        </w:rPr>
        <w:t>on</w:t>
      </w:r>
      <w:r>
        <w:rPr>
          <w:spacing w:val="-8"/>
          <w:sz w:val="24"/>
        </w:rPr>
        <w:t xml:space="preserve"> </w:t>
      </w:r>
      <w:r>
        <w:rPr>
          <w:spacing w:val="-2"/>
          <w:sz w:val="24"/>
        </w:rPr>
        <w:t>these</w:t>
      </w:r>
      <w:r>
        <w:rPr>
          <w:spacing w:val="-8"/>
          <w:sz w:val="24"/>
        </w:rPr>
        <w:t xml:space="preserve"> </w:t>
      </w:r>
      <w:r>
        <w:rPr>
          <w:spacing w:val="-2"/>
          <w:sz w:val="24"/>
        </w:rPr>
        <w:t xml:space="preserve">aggregated </w:t>
      </w:r>
      <w:r>
        <w:rPr>
          <w:sz w:val="24"/>
        </w:rPr>
        <w:t>features</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PatientLevelTrainer</w:t>
      </w:r>
      <w:r>
        <w:rPr>
          <w:spacing w:val="-1"/>
          <w:sz w:val="24"/>
        </w:rPr>
        <w:t xml:space="preserve"> </w:t>
      </w:r>
      <w:r>
        <w:rPr>
          <w:sz w:val="24"/>
        </w:rPr>
        <w:t>class.</w:t>
      </w:r>
    </w:p>
    <w:p w14:paraId="48EB70F8" w14:textId="77777777" w:rsidR="00942BAD" w:rsidRDefault="00000000">
      <w:pPr>
        <w:pStyle w:val="ListParagraph"/>
        <w:numPr>
          <w:ilvl w:val="0"/>
          <w:numId w:val="3"/>
        </w:numPr>
        <w:tabs>
          <w:tab w:val="left" w:pos="703"/>
          <w:tab w:val="left" w:pos="705"/>
        </w:tabs>
        <w:spacing w:before="206" w:line="249" w:lineRule="auto"/>
        <w:ind w:right="116"/>
        <w:jc w:val="both"/>
        <w:rPr>
          <w:sz w:val="24"/>
        </w:rPr>
      </w:pPr>
      <w:r>
        <w:rPr>
          <w:b/>
          <w:sz w:val="24"/>
        </w:rPr>
        <w:t>Evaluation:</w:t>
      </w:r>
      <w:r>
        <w:rPr>
          <w:b/>
          <w:spacing w:val="40"/>
          <w:sz w:val="24"/>
        </w:rPr>
        <w:t xml:space="preserve"> </w:t>
      </w:r>
      <w:r>
        <w:rPr>
          <w:sz w:val="24"/>
        </w:rPr>
        <w:t>Cross-validation again ensures that data leakage is minimized. Metrics</w:t>
      </w:r>
      <w:r>
        <w:rPr>
          <w:spacing w:val="-12"/>
          <w:sz w:val="24"/>
        </w:rPr>
        <w:t xml:space="preserve"> </w:t>
      </w:r>
      <w:r>
        <w:rPr>
          <w:sz w:val="24"/>
        </w:rPr>
        <w:t>such</w:t>
      </w:r>
      <w:r>
        <w:rPr>
          <w:spacing w:val="-12"/>
          <w:sz w:val="24"/>
        </w:rPr>
        <w:t xml:space="preserve"> </w:t>
      </w:r>
      <w:r>
        <w:rPr>
          <w:sz w:val="24"/>
        </w:rPr>
        <w:t>as</w:t>
      </w:r>
      <w:r>
        <w:rPr>
          <w:spacing w:val="-12"/>
          <w:sz w:val="24"/>
        </w:rPr>
        <w:t xml:space="preserve"> </w:t>
      </w:r>
      <w:r>
        <w:rPr>
          <w:sz w:val="24"/>
        </w:rPr>
        <w:t>accuracy,</w:t>
      </w:r>
      <w:r>
        <w:rPr>
          <w:spacing w:val="-12"/>
          <w:sz w:val="24"/>
        </w:rPr>
        <w:t xml:space="preserve"> </w:t>
      </w:r>
      <w:r>
        <w:rPr>
          <w:sz w:val="24"/>
        </w:rPr>
        <w:t>precision,</w:t>
      </w:r>
      <w:r>
        <w:rPr>
          <w:spacing w:val="-12"/>
          <w:sz w:val="24"/>
        </w:rPr>
        <w:t xml:space="preserve"> </w:t>
      </w:r>
      <w:r>
        <w:rPr>
          <w:sz w:val="24"/>
        </w:rPr>
        <w:t>recall,</w:t>
      </w:r>
      <w:r>
        <w:rPr>
          <w:spacing w:val="-12"/>
          <w:sz w:val="24"/>
        </w:rPr>
        <w:t xml:space="preserve"> </w:t>
      </w:r>
      <w:r>
        <w:rPr>
          <w:sz w:val="24"/>
        </w:rPr>
        <w:t>F1</w:t>
      </w:r>
      <w:r>
        <w:rPr>
          <w:spacing w:val="-12"/>
          <w:sz w:val="24"/>
        </w:rPr>
        <w:t xml:space="preserve"> </w:t>
      </w:r>
      <w:r>
        <w:rPr>
          <w:sz w:val="24"/>
        </w:rPr>
        <w:t>score,</w:t>
      </w:r>
      <w:r>
        <w:rPr>
          <w:spacing w:val="-12"/>
          <w:sz w:val="24"/>
        </w:rPr>
        <w:t xml:space="preserve"> </w:t>
      </w:r>
      <w:r>
        <w:rPr>
          <w:sz w:val="24"/>
        </w:rPr>
        <w:t>and</w:t>
      </w:r>
      <w:r>
        <w:rPr>
          <w:spacing w:val="-12"/>
          <w:sz w:val="24"/>
        </w:rPr>
        <w:t xml:space="preserve"> </w:t>
      </w:r>
      <w:r>
        <w:rPr>
          <w:sz w:val="24"/>
        </w:rPr>
        <w:t>ROC</w:t>
      </w:r>
      <w:r>
        <w:rPr>
          <w:spacing w:val="-12"/>
          <w:sz w:val="24"/>
        </w:rPr>
        <w:t xml:space="preserve"> </w:t>
      </w:r>
      <w:r>
        <w:rPr>
          <w:sz w:val="24"/>
        </w:rPr>
        <w:t>AUC</w:t>
      </w:r>
      <w:r>
        <w:rPr>
          <w:spacing w:val="-12"/>
          <w:sz w:val="24"/>
        </w:rPr>
        <w:t xml:space="preserve"> </w:t>
      </w:r>
      <w:r>
        <w:rPr>
          <w:sz w:val="24"/>
        </w:rPr>
        <w:t>are</w:t>
      </w:r>
      <w:r>
        <w:rPr>
          <w:spacing w:val="-12"/>
          <w:sz w:val="24"/>
        </w:rPr>
        <w:t xml:space="preserve"> </w:t>
      </w:r>
      <w:r>
        <w:rPr>
          <w:sz w:val="24"/>
        </w:rPr>
        <w:t>computed and logged.</w:t>
      </w:r>
    </w:p>
    <w:p w14:paraId="0B59B9DB" w14:textId="77777777" w:rsidR="00942BAD" w:rsidRDefault="00942BAD">
      <w:pPr>
        <w:pStyle w:val="BodyText"/>
        <w:spacing w:before="65"/>
        <w:ind w:left="0"/>
        <w:jc w:val="left"/>
      </w:pPr>
    </w:p>
    <w:p w14:paraId="0C3BBF48" w14:textId="77777777" w:rsidR="00942BAD" w:rsidRDefault="00000000">
      <w:pPr>
        <w:pStyle w:val="Heading3"/>
        <w:numPr>
          <w:ilvl w:val="2"/>
          <w:numId w:val="19"/>
        </w:numPr>
        <w:tabs>
          <w:tab w:val="left" w:pos="941"/>
        </w:tabs>
        <w:ind w:hanging="821"/>
      </w:pPr>
      <w:bookmarkStart w:id="110" w:name="Experiment_Logging_and_Visualization"/>
      <w:bookmarkStart w:id="111" w:name="_bookmark58"/>
      <w:bookmarkEnd w:id="110"/>
      <w:bookmarkEnd w:id="111"/>
      <w:r>
        <w:rPr>
          <w:spacing w:val="-6"/>
        </w:rPr>
        <w:t>Experiment</w:t>
      </w:r>
      <w:r>
        <w:rPr>
          <w:spacing w:val="-1"/>
        </w:rPr>
        <w:t xml:space="preserve"> </w:t>
      </w:r>
      <w:r>
        <w:rPr>
          <w:spacing w:val="-6"/>
        </w:rPr>
        <w:t>Logging</w:t>
      </w:r>
      <w:r>
        <w:rPr>
          <w:spacing w:val="-1"/>
        </w:rPr>
        <w:t xml:space="preserve"> </w:t>
      </w:r>
      <w:r>
        <w:rPr>
          <w:spacing w:val="-6"/>
        </w:rPr>
        <w:t>and</w:t>
      </w:r>
      <w:r>
        <w:rPr>
          <w:spacing w:val="-1"/>
        </w:rPr>
        <w:t xml:space="preserve"> </w:t>
      </w:r>
      <w:r>
        <w:rPr>
          <w:spacing w:val="-6"/>
        </w:rPr>
        <w:t>Visualization</w:t>
      </w:r>
    </w:p>
    <w:p w14:paraId="6B25F3E3" w14:textId="77777777" w:rsidR="00942BAD" w:rsidRDefault="00000000">
      <w:pPr>
        <w:pStyle w:val="ListParagraph"/>
        <w:numPr>
          <w:ilvl w:val="0"/>
          <w:numId w:val="2"/>
        </w:numPr>
        <w:tabs>
          <w:tab w:val="left" w:pos="703"/>
          <w:tab w:val="left" w:pos="705"/>
        </w:tabs>
        <w:spacing w:before="162" w:line="249" w:lineRule="auto"/>
        <w:ind w:right="117"/>
        <w:jc w:val="both"/>
        <w:rPr>
          <w:sz w:val="24"/>
        </w:rPr>
      </w:pPr>
      <w:r>
        <w:rPr>
          <w:b/>
          <w:sz w:val="24"/>
        </w:rPr>
        <w:t>MLflow Integration:</w:t>
      </w:r>
      <w:r>
        <w:rPr>
          <w:b/>
          <w:spacing w:val="40"/>
          <w:sz w:val="24"/>
        </w:rPr>
        <w:t xml:space="preserve"> </w:t>
      </w:r>
      <w:r>
        <w:rPr>
          <w:sz w:val="24"/>
        </w:rPr>
        <w:t>Throughout the pipeline, MLflow is utilized to log configuration parameters, training metrics, and intermediate artifacts (e.g., feature importance reports).</w:t>
      </w:r>
    </w:p>
    <w:p w14:paraId="2A0A374A" w14:textId="77777777" w:rsidR="00942BAD" w:rsidRDefault="00000000">
      <w:pPr>
        <w:pStyle w:val="ListParagraph"/>
        <w:numPr>
          <w:ilvl w:val="0"/>
          <w:numId w:val="2"/>
        </w:numPr>
        <w:tabs>
          <w:tab w:val="left" w:pos="703"/>
          <w:tab w:val="left" w:pos="705"/>
        </w:tabs>
        <w:spacing w:before="194" w:line="242" w:lineRule="auto"/>
        <w:ind w:right="117"/>
        <w:jc w:val="both"/>
        <w:rPr>
          <w:sz w:val="24"/>
        </w:rPr>
      </w:pPr>
      <w:r>
        <w:rPr>
          <w:b/>
          <w:spacing w:val="-4"/>
          <w:sz w:val="24"/>
        </w:rPr>
        <w:t>Metrics Calculation:</w:t>
      </w:r>
      <w:r>
        <w:rPr>
          <w:b/>
          <w:sz w:val="24"/>
        </w:rPr>
        <w:t xml:space="preserve"> </w:t>
      </w:r>
      <w:r>
        <w:rPr>
          <w:spacing w:val="-4"/>
          <w:sz w:val="24"/>
        </w:rPr>
        <w:t xml:space="preserve">The MetricsCalculator module computes detailed metrics, </w:t>
      </w:r>
      <w:r>
        <w:rPr>
          <w:spacing w:val="-2"/>
          <w:sz w:val="24"/>
        </w:rPr>
        <w:t>including cross-validation statistics and feature importance rankings.</w:t>
      </w:r>
    </w:p>
    <w:p w14:paraId="64F7D40B" w14:textId="77777777" w:rsidR="00942BAD" w:rsidRDefault="00000000">
      <w:pPr>
        <w:pStyle w:val="ListParagraph"/>
        <w:numPr>
          <w:ilvl w:val="0"/>
          <w:numId w:val="2"/>
        </w:numPr>
        <w:tabs>
          <w:tab w:val="left" w:pos="703"/>
          <w:tab w:val="left" w:pos="705"/>
        </w:tabs>
        <w:spacing w:before="206" w:line="249" w:lineRule="auto"/>
        <w:ind w:right="116"/>
        <w:jc w:val="both"/>
        <w:rPr>
          <w:sz w:val="24"/>
        </w:rPr>
      </w:pPr>
      <w:r>
        <w:rPr>
          <w:b/>
          <w:spacing w:val="-6"/>
          <w:sz w:val="24"/>
        </w:rPr>
        <w:t>Visualization:</w:t>
      </w:r>
      <w:r>
        <w:rPr>
          <w:b/>
          <w:spacing w:val="30"/>
          <w:sz w:val="24"/>
        </w:rPr>
        <w:t xml:space="preserve"> </w:t>
      </w:r>
      <w:r>
        <w:rPr>
          <w:spacing w:val="-6"/>
          <w:sz w:val="24"/>
        </w:rPr>
        <w:t xml:space="preserve">Custom visualization routines (in the ResultVisualizer class) create </w:t>
      </w:r>
      <w:r>
        <w:rPr>
          <w:sz w:val="24"/>
        </w:rPr>
        <w:t>interactive</w:t>
      </w:r>
      <w:r>
        <w:rPr>
          <w:spacing w:val="-9"/>
          <w:sz w:val="24"/>
        </w:rPr>
        <w:t xml:space="preserve"> </w:t>
      </w:r>
      <w:r>
        <w:rPr>
          <w:sz w:val="24"/>
        </w:rPr>
        <w:t>plots</w:t>
      </w:r>
      <w:r>
        <w:rPr>
          <w:spacing w:val="-9"/>
          <w:sz w:val="24"/>
        </w:rPr>
        <w:t xml:space="preserve"> </w:t>
      </w:r>
      <w:r>
        <w:rPr>
          <w:sz w:val="24"/>
        </w:rPr>
        <w:t>and</w:t>
      </w:r>
      <w:r>
        <w:rPr>
          <w:spacing w:val="-9"/>
          <w:sz w:val="24"/>
        </w:rPr>
        <w:t xml:space="preserve"> </w:t>
      </w:r>
      <w:r>
        <w:rPr>
          <w:sz w:val="24"/>
        </w:rPr>
        <w:t>static</w:t>
      </w:r>
      <w:r>
        <w:rPr>
          <w:spacing w:val="-9"/>
          <w:sz w:val="24"/>
        </w:rPr>
        <w:t xml:space="preserve"> </w:t>
      </w:r>
      <w:r>
        <w:rPr>
          <w:sz w:val="24"/>
        </w:rPr>
        <w:t>visualizations</w:t>
      </w:r>
      <w:r>
        <w:rPr>
          <w:spacing w:val="-9"/>
          <w:sz w:val="24"/>
        </w:rPr>
        <w:t xml:space="preserve"> </w:t>
      </w:r>
      <w:r>
        <w:rPr>
          <w:sz w:val="24"/>
        </w:rPr>
        <w:t>(using</w:t>
      </w:r>
      <w:r>
        <w:rPr>
          <w:spacing w:val="-9"/>
          <w:sz w:val="24"/>
        </w:rPr>
        <w:t xml:space="preserve"> </w:t>
      </w:r>
      <w:r>
        <w:rPr>
          <w:sz w:val="24"/>
        </w:rPr>
        <w:t>Plotly,</w:t>
      </w:r>
      <w:r>
        <w:rPr>
          <w:spacing w:val="-7"/>
          <w:sz w:val="24"/>
        </w:rPr>
        <w:t xml:space="preserve"> </w:t>
      </w:r>
      <w:r>
        <w:rPr>
          <w:sz w:val="24"/>
        </w:rPr>
        <w:t>Seaborn,</w:t>
      </w:r>
      <w:r>
        <w:rPr>
          <w:spacing w:val="-7"/>
          <w:sz w:val="24"/>
        </w:rPr>
        <w:t xml:space="preserve"> </w:t>
      </w:r>
      <w:r>
        <w:rPr>
          <w:sz w:val="24"/>
        </w:rPr>
        <w:t>and</w:t>
      </w:r>
      <w:r>
        <w:rPr>
          <w:spacing w:val="-9"/>
          <w:sz w:val="24"/>
        </w:rPr>
        <w:t xml:space="preserve"> </w:t>
      </w:r>
      <w:r>
        <w:rPr>
          <w:sz w:val="24"/>
        </w:rPr>
        <w:t>Matplotlib) to</w:t>
      </w:r>
      <w:r>
        <w:rPr>
          <w:spacing w:val="-8"/>
          <w:sz w:val="24"/>
        </w:rPr>
        <w:t xml:space="preserve"> </w:t>
      </w:r>
      <w:r>
        <w:rPr>
          <w:sz w:val="24"/>
        </w:rPr>
        <w:t>aid</w:t>
      </w:r>
      <w:r>
        <w:rPr>
          <w:spacing w:val="-7"/>
          <w:sz w:val="24"/>
        </w:rPr>
        <w:t xml:space="preserve"> </w:t>
      </w:r>
      <w:r>
        <w:rPr>
          <w:sz w:val="24"/>
        </w:rPr>
        <w:t>in</w:t>
      </w:r>
      <w:r>
        <w:rPr>
          <w:spacing w:val="-7"/>
          <w:sz w:val="24"/>
        </w:rPr>
        <w:t xml:space="preserve"> </w:t>
      </w:r>
      <w:r>
        <w:rPr>
          <w:sz w:val="24"/>
        </w:rPr>
        <w:t>interpreting</w:t>
      </w:r>
      <w:r>
        <w:rPr>
          <w:spacing w:val="-8"/>
          <w:sz w:val="24"/>
        </w:rPr>
        <w:t xml:space="preserve"> </w:t>
      </w:r>
      <w:r>
        <w:rPr>
          <w:sz w:val="24"/>
        </w:rPr>
        <w:t>feature</w:t>
      </w:r>
      <w:r>
        <w:rPr>
          <w:spacing w:val="-7"/>
          <w:sz w:val="24"/>
        </w:rPr>
        <w:t xml:space="preserve"> </w:t>
      </w:r>
      <w:r>
        <w:rPr>
          <w:sz w:val="24"/>
        </w:rPr>
        <w:t>importance</w:t>
      </w:r>
      <w:r>
        <w:rPr>
          <w:spacing w:val="-7"/>
          <w:sz w:val="24"/>
        </w:rPr>
        <w:t xml:space="preserve"> </w:t>
      </w:r>
      <w:r>
        <w:rPr>
          <w:sz w:val="24"/>
        </w:rPr>
        <w:t>and</w:t>
      </w:r>
      <w:r>
        <w:rPr>
          <w:spacing w:val="-7"/>
          <w:sz w:val="24"/>
        </w:rPr>
        <w:t xml:space="preserve"> </w:t>
      </w:r>
      <w:r>
        <w:rPr>
          <w:sz w:val="24"/>
        </w:rPr>
        <w:t>model</w:t>
      </w:r>
      <w:r>
        <w:rPr>
          <w:spacing w:val="-8"/>
          <w:sz w:val="24"/>
        </w:rPr>
        <w:t xml:space="preserve"> </w:t>
      </w:r>
      <w:r>
        <w:rPr>
          <w:sz w:val="24"/>
        </w:rPr>
        <w:t>performance.</w:t>
      </w:r>
    </w:p>
    <w:p w14:paraId="128E92C0" w14:textId="77777777" w:rsidR="00942BAD" w:rsidRDefault="00942BAD">
      <w:pPr>
        <w:pStyle w:val="BodyText"/>
        <w:spacing w:before="98"/>
        <w:ind w:left="0"/>
        <w:jc w:val="left"/>
      </w:pPr>
    </w:p>
    <w:p w14:paraId="02A080AF" w14:textId="77777777" w:rsidR="00942BAD" w:rsidRDefault="00000000">
      <w:pPr>
        <w:pStyle w:val="Heading2"/>
        <w:numPr>
          <w:ilvl w:val="1"/>
          <w:numId w:val="19"/>
        </w:numPr>
        <w:tabs>
          <w:tab w:val="left" w:pos="855"/>
        </w:tabs>
      </w:pPr>
      <w:bookmarkStart w:id="112" w:name="Experimental_Setup_and_Configuration"/>
      <w:bookmarkStart w:id="113" w:name="_bookmark59"/>
      <w:bookmarkEnd w:id="112"/>
      <w:bookmarkEnd w:id="113"/>
      <w:r>
        <w:rPr>
          <w:spacing w:val="-2"/>
        </w:rPr>
        <w:t>Experimental</w:t>
      </w:r>
      <w:r>
        <w:rPr>
          <w:spacing w:val="5"/>
        </w:rPr>
        <w:t xml:space="preserve"> </w:t>
      </w:r>
      <w:r>
        <w:rPr>
          <w:spacing w:val="-2"/>
        </w:rPr>
        <w:t>Setup</w:t>
      </w:r>
      <w:r>
        <w:rPr>
          <w:spacing w:val="5"/>
        </w:rPr>
        <w:t xml:space="preserve"> </w:t>
      </w:r>
      <w:r>
        <w:rPr>
          <w:spacing w:val="-2"/>
        </w:rPr>
        <w:t>and</w:t>
      </w:r>
      <w:r>
        <w:rPr>
          <w:spacing w:val="6"/>
        </w:rPr>
        <w:t xml:space="preserve"> </w:t>
      </w:r>
      <w:r>
        <w:rPr>
          <w:spacing w:val="-2"/>
        </w:rPr>
        <w:t>Configuration</w:t>
      </w:r>
    </w:p>
    <w:p w14:paraId="62755E23" w14:textId="77777777" w:rsidR="00942BAD" w:rsidRDefault="00000000">
      <w:pPr>
        <w:pStyle w:val="BodyText"/>
        <w:spacing w:before="162" w:line="254" w:lineRule="auto"/>
        <w:ind w:left="119"/>
        <w:jc w:val="left"/>
      </w:pPr>
      <w:r>
        <w:rPr>
          <w:spacing w:val="-4"/>
        </w:rPr>
        <w:t>The</w:t>
      </w:r>
      <w:r>
        <w:rPr>
          <w:spacing w:val="-11"/>
        </w:rPr>
        <w:t xml:space="preserve"> </w:t>
      </w:r>
      <w:r>
        <w:rPr>
          <w:spacing w:val="-4"/>
        </w:rPr>
        <w:t>pipeline’s</w:t>
      </w:r>
      <w:r>
        <w:rPr>
          <w:spacing w:val="-10"/>
        </w:rPr>
        <w:t xml:space="preserve"> </w:t>
      </w:r>
      <w:r>
        <w:rPr>
          <w:spacing w:val="-4"/>
        </w:rPr>
        <w:t>behavior</w:t>
      </w:r>
      <w:r>
        <w:rPr>
          <w:spacing w:val="-11"/>
        </w:rPr>
        <w:t xml:space="preserve"> </w:t>
      </w:r>
      <w:r>
        <w:rPr>
          <w:spacing w:val="-4"/>
        </w:rPr>
        <w:t>is</w:t>
      </w:r>
      <w:r>
        <w:rPr>
          <w:spacing w:val="-10"/>
        </w:rPr>
        <w:t xml:space="preserve"> </w:t>
      </w:r>
      <w:r>
        <w:rPr>
          <w:spacing w:val="-4"/>
        </w:rPr>
        <w:t>governed</w:t>
      </w:r>
      <w:r>
        <w:rPr>
          <w:spacing w:val="-11"/>
        </w:rPr>
        <w:t xml:space="preserve"> </w:t>
      </w:r>
      <w:r>
        <w:rPr>
          <w:spacing w:val="-4"/>
        </w:rPr>
        <w:t>by</w:t>
      </w:r>
      <w:r>
        <w:rPr>
          <w:spacing w:val="-10"/>
        </w:rPr>
        <w:t xml:space="preserve"> </w:t>
      </w:r>
      <w:r>
        <w:rPr>
          <w:spacing w:val="-4"/>
        </w:rPr>
        <w:t>a</w:t>
      </w:r>
      <w:r>
        <w:rPr>
          <w:spacing w:val="-11"/>
        </w:rPr>
        <w:t xml:space="preserve"> </w:t>
      </w:r>
      <w:r>
        <w:rPr>
          <w:spacing w:val="-4"/>
        </w:rPr>
        <w:t>central</w:t>
      </w:r>
      <w:r>
        <w:rPr>
          <w:spacing w:val="-10"/>
        </w:rPr>
        <w:t xml:space="preserve"> </w:t>
      </w:r>
      <w:r>
        <w:rPr>
          <w:spacing w:val="-4"/>
        </w:rPr>
        <w:t>YAML</w:t>
      </w:r>
      <w:r>
        <w:rPr>
          <w:spacing w:val="-11"/>
        </w:rPr>
        <w:t xml:space="preserve"> </w:t>
      </w:r>
      <w:r>
        <w:rPr>
          <w:spacing w:val="-4"/>
        </w:rPr>
        <w:t>configuration</w:t>
      </w:r>
      <w:r>
        <w:rPr>
          <w:spacing w:val="-10"/>
        </w:rPr>
        <w:t xml:space="preserve"> </w:t>
      </w:r>
      <w:r>
        <w:rPr>
          <w:spacing w:val="-4"/>
        </w:rPr>
        <w:t>file.</w:t>
      </w:r>
      <w:r>
        <w:rPr>
          <w:spacing w:val="4"/>
        </w:rPr>
        <w:t xml:space="preserve"> </w:t>
      </w:r>
      <w:r>
        <w:rPr>
          <w:spacing w:val="-4"/>
        </w:rPr>
        <w:t>Key</w:t>
      </w:r>
      <w:r>
        <w:rPr>
          <w:spacing w:val="-10"/>
        </w:rPr>
        <w:t xml:space="preserve"> </w:t>
      </w:r>
      <w:r>
        <w:rPr>
          <w:spacing w:val="-4"/>
        </w:rPr>
        <w:t xml:space="preserve">parameters </w:t>
      </w:r>
      <w:r>
        <w:rPr>
          <w:spacing w:val="-2"/>
        </w:rPr>
        <w:t>include:</w:t>
      </w:r>
    </w:p>
    <w:p w14:paraId="4BA95722" w14:textId="77777777" w:rsidR="00942BAD" w:rsidRDefault="00000000">
      <w:pPr>
        <w:pStyle w:val="ListParagraph"/>
        <w:numPr>
          <w:ilvl w:val="0"/>
          <w:numId w:val="1"/>
        </w:numPr>
        <w:tabs>
          <w:tab w:val="left" w:pos="704"/>
        </w:tabs>
        <w:spacing w:before="250"/>
        <w:ind w:left="704" w:hanging="233"/>
        <w:rPr>
          <w:sz w:val="24"/>
        </w:rPr>
      </w:pPr>
      <w:r>
        <w:rPr>
          <w:b/>
          <w:spacing w:val="-4"/>
          <w:sz w:val="24"/>
        </w:rPr>
        <w:t>Paths:</w:t>
      </w:r>
      <w:r>
        <w:rPr>
          <w:b/>
          <w:spacing w:val="17"/>
          <w:sz w:val="24"/>
        </w:rPr>
        <w:t xml:space="preserve"> </w:t>
      </w:r>
      <w:r>
        <w:rPr>
          <w:spacing w:val="-4"/>
          <w:sz w:val="24"/>
        </w:rPr>
        <w:t>Locations</w:t>
      </w:r>
      <w:r>
        <w:rPr>
          <w:spacing w:val="1"/>
          <w:sz w:val="24"/>
        </w:rPr>
        <w:t xml:space="preserve"> </w:t>
      </w:r>
      <w:r>
        <w:rPr>
          <w:spacing w:val="-4"/>
          <w:sz w:val="24"/>
        </w:rPr>
        <w:t>for</w:t>
      </w:r>
      <w:r>
        <w:rPr>
          <w:spacing w:val="1"/>
          <w:sz w:val="24"/>
        </w:rPr>
        <w:t xml:space="preserve"> </w:t>
      </w:r>
      <w:r>
        <w:rPr>
          <w:spacing w:val="-4"/>
          <w:sz w:val="24"/>
        </w:rPr>
        <w:t>raw</w:t>
      </w:r>
      <w:r>
        <w:rPr>
          <w:spacing w:val="2"/>
          <w:sz w:val="24"/>
        </w:rPr>
        <w:t xml:space="preserve"> </w:t>
      </w:r>
      <w:r>
        <w:rPr>
          <w:spacing w:val="-4"/>
          <w:sz w:val="24"/>
        </w:rPr>
        <w:t>data,</w:t>
      </w:r>
      <w:r>
        <w:rPr>
          <w:spacing w:val="1"/>
          <w:sz w:val="24"/>
        </w:rPr>
        <w:t xml:space="preserve"> </w:t>
      </w:r>
      <w:r>
        <w:rPr>
          <w:spacing w:val="-4"/>
          <w:sz w:val="24"/>
        </w:rPr>
        <w:t>interim</w:t>
      </w:r>
      <w:r>
        <w:rPr>
          <w:spacing w:val="1"/>
          <w:sz w:val="24"/>
        </w:rPr>
        <w:t xml:space="preserve"> </w:t>
      </w:r>
      <w:r>
        <w:rPr>
          <w:spacing w:val="-4"/>
          <w:sz w:val="24"/>
        </w:rPr>
        <w:t>processed</w:t>
      </w:r>
      <w:r>
        <w:rPr>
          <w:spacing w:val="2"/>
          <w:sz w:val="24"/>
        </w:rPr>
        <w:t xml:space="preserve"> </w:t>
      </w:r>
      <w:r>
        <w:rPr>
          <w:spacing w:val="-4"/>
          <w:sz w:val="24"/>
        </w:rPr>
        <w:t>files,</w:t>
      </w:r>
      <w:r>
        <w:rPr>
          <w:spacing w:val="1"/>
          <w:sz w:val="24"/>
        </w:rPr>
        <w:t xml:space="preserve"> </w:t>
      </w:r>
      <w:r>
        <w:rPr>
          <w:spacing w:val="-4"/>
          <w:sz w:val="24"/>
        </w:rPr>
        <w:t>and</w:t>
      </w:r>
      <w:r>
        <w:rPr>
          <w:spacing w:val="1"/>
          <w:sz w:val="24"/>
        </w:rPr>
        <w:t xml:space="preserve"> </w:t>
      </w:r>
      <w:r>
        <w:rPr>
          <w:spacing w:val="-4"/>
          <w:sz w:val="24"/>
        </w:rPr>
        <w:t>final</w:t>
      </w:r>
      <w:r>
        <w:rPr>
          <w:spacing w:val="2"/>
          <w:sz w:val="24"/>
        </w:rPr>
        <w:t xml:space="preserve"> </w:t>
      </w:r>
      <w:r>
        <w:rPr>
          <w:spacing w:val="-4"/>
          <w:sz w:val="24"/>
        </w:rPr>
        <w:t>feature</w:t>
      </w:r>
      <w:r>
        <w:rPr>
          <w:spacing w:val="1"/>
          <w:sz w:val="24"/>
        </w:rPr>
        <w:t xml:space="preserve"> </w:t>
      </w:r>
      <w:r>
        <w:rPr>
          <w:spacing w:val="-4"/>
          <w:sz w:val="24"/>
        </w:rPr>
        <w:t>outputs.</w:t>
      </w:r>
    </w:p>
    <w:p w14:paraId="3A808BD8" w14:textId="77777777" w:rsidR="00942BAD" w:rsidRDefault="00942BAD">
      <w:pPr>
        <w:rPr>
          <w:sz w:val="24"/>
        </w:rPr>
        <w:sectPr w:rsidR="00942BAD">
          <w:pgSz w:w="11910" w:h="16840"/>
          <w:pgMar w:top="1360" w:right="1320" w:bottom="1020" w:left="1320" w:header="689" w:footer="822" w:gutter="0"/>
          <w:cols w:space="720"/>
        </w:sectPr>
      </w:pPr>
    </w:p>
    <w:p w14:paraId="7081A4CC" w14:textId="77777777" w:rsidR="00942BAD" w:rsidRDefault="00000000">
      <w:pPr>
        <w:pStyle w:val="ListParagraph"/>
        <w:numPr>
          <w:ilvl w:val="0"/>
          <w:numId w:val="1"/>
        </w:numPr>
        <w:tabs>
          <w:tab w:val="left" w:pos="703"/>
          <w:tab w:val="left" w:pos="705"/>
        </w:tabs>
        <w:spacing w:before="86" w:line="242" w:lineRule="auto"/>
        <w:ind w:right="116"/>
        <w:rPr>
          <w:sz w:val="24"/>
        </w:rPr>
      </w:pPr>
      <w:r>
        <w:rPr>
          <w:b/>
          <w:sz w:val="24"/>
        </w:rPr>
        <w:lastRenderedPageBreak/>
        <w:t>Data</w:t>
      </w:r>
      <w:r>
        <w:rPr>
          <w:b/>
          <w:spacing w:val="31"/>
          <w:sz w:val="24"/>
        </w:rPr>
        <w:t xml:space="preserve"> </w:t>
      </w:r>
      <w:r>
        <w:rPr>
          <w:b/>
          <w:sz w:val="24"/>
        </w:rPr>
        <w:t>Loader</w:t>
      </w:r>
      <w:r>
        <w:rPr>
          <w:b/>
          <w:spacing w:val="32"/>
          <w:sz w:val="24"/>
        </w:rPr>
        <w:t xml:space="preserve"> </w:t>
      </w:r>
      <w:r>
        <w:rPr>
          <w:b/>
          <w:sz w:val="24"/>
        </w:rPr>
        <w:t>Settings:</w:t>
      </w:r>
      <w:r>
        <w:rPr>
          <w:b/>
          <w:spacing w:val="68"/>
          <w:sz w:val="24"/>
        </w:rPr>
        <w:t xml:space="preserve"> </w:t>
      </w:r>
      <w:r>
        <w:rPr>
          <w:sz w:val="24"/>
        </w:rPr>
        <w:t>Specification</w:t>
      </w:r>
      <w:r>
        <w:rPr>
          <w:spacing w:val="22"/>
          <w:sz w:val="24"/>
        </w:rPr>
        <w:t xml:space="preserve"> </w:t>
      </w:r>
      <w:r>
        <w:rPr>
          <w:sz w:val="24"/>
        </w:rPr>
        <w:t>of</w:t>
      </w:r>
      <w:r>
        <w:rPr>
          <w:spacing w:val="23"/>
          <w:sz w:val="24"/>
        </w:rPr>
        <w:t xml:space="preserve"> </w:t>
      </w:r>
      <w:r>
        <w:rPr>
          <w:sz w:val="24"/>
        </w:rPr>
        <w:t>channels,</w:t>
      </w:r>
      <w:r>
        <w:rPr>
          <w:spacing w:val="30"/>
          <w:sz w:val="24"/>
        </w:rPr>
        <w:t xml:space="preserve"> </w:t>
      </w:r>
      <w:r>
        <w:rPr>
          <w:sz w:val="24"/>
        </w:rPr>
        <w:t>data</w:t>
      </w:r>
      <w:r>
        <w:rPr>
          <w:spacing w:val="23"/>
          <w:sz w:val="24"/>
        </w:rPr>
        <w:t xml:space="preserve"> </w:t>
      </w:r>
      <w:r>
        <w:rPr>
          <w:sz w:val="24"/>
        </w:rPr>
        <w:t>validation</w:t>
      </w:r>
      <w:r>
        <w:rPr>
          <w:spacing w:val="23"/>
          <w:sz w:val="24"/>
        </w:rPr>
        <w:t xml:space="preserve"> </w:t>
      </w:r>
      <w:r>
        <w:rPr>
          <w:sz w:val="24"/>
        </w:rPr>
        <w:t>flags,</w:t>
      </w:r>
      <w:r>
        <w:rPr>
          <w:spacing w:val="30"/>
          <w:sz w:val="24"/>
        </w:rPr>
        <w:t xml:space="preserve"> </w:t>
      </w:r>
      <w:r>
        <w:rPr>
          <w:sz w:val="24"/>
        </w:rPr>
        <w:t>and MATLAB file keys.</w:t>
      </w:r>
    </w:p>
    <w:p w14:paraId="389C2351" w14:textId="77777777" w:rsidR="00942BAD" w:rsidRDefault="00000000">
      <w:pPr>
        <w:pStyle w:val="ListParagraph"/>
        <w:numPr>
          <w:ilvl w:val="0"/>
          <w:numId w:val="1"/>
        </w:numPr>
        <w:tabs>
          <w:tab w:val="left" w:pos="703"/>
          <w:tab w:val="left" w:pos="705"/>
        </w:tabs>
        <w:spacing w:before="206" w:line="242" w:lineRule="auto"/>
        <w:ind w:right="117"/>
        <w:rPr>
          <w:sz w:val="24"/>
        </w:rPr>
      </w:pPr>
      <w:r>
        <w:rPr>
          <w:b/>
          <w:spacing w:val="-6"/>
          <w:sz w:val="24"/>
        </w:rPr>
        <w:t>Preprocessing Parameters:</w:t>
      </w:r>
      <w:r>
        <w:rPr>
          <w:b/>
          <w:spacing w:val="10"/>
          <w:sz w:val="24"/>
        </w:rPr>
        <w:t xml:space="preserve"> </w:t>
      </w:r>
      <w:r>
        <w:rPr>
          <w:spacing w:val="-6"/>
          <w:sz w:val="24"/>
        </w:rPr>
        <w:t>Upsampling</w:t>
      </w:r>
      <w:r>
        <w:rPr>
          <w:spacing w:val="-8"/>
          <w:sz w:val="24"/>
        </w:rPr>
        <w:t xml:space="preserve"> </w:t>
      </w:r>
      <w:r>
        <w:rPr>
          <w:spacing w:val="-6"/>
          <w:sz w:val="24"/>
        </w:rPr>
        <w:t>factors,</w:t>
      </w:r>
      <w:r>
        <w:rPr>
          <w:spacing w:val="-7"/>
          <w:sz w:val="24"/>
        </w:rPr>
        <w:t xml:space="preserve"> </w:t>
      </w:r>
      <w:r>
        <w:rPr>
          <w:spacing w:val="-6"/>
          <w:sz w:val="24"/>
        </w:rPr>
        <w:t>filtering</w:t>
      </w:r>
      <w:r>
        <w:rPr>
          <w:spacing w:val="-8"/>
          <w:sz w:val="24"/>
        </w:rPr>
        <w:t xml:space="preserve"> </w:t>
      </w:r>
      <w:r>
        <w:rPr>
          <w:spacing w:val="-6"/>
          <w:sz w:val="24"/>
        </w:rPr>
        <w:t>parameters</w:t>
      </w:r>
      <w:r>
        <w:rPr>
          <w:spacing w:val="-8"/>
          <w:sz w:val="24"/>
        </w:rPr>
        <w:t xml:space="preserve"> </w:t>
      </w:r>
      <w:r>
        <w:rPr>
          <w:spacing w:val="-6"/>
          <w:sz w:val="24"/>
        </w:rPr>
        <w:t>(e.g.,</w:t>
      </w:r>
      <w:r>
        <w:rPr>
          <w:spacing w:val="-7"/>
          <w:sz w:val="24"/>
        </w:rPr>
        <w:t xml:space="preserve"> </w:t>
      </w:r>
      <w:r>
        <w:rPr>
          <w:spacing w:val="-6"/>
          <w:sz w:val="24"/>
        </w:rPr>
        <w:t xml:space="preserve">filter </w:t>
      </w:r>
      <w:r>
        <w:rPr>
          <w:spacing w:val="-2"/>
          <w:sz w:val="24"/>
        </w:rPr>
        <w:t>type, order, cutoff frequency), downsampling parameters.</w:t>
      </w:r>
    </w:p>
    <w:p w14:paraId="5903A1FB" w14:textId="77777777" w:rsidR="00942BAD" w:rsidRDefault="00000000">
      <w:pPr>
        <w:pStyle w:val="ListParagraph"/>
        <w:numPr>
          <w:ilvl w:val="0"/>
          <w:numId w:val="1"/>
        </w:numPr>
        <w:tabs>
          <w:tab w:val="left" w:pos="703"/>
          <w:tab w:val="left" w:pos="705"/>
          <w:tab w:val="left" w:pos="4649"/>
        </w:tabs>
        <w:spacing w:before="206" w:line="242" w:lineRule="auto"/>
        <w:ind w:right="117"/>
        <w:rPr>
          <w:sz w:val="24"/>
        </w:rPr>
      </w:pPr>
      <w:r>
        <w:rPr>
          <w:b/>
          <w:sz w:val="24"/>
        </w:rPr>
        <w:t>Window</w:t>
      </w:r>
      <w:r>
        <w:rPr>
          <w:b/>
          <w:spacing w:val="40"/>
          <w:sz w:val="24"/>
        </w:rPr>
        <w:t xml:space="preserve"> </w:t>
      </w:r>
      <w:r>
        <w:rPr>
          <w:b/>
          <w:sz w:val="24"/>
        </w:rPr>
        <w:t>Slicing</w:t>
      </w:r>
      <w:r>
        <w:rPr>
          <w:b/>
          <w:spacing w:val="40"/>
          <w:sz w:val="24"/>
        </w:rPr>
        <w:t xml:space="preserve"> </w:t>
      </w:r>
      <w:r>
        <w:rPr>
          <w:b/>
          <w:sz w:val="24"/>
        </w:rPr>
        <w:t>Specifications:</w:t>
      </w:r>
      <w:r>
        <w:rPr>
          <w:b/>
          <w:sz w:val="24"/>
        </w:rPr>
        <w:tab/>
      </w:r>
      <w:r>
        <w:rPr>
          <w:spacing w:val="-2"/>
          <w:sz w:val="24"/>
        </w:rPr>
        <w:t>Window</w:t>
      </w:r>
      <w:r>
        <w:rPr>
          <w:spacing w:val="29"/>
          <w:sz w:val="24"/>
        </w:rPr>
        <w:t xml:space="preserve"> </w:t>
      </w:r>
      <w:r>
        <w:rPr>
          <w:spacing w:val="-2"/>
          <w:sz w:val="24"/>
        </w:rPr>
        <w:t>duration,</w:t>
      </w:r>
      <w:r>
        <w:rPr>
          <w:spacing w:val="38"/>
          <w:sz w:val="24"/>
        </w:rPr>
        <w:t xml:space="preserve"> </w:t>
      </w:r>
      <w:r>
        <w:rPr>
          <w:spacing w:val="-2"/>
          <w:sz w:val="24"/>
        </w:rPr>
        <w:t>overlap,</w:t>
      </w:r>
      <w:r>
        <w:rPr>
          <w:spacing w:val="38"/>
          <w:sz w:val="24"/>
        </w:rPr>
        <w:t xml:space="preserve"> </w:t>
      </w:r>
      <w:r>
        <w:rPr>
          <w:spacing w:val="-2"/>
          <w:sz w:val="24"/>
        </w:rPr>
        <w:t>and</w:t>
      </w:r>
      <w:r>
        <w:rPr>
          <w:spacing w:val="29"/>
          <w:sz w:val="24"/>
        </w:rPr>
        <w:t xml:space="preserve"> </w:t>
      </w:r>
      <w:r>
        <w:rPr>
          <w:spacing w:val="-2"/>
          <w:sz w:val="24"/>
        </w:rPr>
        <w:t xml:space="preserve">minimum </w:t>
      </w:r>
      <w:r>
        <w:rPr>
          <w:sz w:val="24"/>
        </w:rPr>
        <w:t>window count per participant.</w:t>
      </w:r>
    </w:p>
    <w:p w14:paraId="7B6A05ED" w14:textId="77777777" w:rsidR="00942BAD" w:rsidRDefault="00000000">
      <w:pPr>
        <w:pStyle w:val="ListParagraph"/>
        <w:numPr>
          <w:ilvl w:val="0"/>
          <w:numId w:val="1"/>
        </w:numPr>
        <w:tabs>
          <w:tab w:val="left" w:pos="703"/>
          <w:tab w:val="left" w:pos="705"/>
          <w:tab w:val="left" w:pos="3291"/>
        </w:tabs>
        <w:spacing w:before="206" w:line="242" w:lineRule="auto"/>
        <w:ind w:right="117"/>
        <w:rPr>
          <w:sz w:val="24"/>
        </w:rPr>
      </w:pPr>
      <w:r>
        <w:rPr>
          <w:b/>
          <w:sz w:val="24"/>
        </w:rPr>
        <w:t>Feature</w:t>
      </w:r>
      <w:r>
        <w:rPr>
          <w:b/>
          <w:spacing w:val="80"/>
          <w:sz w:val="24"/>
        </w:rPr>
        <w:t xml:space="preserve"> </w:t>
      </w:r>
      <w:r>
        <w:rPr>
          <w:b/>
          <w:sz w:val="24"/>
        </w:rPr>
        <w:t>Extraction:</w:t>
      </w:r>
      <w:r>
        <w:rPr>
          <w:b/>
          <w:sz w:val="24"/>
        </w:rPr>
        <w:tab/>
      </w:r>
      <w:r>
        <w:rPr>
          <w:sz w:val="24"/>
        </w:rPr>
        <w:t>Frequency</w:t>
      </w:r>
      <w:r>
        <w:rPr>
          <w:spacing w:val="34"/>
          <w:sz w:val="24"/>
        </w:rPr>
        <w:t xml:space="preserve"> </w:t>
      </w:r>
      <w:r>
        <w:rPr>
          <w:sz w:val="24"/>
        </w:rPr>
        <w:t>bands</w:t>
      </w:r>
      <w:r>
        <w:rPr>
          <w:spacing w:val="33"/>
          <w:sz w:val="24"/>
        </w:rPr>
        <w:t xml:space="preserve"> </w:t>
      </w:r>
      <w:r>
        <w:rPr>
          <w:sz w:val="24"/>
        </w:rPr>
        <w:t>and</w:t>
      </w:r>
      <w:r>
        <w:rPr>
          <w:spacing w:val="34"/>
          <w:sz w:val="24"/>
        </w:rPr>
        <w:t xml:space="preserve"> </w:t>
      </w:r>
      <w:r>
        <w:rPr>
          <w:sz w:val="24"/>
        </w:rPr>
        <w:t>lists</w:t>
      </w:r>
      <w:r>
        <w:rPr>
          <w:spacing w:val="34"/>
          <w:sz w:val="24"/>
        </w:rPr>
        <w:t xml:space="preserve"> </w:t>
      </w:r>
      <w:r>
        <w:rPr>
          <w:sz w:val="24"/>
        </w:rPr>
        <w:t>of</w:t>
      </w:r>
      <w:r>
        <w:rPr>
          <w:spacing w:val="33"/>
          <w:sz w:val="24"/>
        </w:rPr>
        <w:t xml:space="preserve"> </w:t>
      </w:r>
      <w:r>
        <w:rPr>
          <w:sz w:val="24"/>
        </w:rPr>
        <w:t>statistical,</w:t>
      </w:r>
      <w:r>
        <w:rPr>
          <w:spacing w:val="40"/>
          <w:sz w:val="24"/>
        </w:rPr>
        <w:t xml:space="preserve"> </w:t>
      </w:r>
      <w:r>
        <w:rPr>
          <w:sz w:val="24"/>
        </w:rPr>
        <w:t>entropy,</w:t>
      </w:r>
      <w:r>
        <w:rPr>
          <w:spacing w:val="40"/>
          <w:sz w:val="24"/>
        </w:rPr>
        <w:t xml:space="preserve"> </w:t>
      </w:r>
      <w:r>
        <w:rPr>
          <w:sz w:val="24"/>
        </w:rPr>
        <w:t>and complexity features.</w:t>
      </w:r>
    </w:p>
    <w:p w14:paraId="2D725CF2" w14:textId="77777777" w:rsidR="00942BAD" w:rsidRDefault="00000000">
      <w:pPr>
        <w:pStyle w:val="ListParagraph"/>
        <w:numPr>
          <w:ilvl w:val="0"/>
          <w:numId w:val="1"/>
        </w:numPr>
        <w:tabs>
          <w:tab w:val="left" w:pos="703"/>
          <w:tab w:val="left" w:pos="705"/>
        </w:tabs>
        <w:spacing w:before="205" w:line="242" w:lineRule="auto"/>
        <w:ind w:right="117"/>
        <w:rPr>
          <w:sz w:val="24"/>
        </w:rPr>
      </w:pPr>
      <w:r>
        <w:rPr>
          <w:b/>
          <w:spacing w:val="-4"/>
          <w:sz w:val="24"/>
        </w:rPr>
        <w:t>MLflow</w:t>
      </w:r>
      <w:r>
        <w:rPr>
          <w:b/>
          <w:spacing w:val="-9"/>
          <w:sz w:val="24"/>
        </w:rPr>
        <w:t xml:space="preserve"> </w:t>
      </w:r>
      <w:r>
        <w:rPr>
          <w:b/>
          <w:spacing w:val="-4"/>
          <w:sz w:val="24"/>
        </w:rPr>
        <w:t>Settings:</w:t>
      </w:r>
      <w:r>
        <w:rPr>
          <w:b/>
          <w:spacing w:val="3"/>
          <w:sz w:val="24"/>
        </w:rPr>
        <w:t xml:space="preserve"> </w:t>
      </w:r>
      <w:r>
        <w:rPr>
          <w:spacing w:val="-4"/>
          <w:sz w:val="24"/>
        </w:rPr>
        <w:t>Experiment</w:t>
      </w:r>
      <w:r>
        <w:rPr>
          <w:spacing w:val="-11"/>
          <w:sz w:val="24"/>
        </w:rPr>
        <w:t xml:space="preserve"> </w:t>
      </w:r>
      <w:r>
        <w:rPr>
          <w:spacing w:val="-4"/>
          <w:sz w:val="24"/>
        </w:rPr>
        <w:t>names,</w:t>
      </w:r>
      <w:r>
        <w:rPr>
          <w:spacing w:val="-10"/>
          <w:sz w:val="24"/>
        </w:rPr>
        <w:t xml:space="preserve"> </w:t>
      </w:r>
      <w:r>
        <w:rPr>
          <w:spacing w:val="-4"/>
          <w:sz w:val="24"/>
        </w:rPr>
        <w:t>run</w:t>
      </w:r>
      <w:r>
        <w:rPr>
          <w:spacing w:val="-11"/>
          <w:sz w:val="24"/>
        </w:rPr>
        <w:t xml:space="preserve"> </w:t>
      </w:r>
      <w:r>
        <w:rPr>
          <w:spacing w:val="-4"/>
          <w:sz w:val="24"/>
        </w:rPr>
        <w:t>names,</w:t>
      </w:r>
      <w:r>
        <w:rPr>
          <w:spacing w:val="-10"/>
          <w:sz w:val="24"/>
        </w:rPr>
        <w:t xml:space="preserve"> </w:t>
      </w:r>
      <w:r>
        <w:rPr>
          <w:spacing w:val="-4"/>
          <w:sz w:val="24"/>
        </w:rPr>
        <w:t>and</w:t>
      </w:r>
      <w:r>
        <w:rPr>
          <w:spacing w:val="-10"/>
          <w:sz w:val="24"/>
        </w:rPr>
        <w:t xml:space="preserve"> </w:t>
      </w:r>
      <w:r>
        <w:rPr>
          <w:spacing w:val="-4"/>
          <w:sz w:val="24"/>
        </w:rPr>
        <w:t>tracking</w:t>
      </w:r>
      <w:r>
        <w:rPr>
          <w:spacing w:val="-11"/>
          <w:sz w:val="24"/>
        </w:rPr>
        <w:t xml:space="preserve"> </w:t>
      </w:r>
      <w:r>
        <w:rPr>
          <w:spacing w:val="-4"/>
          <w:sz w:val="24"/>
        </w:rPr>
        <w:t>URIs</w:t>
      </w:r>
      <w:r>
        <w:rPr>
          <w:spacing w:val="-10"/>
          <w:sz w:val="24"/>
        </w:rPr>
        <w:t xml:space="preserve"> </w:t>
      </w:r>
      <w:r>
        <w:rPr>
          <w:spacing w:val="-4"/>
          <w:sz w:val="24"/>
        </w:rPr>
        <w:t>for</w:t>
      </w:r>
      <w:r>
        <w:rPr>
          <w:spacing w:val="-11"/>
          <w:sz w:val="24"/>
        </w:rPr>
        <w:t xml:space="preserve"> </w:t>
      </w:r>
      <w:r>
        <w:rPr>
          <w:spacing w:val="-4"/>
          <w:sz w:val="24"/>
        </w:rPr>
        <w:t xml:space="preserve">rigorous </w:t>
      </w:r>
      <w:r>
        <w:rPr>
          <w:sz w:val="24"/>
        </w:rPr>
        <w:t>experiment logging.</w:t>
      </w:r>
    </w:p>
    <w:p w14:paraId="17646F88" w14:textId="77777777" w:rsidR="00942BAD" w:rsidRDefault="00942BAD">
      <w:pPr>
        <w:pStyle w:val="BodyText"/>
        <w:spacing w:before="2"/>
        <w:ind w:left="0"/>
        <w:jc w:val="left"/>
      </w:pPr>
    </w:p>
    <w:p w14:paraId="0317700E" w14:textId="77777777" w:rsidR="00942BAD" w:rsidRDefault="00000000">
      <w:pPr>
        <w:pStyle w:val="BodyText"/>
        <w:spacing w:line="254" w:lineRule="auto"/>
        <w:ind w:left="119" w:right="119" w:firstLine="351"/>
      </w:pPr>
      <w:r>
        <w:rPr>
          <w:spacing w:val="-6"/>
        </w:rPr>
        <w:t>By</w:t>
      </w:r>
      <w:r>
        <w:rPr>
          <w:spacing w:val="-7"/>
        </w:rPr>
        <w:t xml:space="preserve"> </w:t>
      </w:r>
      <w:r>
        <w:rPr>
          <w:spacing w:val="-6"/>
        </w:rPr>
        <w:t>adjusting</w:t>
      </w:r>
      <w:r>
        <w:rPr>
          <w:spacing w:val="-7"/>
        </w:rPr>
        <w:t xml:space="preserve"> </w:t>
      </w:r>
      <w:r>
        <w:rPr>
          <w:spacing w:val="-6"/>
        </w:rPr>
        <w:t>these</w:t>
      </w:r>
      <w:r>
        <w:rPr>
          <w:spacing w:val="-7"/>
        </w:rPr>
        <w:t xml:space="preserve"> </w:t>
      </w:r>
      <w:r>
        <w:rPr>
          <w:spacing w:val="-6"/>
        </w:rPr>
        <w:t>parameters,</w:t>
      </w:r>
      <w:r>
        <w:rPr>
          <w:spacing w:val="-3"/>
        </w:rPr>
        <w:t xml:space="preserve"> </w:t>
      </w:r>
      <w:r>
        <w:rPr>
          <w:spacing w:val="-6"/>
        </w:rPr>
        <w:t>the</w:t>
      </w:r>
      <w:r>
        <w:rPr>
          <w:spacing w:val="-7"/>
        </w:rPr>
        <w:t xml:space="preserve"> </w:t>
      </w:r>
      <w:r>
        <w:rPr>
          <w:spacing w:val="-6"/>
        </w:rPr>
        <w:t>pipeline</w:t>
      </w:r>
      <w:r>
        <w:rPr>
          <w:spacing w:val="-7"/>
        </w:rPr>
        <w:t xml:space="preserve"> </w:t>
      </w:r>
      <w:r>
        <w:rPr>
          <w:spacing w:val="-6"/>
        </w:rPr>
        <w:t>can</w:t>
      </w:r>
      <w:r>
        <w:rPr>
          <w:spacing w:val="-7"/>
        </w:rPr>
        <w:t xml:space="preserve"> </w:t>
      </w:r>
      <w:r>
        <w:rPr>
          <w:spacing w:val="-6"/>
        </w:rPr>
        <w:t>be</w:t>
      </w:r>
      <w:r>
        <w:rPr>
          <w:spacing w:val="-7"/>
        </w:rPr>
        <w:t xml:space="preserve"> </w:t>
      </w:r>
      <w:r>
        <w:rPr>
          <w:spacing w:val="-6"/>
        </w:rPr>
        <w:t>adapted</w:t>
      </w:r>
      <w:r>
        <w:rPr>
          <w:spacing w:val="-7"/>
        </w:rPr>
        <w:t xml:space="preserve"> </w:t>
      </w:r>
      <w:r>
        <w:rPr>
          <w:spacing w:val="-6"/>
        </w:rPr>
        <w:t>to</w:t>
      </w:r>
      <w:r>
        <w:rPr>
          <w:spacing w:val="-7"/>
        </w:rPr>
        <w:t xml:space="preserve"> </w:t>
      </w:r>
      <w:r>
        <w:rPr>
          <w:spacing w:val="-6"/>
        </w:rPr>
        <w:t>new</w:t>
      </w:r>
      <w:r>
        <w:rPr>
          <w:spacing w:val="-7"/>
        </w:rPr>
        <w:t xml:space="preserve"> </w:t>
      </w:r>
      <w:r>
        <w:rPr>
          <w:spacing w:val="-6"/>
        </w:rPr>
        <w:t>datasets</w:t>
      </w:r>
      <w:r>
        <w:rPr>
          <w:spacing w:val="-7"/>
        </w:rPr>
        <w:t xml:space="preserve"> </w:t>
      </w:r>
      <w:r>
        <w:rPr>
          <w:spacing w:val="-6"/>
        </w:rPr>
        <w:t>or</w:t>
      </w:r>
      <w:r>
        <w:rPr>
          <w:spacing w:val="-7"/>
        </w:rPr>
        <w:t xml:space="preserve"> </w:t>
      </w:r>
      <w:r>
        <w:rPr>
          <w:spacing w:val="-6"/>
        </w:rPr>
        <w:t xml:space="preserve">research </w:t>
      </w:r>
      <w:r>
        <w:t>objectives</w:t>
      </w:r>
      <w:r>
        <w:rPr>
          <w:spacing w:val="-4"/>
        </w:rPr>
        <w:t xml:space="preserve"> </w:t>
      </w:r>
      <w:r>
        <w:t>with</w:t>
      </w:r>
      <w:r>
        <w:rPr>
          <w:spacing w:val="-4"/>
        </w:rPr>
        <w:t xml:space="preserve"> </w:t>
      </w:r>
      <w:r>
        <w:t>minimal</w:t>
      </w:r>
      <w:r>
        <w:rPr>
          <w:spacing w:val="-4"/>
        </w:rPr>
        <w:t xml:space="preserve"> </w:t>
      </w:r>
      <w:r>
        <w:t>code</w:t>
      </w:r>
      <w:r>
        <w:rPr>
          <w:spacing w:val="-4"/>
        </w:rPr>
        <w:t xml:space="preserve"> </w:t>
      </w:r>
      <w:r>
        <w:t>modifications.</w:t>
      </w:r>
    </w:p>
    <w:p w14:paraId="35326CAE" w14:textId="77777777" w:rsidR="00942BAD" w:rsidRDefault="00000000">
      <w:pPr>
        <w:pStyle w:val="BodyText"/>
        <w:spacing w:line="254" w:lineRule="auto"/>
        <w:ind w:left="119" w:right="116" w:firstLine="351"/>
      </w:pPr>
      <w:r>
        <w:t>Our methodology spans the entire process from robust data loading and preprocessing</w:t>
      </w:r>
      <w:r>
        <w:rPr>
          <w:spacing w:val="-13"/>
        </w:rPr>
        <w:t xml:space="preserve"> </w:t>
      </w:r>
      <w:r>
        <w:t>to</w:t>
      </w:r>
      <w:r>
        <w:rPr>
          <w:spacing w:val="-13"/>
        </w:rPr>
        <w:t xml:space="preserve"> </w:t>
      </w:r>
      <w:r>
        <w:t>feature</w:t>
      </w:r>
      <w:r>
        <w:rPr>
          <w:spacing w:val="-13"/>
        </w:rPr>
        <w:t xml:space="preserve"> </w:t>
      </w:r>
      <w:r>
        <w:t>extraction</w:t>
      </w:r>
      <w:r>
        <w:rPr>
          <w:spacing w:val="-13"/>
        </w:rPr>
        <w:t xml:space="preserve"> </w:t>
      </w:r>
      <w:r>
        <w:t>and</w:t>
      </w:r>
      <w:r>
        <w:rPr>
          <w:spacing w:val="-13"/>
        </w:rPr>
        <w:t xml:space="preserve"> </w:t>
      </w:r>
      <w:r>
        <w:t>dual-level</w:t>
      </w:r>
      <w:r>
        <w:rPr>
          <w:spacing w:val="-13"/>
        </w:rPr>
        <w:t xml:space="preserve"> </w:t>
      </w:r>
      <w:r>
        <w:t>model</w:t>
      </w:r>
      <w:r>
        <w:rPr>
          <w:spacing w:val="-13"/>
        </w:rPr>
        <w:t xml:space="preserve"> </w:t>
      </w:r>
      <w:r>
        <w:t>training.</w:t>
      </w:r>
      <w:r>
        <w:rPr>
          <w:spacing w:val="20"/>
        </w:rPr>
        <w:t xml:space="preserve"> </w:t>
      </w:r>
      <w:r>
        <w:t>The</w:t>
      </w:r>
      <w:r>
        <w:rPr>
          <w:spacing w:val="-13"/>
        </w:rPr>
        <w:t xml:space="preserve"> </w:t>
      </w:r>
      <w:r>
        <w:t>comprehensive extraction of spectral, temporal, complexity, and connectivity features allows the models to capture nuanced neural patterns associated with mental health states.</w:t>
      </w:r>
      <w:r>
        <w:rPr>
          <w:spacing w:val="40"/>
        </w:rPr>
        <w:t xml:space="preserve"> </w:t>
      </w:r>
      <w:r>
        <w:t xml:space="preserve">The </w:t>
      </w:r>
      <w:r>
        <w:rPr>
          <w:spacing w:val="-4"/>
        </w:rPr>
        <w:t>incorporation</w:t>
      </w:r>
      <w:r>
        <w:rPr>
          <w:spacing w:val="-11"/>
        </w:rPr>
        <w:t xml:space="preserve"> </w:t>
      </w:r>
      <w:r>
        <w:rPr>
          <w:spacing w:val="-4"/>
        </w:rPr>
        <w:t>of</w:t>
      </w:r>
      <w:r>
        <w:rPr>
          <w:spacing w:val="-10"/>
        </w:rPr>
        <w:t xml:space="preserve"> </w:t>
      </w:r>
      <w:r>
        <w:rPr>
          <w:spacing w:val="-4"/>
        </w:rPr>
        <w:t>rigorous</w:t>
      </w:r>
      <w:r>
        <w:rPr>
          <w:spacing w:val="-11"/>
        </w:rPr>
        <w:t xml:space="preserve"> </w:t>
      </w:r>
      <w:r>
        <w:rPr>
          <w:spacing w:val="-4"/>
        </w:rPr>
        <w:t>cross-validation,</w:t>
      </w:r>
      <w:r>
        <w:rPr>
          <w:spacing w:val="-10"/>
        </w:rPr>
        <w:t xml:space="preserve"> </w:t>
      </w:r>
      <w:r>
        <w:rPr>
          <w:spacing w:val="-4"/>
        </w:rPr>
        <w:t>experiment</w:t>
      </w:r>
      <w:r>
        <w:rPr>
          <w:spacing w:val="-11"/>
        </w:rPr>
        <w:t xml:space="preserve"> </w:t>
      </w:r>
      <w:r>
        <w:rPr>
          <w:spacing w:val="-4"/>
        </w:rPr>
        <w:t>logging</w:t>
      </w:r>
      <w:r>
        <w:rPr>
          <w:spacing w:val="-10"/>
        </w:rPr>
        <w:t xml:space="preserve"> </w:t>
      </w:r>
      <w:r>
        <w:rPr>
          <w:spacing w:val="-4"/>
        </w:rPr>
        <w:t>via</w:t>
      </w:r>
      <w:r>
        <w:rPr>
          <w:spacing w:val="-11"/>
        </w:rPr>
        <w:t xml:space="preserve"> </w:t>
      </w:r>
      <w:r>
        <w:rPr>
          <w:spacing w:val="-4"/>
        </w:rPr>
        <w:t>MLflow,</w:t>
      </w:r>
      <w:r>
        <w:rPr>
          <w:spacing w:val="-10"/>
        </w:rPr>
        <w:t xml:space="preserve"> </w:t>
      </w:r>
      <w:r>
        <w:rPr>
          <w:spacing w:val="-4"/>
        </w:rPr>
        <w:t>and</w:t>
      </w:r>
      <w:r>
        <w:rPr>
          <w:spacing w:val="-11"/>
        </w:rPr>
        <w:t xml:space="preserve"> </w:t>
      </w:r>
      <w:r>
        <w:rPr>
          <w:spacing w:val="-4"/>
        </w:rPr>
        <w:t xml:space="preserve">extensive </w:t>
      </w:r>
      <w:r>
        <w:t>visualization</w:t>
      </w:r>
      <w:r>
        <w:rPr>
          <w:spacing w:val="-15"/>
        </w:rPr>
        <w:t xml:space="preserve"> </w:t>
      </w:r>
      <w:r>
        <w:t>promotes</w:t>
      </w:r>
      <w:r>
        <w:rPr>
          <w:spacing w:val="-14"/>
        </w:rPr>
        <w:t xml:space="preserve"> </w:t>
      </w:r>
      <w:r>
        <w:t>transparency</w:t>
      </w:r>
      <w:r>
        <w:rPr>
          <w:spacing w:val="-15"/>
        </w:rPr>
        <w:t xml:space="preserve"> </w:t>
      </w:r>
      <w:r>
        <w:t>and</w:t>
      </w:r>
      <w:r>
        <w:rPr>
          <w:spacing w:val="-14"/>
        </w:rPr>
        <w:t xml:space="preserve"> </w:t>
      </w:r>
      <w:r>
        <w:t>reproducibility.</w:t>
      </w:r>
      <w:r>
        <w:rPr>
          <w:spacing w:val="-8"/>
        </w:rPr>
        <w:t xml:space="preserve"> </w:t>
      </w:r>
      <w:r>
        <w:t>Future</w:t>
      </w:r>
      <w:r>
        <w:rPr>
          <w:spacing w:val="-15"/>
        </w:rPr>
        <w:t xml:space="preserve"> </w:t>
      </w:r>
      <w:r>
        <w:t>work</w:t>
      </w:r>
      <w:r>
        <w:rPr>
          <w:spacing w:val="-14"/>
        </w:rPr>
        <w:t xml:space="preserve"> </w:t>
      </w:r>
      <w:r>
        <w:t>may</w:t>
      </w:r>
      <w:r>
        <w:rPr>
          <w:spacing w:val="-14"/>
        </w:rPr>
        <w:t xml:space="preserve"> </w:t>
      </w:r>
      <w:r>
        <w:t>extend</w:t>
      </w:r>
      <w:r>
        <w:rPr>
          <w:spacing w:val="-15"/>
        </w:rPr>
        <w:t xml:space="preserve"> </w:t>
      </w:r>
      <w:r>
        <w:t>this approach</w:t>
      </w:r>
      <w:r>
        <w:rPr>
          <w:spacing w:val="-15"/>
        </w:rPr>
        <w:t xml:space="preserve"> </w:t>
      </w:r>
      <w:r>
        <w:t>by</w:t>
      </w:r>
      <w:r>
        <w:rPr>
          <w:spacing w:val="-14"/>
        </w:rPr>
        <w:t xml:space="preserve"> </w:t>
      </w:r>
      <w:r>
        <w:t>integrating</w:t>
      </w:r>
      <w:r>
        <w:rPr>
          <w:spacing w:val="-15"/>
        </w:rPr>
        <w:t xml:space="preserve"> </w:t>
      </w:r>
      <w:r>
        <w:t>additional</w:t>
      </w:r>
      <w:r>
        <w:rPr>
          <w:spacing w:val="-14"/>
        </w:rPr>
        <w:t xml:space="preserve"> </w:t>
      </w:r>
      <w:r>
        <w:t>signal</w:t>
      </w:r>
      <w:r>
        <w:rPr>
          <w:spacing w:val="-15"/>
        </w:rPr>
        <w:t xml:space="preserve"> </w:t>
      </w:r>
      <w:r>
        <w:t>processing</w:t>
      </w:r>
      <w:r>
        <w:rPr>
          <w:spacing w:val="-14"/>
        </w:rPr>
        <w:t xml:space="preserve"> </w:t>
      </w:r>
      <w:r>
        <w:t>methods,</w:t>
      </w:r>
      <w:r>
        <w:rPr>
          <w:spacing w:val="-15"/>
        </w:rPr>
        <w:t xml:space="preserve"> </w:t>
      </w:r>
      <w:r>
        <w:t>exploring</w:t>
      </w:r>
      <w:r>
        <w:rPr>
          <w:spacing w:val="-14"/>
        </w:rPr>
        <w:t xml:space="preserve"> </w:t>
      </w:r>
      <w:r>
        <w:t>deep</w:t>
      </w:r>
      <w:r>
        <w:rPr>
          <w:spacing w:val="-15"/>
        </w:rPr>
        <w:t xml:space="preserve"> </w:t>
      </w:r>
      <w:r>
        <w:t>learning architectures,</w:t>
      </w:r>
      <w:r>
        <w:rPr>
          <w:spacing w:val="-8"/>
        </w:rPr>
        <w:t xml:space="preserve"> </w:t>
      </w:r>
      <w:r>
        <w:t>and</w:t>
      </w:r>
      <w:r>
        <w:rPr>
          <w:spacing w:val="-7"/>
        </w:rPr>
        <w:t xml:space="preserve"> </w:t>
      </w:r>
      <w:r>
        <w:t>applying</w:t>
      </w:r>
      <w:r>
        <w:rPr>
          <w:spacing w:val="-7"/>
        </w:rPr>
        <w:t xml:space="preserve"> </w:t>
      </w:r>
      <w:r>
        <w:t>the</w:t>
      </w:r>
      <w:r>
        <w:rPr>
          <w:spacing w:val="-8"/>
        </w:rPr>
        <w:t xml:space="preserve"> </w:t>
      </w:r>
      <w:r>
        <w:t>pipeline</w:t>
      </w:r>
      <w:r>
        <w:rPr>
          <w:spacing w:val="-7"/>
        </w:rPr>
        <w:t xml:space="preserve"> </w:t>
      </w:r>
      <w:r>
        <w:t>to</w:t>
      </w:r>
      <w:r>
        <w:rPr>
          <w:spacing w:val="-7"/>
        </w:rPr>
        <w:t xml:space="preserve"> </w:t>
      </w:r>
      <w:r>
        <w:t>larger</w:t>
      </w:r>
      <w:r>
        <w:rPr>
          <w:spacing w:val="-7"/>
        </w:rPr>
        <w:t xml:space="preserve"> </w:t>
      </w:r>
      <w:r>
        <w:t>and</w:t>
      </w:r>
      <w:r>
        <w:rPr>
          <w:spacing w:val="-8"/>
        </w:rPr>
        <w:t xml:space="preserve"> </w:t>
      </w:r>
      <w:r>
        <w:t>more</w:t>
      </w:r>
      <w:r>
        <w:rPr>
          <w:spacing w:val="-7"/>
        </w:rPr>
        <w:t xml:space="preserve"> </w:t>
      </w:r>
      <w:r>
        <w:t>diverse</w:t>
      </w:r>
      <w:r>
        <w:rPr>
          <w:spacing w:val="-7"/>
        </w:rPr>
        <w:t xml:space="preserve"> </w:t>
      </w:r>
      <w:r>
        <w:t>patient</w:t>
      </w:r>
      <w:r>
        <w:rPr>
          <w:spacing w:val="-7"/>
        </w:rPr>
        <w:t xml:space="preserve"> </w:t>
      </w:r>
      <w:r>
        <w:t>datasets.</w:t>
      </w:r>
    </w:p>
    <w:p w14:paraId="6A800D67" w14:textId="77777777" w:rsidR="00942BAD" w:rsidRDefault="00000000">
      <w:pPr>
        <w:pStyle w:val="BodyText"/>
        <w:spacing w:line="254" w:lineRule="auto"/>
        <w:ind w:left="119" w:right="118" w:firstLine="351"/>
      </w:pPr>
      <w:r>
        <w:rPr>
          <w:spacing w:val="-6"/>
        </w:rPr>
        <w:t>This work demonstrates how a modular, configurable pipeline can effectively translate raw</w:t>
      </w:r>
      <w:r>
        <w:rPr>
          <w:spacing w:val="-9"/>
        </w:rPr>
        <w:t xml:space="preserve"> </w:t>
      </w:r>
      <w:r>
        <w:rPr>
          <w:spacing w:val="-6"/>
        </w:rPr>
        <w:t>EEG</w:t>
      </w:r>
      <w:r>
        <w:rPr>
          <w:spacing w:val="-8"/>
        </w:rPr>
        <w:t xml:space="preserve"> </w:t>
      </w:r>
      <w:r>
        <w:rPr>
          <w:spacing w:val="-6"/>
        </w:rPr>
        <w:t>signals</w:t>
      </w:r>
      <w:r>
        <w:rPr>
          <w:spacing w:val="-9"/>
        </w:rPr>
        <w:t xml:space="preserve"> </w:t>
      </w:r>
      <w:r>
        <w:rPr>
          <w:spacing w:val="-6"/>
        </w:rPr>
        <w:t>into</w:t>
      </w:r>
      <w:r>
        <w:rPr>
          <w:spacing w:val="-8"/>
        </w:rPr>
        <w:t xml:space="preserve"> </w:t>
      </w:r>
      <w:r>
        <w:rPr>
          <w:spacing w:val="-6"/>
        </w:rPr>
        <w:t>clinically</w:t>
      </w:r>
      <w:r>
        <w:rPr>
          <w:spacing w:val="-9"/>
        </w:rPr>
        <w:t xml:space="preserve"> </w:t>
      </w:r>
      <w:r>
        <w:rPr>
          <w:spacing w:val="-6"/>
        </w:rPr>
        <w:t>relevant</w:t>
      </w:r>
      <w:r>
        <w:rPr>
          <w:spacing w:val="-8"/>
        </w:rPr>
        <w:t xml:space="preserve"> </w:t>
      </w:r>
      <w:r>
        <w:rPr>
          <w:spacing w:val="-6"/>
        </w:rPr>
        <w:t>predictions,</w:t>
      </w:r>
      <w:r>
        <w:rPr>
          <w:spacing w:val="-9"/>
        </w:rPr>
        <w:t xml:space="preserve"> </w:t>
      </w:r>
      <w:r>
        <w:rPr>
          <w:spacing w:val="-6"/>
        </w:rPr>
        <w:t>providing</w:t>
      </w:r>
      <w:r>
        <w:rPr>
          <w:spacing w:val="-8"/>
        </w:rPr>
        <w:t xml:space="preserve"> </w:t>
      </w:r>
      <w:r>
        <w:rPr>
          <w:spacing w:val="-6"/>
        </w:rPr>
        <w:t>a</w:t>
      </w:r>
      <w:r>
        <w:rPr>
          <w:spacing w:val="-9"/>
        </w:rPr>
        <w:t xml:space="preserve"> </w:t>
      </w:r>
      <w:r>
        <w:rPr>
          <w:spacing w:val="-6"/>
        </w:rPr>
        <w:t>solid</w:t>
      </w:r>
      <w:r>
        <w:rPr>
          <w:spacing w:val="-8"/>
        </w:rPr>
        <w:t xml:space="preserve"> </w:t>
      </w:r>
      <w:r>
        <w:rPr>
          <w:spacing w:val="-6"/>
        </w:rPr>
        <w:t>foundation</w:t>
      </w:r>
      <w:r>
        <w:rPr>
          <w:spacing w:val="-9"/>
        </w:rPr>
        <w:t xml:space="preserve"> </w:t>
      </w:r>
      <w:r>
        <w:rPr>
          <w:spacing w:val="-6"/>
        </w:rPr>
        <w:t>for</w:t>
      </w:r>
      <w:r>
        <w:rPr>
          <w:spacing w:val="-8"/>
        </w:rPr>
        <w:t xml:space="preserve"> </w:t>
      </w:r>
      <w:r>
        <w:rPr>
          <w:spacing w:val="-6"/>
        </w:rPr>
        <w:t xml:space="preserve">future </w:t>
      </w:r>
      <w:r>
        <w:rPr>
          <w:spacing w:val="-2"/>
        </w:rPr>
        <w:t>research in EEG-based diagnostics and personalized medicine.</w:t>
      </w:r>
    </w:p>
    <w:p w14:paraId="4D8F101E" w14:textId="77777777" w:rsidR="00942BAD" w:rsidRDefault="00942BAD">
      <w:pPr>
        <w:pStyle w:val="BodyText"/>
        <w:spacing w:before="143"/>
        <w:ind w:left="0"/>
        <w:jc w:val="left"/>
      </w:pPr>
    </w:p>
    <w:p w14:paraId="046A37BA" w14:textId="77777777" w:rsidR="00942BAD" w:rsidRDefault="00000000">
      <w:pPr>
        <w:pStyle w:val="Heading1"/>
        <w:numPr>
          <w:ilvl w:val="0"/>
          <w:numId w:val="19"/>
        </w:numPr>
        <w:tabs>
          <w:tab w:val="left" w:pos="700"/>
        </w:tabs>
        <w:ind w:left="700" w:hanging="581"/>
      </w:pPr>
      <w:bookmarkStart w:id="114" w:name="Results"/>
      <w:bookmarkStart w:id="115" w:name="_bookmark60"/>
      <w:bookmarkEnd w:id="114"/>
      <w:bookmarkEnd w:id="115"/>
      <w:r>
        <w:rPr>
          <w:spacing w:val="-2"/>
        </w:rPr>
        <w:t>Results</w:t>
      </w:r>
    </w:p>
    <w:p w14:paraId="79E89277" w14:textId="77777777" w:rsidR="00942BAD" w:rsidRDefault="00942BAD">
      <w:pPr>
        <w:pStyle w:val="BodyText"/>
        <w:ind w:left="0"/>
        <w:jc w:val="left"/>
        <w:rPr>
          <w:b/>
          <w:sz w:val="20"/>
        </w:rPr>
      </w:pPr>
    </w:p>
    <w:p w14:paraId="6A47CC66" w14:textId="77777777" w:rsidR="00942BAD" w:rsidRDefault="00000000">
      <w:pPr>
        <w:pStyle w:val="BodyText"/>
        <w:spacing w:before="159"/>
        <w:ind w:left="0"/>
        <w:jc w:val="left"/>
        <w:rPr>
          <w:b/>
          <w:sz w:val="20"/>
        </w:rPr>
      </w:pPr>
      <w:r>
        <w:rPr>
          <w:noProof/>
        </w:rPr>
        <w:drawing>
          <wp:anchor distT="0" distB="0" distL="0" distR="0" simplePos="0" relativeHeight="487593472" behindDoc="1" locked="0" layoutInCell="1" allowOverlap="1" wp14:anchorId="6E636E49" wp14:editId="778AE153">
            <wp:simplePos x="0" y="0"/>
            <wp:positionH relativeFrom="page">
              <wp:posOffset>951243</wp:posOffset>
            </wp:positionH>
            <wp:positionV relativeFrom="paragraph">
              <wp:posOffset>260642</wp:posOffset>
            </wp:positionV>
            <wp:extent cx="2727769" cy="226904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2727769" cy="2269045"/>
                    </a:xfrm>
                    <a:prstGeom prst="rect">
                      <a:avLst/>
                    </a:prstGeom>
                  </pic:spPr>
                </pic:pic>
              </a:graphicData>
            </a:graphic>
          </wp:anchor>
        </w:drawing>
      </w:r>
      <w:r>
        <w:rPr>
          <w:noProof/>
        </w:rPr>
        <w:drawing>
          <wp:anchor distT="0" distB="0" distL="0" distR="0" simplePos="0" relativeHeight="487593984" behindDoc="1" locked="0" layoutInCell="1" allowOverlap="1" wp14:anchorId="25F32244" wp14:editId="7B7660F1">
            <wp:simplePos x="0" y="0"/>
            <wp:positionH relativeFrom="page">
              <wp:posOffset>3824568</wp:posOffset>
            </wp:positionH>
            <wp:positionV relativeFrom="paragraph">
              <wp:posOffset>260642</wp:posOffset>
            </wp:positionV>
            <wp:extent cx="2727769" cy="226904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2727769" cy="2269045"/>
                    </a:xfrm>
                    <a:prstGeom prst="rect">
                      <a:avLst/>
                    </a:prstGeom>
                  </pic:spPr>
                </pic:pic>
              </a:graphicData>
            </a:graphic>
          </wp:anchor>
        </w:drawing>
      </w:r>
    </w:p>
    <w:p w14:paraId="5F7957EB" w14:textId="77777777" w:rsidR="00942BAD" w:rsidRDefault="00942BAD">
      <w:pPr>
        <w:pStyle w:val="BodyText"/>
        <w:spacing w:before="237"/>
        <w:ind w:left="0"/>
        <w:jc w:val="left"/>
        <w:rPr>
          <w:b/>
          <w:sz w:val="22"/>
        </w:rPr>
      </w:pPr>
    </w:p>
    <w:p w14:paraId="4D2EBDAB" w14:textId="77777777" w:rsidR="00942BAD" w:rsidRDefault="00000000">
      <w:pPr>
        <w:tabs>
          <w:tab w:val="left" w:pos="5337"/>
        </w:tabs>
        <w:ind w:left="818"/>
        <w:rPr>
          <w:rFonts w:ascii="Times New Roman"/>
        </w:rPr>
      </w:pPr>
      <w:bookmarkStart w:id="116" w:name="_bookmark61"/>
      <w:bookmarkEnd w:id="116"/>
      <w:r>
        <w:rPr>
          <w:rFonts w:ascii="Times New Roman"/>
          <w:w w:val="105"/>
        </w:rPr>
        <w:t>(a)</w:t>
      </w:r>
      <w:r>
        <w:rPr>
          <w:rFonts w:ascii="Times New Roman"/>
          <w:spacing w:val="16"/>
          <w:w w:val="105"/>
        </w:rPr>
        <w:t xml:space="preserve"> </w:t>
      </w:r>
      <w:r>
        <w:rPr>
          <w:rFonts w:ascii="Times New Roman"/>
          <w:w w:val="105"/>
        </w:rPr>
        <w:t>Confusion</w:t>
      </w:r>
      <w:r>
        <w:rPr>
          <w:rFonts w:ascii="Times New Roman"/>
          <w:spacing w:val="17"/>
          <w:w w:val="105"/>
        </w:rPr>
        <w:t xml:space="preserve"> </w:t>
      </w:r>
      <w:r>
        <w:rPr>
          <w:rFonts w:ascii="Times New Roman"/>
          <w:w w:val="105"/>
        </w:rPr>
        <w:t>Matrix</w:t>
      </w:r>
      <w:r>
        <w:rPr>
          <w:rFonts w:ascii="Times New Roman"/>
          <w:spacing w:val="17"/>
          <w:w w:val="105"/>
        </w:rPr>
        <w:t xml:space="preserve"> </w:t>
      </w:r>
      <w:r>
        <w:rPr>
          <w:rFonts w:ascii="Times New Roman"/>
          <w:w w:val="105"/>
        </w:rPr>
        <w:t>-</w:t>
      </w:r>
      <w:r>
        <w:rPr>
          <w:rFonts w:ascii="Times New Roman"/>
          <w:spacing w:val="17"/>
          <w:w w:val="105"/>
        </w:rPr>
        <w:t xml:space="preserve"> </w:t>
      </w:r>
      <w:r>
        <w:rPr>
          <w:rFonts w:ascii="Times New Roman"/>
          <w:w w:val="105"/>
        </w:rPr>
        <w:t>Model</w:t>
      </w:r>
      <w:r>
        <w:rPr>
          <w:rFonts w:ascii="Times New Roman"/>
          <w:spacing w:val="16"/>
          <w:w w:val="105"/>
        </w:rPr>
        <w:t xml:space="preserve"> </w:t>
      </w:r>
      <w:r>
        <w:rPr>
          <w:rFonts w:ascii="Times New Roman"/>
          <w:spacing w:val="-10"/>
          <w:w w:val="105"/>
        </w:rPr>
        <w:t>1</w:t>
      </w:r>
      <w:r>
        <w:rPr>
          <w:rFonts w:ascii="Times New Roman"/>
        </w:rPr>
        <w:tab/>
      </w:r>
      <w:r>
        <w:rPr>
          <w:rFonts w:ascii="Times New Roman"/>
          <w:w w:val="105"/>
        </w:rPr>
        <w:t>(b)</w:t>
      </w:r>
      <w:r>
        <w:rPr>
          <w:rFonts w:ascii="Times New Roman"/>
          <w:spacing w:val="16"/>
          <w:w w:val="105"/>
        </w:rPr>
        <w:t xml:space="preserve"> </w:t>
      </w:r>
      <w:r>
        <w:rPr>
          <w:rFonts w:ascii="Times New Roman"/>
          <w:w w:val="105"/>
        </w:rPr>
        <w:t>Confusion</w:t>
      </w:r>
      <w:r>
        <w:rPr>
          <w:rFonts w:ascii="Times New Roman"/>
          <w:spacing w:val="16"/>
          <w:w w:val="105"/>
        </w:rPr>
        <w:t xml:space="preserve"> </w:t>
      </w:r>
      <w:r>
        <w:rPr>
          <w:rFonts w:ascii="Times New Roman"/>
          <w:w w:val="105"/>
        </w:rPr>
        <w:t>Matrix</w:t>
      </w:r>
      <w:r>
        <w:rPr>
          <w:rFonts w:ascii="Times New Roman"/>
          <w:spacing w:val="17"/>
          <w:w w:val="105"/>
        </w:rPr>
        <w:t xml:space="preserve"> </w:t>
      </w:r>
      <w:r>
        <w:rPr>
          <w:rFonts w:ascii="Times New Roman"/>
          <w:w w:val="105"/>
        </w:rPr>
        <w:t>-</w:t>
      </w:r>
      <w:r>
        <w:rPr>
          <w:rFonts w:ascii="Times New Roman"/>
          <w:spacing w:val="17"/>
          <w:w w:val="105"/>
        </w:rPr>
        <w:t xml:space="preserve"> </w:t>
      </w:r>
      <w:r>
        <w:rPr>
          <w:rFonts w:ascii="Times New Roman"/>
          <w:w w:val="105"/>
        </w:rPr>
        <w:t>Model</w:t>
      </w:r>
      <w:r>
        <w:rPr>
          <w:rFonts w:ascii="Times New Roman"/>
          <w:spacing w:val="16"/>
          <w:w w:val="105"/>
        </w:rPr>
        <w:t xml:space="preserve"> </w:t>
      </w:r>
      <w:r>
        <w:rPr>
          <w:rFonts w:ascii="Times New Roman"/>
          <w:spacing w:val="-10"/>
          <w:w w:val="105"/>
        </w:rPr>
        <w:t>2</w:t>
      </w:r>
    </w:p>
    <w:p w14:paraId="152F2729" w14:textId="77777777" w:rsidR="00942BAD" w:rsidRDefault="00942BAD">
      <w:pPr>
        <w:rPr>
          <w:rFonts w:ascii="Times New Roman"/>
        </w:rPr>
        <w:sectPr w:rsidR="00942BAD">
          <w:pgSz w:w="11910" w:h="16840"/>
          <w:pgMar w:top="1360" w:right="1320" w:bottom="1020" w:left="1320" w:header="689" w:footer="822" w:gutter="0"/>
          <w:cols w:space="720"/>
        </w:sectPr>
      </w:pPr>
    </w:p>
    <w:p w14:paraId="4CFE01CC" w14:textId="77777777" w:rsidR="00942BAD" w:rsidRDefault="00942BAD">
      <w:pPr>
        <w:pStyle w:val="BodyText"/>
        <w:spacing w:before="10"/>
        <w:ind w:left="0"/>
        <w:jc w:val="left"/>
        <w:rPr>
          <w:rFonts w:ascii="Times New Roman"/>
          <w:sz w:val="10"/>
        </w:rPr>
      </w:pPr>
    </w:p>
    <w:p w14:paraId="4797C7E6" w14:textId="77777777" w:rsidR="00942BAD" w:rsidRDefault="00000000">
      <w:pPr>
        <w:pStyle w:val="BodyText"/>
        <w:ind w:left="1042"/>
        <w:jc w:val="left"/>
        <w:rPr>
          <w:rFonts w:ascii="Times New Roman"/>
          <w:sz w:val="20"/>
        </w:rPr>
      </w:pPr>
      <w:r>
        <w:rPr>
          <w:rFonts w:ascii="Times New Roman"/>
          <w:noProof/>
          <w:sz w:val="20"/>
        </w:rPr>
        <w:drawing>
          <wp:inline distT="0" distB="0" distL="0" distR="0" wp14:anchorId="07720061" wp14:editId="3B854242">
            <wp:extent cx="4545139" cy="2976657"/>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4545139" cy="2976657"/>
                    </a:xfrm>
                    <a:prstGeom prst="rect">
                      <a:avLst/>
                    </a:prstGeom>
                  </pic:spPr>
                </pic:pic>
              </a:graphicData>
            </a:graphic>
          </wp:inline>
        </w:drawing>
      </w:r>
    </w:p>
    <w:p w14:paraId="24DCA5C3" w14:textId="77777777" w:rsidR="00942BAD" w:rsidRDefault="00000000">
      <w:pPr>
        <w:pStyle w:val="BodyText"/>
        <w:spacing w:before="202"/>
        <w:ind w:left="46" w:right="46"/>
        <w:jc w:val="center"/>
      </w:pPr>
      <w:bookmarkStart w:id="117" w:name="_bookmark62"/>
      <w:bookmarkEnd w:id="117"/>
      <w:r>
        <w:rPr>
          <w:spacing w:val="-4"/>
        </w:rPr>
        <w:t>Figure</w:t>
      </w:r>
      <w:r>
        <w:rPr>
          <w:spacing w:val="-6"/>
        </w:rPr>
        <w:t xml:space="preserve"> </w:t>
      </w:r>
      <w:r>
        <w:rPr>
          <w:spacing w:val="-4"/>
        </w:rPr>
        <w:t>8:</w:t>
      </w:r>
      <w:r>
        <w:rPr>
          <w:spacing w:val="12"/>
        </w:rPr>
        <w:t xml:space="preserve"> </w:t>
      </w:r>
      <w:r>
        <w:rPr>
          <w:spacing w:val="-4"/>
        </w:rPr>
        <w:t>Classification</w:t>
      </w:r>
      <w:r>
        <w:rPr>
          <w:spacing w:val="-5"/>
        </w:rPr>
        <w:t xml:space="preserve"> </w:t>
      </w:r>
      <w:r>
        <w:rPr>
          <w:spacing w:val="-4"/>
        </w:rPr>
        <w:t>Performance</w:t>
      </w:r>
      <w:r>
        <w:rPr>
          <w:spacing w:val="-6"/>
        </w:rPr>
        <w:t xml:space="preserve"> </w:t>
      </w:r>
      <w:r>
        <w:rPr>
          <w:spacing w:val="-4"/>
        </w:rPr>
        <w:t>Metrics</w:t>
      </w:r>
    </w:p>
    <w:p w14:paraId="3FCFF033" w14:textId="77777777" w:rsidR="00942BAD" w:rsidRDefault="00942BAD">
      <w:pPr>
        <w:pStyle w:val="BodyText"/>
        <w:spacing w:before="178"/>
        <w:ind w:left="0"/>
        <w:jc w:val="left"/>
      </w:pPr>
    </w:p>
    <w:p w14:paraId="273E9D82" w14:textId="77777777" w:rsidR="00942BAD" w:rsidRDefault="00000000">
      <w:pPr>
        <w:pStyle w:val="BodyText"/>
        <w:spacing w:before="1" w:line="254" w:lineRule="auto"/>
        <w:ind w:right="115" w:firstLine="351"/>
      </w:pPr>
      <w:r>
        <w:rPr>
          <w:w w:val="90"/>
        </w:rPr>
        <w:t xml:space="preserve">A comparison of classification performance between models utilizing different temporal </w:t>
      </w:r>
      <w:r>
        <w:rPr>
          <w:spacing w:val="-4"/>
        </w:rPr>
        <w:t>window</w:t>
      </w:r>
      <w:r>
        <w:rPr>
          <w:spacing w:val="-7"/>
        </w:rPr>
        <w:t xml:space="preserve"> </w:t>
      </w:r>
      <w:r>
        <w:rPr>
          <w:spacing w:val="-4"/>
        </w:rPr>
        <w:t>lengths</w:t>
      </w:r>
      <w:r>
        <w:rPr>
          <w:spacing w:val="-7"/>
        </w:rPr>
        <w:t xml:space="preserve"> </w:t>
      </w:r>
      <w:r>
        <w:rPr>
          <w:spacing w:val="-4"/>
        </w:rPr>
        <w:t>has</w:t>
      </w:r>
      <w:r>
        <w:rPr>
          <w:spacing w:val="-7"/>
        </w:rPr>
        <w:t xml:space="preserve"> </w:t>
      </w:r>
      <w:r>
        <w:rPr>
          <w:spacing w:val="-4"/>
        </w:rPr>
        <w:t>revealed</w:t>
      </w:r>
      <w:r>
        <w:rPr>
          <w:spacing w:val="-7"/>
        </w:rPr>
        <w:t xml:space="preserve"> </w:t>
      </w:r>
      <w:r>
        <w:rPr>
          <w:spacing w:val="-4"/>
        </w:rPr>
        <w:t>notable</w:t>
      </w:r>
      <w:r>
        <w:rPr>
          <w:spacing w:val="-7"/>
        </w:rPr>
        <w:t xml:space="preserve"> </w:t>
      </w:r>
      <w:r>
        <w:rPr>
          <w:spacing w:val="-4"/>
        </w:rPr>
        <w:t>differences</w:t>
      </w:r>
      <w:r>
        <w:rPr>
          <w:spacing w:val="-7"/>
        </w:rPr>
        <w:t xml:space="preserve"> </w:t>
      </w:r>
      <w:r>
        <w:rPr>
          <w:spacing w:val="-4"/>
        </w:rPr>
        <w:t>in</w:t>
      </w:r>
      <w:r>
        <w:rPr>
          <w:spacing w:val="-7"/>
        </w:rPr>
        <w:t xml:space="preserve"> </w:t>
      </w:r>
      <w:r>
        <w:rPr>
          <w:spacing w:val="-4"/>
        </w:rPr>
        <w:t>predictive</w:t>
      </w:r>
      <w:r>
        <w:rPr>
          <w:spacing w:val="-7"/>
        </w:rPr>
        <w:t xml:space="preserve"> </w:t>
      </w:r>
      <w:r>
        <w:rPr>
          <w:spacing w:val="-4"/>
        </w:rPr>
        <w:t>capabilities</w:t>
      </w:r>
      <w:r>
        <w:rPr>
          <w:spacing w:val="-7"/>
        </w:rPr>
        <w:t xml:space="preserve"> </w:t>
      </w:r>
      <w:r>
        <w:rPr>
          <w:spacing w:val="-4"/>
        </w:rPr>
        <w:t>for</w:t>
      </w:r>
      <w:r>
        <w:rPr>
          <w:spacing w:val="-7"/>
        </w:rPr>
        <w:t xml:space="preserve"> </w:t>
      </w:r>
      <w:r>
        <w:rPr>
          <w:spacing w:val="-4"/>
        </w:rPr>
        <w:t xml:space="preserve">EEG-based </w:t>
      </w:r>
      <w:r>
        <w:rPr>
          <w:spacing w:val="-6"/>
        </w:rPr>
        <w:t>remission classification.</w:t>
      </w:r>
      <w:r>
        <w:rPr>
          <w:spacing w:val="23"/>
        </w:rPr>
        <w:t xml:space="preserve"> </w:t>
      </w:r>
      <w:r>
        <w:rPr>
          <w:spacing w:val="-6"/>
        </w:rPr>
        <w:t xml:space="preserve">Looking at Figure </w:t>
      </w:r>
      <w:hyperlink w:anchor="_bookmark62" w:history="1">
        <w:r w:rsidR="00942BAD">
          <w:rPr>
            <w:color w:val="0000FF"/>
            <w:spacing w:val="-6"/>
          </w:rPr>
          <w:t>8</w:t>
        </w:r>
      </w:hyperlink>
      <w:r>
        <w:rPr>
          <w:color w:val="0000FF"/>
          <w:spacing w:val="-6"/>
        </w:rPr>
        <w:t xml:space="preserve"> </w:t>
      </w:r>
      <w:r>
        <w:rPr>
          <w:spacing w:val="-6"/>
        </w:rPr>
        <w:t xml:space="preserve">Model 1, which employs 10-second windows, </w:t>
      </w:r>
      <w:r>
        <w:t>we</w:t>
      </w:r>
      <w:r>
        <w:rPr>
          <w:spacing w:val="-3"/>
        </w:rPr>
        <w:t xml:space="preserve"> </w:t>
      </w:r>
      <w:r>
        <w:t>achieved</w:t>
      </w:r>
      <w:r>
        <w:rPr>
          <w:spacing w:val="-3"/>
        </w:rPr>
        <w:t xml:space="preserve"> </w:t>
      </w:r>
      <w:r>
        <w:t>an</w:t>
      </w:r>
      <w:r>
        <w:rPr>
          <w:spacing w:val="-3"/>
        </w:rPr>
        <w:t xml:space="preserve"> </w:t>
      </w:r>
      <w:r>
        <w:t>overall</w:t>
      </w:r>
      <w:r>
        <w:rPr>
          <w:spacing w:val="-3"/>
        </w:rPr>
        <w:t xml:space="preserve"> </w:t>
      </w:r>
      <w:r>
        <w:t>accuracy</w:t>
      </w:r>
      <w:r>
        <w:rPr>
          <w:spacing w:val="-3"/>
        </w:rPr>
        <w:t xml:space="preserve"> </w:t>
      </w:r>
      <w:r>
        <w:t>of</w:t>
      </w:r>
      <w:r>
        <w:rPr>
          <w:spacing w:val="-3"/>
        </w:rPr>
        <w:t xml:space="preserve"> </w:t>
      </w:r>
      <w:r>
        <w:t>61.9%, whereas</w:t>
      </w:r>
      <w:r>
        <w:rPr>
          <w:spacing w:val="-2"/>
        </w:rPr>
        <w:t xml:space="preserve"> </w:t>
      </w:r>
      <w:r>
        <w:t>Model</w:t>
      </w:r>
      <w:r>
        <w:rPr>
          <w:spacing w:val="-3"/>
        </w:rPr>
        <w:t xml:space="preserve"> </w:t>
      </w:r>
      <w:r>
        <w:t>2, using</w:t>
      </w:r>
      <w:r>
        <w:rPr>
          <w:spacing w:val="-3"/>
        </w:rPr>
        <w:t xml:space="preserve"> </w:t>
      </w:r>
      <w:r>
        <w:t>2-second</w:t>
      </w:r>
      <w:r>
        <w:rPr>
          <w:spacing w:val="-3"/>
        </w:rPr>
        <w:t xml:space="preserve"> </w:t>
      </w:r>
      <w:r>
        <w:t xml:space="preserve">windows, </w:t>
      </w:r>
      <w:r>
        <w:rPr>
          <w:spacing w:val="-2"/>
        </w:rPr>
        <w:t>performed</w:t>
      </w:r>
      <w:r>
        <w:rPr>
          <w:spacing w:val="-13"/>
        </w:rPr>
        <w:t xml:space="preserve"> </w:t>
      </w:r>
      <w:r>
        <w:rPr>
          <w:spacing w:val="-2"/>
        </w:rPr>
        <w:t>worse</w:t>
      </w:r>
      <w:r>
        <w:rPr>
          <w:spacing w:val="-12"/>
        </w:rPr>
        <w:t xml:space="preserve"> </w:t>
      </w:r>
      <w:r>
        <w:rPr>
          <w:spacing w:val="-2"/>
        </w:rPr>
        <w:t>with</w:t>
      </w:r>
      <w:r>
        <w:rPr>
          <w:spacing w:val="-13"/>
        </w:rPr>
        <w:t xml:space="preserve"> </w:t>
      </w:r>
      <w:r>
        <w:rPr>
          <w:spacing w:val="-2"/>
        </w:rPr>
        <w:t>an</w:t>
      </w:r>
      <w:r>
        <w:rPr>
          <w:spacing w:val="-12"/>
        </w:rPr>
        <w:t xml:space="preserve"> </w:t>
      </w:r>
      <w:r>
        <w:rPr>
          <w:spacing w:val="-2"/>
        </w:rPr>
        <w:t>accuracy</w:t>
      </w:r>
      <w:r>
        <w:rPr>
          <w:spacing w:val="-13"/>
        </w:rPr>
        <w:t xml:space="preserve"> </w:t>
      </w:r>
      <w:r>
        <w:rPr>
          <w:spacing w:val="-2"/>
        </w:rPr>
        <w:t>of</w:t>
      </w:r>
      <w:r>
        <w:rPr>
          <w:spacing w:val="-12"/>
        </w:rPr>
        <w:t xml:space="preserve"> </w:t>
      </w:r>
      <w:r>
        <w:rPr>
          <w:spacing w:val="-2"/>
        </w:rPr>
        <w:t>47.6%.</w:t>
      </w:r>
      <w:r>
        <w:rPr>
          <w:spacing w:val="-13"/>
        </w:rPr>
        <w:t xml:space="preserve"> </w:t>
      </w:r>
      <w:r>
        <w:rPr>
          <w:spacing w:val="-2"/>
        </w:rPr>
        <w:t>The</w:t>
      </w:r>
      <w:r>
        <w:rPr>
          <w:spacing w:val="-12"/>
        </w:rPr>
        <w:t xml:space="preserve"> </w:t>
      </w:r>
      <w:r>
        <w:rPr>
          <w:spacing w:val="-2"/>
        </w:rPr>
        <w:t>ROC-AUC</w:t>
      </w:r>
      <w:r>
        <w:rPr>
          <w:spacing w:val="-13"/>
        </w:rPr>
        <w:t xml:space="preserve"> </w:t>
      </w:r>
      <w:r>
        <w:rPr>
          <w:spacing w:val="-2"/>
        </w:rPr>
        <w:t>scores</w:t>
      </w:r>
      <w:r>
        <w:rPr>
          <w:spacing w:val="-12"/>
        </w:rPr>
        <w:t xml:space="preserve"> </w:t>
      </w:r>
      <w:r>
        <w:rPr>
          <w:spacing w:val="-2"/>
        </w:rPr>
        <w:t>for</w:t>
      </w:r>
      <w:r>
        <w:rPr>
          <w:spacing w:val="-13"/>
        </w:rPr>
        <w:t xml:space="preserve"> </w:t>
      </w:r>
      <w:r>
        <w:rPr>
          <w:spacing w:val="-2"/>
        </w:rPr>
        <w:t>both</w:t>
      </w:r>
      <w:r>
        <w:rPr>
          <w:spacing w:val="-12"/>
        </w:rPr>
        <w:t xml:space="preserve"> </w:t>
      </w:r>
      <w:r>
        <w:rPr>
          <w:spacing w:val="-2"/>
        </w:rPr>
        <w:t>models</w:t>
      </w:r>
      <w:r>
        <w:rPr>
          <w:spacing w:val="-13"/>
        </w:rPr>
        <w:t xml:space="preserve"> </w:t>
      </w:r>
      <w:r>
        <w:rPr>
          <w:spacing w:val="-2"/>
        </w:rPr>
        <w:t xml:space="preserve">were </w:t>
      </w:r>
      <w:r>
        <w:rPr>
          <w:spacing w:val="-4"/>
        </w:rPr>
        <w:t>low,</w:t>
      </w:r>
      <w:r>
        <w:rPr>
          <w:spacing w:val="-7"/>
        </w:rPr>
        <w:t xml:space="preserve"> </w:t>
      </w:r>
      <w:r>
        <w:rPr>
          <w:spacing w:val="-4"/>
        </w:rPr>
        <w:t>with</w:t>
      </w:r>
      <w:r>
        <w:rPr>
          <w:spacing w:val="-8"/>
        </w:rPr>
        <w:t xml:space="preserve"> </w:t>
      </w:r>
      <w:r>
        <w:rPr>
          <w:spacing w:val="-4"/>
        </w:rPr>
        <w:t>Model</w:t>
      </w:r>
      <w:r>
        <w:rPr>
          <w:spacing w:val="-8"/>
        </w:rPr>
        <w:t xml:space="preserve"> </w:t>
      </w:r>
      <w:r>
        <w:rPr>
          <w:spacing w:val="-4"/>
        </w:rPr>
        <w:t>1</w:t>
      </w:r>
      <w:r>
        <w:rPr>
          <w:spacing w:val="-8"/>
        </w:rPr>
        <w:t xml:space="preserve"> </w:t>
      </w:r>
      <w:r>
        <w:rPr>
          <w:spacing w:val="-4"/>
        </w:rPr>
        <w:t>at</w:t>
      </w:r>
      <w:r>
        <w:rPr>
          <w:spacing w:val="-8"/>
        </w:rPr>
        <w:t xml:space="preserve"> </w:t>
      </w:r>
      <w:r>
        <w:rPr>
          <w:spacing w:val="-4"/>
        </w:rPr>
        <w:t>0.092</w:t>
      </w:r>
      <w:r>
        <w:rPr>
          <w:spacing w:val="-8"/>
        </w:rPr>
        <w:t xml:space="preserve"> </w:t>
      </w:r>
      <w:r>
        <w:rPr>
          <w:spacing w:val="-4"/>
        </w:rPr>
        <w:t>and</w:t>
      </w:r>
      <w:r>
        <w:rPr>
          <w:spacing w:val="-8"/>
        </w:rPr>
        <w:t xml:space="preserve"> </w:t>
      </w:r>
      <w:r>
        <w:rPr>
          <w:spacing w:val="-4"/>
        </w:rPr>
        <w:t>Model</w:t>
      </w:r>
      <w:r>
        <w:rPr>
          <w:spacing w:val="-8"/>
        </w:rPr>
        <w:t xml:space="preserve"> </w:t>
      </w:r>
      <w:r>
        <w:rPr>
          <w:spacing w:val="-4"/>
        </w:rPr>
        <w:t>2</w:t>
      </w:r>
      <w:r>
        <w:rPr>
          <w:spacing w:val="-8"/>
        </w:rPr>
        <w:t xml:space="preserve"> </w:t>
      </w:r>
      <w:r>
        <w:rPr>
          <w:spacing w:val="-4"/>
        </w:rPr>
        <w:t>at</w:t>
      </w:r>
      <w:r>
        <w:rPr>
          <w:spacing w:val="-8"/>
        </w:rPr>
        <w:t xml:space="preserve"> </w:t>
      </w:r>
      <w:r>
        <w:rPr>
          <w:spacing w:val="-4"/>
        </w:rPr>
        <w:t>0.133,</w:t>
      </w:r>
      <w:r>
        <w:rPr>
          <w:spacing w:val="-7"/>
        </w:rPr>
        <w:t xml:space="preserve"> </w:t>
      </w:r>
      <w:r>
        <w:rPr>
          <w:spacing w:val="-4"/>
        </w:rPr>
        <w:t>indicating</w:t>
      </w:r>
      <w:r>
        <w:rPr>
          <w:spacing w:val="-8"/>
        </w:rPr>
        <w:t xml:space="preserve"> </w:t>
      </w:r>
      <w:r>
        <w:rPr>
          <w:spacing w:val="-4"/>
        </w:rPr>
        <w:t>poor</w:t>
      </w:r>
      <w:r>
        <w:rPr>
          <w:spacing w:val="-8"/>
        </w:rPr>
        <w:t xml:space="preserve"> </w:t>
      </w:r>
      <w:r>
        <w:rPr>
          <w:spacing w:val="-4"/>
        </w:rPr>
        <w:t>discrimination</w:t>
      </w:r>
      <w:r>
        <w:rPr>
          <w:spacing w:val="-8"/>
        </w:rPr>
        <w:t xml:space="preserve"> </w:t>
      </w:r>
      <w:r>
        <w:rPr>
          <w:spacing w:val="-4"/>
        </w:rPr>
        <w:t xml:space="preserve">between </w:t>
      </w:r>
      <w:r>
        <w:rPr>
          <w:spacing w:val="-2"/>
        </w:rPr>
        <w:t>classes.</w:t>
      </w:r>
    </w:p>
    <w:p w14:paraId="282D5AEC" w14:textId="77777777" w:rsidR="00942BAD" w:rsidRDefault="00000000">
      <w:pPr>
        <w:pStyle w:val="BodyText"/>
        <w:spacing w:line="254" w:lineRule="auto"/>
        <w:ind w:right="115" w:firstLine="351"/>
      </w:pPr>
      <w:r>
        <w:rPr>
          <w:spacing w:val="-4"/>
        </w:rPr>
        <w:t>Both</w:t>
      </w:r>
      <w:r>
        <w:rPr>
          <w:spacing w:val="-5"/>
        </w:rPr>
        <w:t xml:space="preserve"> </w:t>
      </w:r>
      <w:r>
        <w:rPr>
          <w:spacing w:val="-4"/>
        </w:rPr>
        <w:t>models</w:t>
      </w:r>
      <w:r>
        <w:rPr>
          <w:spacing w:val="-5"/>
        </w:rPr>
        <w:t xml:space="preserve"> </w:t>
      </w:r>
      <w:r>
        <w:rPr>
          <w:spacing w:val="-4"/>
        </w:rPr>
        <w:t>demonstrated</w:t>
      </w:r>
      <w:r>
        <w:rPr>
          <w:spacing w:val="-5"/>
        </w:rPr>
        <w:t xml:space="preserve"> </w:t>
      </w:r>
      <w:r>
        <w:rPr>
          <w:spacing w:val="-4"/>
        </w:rPr>
        <w:t>concerning</w:t>
      </w:r>
      <w:r>
        <w:rPr>
          <w:spacing w:val="-5"/>
        </w:rPr>
        <w:t xml:space="preserve"> </w:t>
      </w:r>
      <w:r>
        <w:rPr>
          <w:spacing w:val="-4"/>
        </w:rPr>
        <w:t>patterns</w:t>
      </w:r>
      <w:r>
        <w:rPr>
          <w:spacing w:val="-5"/>
        </w:rPr>
        <w:t xml:space="preserve"> </w:t>
      </w:r>
      <w:r>
        <w:rPr>
          <w:spacing w:val="-4"/>
        </w:rPr>
        <w:t>in</w:t>
      </w:r>
      <w:r>
        <w:rPr>
          <w:spacing w:val="-5"/>
        </w:rPr>
        <w:t xml:space="preserve"> </w:t>
      </w:r>
      <w:r>
        <w:rPr>
          <w:spacing w:val="-4"/>
        </w:rPr>
        <w:t>precision, recall, and</w:t>
      </w:r>
      <w:r>
        <w:rPr>
          <w:spacing w:val="-5"/>
        </w:rPr>
        <w:t xml:space="preserve"> </w:t>
      </w:r>
      <w:r>
        <w:rPr>
          <w:spacing w:val="-4"/>
        </w:rPr>
        <w:t>F1</w:t>
      </w:r>
      <w:r>
        <w:rPr>
          <w:spacing w:val="-5"/>
        </w:rPr>
        <w:t xml:space="preserve"> </w:t>
      </w:r>
      <w:r>
        <w:rPr>
          <w:spacing w:val="-4"/>
        </w:rPr>
        <w:t>scores, all registering</w:t>
      </w:r>
      <w:r>
        <w:rPr>
          <w:spacing w:val="-11"/>
        </w:rPr>
        <w:t xml:space="preserve"> </w:t>
      </w:r>
      <w:r>
        <w:rPr>
          <w:spacing w:val="-4"/>
        </w:rPr>
        <w:t>at</w:t>
      </w:r>
      <w:r>
        <w:rPr>
          <w:spacing w:val="-10"/>
        </w:rPr>
        <w:t xml:space="preserve"> </w:t>
      </w:r>
      <w:r>
        <w:rPr>
          <w:spacing w:val="-4"/>
        </w:rPr>
        <w:t>0.0.</w:t>
      </w:r>
      <w:r>
        <w:rPr>
          <w:spacing w:val="-11"/>
        </w:rPr>
        <w:t xml:space="preserve"> </w:t>
      </w:r>
      <w:r>
        <w:rPr>
          <w:spacing w:val="-4"/>
        </w:rPr>
        <w:t>This</w:t>
      </w:r>
      <w:r>
        <w:rPr>
          <w:spacing w:val="-10"/>
        </w:rPr>
        <w:t xml:space="preserve"> </w:t>
      </w:r>
      <w:r>
        <w:rPr>
          <w:spacing w:val="-4"/>
        </w:rPr>
        <w:t>reflects</w:t>
      </w:r>
      <w:r>
        <w:rPr>
          <w:spacing w:val="-11"/>
        </w:rPr>
        <w:t xml:space="preserve"> </w:t>
      </w:r>
      <w:r>
        <w:rPr>
          <w:spacing w:val="-4"/>
        </w:rPr>
        <w:t>a</w:t>
      </w:r>
      <w:r>
        <w:rPr>
          <w:spacing w:val="-10"/>
        </w:rPr>
        <w:t xml:space="preserve"> </w:t>
      </w:r>
      <w:r>
        <w:rPr>
          <w:spacing w:val="-4"/>
        </w:rPr>
        <w:t>complete</w:t>
      </w:r>
      <w:r>
        <w:rPr>
          <w:spacing w:val="-11"/>
        </w:rPr>
        <w:t xml:space="preserve"> </w:t>
      </w:r>
      <w:r>
        <w:rPr>
          <w:spacing w:val="-4"/>
        </w:rPr>
        <w:t>failure</w:t>
      </w:r>
      <w:r>
        <w:rPr>
          <w:spacing w:val="-10"/>
        </w:rPr>
        <w:t xml:space="preserve"> </w:t>
      </w:r>
      <w:r>
        <w:rPr>
          <w:spacing w:val="-4"/>
        </w:rPr>
        <w:t>to</w:t>
      </w:r>
      <w:r>
        <w:rPr>
          <w:spacing w:val="-11"/>
        </w:rPr>
        <w:t xml:space="preserve"> </w:t>
      </w:r>
      <w:r>
        <w:rPr>
          <w:spacing w:val="-4"/>
        </w:rPr>
        <w:t>identify</w:t>
      </w:r>
      <w:r>
        <w:rPr>
          <w:spacing w:val="-10"/>
        </w:rPr>
        <w:t xml:space="preserve"> </w:t>
      </w:r>
      <w:r>
        <w:rPr>
          <w:spacing w:val="-4"/>
        </w:rPr>
        <w:t>positive</w:t>
      </w:r>
      <w:r>
        <w:rPr>
          <w:spacing w:val="-11"/>
        </w:rPr>
        <w:t xml:space="preserve"> </w:t>
      </w:r>
      <w:r>
        <w:rPr>
          <w:spacing w:val="-4"/>
        </w:rPr>
        <w:t>cases</w:t>
      </w:r>
      <w:r>
        <w:rPr>
          <w:spacing w:val="-10"/>
        </w:rPr>
        <w:t xml:space="preserve"> </w:t>
      </w:r>
      <w:r>
        <w:rPr>
          <w:spacing w:val="-4"/>
        </w:rPr>
        <w:t>of</w:t>
      </w:r>
      <w:r>
        <w:rPr>
          <w:spacing w:val="-11"/>
        </w:rPr>
        <w:t xml:space="preserve"> </w:t>
      </w:r>
      <w:r>
        <w:rPr>
          <w:spacing w:val="-4"/>
        </w:rPr>
        <w:t>remission</w:t>
      </w:r>
      <w:r>
        <w:rPr>
          <w:spacing w:val="-10"/>
        </w:rPr>
        <w:t xml:space="preserve"> </w:t>
      </w:r>
      <w:r>
        <w:rPr>
          <w:spacing w:val="-4"/>
        </w:rPr>
        <w:t>in either</w:t>
      </w:r>
      <w:r>
        <w:rPr>
          <w:spacing w:val="-6"/>
        </w:rPr>
        <w:t xml:space="preserve"> </w:t>
      </w:r>
      <w:r>
        <w:rPr>
          <w:spacing w:val="-4"/>
        </w:rPr>
        <w:t>window</w:t>
      </w:r>
      <w:r>
        <w:rPr>
          <w:spacing w:val="-6"/>
        </w:rPr>
        <w:t xml:space="preserve"> </w:t>
      </w:r>
      <w:r>
        <w:rPr>
          <w:spacing w:val="-4"/>
        </w:rPr>
        <w:t>length</w:t>
      </w:r>
      <w:r>
        <w:rPr>
          <w:spacing w:val="-6"/>
        </w:rPr>
        <w:t xml:space="preserve"> </w:t>
      </w:r>
      <w:r>
        <w:rPr>
          <w:spacing w:val="-4"/>
        </w:rPr>
        <w:t>configuration.</w:t>
      </w:r>
      <w:r>
        <w:rPr>
          <w:spacing w:val="12"/>
        </w:rPr>
        <w:t xml:space="preserve"> </w:t>
      </w:r>
      <w:r>
        <w:rPr>
          <w:spacing w:val="-4"/>
        </w:rPr>
        <w:t>Analysis</w:t>
      </w:r>
      <w:r>
        <w:rPr>
          <w:spacing w:val="-6"/>
        </w:rPr>
        <w:t xml:space="preserve"> </w:t>
      </w:r>
      <w:r>
        <w:rPr>
          <w:spacing w:val="-4"/>
        </w:rPr>
        <w:t>of</w:t>
      </w:r>
      <w:r>
        <w:rPr>
          <w:spacing w:val="-6"/>
        </w:rPr>
        <w:t xml:space="preserve"> </w:t>
      </w:r>
      <w:r>
        <w:rPr>
          <w:spacing w:val="-4"/>
        </w:rPr>
        <w:t>the</w:t>
      </w:r>
      <w:r>
        <w:rPr>
          <w:spacing w:val="-6"/>
        </w:rPr>
        <w:t xml:space="preserve"> </w:t>
      </w:r>
      <w:r>
        <w:rPr>
          <w:spacing w:val="-4"/>
        </w:rPr>
        <w:t>confusion</w:t>
      </w:r>
      <w:r>
        <w:rPr>
          <w:spacing w:val="-6"/>
        </w:rPr>
        <w:t xml:space="preserve"> </w:t>
      </w:r>
      <w:r>
        <w:rPr>
          <w:spacing w:val="-4"/>
        </w:rPr>
        <w:t>matrices</w:t>
      </w:r>
      <w:r>
        <w:rPr>
          <w:spacing w:val="-6"/>
        </w:rPr>
        <w:t xml:space="preserve"> </w:t>
      </w:r>
      <w:r>
        <w:rPr>
          <w:spacing w:val="-4"/>
        </w:rPr>
        <w:t>shown</w:t>
      </w:r>
      <w:r>
        <w:rPr>
          <w:spacing w:val="-6"/>
        </w:rPr>
        <w:t xml:space="preserve"> </w:t>
      </w:r>
      <w:r>
        <w:rPr>
          <w:spacing w:val="-4"/>
        </w:rPr>
        <w:t>in</w:t>
      </w:r>
      <w:r>
        <w:rPr>
          <w:spacing w:val="-6"/>
        </w:rPr>
        <w:t xml:space="preserve"> </w:t>
      </w:r>
      <w:r>
        <w:rPr>
          <w:spacing w:val="-4"/>
        </w:rPr>
        <w:t xml:space="preserve">Figures </w:t>
      </w:r>
      <w:hyperlink w:anchor="_bookmark61" w:history="1">
        <w:r w:rsidR="00942BAD">
          <w:rPr>
            <w:color w:val="0000FF"/>
            <w:spacing w:val="-4"/>
          </w:rPr>
          <w:t>7a</w:t>
        </w:r>
      </w:hyperlink>
      <w:r>
        <w:rPr>
          <w:color w:val="0000FF"/>
          <w:spacing w:val="-10"/>
        </w:rPr>
        <w:t xml:space="preserve"> </w:t>
      </w:r>
      <w:r>
        <w:rPr>
          <w:spacing w:val="-4"/>
        </w:rPr>
        <w:t>and</w:t>
      </w:r>
      <w:r>
        <w:rPr>
          <w:spacing w:val="-10"/>
        </w:rPr>
        <w:t xml:space="preserve"> </w:t>
      </w:r>
      <w:hyperlink w:anchor="_bookmark61" w:history="1">
        <w:r w:rsidR="00942BAD">
          <w:rPr>
            <w:color w:val="0000FF"/>
            <w:spacing w:val="-4"/>
          </w:rPr>
          <w:t>7b</w:t>
        </w:r>
      </w:hyperlink>
      <w:r>
        <w:rPr>
          <w:color w:val="0000FF"/>
          <w:spacing w:val="-10"/>
        </w:rPr>
        <w:t xml:space="preserve"> </w:t>
      </w:r>
      <w:r>
        <w:rPr>
          <w:spacing w:val="-4"/>
        </w:rPr>
        <w:t>further</w:t>
      </w:r>
      <w:r>
        <w:rPr>
          <w:spacing w:val="-10"/>
        </w:rPr>
        <w:t xml:space="preserve"> </w:t>
      </w:r>
      <w:r>
        <w:rPr>
          <w:spacing w:val="-4"/>
        </w:rPr>
        <w:t>supports</w:t>
      </w:r>
      <w:r>
        <w:rPr>
          <w:spacing w:val="-10"/>
        </w:rPr>
        <w:t xml:space="preserve"> </w:t>
      </w:r>
      <w:r>
        <w:rPr>
          <w:spacing w:val="-4"/>
        </w:rPr>
        <w:t>this</w:t>
      </w:r>
      <w:r>
        <w:rPr>
          <w:spacing w:val="-10"/>
        </w:rPr>
        <w:t xml:space="preserve"> </w:t>
      </w:r>
      <w:r>
        <w:rPr>
          <w:spacing w:val="-4"/>
        </w:rPr>
        <w:t>finding.</w:t>
      </w:r>
      <w:r>
        <w:rPr>
          <w:spacing w:val="20"/>
        </w:rPr>
        <w:t xml:space="preserve"> </w:t>
      </w:r>
      <w:r>
        <w:rPr>
          <w:spacing w:val="-4"/>
        </w:rPr>
        <w:t>Model</w:t>
      </w:r>
      <w:r>
        <w:rPr>
          <w:spacing w:val="-10"/>
        </w:rPr>
        <w:t xml:space="preserve"> </w:t>
      </w:r>
      <w:r>
        <w:rPr>
          <w:spacing w:val="-4"/>
        </w:rPr>
        <w:t>1</w:t>
      </w:r>
      <w:r>
        <w:rPr>
          <w:spacing w:val="-10"/>
        </w:rPr>
        <w:t xml:space="preserve"> </w:t>
      </w:r>
      <w:r>
        <w:rPr>
          <w:spacing w:val="-4"/>
        </w:rPr>
        <w:t>correctly</w:t>
      </w:r>
      <w:r>
        <w:rPr>
          <w:spacing w:val="-10"/>
        </w:rPr>
        <w:t xml:space="preserve"> </w:t>
      </w:r>
      <w:r>
        <w:rPr>
          <w:spacing w:val="-4"/>
        </w:rPr>
        <w:t>identified</w:t>
      </w:r>
      <w:r>
        <w:rPr>
          <w:spacing w:val="-10"/>
        </w:rPr>
        <w:t xml:space="preserve"> </w:t>
      </w:r>
      <w:r>
        <w:rPr>
          <w:spacing w:val="-4"/>
        </w:rPr>
        <w:t>13</w:t>
      </w:r>
      <w:r>
        <w:rPr>
          <w:spacing w:val="-10"/>
        </w:rPr>
        <w:t xml:space="preserve"> </w:t>
      </w:r>
      <w:r>
        <w:rPr>
          <w:spacing w:val="-4"/>
        </w:rPr>
        <w:t>true</w:t>
      </w:r>
      <w:r>
        <w:rPr>
          <w:spacing w:val="-10"/>
        </w:rPr>
        <w:t xml:space="preserve"> </w:t>
      </w:r>
      <w:r>
        <w:rPr>
          <w:spacing w:val="-4"/>
        </w:rPr>
        <w:t>negatives</w:t>
      </w:r>
      <w:r>
        <w:rPr>
          <w:spacing w:val="-10"/>
        </w:rPr>
        <w:t xml:space="preserve"> </w:t>
      </w:r>
      <w:r>
        <w:rPr>
          <w:spacing w:val="-4"/>
        </w:rPr>
        <w:t xml:space="preserve">and </w:t>
      </w:r>
      <w:r>
        <w:t>had</w:t>
      </w:r>
      <w:r>
        <w:rPr>
          <w:spacing w:val="-2"/>
        </w:rPr>
        <w:t xml:space="preserve"> </w:t>
      </w:r>
      <w:r>
        <w:t>1</w:t>
      </w:r>
      <w:r>
        <w:rPr>
          <w:spacing w:val="-2"/>
        </w:rPr>
        <w:t xml:space="preserve"> </w:t>
      </w:r>
      <w:r>
        <w:t>false</w:t>
      </w:r>
      <w:r>
        <w:rPr>
          <w:spacing w:val="-2"/>
        </w:rPr>
        <w:t xml:space="preserve"> </w:t>
      </w:r>
      <w:r>
        <w:t>positive,</w:t>
      </w:r>
      <w:r>
        <w:rPr>
          <w:spacing w:val="-2"/>
        </w:rPr>
        <w:t xml:space="preserve"> </w:t>
      </w:r>
      <w:r>
        <w:t>but</w:t>
      </w:r>
      <w:r>
        <w:rPr>
          <w:spacing w:val="-3"/>
        </w:rPr>
        <w:t xml:space="preserve"> </w:t>
      </w:r>
      <w:r>
        <w:t>failed</w:t>
      </w:r>
      <w:r>
        <w:rPr>
          <w:spacing w:val="-2"/>
        </w:rPr>
        <w:t xml:space="preserve"> </w:t>
      </w:r>
      <w:r>
        <w:t>to</w:t>
      </w:r>
      <w:r>
        <w:rPr>
          <w:spacing w:val="-2"/>
        </w:rPr>
        <w:t xml:space="preserve"> </w:t>
      </w:r>
      <w:r>
        <w:t>detect</w:t>
      </w:r>
      <w:r>
        <w:rPr>
          <w:spacing w:val="-3"/>
        </w:rPr>
        <w:t xml:space="preserve"> </w:t>
      </w:r>
      <w:r>
        <w:t>any</w:t>
      </w:r>
      <w:r>
        <w:rPr>
          <w:spacing w:val="-3"/>
        </w:rPr>
        <w:t xml:space="preserve"> </w:t>
      </w:r>
      <w:r>
        <w:t>true</w:t>
      </w:r>
      <w:r>
        <w:rPr>
          <w:spacing w:val="-3"/>
        </w:rPr>
        <w:t xml:space="preserve"> </w:t>
      </w:r>
      <w:r>
        <w:t>positives,</w:t>
      </w:r>
      <w:r>
        <w:rPr>
          <w:spacing w:val="-2"/>
        </w:rPr>
        <w:t xml:space="preserve"> </w:t>
      </w:r>
      <w:r>
        <w:t>leading</w:t>
      </w:r>
      <w:r>
        <w:rPr>
          <w:spacing w:val="-3"/>
        </w:rPr>
        <w:t xml:space="preserve"> </w:t>
      </w:r>
      <w:r>
        <w:t>to</w:t>
      </w:r>
      <w:r>
        <w:rPr>
          <w:spacing w:val="-2"/>
        </w:rPr>
        <w:t xml:space="preserve"> </w:t>
      </w:r>
      <w:r>
        <w:t>7</w:t>
      </w:r>
      <w:r>
        <w:rPr>
          <w:spacing w:val="-3"/>
        </w:rPr>
        <w:t xml:space="preserve"> </w:t>
      </w:r>
      <w:r>
        <w:t>false</w:t>
      </w:r>
      <w:r>
        <w:rPr>
          <w:spacing w:val="-3"/>
        </w:rPr>
        <w:t xml:space="preserve"> </w:t>
      </w:r>
      <w:r>
        <w:t>negatives. Model</w:t>
      </w:r>
      <w:r>
        <w:rPr>
          <w:spacing w:val="-15"/>
        </w:rPr>
        <w:t xml:space="preserve"> </w:t>
      </w:r>
      <w:r>
        <w:t>2</w:t>
      </w:r>
      <w:r>
        <w:rPr>
          <w:spacing w:val="-14"/>
        </w:rPr>
        <w:t xml:space="preserve"> </w:t>
      </w:r>
      <w:r>
        <w:t>showed</w:t>
      </w:r>
      <w:r>
        <w:rPr>
          <w:spacing w:val="-15"/>
        </w:rPr>
        <w:t xml:space="preserve"> </w:t>
      </w:r>
      <w:r>
        <w:t>slightly</w:t>
      </w:r>
      <w:r>
        <w:rPr>
          <w:spacing w:val="-14"/>
        </w:rPr>
        <w:t xml:space="preserve"> </w:t>
      </w:r>
      <w:r>
        <w:t>poorer</w:t>
      </w:r>
      <w:r>
        <w:rPr>
          <w:spacing w:val="-15"/>
        </w:rPr>
        <w:t xml:space="preserve"> </w:t>
      </w:r>
      <w:r>
        <w:t>specificity,</w:t>
      </w:r>
      <w:r>
        <w:rPr>
          <w:spacing w:val="-14"/>
        </w:rPr>
        <w:t xml:space="preserve"> </w:t>
      </w:r>
      <w:r>
        <w:t>with</w:t>
      </w:r>
      <w:r>
        <w:rPr>
          <w:spacing w:val="-15"/>
        </w:rPr>
        <w:t xml:space="preserve"> </w:t>
      </w:r>
      <w:r>
        <w:t>10</w:t>
      </w:r>
      <w:r>
        <w:rPr>
          <w:spacing w:val="-14"/>
        </w:rPr>
        <w:t xml:space="preserve"> </w:t>
      </w:r>
      <w:r>
        <w:t>true</w:t>
      </w:r>
      <w:r>
        <w:rPr>
          <w:spacing w:val="-15"/>
        </w:rPr>
        <w:t xml:space="preserve"> </w:t>
      </w:r>
      <w:r>
        <w:t>negatives,</w:t>
      </w:r>
      <w:r>
        <w:rPr>
          <w:spacing w:val="-14"/>
        </w:rPr>
        <w:t xml:space="preserve"> </w:t>
      </w:r>
      <w:r>
        <w:t>4</w:t>
      </w:r>
      <w:r>
        <w:rPr>
          <w:spacing w:val="-15"/>
        </w:rPr>
        <w:t xml:space="preserve"> </w:t>
      </w:r>
      <w:r>
        <w:t>false</w:t>
      </w:r>
      <w:r>
        <w:rPr>
          <w:spacing w:val="-14"/>
        </w:rPr>
        <w:t xml:space="preserve"> </w:t>
      </w:r>
      <w:r>
        <w:t>positives,</w:t>
      </w:r>
      <w:r>
        <w:rPr>
          <w:spacing w:val="-15"/>
        </w:rPr>
        <w:t xml:space="preserve"> </w:t>
      </w:r>
      <w:r>
        <w:t>and the</w:t>
      </w:r>
      <w:r>
        <w:rPr>
          <w:spacing w:val="-5"/>
        </w:rPr>
        <w:t xml:space="preserve"> </w:t>
      </w:r>
      <w:r>
        <w:t>same</w:t>
      </w:r>
      <w:r>
        <w:rPr>
          <w:spacing w:val="-5"/>
        </w:rPr>
        <w:t xml:space="preserve"> </w:t>
      </w:r>
      <w:r>
        <w:t>number</w:t>
      </w:r>
      <w:r>
        <w:rPr>
          <w:spacing w:val="-5"/>
        </w:rPr>
        <w:t xml:space="preserve"> </w:t>
      </w:r>
      <w:r>
        <w:t>of</w:t>
      </w:r>
      <w:r>
        <w:rPr>
          <w:spacing w:val="-5"/>
        </w:rPr>
        <w:t xml:space="preserve"> </w:t>
      </w:r>
      <w:r>
        <w:t>false</w:t>
      </w:r>
      <w:r>
        <w:rPr>
          <w:spacing w:val="-5"/>
        </w:rPr>
        <w:t xml:space="preserve"> </w:t>
      </w:r>
      <w:r>
        <w:t>negatives</w:t>
      </w:r>
      <w:r>
        <w:rPr>
          <w:spacing w:val="-5"/>
        </w:rPr>
        <w:t xml:space="preserve"> </w:t>
      </w:r>
      <w:r>
        <w:t>and</w:t>
      </w:r>
      <w:r>
        <w:rPr>
          <w:spacing w:val="-5"/>
        </w:rPr>
        <w:t xml:space="preserve"> </w:t>
      </w:r>
      <w:r>
        <w:t>true</w:t>
      </w:r>
      <w:r>
        <w:rPr>
          <w:spacing w:val="-5"/>
        </w:rPr>
        <w:t xml:space="preserve"> </w:t>
      </w:r>
      <w:r>
        <w:t>positives</w:t>
      </w:r>
      <w:r>
        <w:rPr>
          <w:spacing w:val="-5"/>
        </w:rPr>
        <w:t xml:space="preserve"> </w:t>
      </w:r>
      <w:r>
        <w:t>as</w:t>
      </w:r>
      <w:r>
        <w:rPr>
          <w:spacing w:val="-5"/>
        </w:rPr>
        <w:t xml:space="preserve"> </w:t>
      </w:r>
      <w:r>
        <w:t>Model</w:t>
      </w:r>
      <w:r>
        <w:rPr>
          <w:spacing w:val="-5"/>
        </w:rPr>
        <w:t xml:space="preserve"> </w:t>
      </w:r>
      <w:r>
        <w:t>1.</w:t>
      </w:r>
      <w:r>
        <w:rPr>
          <w:spacing w:val="23"/>
        </w:rPr>
        <w:t xml:space="preserve"> </w:t>
      </w:r>
      <w:r>
        <w:t>The</w:t>
      </w:r>
      <w:r>
        <w:rPr>
          <w:spacing w:val="-5"/>
        </w:rPr>
        <w:t xml:space="preserve"> </w:t>
      </w:r>
      <w:r>
        <w:t>results</w:t>
      </w:r>
      <w:r>
        <w:rPr>
          <w:spacing w:val="-5"/>
        </w:rPr>
        <w:t xml:space="preserve"> </w:t>
      </w:r>
      <w:r>
        <w:t>indicate a</w:t>
      </w:r>
      <w:r>
        <w:rPr>
          <w:spacing w:val="-15"/>
        </w:rPr>
        <w:t xml:space="preserve"> </w:t>
      </w:r>
      <w:r>
        <w:t>strong</w:t>
      </w:r>
      <w:r>
        <w:rPr>
          <w:spacing w:val="-14"/>
        </w:rPr>
        <w:t xml:space="preserve"> </w:t>
      </w:r>
      <w:r>
        <w:t>bias</w:t>
      </w:r>
      <w:r>
        <w:rPr>
          <w:spacing w:val="-15"/>
        </w:rPr>
        <w:t xml:space="preserve"> </w:t>
      </w:r>
      <w:r>
        <w:t>toward</w:t>
      </w:r>
      <w:r>
        <w:rPr>
          <w:spacing w:val="-14"/>
        </w:rPr>
        <w:t xml:space="preserve"> </w:t>
      </w:r>
      <w:r>
        <w:t>negative</w:t>
      </w:r>
      <w:r>
        <w:rPr>
          <w:spacing w:val="-15"/>
        </w:rPr>
        <w:t xml:space="preserve"> </w:t>
      </w:r>
      <w:r>
        <w:t>predictions</w:t>
      </w:r>
      <w:r>
        <w:rPr>
          <w:spacing w:val="-14"/>
        </w:rPr>
        <w:t xml:space="preserve"> </w:t>
      </w:r>
      <w:r>
        <w:t>and</w:t>
      </w:r>
      <w:r>
        <w:rPr>
          <w:spacing w:val="-15"/>
        </w:rPr>
        <w:t xml:space="preserve"> </w:t>
      </w:r>
      <w:r>
        <w:t>a</w:t>
      </w:r>
      <w:r>
        <w:rPr>
          <w:spacing w:val="-14"/>
        </w:rPr>
        <w:t xml:space="preserve"> </w:t>
      </w:r>
      <w:r>
        <w:t>complete</w:t>
      </w:r>
      <w:r>
        <w:rPr>
          <w:spacing w:val="-15"/>
        </w:rPr>
        <w:t xml:space="preserve"> </w:t>
      </w:r>
      <w:r>
        <w:t>lack</w:t>
      </w:r>
      <w:r>
        <w:rPr>
          <w:spacing w:val="-14"/>
        </w:rPr>
        <w:t xml:space="preserve"> </w:t>
      </w:r>
      <w:r>
        <w:t>of</w:t>
      </w:r>
      <w:r>
        <w:rPr>
          <w:spacing w:val="-15"/>
        </w:rPr>
        <w:t xml:space="preserve"> </w:t>
      </w:r>
      <w:r>
        <w:t>sensitivity</w:t>
      </w:r>
      <w:r>
        <w:rPr>
          <w:spacing w:val="-14"/>
        </w:rPr>
        <w:t xml:space="preserve"> </w:t>
      </w:r>
      <w:r>
        <w:t>in</w:t>
      </w:r>
      <w:r>
        <w:rPr>
          <w:spacing w:val="-15"/>
        </w:rPr>
        <w:t xml:space="preserve"> </w:t>
      </w:r>
      <w:r>
        <w:t>detecting remission cases.</w:t>
      </w:r>
    </w:p>
    <w:p w14:paraId="6F05C947" w14:textId="77777777" w:rsidR="00942BAD" w:rsidRDefault="00000000">
      <w:pPr>
        <w:pStyle w:val="BodyText"/>
        <w:spacing w:line="254" w:lineRule="auto"/>
        <w:ind w:right="115" w:firstLine="351"/>
      </w:pPr>
      <w:r>
        <w:rPr>
          <w:spacing w:val="-2"/>
        </w:rPr>
        <w:t>These</w:t>
      </w:r>
      <w:r>
        <w:rPr>
          <w:spacing w:val="-4"/>
        </w:rPr>
        <w:t xml:space="preserve"> </w:t>
      </w:r>
      <w:r>
        <w:rPr>
          <w:spacing w:val="-2"/>
        </w:rPr>
        <w:t>findings</w:t>
      </w:r>
      <w:r>
        <w:rPr>
          <w:spacing w:val="-4"/>
        </w:rPr>
        <w:t xml:space="preserve"> </w:t>
      </w:r>
      <w:r>
        <w:rPr>
          <w:spacing w:val="-2"/>
        </w:rPr>
        <w:t>suggest</w:t>
      </w:r>
      <w:r>
        <w:rPr>
          <w:spacing w:val="-5"/>
        </w:rPr>
        <w:t xml:space="preserve"> </w:t>
      </w:r>
      <w:r>
        <w:rPr>
          <w:spacing w:val="-2"/>
        </w:rPr>
        <w:t>that</w:t>
      </w:r>
      <w:r>
        <w:rPr>
          <w:spacing w:val="-4"/>
        </w:rPr>
        <w:t xml:space="preserve"> </w:t>
      </w:r>
      <w:r>
        <w:rPr>
          <w:spacing w:val="-2"/>
        </w:rPr>
        <w:t>neither</w:t>
      </w:r>
      <w:r>
        <w:rPr>
          <w:spacing w:val="-4"/>
        </w:rPr>
        <w:t xml:space="preserve"> </w:t>
      </w:r>
      <w:r>
        <w:rPr>
          <w:spacing w:val="-2"/>
        </w:rPr>
        <w:t>window</w:t>
      </w:r>
      <w:r>
        <w:rPr>
          <w:spacing w:val="-4"/>
        </w:rPr>
        <w:t xml:space="preserve"> </w:t>
      </w:r>
      <w:r>
        <w:rPr>
          <w:spacing w:val="-2"/>
        </w:rPr>
        <w:t>length</w:t>
      </w:r>
      <w:r>
        <w:rPr>
          <w:spacing w:val="-5"/>
        </w:rPr>
        <w:t xml:space="preserve"> </w:t>
      </w:r>
      <w:r>
        <w:rPr>
          <w:spacing w:val="-2"/>
        </w:rPr>
        <w:t>configuration</w:t>
      </w:r>
      <w:r>
        <w:rPr>
          <w:spacing w:val="-4"/>
        </w:rPr>
        <w:t xml:space="preserve"> </w:t>
      </w:r>
      <w:r>
        <w:rPr>
          <w:spacing w:val="-2"/>
        </w:rPr>
        <w:t>provides</w:t>
      </w:r>
      <w:r>
        <w:rPr>
          <w:spacing w:val="-4"/>
        </w:rPr>
        <w:t xml:space="preserve"> </w:t>
      </w:r>
      <w:r>
        <w:rPr>
          <w:spacing w:val="-2"/>
        </w:rPr>
        <w:t xml:space="preserve">sufficient </w:t>
      </w:r>
      <w:r>
        <w:rPr>
          <w:spacing w:val="-4"/>
        </w:rPr>
        <w:t>discriminative</w:t>
      </w:r>
      <w:r>
        <w:rPr>
          <w:spacing w:val="-6"/>
        </w:rPr>
        <w:t xml:space="preserve"> </w:t>
      </w:r>
      <w:r>
        <w:rPr>
          <w:spacing w:val="-4"/>
        </w:rPr>
        <w:t>power</w:t>
      </w:r>
      <w:r>
        <w:rPr>
          <w:spacing w:val="-6"/>
        </w:rPr>
        <w:t xml:space="preserve"> </w:t>
      </w:r>
      <w:r>
        <w:rPr>
          <w:spacing w:val="-4"/>
        </w:rPr>
        <w:t>for</w:t>
      </w:r>
      <w:r>
        <w:rPr>
          <w:spacing w:val="-6"/>
        </w:rPr>
        <w:t xml:space="preserve"> </w:t>
      </w:r>
      <w:r>
        <w:rPr>
          <w:spacing w:val="-4"/>
        </w:rPr>
        <w:t>reliable</w:t>
      </w:r>
      <w:r>
        <w:rPr>
          <w:spacing w:val="-6"/>
        </w:rPr>
        <w:t xml:space="preserve"> </w:t>
      </w:r>
      <w:r>
        <w:rPr>
          <w:spacing w:val="-4"/>
        </w:rPr>
        <w:t>remission</w:t>
      </w:r>
      <w:r>
        <w:rPr>
          <w:spacing w:val="-6"/>
        </w:rPr>
        <w:t xml:space="preserve"> </w:t>
      </w:r>
      <w:r>
        <w:rPr>
          <w:spacing w:val="-4"/>
        </w:rPr>
        <w:t>prediction.</w:t>
      </w:r>
      <w:r>
        <w:rPr>
          <w:spacing w:val="21"/>
        </w:rPr>
        <w:t xml:space="preserve"> </w:t>
      </w:r>
      <w:r>
        <w:rPr>
          <w:spacing w:val="-4"/>
        </w:rPr>
        <w:t>The</w:t>
      </w:r>
      <w:r>
        <w:rPr>
          <w:spacing w:val="-6"/>
        </w:rPr>
        <w:t xml:space="preserve"> </w:t>
      </w:r>
      <w:r>
        <w:rPr>
          <w:spacing w:val="-4"/>
        </w:rPr>
        <w:t>2-second</w:t>
      </w:r>
      <w:r>
        <w:rPr>
          <w:spacing w:val="-6"/>
        </w:rPr>
        <w:t xml:space="preserve"> </w:t>
      </w:r>
      <w:r>
        <w:rPr>
          <w:spacing w:val="-4"/>
        </w:rPr>
        <w:t>window</w:t>
      </w:r>
      <w:r>
        <w:rPr>
          <w:spacing w:val="-6"/>
        </w:rPr>
        <w:t xml:space="preserve"> </w:t>
      </w:r>
      <w:r>
        <w:rPr>
          <w:spacing w:val="-4"/>
        </w:rPr>
        <w:t xml:space="preserve">performed </w:t>
      </w:r>
      <w:r>
        <w:t>worse overall, potentially due to inadequate temporal resolution.</w:t>
      </w:r>
      <w:r>
        <w:rPr>
          <w:spacing w:val="40"/>
        </w:rPr>
        <w:t xml:space="preserve"> </w:t>
      </w:r>
      <w:r>
        <w:t>However, the total absence of true positive predictions in both models indicates a more fundamental limitation in the current approach, beyond just window length selection.</w:t>
      </w:r>
      <w:r>
        <w:rPr>
          <w:spacing w:val="40"/>
        </w:rPr>
        <w:t xml:space="preserve"> </w:t>
      </w:r>
      <w:r>
        <w:t>Further refinement</w:t>
      </w:r>
      <w:r>
        <w:rPr>
          <w:spacing w:val="-8"/>
        </w:rPr>
        <w:t xml:space="preserve"> </w:t>
      </w:r>
      <w:r>
        <w:t>is</w:t>
      </w:r>
      <w:r>
        <w:rPr>
          <w:spacing w:val="-8"/>
        </w:rPr>
        <w:t xml:space="preserve"> </w:t>
      </w:r>
      <w:r>
        <w:t>necessary,</w:t>
      </w:r>
      <w:r>
        <w:rPr>
          <w:spacing w:val="-5"/>
        </w:rPr>
        <w:t xml:space="preserve"> </w:t>
      </w:r>
      <w:r>
        <w:t>particularly</w:t>
      </w:r>
      <w:r>
        <w:rPr>
          <w:spacing w:val="-8"/>
        </w:rPr>
        <w:t xml:space="preserve"> </w:t>
      </w:r>
      <w:r>
        <w:t>in</w:t>
      </w:r>
      <w:r>
        <w:rPr>
          <w:spacing w:val="-8"/>
        </w:rPr>
        <w:t xml:space="preserve"> </w:t>
      </w:r>
      <w:r>
        <w:t>feature</w:t>
      </w:r>
      <w:r>
        <w:rPr>
          <w:spacing w:val="-8"/>
        </w:rPr>
        <w:t xml:space="preserve"> </w:t>
      </w:r>
      <w:r>
        <w:t>extraction,</w:t>
      </w:r>
      <w:r>
        <w:rPr>
          <w:spacing w:val="-5"/>
        </w:rPr>
        <w:t xml:space="preserve"> </w:t>
      </w:r>
      <w:r>
        <w:t>class</w:t>
      </w:r>
      <w:r>
        <w:rPr>
          <w:spacing w:val="-8"/>
        </w:rPr>
        <w:t xml:space="preserve"> </w:t>
      </w:r>
      <w:r>
        <w:t>imbalance</w:t>
      </w:r>
      <w:r>
        <w:rPr>
          <w:spacing w:val="-8"/>
        </w:rPr>
        <w:t xml:space="preserve"> </w:t>
      </w:r>
      <w:r>
        <w:t>mitigation, and potential alternative temporal configurations.</w:t>
      </w:r>
      <w:r>
        <w:rPr>
          <w:spacing w:val="40"/>
        </w:rPr>
        <w:t xml:space="preserve"> </w:t>
      </w:r>
      <w:r>
        <w:t xml:space="preserve">Incorporating additional EEG </w:t>
      </w:r>
      <w:r>
        <w:rPr>
          <w:spacing w:val="-2"/>
        </w:rPr>
        <w:t>characteristics</w:t>
      </w:r>
      <w:r>
        <w:rPr>
          <w:spacing w:val="-7"/>
        </w:rPr>
        <w:t xml:space="preserve"> </w:t>
      </w:r>
      <w:r>
        <w:rPr>
          <w:spacing w:val="-2"/>
        </w:rPr>
        <w:t>or</w:t>
      </w:r>
      <w:r>
        <w:rPr>
          <w:spacing w:val="-7"/>
        </w:rPr>
        <w:t xml:space="preserve"> </w:t>
      </w:r>
      <w:r>
        <w:rPr>
          <w:spacing w:val="-2"/>
        </w:rPr>
        <w:t>clinical</w:t>
      </w:r>
      <w:r>
        <w:rPr>
          <w:spacing w:val="-7"/>
        </w:rPr>
        <w:t xml:space="preserve"> </w:t>
      </w:r>
      <w:r>
        <w:rPr>
          <w:spacing w:val="-2"/>
        </w:rPr>
        <w:t>variables</w:t>
      </w:r>
      <w:r>
        <w:rPr>
          <w:spacing w:val="-7"/>
        </w:rPr>
        <w:t xml:space="preserve"> </w:t>
      </w:r>
      <w:r>
        <w:rPr>
          <w:spacing w:val="-2"/>
        </w:rPr>
        <w:t>may</w:t>
      </w:r>
      <w:r>
        <w:rPr>
          <w:spacing w:val="-7"/>
        </w:rPr>
        <w:t xml:space="preserve"> </w:t>
      </w:r>
      <w:r>
        <w:rPr>
          <w:spacing w:val="-2"/>
        </w:rPr>
        <w:t>also</w:t>
      </w:r>
      <w:r>
        <w:rPr>
          <w:spacing w:val="-7"/>
        </w:rPr>
        <w:t xml:space="preserve"> </w:t>
      </w:r>
      <w:r>
        <w:rPr>
          <w:spacing w:val="-2"/>
        </w:rPr>
        <w:t>enhance</w:t>
      </w:r>
      <w:r>
        <w:rPr>
          <w:spacing w:val="-7"/>
        </w:rPr>
        <w:t xml:space="preserve"> </w:t>
      </w:r>
      <w:r>
        <w:rPr>
          <w:spacing w:val="-2"/>
        </w:rPr>
        <w:t>classification</w:t>
      </w:r>
      <w:r>
        <w:rPr>
          <w:spacing w:val="-7"/>
        </w:rPr>
        <w:t xml:space="preserve"> </w:t>
      </w:r>
      <w:r>
        <w:rPr>
          <w:spacing w:val="-2"/>
        </w:rPr>
        <w:t>performance.</w:t>
      </w:r>
    </w:p>
    <w:p w14:paraId="4C0795D0" w14:textId="77777777" w:rsidR="00942BAD" w:rsidRDefault="00942BAD">
      <w:pPr>
        <w:spacing w:line="254" w:lineRule="auto"/>
        <w:sectPr w:rsidR="00942BAD">
          <w:pgSz w:w="11910" w:h="16840"/>
          <w:pgMar w:top="1360" w:right="1320" w:bottom="1020" w:left="1320" w:header="689" w:footer="822" w:gutter="0"/>
          <w:cols w:space="720"/>
        </w:sectPr>
      </w:pPr>
    </w:p>
    <w:p w14:paraId="5A0B317D" w14:textId="77777777" w:rsidR="00942BAD" w:rsidRDefault="00000000">
      <w:pPr>
        <w:pStyle w:val="Heading1"/>
        <w:numPr>
          <w:ilvl w:val="0"/>
          <w:numId w:val="19"/>
        </w:numPr>
        <w:tabs>
          <w:tab w:val="left" w:pos="894"/>
        </w:tabs>
        <w:spacing w:before="71"/>
        <w:ind w:left="894" w:hanging="774"/>
      </w:pPr>
      <w:bookmarkStart w:id="118" w:name="Current_Challenges_and_Proposed_Resoluti"/>
      <w:bookmarkStart w:id="119" w:name="_bookmark63"/>
      <w:bookmarkEnd w:id="118"/>
      <w:bookmarkEnd w:id="119"/>
      <w:r>
        <w:rPr>
          <w:spacing w:val="-4"/>
        </w:rPr>
        <w:lastRenderedPageBreak/>
        <w:t>Current</w:t>
      </w:r>
      <w:r>
        <w:rPr>
          <w:spacing w:val="-3"/>
        </w:rPr>
        <w:t xml:space="preserve"> </w:t>
      </w:r>
      <w:r>
        <w:rPr>
          <w:spacing w:val="-4"/>
        </w:rPr>
        <w:t>Challenges</w:t>
      </w:r>
      <w:r>
        <w:rPr>
          <w:spacing w:val="-1"/>
        </w:rPr>
        <w:t xml:space="preserve"> </w:t>
      </w:r>
      <w:r>
        <w:rPr>
          <w:spacing w:val="-4"/>
        </w:rPr>
        <w:t>and</w:t>
      </w:r>
      <w:r>
        <w:rPr>
          <w:spacing w:val="-2"/>
        </w:rPr>
        <w:t xml:space="preserve"> </w:t>
      </w:r>
      <w:r>
        <w:rPr>
          <w:spacing w:val="-4"/>
        </w:rPr>
        <w:t>Proposed</w:t>
      </w:r>
      <w:r>
        <w:rPr>
          <w:spacing w:val="-3"/>
        </w:rPr>
        <w:t xml:space="preserve"> </w:t>
      </w:r>
      <w:r>
        <w:rPr>
          <w:spacing w:val="-4"/>
        </w:rPr>
        <w:t>Resolutions</w:t>
      </w:r>
    </w:p>
    <w:p w14:paraId="7A767BF2" w14:textId="77777777" w:rsidR="00942BAD" w:rsidRDefault="00000000">
      <w:pPr>
        <w:pStyle w:val="BodyText"/>
        <w:spacing w:before="260" w:line="254" w:lineRule="auto"/>
        <w:ind w:right="116"/>
      </w:pPr>
      <w:r>
        <w:t xml:space="preserve">Despite incorporating a diverse set of spectral, temporal, entropy, and connectivity </w:t>
      </w:r>
      <w:r>
        <w:rPr>
          <w:spacing w:val="-2"/>
        </w:rPr>
        <w:t>features,</w:t>
      </w:r>
      <w:r>
        <w:rPr>
          <w:spacing w:val="-12"/>
        </w:rPr>
        <w:t xml:space="preserve"> </w:t>
      </w:r>
      <w:r>
        <w:rPr>
          <w:spacing w:val="-2"/>
        </w:rPr>
        <w:t>model</w:t>
      </w:r>
      <w:r>
        <w:rPr>
          <w:spacing w:val="-12"/>
        </w:rPr>
        <w:t xml:space="preserve"> </w:t>
      </w:r>
      <w:r>
        <w:rPr>
          <w:spacing w:val="-2"/>
        </w:rPr>
        <w:t>discrimination</w:t>
      </w:r>
      <w:r>
        <w:rPr>
          <w:spacing w:val="-12"/>
        </w:rPr>
        <w:t xml:space="preserve"> </w:t>
      </w:r>
      <w:r>
        <w:rPr>
          <w:spacing w:val="-2"/>
        </w:rPr>
        <w:t>remains</w:t>
      </w:r>
      <w:r>
        <w:rPr>
          <w:spacing w:val="-12"/>
        </w:rPr>
        <w:t xml:space="preserve"> </w:t>
      </w:r>
      <w:r>
        <w:rPr>
          <w:spacing w:val="-2"/>
        </w:rPr>
        <w:t>poor,</w:t>
      </w:r>
      <w:r>
        <w:rPr>
          <w:spacing w:val="-12"/>
        </w:rPr>
        <w:t xml:space="preserve"> </w:t>
      </w:r>
      <w:r>
        <w:rPr>
          <w:spacing w:val="-2"/>
        </w:rPr>
        <w:t>as</w:t>
      </w:r>
      <w:r>
        <w:rPr>
          <w:spacing w:val="-12"/>
        </w:rPr>
        <w:t xml:space="preserve"> </w:t>
      </w:r>
      <w:r>
        <w:rPr>
          <w:spacing w:val="-2"/>
        </w:rPr>
        <w:t>evidenced</w:t>
      </w:r>
      <w:r>
        <w:rPr>
          <w:spacing w:val="-12"/>
        </w:rPr>
        <w:t xml:space="preserve"> </w:t>
      </w:r>
      <w:r>
        <w:rPr>
          <w:spacing w:val="-2"/>
        </w:rPr>
        <w:t>by</w:t>
      </w:r>
      <w:r>
        <w:rPr>
          <w:spacing w:val="-12"/>
        </w:rPr>
        <w:t xml:space="preserve"> </w:t>
      </w:r>
      <w:r>
        <w:rPr>
          <w:spacing w:val="-2"/>
        </w:rPr>
        <w:t>ROC-AUC</w:t>
      </w:r>
      <w:r>
        <w:rPr>
          <w:spacing w:val="-12"/>
        </w:rPr>
        <w:t xml:space="preserve"> </w:t>
      </w:r>
      <w:r>
        <w:rPr>
          <w:spacing w:val="-2"/>
        </w:rPr>
        <w:t>values</w:t>
      </w:r>
      <w:r>
        <w:rPr>
          <w:spacing w:val="-12"/>
        </w:rPr>
        <w:t xml:space="preserve"> </w:t>
      </w:r>
      <w:r>
        <w:rPr>
          <w:spacing w:val="-2"/>
        </w:rPr>
        <w:t xml:space="preserve">ranging </w:t>
      </w:r>
      <w:r>
        <w:t>from 0.092 to 0.133.</w:t>
      </w:r>
      <w:r>
        <w:rPr>
          <w:spacing w:val="40"/>
        </w:rPr>
        <w:t xml:space="preserve"> </w:t>
      </w:r>
      <w:r>
        <w:t>This suggests issues with feature interaction or relevance.</w:t>
      </w:r>
      <w:r>
        <w:rPr>
          <w:spacing w:val="40"/>
        </w:rPr>
        <w:t xml:space="preserve"> </w:t>
      </w:r>
      <w:r>
        <w:t>To address this, hierarchical feature selection will be implemented, grouping features by domain and evaluating their contributions independently.</w:t>
      </w:r>
      <w:r>
        <w:rPr>
          <w:spacing w:val="40"/>
        </w:rPr>
        <w:t xml:space="preserve"> </w:t>
      </w:r>
      <w:r>
        <w:t xml:space="preserve">LASSO or elastic net </w:t>
      </w:r>
      <w:r>
        <w:rPr>
          <w:spacing w:val="-2"/>
        </w:rPr>
        <w:t>regularization</w:t>
      </w:r>
      <w:r>
        <w:rPr>
          <w:spacing w:val="-7"/>
        </w:rPr>
        <w:t xml:space="preserve"> </w:t>
      </w:r>
      <w:r>
        <w:rPr>
          <w:spacing w:val="-2"/>
        </w:rPr>
        <w:t>will</w:t>
      </w:r>
      <w:r>
        <w:rPr>
          <w:spacing w:val="-7"/>
        </w:rPr>
        <w:t xml:space="preserve"> </w:t>
      </w:r>
      <w:r>
        <w:rPr>
          <w:spacing w:val="-2"/>
        </w:rPr>
        <w:t>help</w:t>
      </w:r>
      <w:r>
        <w:rPr>
          <w:spacing w:val="-7"/>
        </w:rPr>
        <w:t xml:space="preserve"> </w:t>
      </w:r>
      <w:r>
        <w:rPr>
          <w:spacing w:val="-2"/>
        </w:rPr>
        <w:t>identify</w:t>
      </w:r>
      <w:r>
        <w:rPr>
          <w:spacing w:val="-7"/>
        </w:rPr>
        <w:t xml:space="preserve"> </w:t>
      </w:r>
      <w:r>
        <w:rPr>
          <w:spacing w:val="-2"/>
        </w:rPr>
        <w:t>the</w:t>
      </w:r>
      <w:r>
        <w:rPr>
          <w:spacing w:val="-7"/>
        </w:rPr>
        <w:t xml:space="preserve"> </w:t>
      </w:r>
      <w:r>
        <w:rPr>
          <w:spacing w:val="-2"/>
        </w:rPr>
        <w:t>most</w:t>
      </w:r>
      <w:r>
        <w:rPr>
          <w:spacing w:val="-7"/>
        </w:rPr>
        <w:t xml:space="preserve"> </w:t>
      </w:r>
      <w:r>
        <w:rPr>
          <w:spacing w:val="-2"/>
        </w:rPr>
        <w:t>predictive</w:t>
      </w:r>
      <w:r>
        <w:rPr>
          <w:spacing w:val="-7"/>
        </w:rPr>
        <w:t xml:space="preserve"> </w:t>
      </w:r>
      <w:r>
        <w:rPr>
          <w:spacing w:val="-2"/>
        </w:rPr>
        <w:t>features,</w:t>
      </w:r>
      <w:r>
        <w:rPr>
          <w:spacing w:val="-6"/>
        </w:rPr>
        <w:t xml:space="preserve"> </w:t>
      </w:r>
      <w:r>
        <w:rPr>
          <w:spacing w:val="-2"/>
        </w:rPr>
        <w:t>while</w:t>
      </w:r>
      <w:r>
        <w:rPr>
          <w:spacing w:val="-7"/>
        </w:rPr>
        <w:t xml:space="preserve"> </w:t>
      </w:r>
      <w:r>
        <w:rPr>
          <w:spacing w:val="-2"/>
        </w:rPr>
        <w:t>an</w:t>
      </w:r>
      <w:r>
        <w:rPr>
          <w:spacing w:val="-7"/>
        </w:rPr>
        <w:t xml:space="preserve"> </w:t>
      </w:r>
      <w:r>
        <w:rPr>
          <w:spacing w:val="-2"/>
        </w:rPr>
        <w:t>in-depth</w:t>
      </w:r>
      <w:r>
        <w:rPr>
          <w:spacing w:val="-7"/>
        </w:rPr>
        <w:t xml:space="preserve"> </w:t>
      </w:r>
      <w:r>
        <w:rPr>
          <w:spacing w:val="-2"/>
        </w:rPr>
        <w:t xml:space="preserve">analysis </w:t>
      </w:r>
      <w:r>
        <w:t>will</w:t>
      </w:r>
      <w:r>
        <w:rPr>
          <w:spacing w:val="-15"/>
        </w:rPr>
        <w:t xml:space="preserve"> </w:t>
      </w:r>
      <w:r>
        <w:t>explore</w:t>
      </w:r>
      <w:r>
        <w:rPr>
          <w:spacing w:val="-14"/>
        </w:rPr>
        <w:t xml:space="preserve"> </w:t>
      </w:r>
      <w:r>
        <w:t>the</w:t>
      </w:r>
      <w:r>
        <w:rPr>
          <w:spacing w:val="-15"/>
        </w:rPr>
        <w:t xml:space="preserve"> </w:t>
      </w:r>
      <w:r>
        <w:t>relationship</w:t>
      </w:r>
      <w:r>
        <w:rPr>
          <w:spacing w:val="-14"/>
        </w:rPr>
        <w:t xml:space="preserve"> </w:t>
      </w:r>
      <w:r>
        <w:t>between</w:t>
      </w:r>
      <w:r>
        <w:rPr>
          <w:spacing w:val="-15"/>
        </w:rPr>
        <w:t xml:space="preserve"> </w:t>
      </w:r>
      <w:r>
        <w:t>hemispheric</w:t>
      </w:r>
      <w:r>
        <w:rPr>
          <w:spacing w:val="-14"/>
        </w:rPr>
        <w:t xml:space="preserve"> </w:t>
      </w:r>
      <w:r>
        <w:t>asymmetry</w:t>
      </w:r>
      <w:r>
        <w:rPr>
          <w:spacing w:val="-15"/>
        </w:rPr>
        <w:t xml:space="preserve"> </w:t>
      </w:r>
      <w:r>
        <w:t>measures,</w:t>
      </w:r>
      <w:r>
        <w:rPr>
          <w:spacing w:val="-11"/>
        </w:rPr>
        <w:t xml:space="preserve"> </w:t>
      </w:r>
      <w:r>
        <w:t>band</w:t>
      </w:r>
      <w:r>
        <w:rPr>
          <w:spacing w:val="-15"/>
        </w:rPr>
        <w:t xml:space="preserve"> </w:t>
      </w:r>
      <w:r>
        <w:t>powers, entropy values, and connectivity patterns.</w:t>
      </w:r>
    </w:p>
    <w:p w14:paraId="2E7DF691" w14:textId="77777777" w:rsidR="00942BAD" w:rsidRDefault="00000000">
      <w:pPr>
        <w:pStyle w:val="BodyText"/>
        <w:spacing w:line="254" w:lineRule="auto"/>
        <w:ind w:right="116" w:firstLine="351"/>
      </w:pPr>
      <w:r>
        <w:t>The</w:t>
      </w:r>
      <w:r>
        <w:rPr>
          <w:spacing w:val="-10"/>
        </w:rPr>
        <w:t xml:space="preserve"> </w:t>
      </w:r>
      <w:r>
        <w:t>complete</w:t>
      </w:r>
      <w:r>
        <w:rPr>
          <w:spacing w:val="-10"/>
        </w:rPr>
        <w:t xml:space="preserve"> </w:t>
      </w:r>
      <w:r>
        <w:t>absence</w:t>
      </w:r>
      <w:r>
        <w:rPr>
          <w:spacing w:val="-10"/>
        </w:rPr>
        <w:t xml:space="preserve"> </w:t>
      </w:r>
      <w:r>
        <w:t>of</w:t>
      </w:r>
      <w:r>
        <w:rPr>
          <w:spacing w:val="-10"/>
        </w:rPr>
        <w:t xml:space="preserve"> </w:t>
      </w:r>
      <w:r>
        <w:t>true</w:t>
      </w:r>
      <w:r>
        <w:rPr>
          <w:spacing w:val="-10"/>
        </w:rPr>
        <w:t xml:space="preserve"> </w:t>
      </w:r>
      <w:r>
        <w:t>positives</w:t>
      </w:r>
      <w:r>
        <w:rPr>
          <w:spacing w:val="-10"/>
        </w:rPr>
        <w:t xml:space="preserve"> </w:t>
      </w:r>
      <w:r>
        <w:t>suggests</w:t>
      </w:r>
      <w:r>
        <w:rPr>
          <w:spacing w:val="-10"/>
        </w:rPr>
        <w:t xml:space="preserve"> </w:t>
      </w:r>
      <w:r>
        <w:t>a</w:t>
      </w:r>
      <w:r>
        <w:rPr>
          <w:spacing w:val="-10"/>
        </w:rPr>
        <w:t xml:space="preserve"> </w:t>
      </w:r>
      <w:r>
        <w:t>significant</w:t>
      </w:r>
      <w:r>
        <w:rPr>
          <w:spacing w:val="-10"/>
        </w:rPr>
        <w:t xml:space="preserve"> </w:t>
      </w:r>
      <w:r>
        <w:t>class</w:t>
      </w:r>
      <w:r>
        <w:rPr>
          <w:spacing w:val="-10"/>
        </w:rPr>
        <w:t xml:space="preserve"> </w:t>
      </w:r>
      <w:r>
        <w:t>imbalance</w:t>
      </w:r>
      <w:r>
        <w:rPr>
          <w:spacing w:val="-10"/>
        </w:rPr>
        <w:t xml:space="preserve"> </w:t>
      </w:r>
      <w:r>
        <w:t>issue. Models currently show a bias toward negative predictions, with zero recall for the remission</w:t>
      </w:r>
      <w:r>
        <w:rPr>
          <w:spacing w:val="-15"/>
        </w:rPr>
        <w:t xml:space="preserve"> </w:t>
      </w:r>
      <w:r>
        <w:t>class.</w:t>
      </w:r>
      <w:r>
        <w:rPr>
          <w:spacing w:val="7"/>
        </w:rPr>
        <w:t xml:space="preserve"> </w:t>
      </w:r>
      <w:r>
        <w:t>To</w:t>
      </w:r>
      <w:r>
        <w:rPr>
          <w:spacing w:val="-15"/>
        </w:rPr>
        <w:t xml:space="preserve"> </w:t>
      </w:r>
      <w:r>
        <w:t>counteract</w:t>
      </w:r>
      <w:r>
        <w:rPr>
          <w:spacing w:val="-14"/>
        </w:rPr>
        <w:t xml:space="preserve"> </w:t>
      </w:r>
      <w:r>
        <w:t>this,</w:t>
      </w:r>
      <w:r>
        <w:rPr>
          <w:spacing w:val="-14"/>
        </w:rPr>
        <w:t xml:space="preserve"> </w:t>
      </w:r>
      <w:r>
        <w:t>class</w:t>
      </w:r>
      <w:r>
        <w:rPr>
          <w:spacing w:val="-15"/>
        </w:rPr>
        <w:t xml:space="preserve"> </w:t>
      </w:r>
      <w:r>
        <w:t>weighting</w:t>
      </w:r>
      <w:r>
        <w:rPr>
          <w:spacing w:val="-14"/>
        </w:rPr>
        <w:t xml:space="preserve"> </w:t>
      </w:r>
      <w:r>
        <w:t>strategies</w:t>
      </w:r>
      <w:r>
        <w:rPr>
          <w:spacing w:val="-15"/>
        </w:rPr>
        <w:t xml:space="preserve"> </w:t>
      </w:r>
      <w:r>
        <w:t>will</w:t>
      </w:r>
      <w:r>
        <w:rPr>
          <w:spacing w:val="-14"/>
        </w:rPr>
        <w:t xml:space="preserve"> </w:t>
      </w:r>
      <w:r>
        <w:t>be</w:t>
      </w:r>
      <w:r>
        <w:rPr>
          <w:spacing w:val="-15"/>
        </w:rPr>
        <w:t xml:space="preserve"> </w:t>
      </w:r>
      <w:r>
        <w:t>introduced,</w:t>
      </w:r>
      <w:r>
        <w:rPr>
          <w:spacing w:val="-13"/>
        </w:rPr>
        <w:t xml:space="preserve"> </w:t>
      </w:r>
      <w:r>
        <w:t>along with Synthetic Minority Over-sampling Technique (SMOTE) or other resampling techniques.</w:t>
      </w:r>
      <w:r>
        <w:rPr>
          <w:spacing w:val="80"/>
        </w:rPr>
        <w:t xml:space="preserve"> </w:t>
      </w:r>
      <w:r>
        <w:t>Collecting</w:t>
      </w:r>
      <w:r>
        <w:rPr>
          <w:spacing w:val="40"/>
        </w:rPr>
        <w:t xml:space="preserve"> </w:t>
      </w:r>
      <w:r>
        <w:t>additional</w:t>
      </w:r>
      <w:r>
        <w:rPr>
          <w:spacing w:val="40"/>
        </w:rPr>
        <w:t xml:space="preserve"> </w:t>
      </w:r>
      <w:r>
        <w:t>data</w:t>
      </w:r>
      <w:r>
        <w:rPr>
          <w:spacing w:val="40"/>
        </w:rPr>
        <w:t xml:space="preserve"> </w:t>
      </w:r>
      <w:r>
        <w:t>for</w:t>
      </w:r>
      <w:r>
        <w:rPr>
          <w:spacing w:val="40"/>
        </w:rPr>
        <w:t xml:space="preserve"> </w:t>
      </w:r>
      <w:r>
        <w:t>the</w:t>
      </w:r>
      <w:r>
        <w:rPr>
          <w:spacing w:val="40"/>
        </w:rPr>
        <w:t xml:space="preserve"> </w:t>
      </w:r>
      <w:r>
        <w:t>minority</w:t>
      </w:r>
      <w:r>
        <w:rPr>
          <w:spacing w:val="40"/>
        </w:rPr>
        <w:t xml:space="preserve"> </w:t>
      </w:r>
      <w:r>
        <w:t>class</w:t>
      </w:r>
      <w:r>
        <w:rPr>
          <w:spacing w:val="40"/>
        </w:rPr>
        <w:t xml:space="preserve"> </w:t>
      </w:r>
      <w:r>
        <w:t>and</w:t>
      </w:r>
      <w:r>
        <w:rPr>
          <w:spacing w:val="40"/>
        </w:rPr>
        <w:t xml:space="preserve"> </w:t>
      </w:r>
      <w:r>
        <w:t xml:space="preserve">implementing cost-sensitive learning approaches may further improve balance in classification </w:t>
      </w:r>
      <w:r>
        <w:rPr>
          <w:spacing w:val="-2"/>
        </w:rPr>
        <w:t>outcomes.</w:t>
      </w:r>
    </w:p>
    <w:p w14:paraId="3168D1B3" w14:textId="77777777" w:rsidR="00942BAD" w:rsidRDefault="00000000">
      <w:pPr>
        <w:pStyle w:val="BodyText"/>
        <w:spacing w:line="254" w:lineRule="auto"/>
        <w:ind w:right="115" w:firstLine="351"/>
      </w:pPr>
      <w:r>
        <w:rPr>
          <w:spacing w:val="-4"/>
        </w:rPr>
        <w:t>Temporal</w:t>
      </w:r>
      <w:r>
        <w:rPr>
          <w:spacing w:val="-9"/>
        </w:rPr>
        <w:t xml:space="preserve"> </w:t>
      </w:r>
      <w:r>
        <w:rPr>
          <w:spacing w:val="-4"/>
        </w:rPr>
        <w:t>window</w:t>
      </w:r>
      <w:r>
        <w:rPr>
          <w:spacing w:val="-9"/>
        </w:rPr>
        <w:t xml:space="preserve"> </w:t>
      </w:r>
      <w:r>
        <w:rPr>
          <w:spacing w:val="-4"/>
        </w:rPr>
        <w:t>selection</w:t>
      </w:r>
      <w:r>
        <w:rPr>
          <w:spacing w:val="-9"/>
        </w:rPr>
        <w:t xml:space="preserve"> </w:t>
      </w:r>
      <w:r>
        <w:rPr>
          <w:spacing w:val="-4"/>
        </w:rPr>
        <w:t>has</w:t>
      </w:r>
      <w:r>
        <w:rPr>
          <w:spacing w:val="-9"/>
        </w:rPr>
        <w:t xml:space="preserve"> </w:t>
      </w:r>
      <w:r>
        <w:rPr>
          <w:spacing w:val="-4"/>
        </w:rPr>
        <w:t>also</w:t>
      </w:r>
      <w:r>
        <w:rPr>
          <w:spacing w:val="-9"/>
        </w:rPr>
        <w:t xml:space="preserve"> </w:t>
      </w:r>
      <w:r>
        <w:rPr>
          <w:spacing w:val="-4"/>
        </w:rPr>
        <w:t>proven</w:t>
      </w:r>
      <w:r>
        <w:rPr>
          <w:spacing w:val="-9"/>
        </w:rPr>
        <w:t xml:space="preserve"> </w:t>
      </w:r>
      <w:r>
        <w:rPr>
          <w:spacing w:val="-4"/>
        </w:rPr>
        <w:t>to</w:t>
      </w:r>
      <w:r>
        <w:rPr>
          <w:spacing w:val="-9"/>
        </w:rPr>
        <w:t xml:space="preserve"> </w:t>
      </w:r>
      <w:r>
        <w:rPr>
          <w:spacing w:val="-4"/>
        </w:rPr>
        <w:t>be</w:t>
      </w:r>
      <w:r>
        <w:rPr>
          <w:spacing w:val="-9"/>
        </w:rPr>
        <w:t xml:space="preserve"> </w:t>
      </w:r>
      <w:r>
        <w:rPr>
          <w:spacing w:val="-4"/>
        </w:rPr>
        <w:t>a</w:t>
      </w:r>
      <w:r>
        <w:rPr>
          <w:spacing w:val="-9"/>
        </w:rPr>
        <w:t xml:space="preserve"> </w:t>
      </w:r>
      <w:r>
        <w:rPr>
          <w:spacing w:val="-4"/>
        </w:rPr>
        <w:t>factor</w:t>
      </w:r>
      <w:r>
        <w:rPr>
          <w:spacing w:val="-9"/>
        </w:rPr>
        <w:t xml:space="preserve"> </w:t>
      </w:r>
      <w:r>
        <w:rPr>
          <w:spacing w:val="-4"/>
        </w:rPr>
        <w:t>affecting</w:t>
      </w:r>
      <w:r>
        <w:rPr>
          <w:spacing w:val="-9"/>
        </w:rPr>
        <w:t xml:space="preserve"> </w:t>
      </w:r>
      <w:r>
        <w:rPr>
          <w:spacing w:val="-4"/>
        </w:rPr>
        <w:t>performance,</w:t>
      </w:r>
      <w:r>
        <w:rPr>
          <w:spacing w:val="-8"/>
        </w:rPr>
        <w:t xml:space="preserve"> </w:t>
      </w:r>
      <w:r>
        <w:rPr>
          <w:spacing w:val="-4"/>
        </w:rPr>
        <w:t>with shorter 2-second windows performing worse than 10-second segments.</w:t>
      </w:r>
      <w:r>
        <w:rPr>
          <w:spacing w:val="24"/>
        </w:rPr>
        <w:t xml:space="preserve"> </w:t>
      </w:r>
      <w:r>
        <w:rPr>
          <w:spacing w:val="-4"/>
        </w:rPr>
        <w:t xml:space="preserve">To optimize this </w:t>
      </w:r>
      <w:r>
        <w:t>aspect, intermediate window lengths (e.g., 4s, 6s, 8s) will be tested, and multi-scale analysis will be explored.</w:t>
      </w:r>
      <w:r>
        <w:rPr>
          <w:spacing w:val="40"/>
        </w:rPr>
        <w:t xml:space="preserve"> </w:t>
      </w:r>
      <w:r>
        <w:t xml:space="preserve">Using overlapping windows may increase data utilization, </w:t>
      </w:r>
      <w:r>
        <w:rPr>
          <w:spacing w:val="-4"/>
        </w:rPr>
        <w:t>while</w:t>
      </w:r>
      <w:r>
        <w:rPr>
          <w:spacing w:val="-7"/>
        </w:rPr>
        <w:t xml:space="preserve"> </w:t>
      </w:r>
      <w:r>
        <w:rPr>
          <w:spacing w:val="-4"/>
        </w:rPr>
        <w:t>dynamic</w:t>
      </w:r>
      <w:r>
        <w:rPr>
          <w:spacing w:val="-7"/>
        </w:rPr>
        <w:t xml:space="preserve"> </w:t>
      </w:r>
      <w:r>
        <w:rPr>
          <w:spacing w:val="-4"/>
        </w:rPr>
        <w:t>window</w:t>
      </w:r>
      <w:r>
        <w:rPr>
          <w:spacing w:val="-7"/>
        </w:rPr>
        <w:t xml:space="preserve"> </w:t>
      </w:r>
      <w:r>
        <w:rPr>
          <w:spacing w:val="-4"/>
        </w:rPr>
        <w:t>sizing</w:t>
      </w:r>
      <w:r>
        <w:rPr>
          <w:spacing w:val="-7"/>
        </w:rPr>
        <w:t xml:space="preserve"> </w:t>
      </w:r>
      <w:r>
        <w:rPr>
          <w:spacing w:val="-4"/>
        </w:rPr>
        <w:t>based</w:t>
      </w:r>
      <w:r>
        <w:rPr>
          <w:spacing w:val="-7"/>
        </w:rPr>
        <w:t xml:space="preserve"> </w:t>
      </w:r>
      <w:r>
        <w:rPr>
          <w:spacing w:val="-4"/>
        </w:rPr>
        <w:t>on</w:t>
      </w:r>
      <w:r>
        <w:rPr>
          <w:spacing w:val="-7"/>
        </w:rPr>
        <w:t xml:space="preserve"> </w:t>
      </w:r>
      <w:r>
        <w:rPr>
          <w:spacing w:val="-4"/>
        </w:rPr>
        <w:t>EEG</w:t>
      </w:r>
      <w:r>
        <w:rPr>
          <w:spacing w:val="-7"/>
        </w:rPr>
        <w:t xml:space="preserve"> </w:t>
      </w:r>
      <w:r>
        <w:rPr>
          <w:spacing w:val="-4"/>
        </w:rPr>
        <w:t>signal</w:t>
      </w:r>
      <w:r>
        <w:rPr>
          <w:spacing w:val="-7"/>
        </w:rPr>
        <w:t xml:space="preserve"> </w:t>
      </w:r>
      <w:r>
        <w:rPr>
          <w:spacing w:val="-4"/>
        </w:rPr>
        <w:t>characteristics</w:t>
      </w:r>
      <w:r>
        <w:rPr>
          <w:spacing w:val="-7"/>
        </w:rPr>
        <w:t xml:space="preserve"> </w:t>
      </w:r>
      <w:r>
        <w:rPr>
          <w:spacing w:val="-4"/>
        </w:rPr>
        <w:t>may</w:t>
      </w:r>
      <w:r>
        <w:rPr>
          <w:spacing w:val="-7"/>
        </w:rPr>
        <w:t xml:space="preserve"> </w:t>
      </w:r>
      <w:r>
        <w:rPr>
          <w:spacing w:val="-4"/>
        </w:rPr>
        <w:t>yield</w:t>
      </w:r>
      <w:r>
        <w:rPr>
          <w:spacing w:val="-7"/>
        </w:rPr>
        <w:t xml:space="preserve"> </w:t>
      </w:r>
      <w:r>
        <w:rPr>
          <w:spacing w:val="-4"/>
        </w:rPr>
        <w:t>more</w:t>
      </w:r>
      <w:r>
        <w:rPr>
          <w:spacing w:val="-7"/>
        </w:rPr>
        <w:t xml:space="preserve"> </w:t>
      </w:r>
      <w:r>
        <w:rPr>
          <w:spacing w:val="-4"/>
        </w:rPr>
        <w:t xml:space="preserve">robust </w:t>
      </w:r>
      <w:r>
        <w:rPr>
          <w:spacing w:val="-2"/>
        </w:rPr>
        <w:t>results.</w:t>
      </w:r>
    </w:p>
    <w:p w14:paraId="1D417C46" w14:textId="77777777" w:rsidR="00942BAD" w:rsidRDefault="00000000">
      <w:pPr>
        <w:pStyle w:val="BodyText"/>
        <w:spacing w:line="254" w:lineRule="auto"/>
        <w:ind w:right="117" w:firstLine="351"/>
      </w:pPr>
      <w:r>
        <w:t>The</w:t>
      </w:r>
      <w:r>
        <w:rPr>
          <w:spacing w:val="-10"/>
        </w:rPr>
        <w:t xml:space="preserve"> </w:t>
      </w:r>
      <w:r>
        <w:t>classification</w:t>
      </w:r>
      <w:r>
        <w:rPr>
          <w:spacing w:val="-10"/>
        </w:rPr>
        <w:t xml:space="preserve"> </w:t>
      </w:r>
      <w:r>
        <w:t>approach</w:t>
      </w:r>
      <w:r>
        <w:rPr>
          <w:spacing w:val="-10"/>
        </w:rPr>
        <w:t xml:space="preserve"> </w:t>
      </w:r>
      <w:r>
        <w:t>itself</w:t>
      </w:r>
      <w:r>
        <w:rPr>
          <w:spacing w:val="-10"/>
        </w:rPr>
        <w:t xml:space="preserve"> </w:t>
      </w:r>
      <w:r>
        <w:t>may</w:t>
      </w:r>
      <w:r>
        <w:rPr>
          <w:spacing w:val="-10"/>
        </w:rPr>
        <w:t xml:space="preserve"> </w:t>
      </w:r>
      <w:r>
        <w:t>require</w:t>
      </w:r>
      <w:r>
        <w:rPr>
          <w:spacing w:val="-10"/>
        </w:rPr>
        <w:t xml:space="preserve"> </w:t>
      </w:r>
      <w:r>
        <w:t>adaptation.</w:t>
      </w:r>
      <w:r>
        <w:rPr>
          <w:spacing w:val="19"/>
        </w:rPr>
        <w:t xml:space="preserve"> </w:t>
      </w:r>
      <w:r>
        <w:t>Current</w:t>
      </w:r>
      <w:r>
        <w:rPr>
          <w:spacing w:val="-10"/>
        </w:rPr>
        <w:t xml:space="preserve"> </w:t>
      </w:r>
      <w:r>
        <w:t>models</w:t>
      </w:r>
      <w:r>
        <w:rPr>
          <w:spacing w:val="-10"/>
        </w:rPr>
        <w:t xml:space="preserve"> </w:t>
      </w:r>
      <w:r>
        <w:t>may</w:t>
      </w:r>
      <w:r>
        <w:rPr>
          <w:spacing w:val="-10"/>
        </w:rPr>
        <w:t xml:space="preserve"> </w:t>
      </w:r>
      <w:r>
        <w:t xml:space="preserve">not be capturing the complex patterns necessary for accurate remission prediction. </w:t>
      </w:r>
      <w:r>
        <w:rPr>
          <w:spacing w:val="-6"/>
        </w:rPr>
        <w:t xml:space="preserve">Implementing ensemble methods, and exploring other architectures specifically designed </w:t>
      </w:r>
      <w:r>
        <w:t>for EEG analysis.</w:t>
      </w:r>
    </w:p>
    <w:p w14:paraId="74493E67" w14:textId="77777777" w:rsidR="00942BAD" w:rsidRDefault="00000000">
      <w:pPr>
        <w:pStyle w:val="BodyText"/>
        <w:spacing w:line="254" w:lineRule="auto"/>
        <w:ind w:right="115" w:firstLine="351"/>
      </w:pPr>
      <w:r>
        <w:t>Signal quality remains another area of concern.</w:t>
      </w:r>
      <w:r>
        <w:rPr>
          <w:spacing w:val="40"/>
        </w:rPr>
        <w:t xml:space="preserve"> </w:t>
      </w:r>
      <w:r>
        <w:t>Poor model performance may be attributed to underlying issues in EEG preprocessing.</w:t>
      </w:r>
      <w:r>
        <w:rPr>
          <w:spacing w:val="40"/>
        </w:rPr>
        <w:t xml:space="preserve"> </w:t>
      </w:r>
      <w:r>
        <w:t xml:space="preserve">To address this, more robust </w:t>
      </w:r>
      <w:r>
        <w:rPr>
          <w:spacing w:val="-6"/>
        </w:rPr>
        <w:t>artifact</w:t>
      </w:r>
      <w:r>
        <w:rPr>
          <w:spacing w:val="-9"/>
        </w:rPr>
        <w:t xml:space="preserve"> </w:t>
      </w:r>
      <w:r>
        <w:rPr>
          <w:spacing w:val="-6"/>
        </w:rPr>
        <w:t>removal</w:t>
      </w:r>
      <w:r>
        <w:rPr>
          <w:spacing w:val="-8"/>
        </w:rPr>
        <w:t xml:space="preserve"> </w:t>
      </w:r>
      <w:r>
        <w:rPr>
          <w:spacing w:val="-6"/>
        </w:rPr>
        <w:t>procedures</w:t>
      </w:r>
      <w:r>
        <w:rPr>
          <w:spacing w:val="-9"/>
        </w:rPr>
        <w:t xml:space="preserve"> </w:t>
      </w:r>
      <w:r>
        <w:rPr>
          <w:spacing w:val="-6"/>
        </w:rPr>
        <w:t>will</w:t>
      </w:r>
      <w:r>
        <w:rPr>
          <w:spacing w:val="-8"/>
        </w:rPr>
        <w:t xml:space="preserve"> </w:t>
      </w:r>
      <w:r>
        <w:rPr>
          <w:spacing w:val="-6"/>
        </w:rPr>
        <w:t>be</w:t>
      </w:r>
      <w:r>
        <w:rPr>
          <w:spacing w:val="-9"/>
        </w:rPr>
        <w:t xml:space="preserve"> </w:t>
      </w:r>
      <w:r>
        <w:rPr>
          <w:spacing w:val="-6"/>
        </w:rPr>
        <w:t>implemented,</w:t>
      </w:r>
      <w:r>
        <w:rPr>
          <w:spacing w:val="-8"/>
        </w:rPr>
        <w:t xml:space="preserve"> </w:t>
      </w:r>
      <w:r>
        <w:rPr>
          <w:spacing w:val="-6"/>
        </w:rPr>
        <w:t>and</w:t>
      </w:r>
      <w:r>
        <w:rPr>
          <w:spacing w:val="-9"/>
        </w:rPr>
        <w:t xml:space="preserve"> </w:t>
      </w:r>
      <w:r>
        <w:rPr>
          <w:spacing w:val="-6"/>
        </w:rPr>
        <w:t>additional</w:t>
      </w:r>
      <w:r>
        <w:rPr>
          <w:spacing w:val="-8"/>
        </w:rPr>
        <w:t xml:space="preserve"> </w:t>
      </w:r>
      <w:r>
        <w:rPr>
          <w:spacing w:val="-6"/>
        </w:rPr>
        <w:t>normalization</w:t>
      </w:r>
      <w:r>
        <w:rPr>
          <w:spacing w:val="-9"/>
        </w:rPr>
        <w:t xml:space="preserve"> </w:t>
      </w:r>
      <w:r>
        <w:rPr>
          <w:spacing w:val="-6"/>
        </w:rPr>
        <w:t>techniques will</w:t>
      </w:r>
      <w:r>
        <w:rPr>
          <w:spacing w:val="-8"/>
        </w:rPr>
        <w:t xml:space="preserve"> </w:t>
      </w:r>
      <w:r>
        <w:rPr>
          <w:spacing w:val="-6"/>
        </w:rPr>
        <w:t>be</w:t>
      </w:r>
      <w:r>
        <w:rPr>
          <w:spacing w:val="-8"/>
        </w:rPr>
        <w:t xml:space="preserve"> </w:t>
      </w:r>
      <w:r>
        <w:rPr>
          <w:spacing w:val="-6"/>
        </w:rPr>
        <w:t>tested.</w:t>
      </w:r>
      <w:r>
        <w:rPr>
          <w:spacing w:val="27"/>
        </w:rPr>
        <w:t xml:space="preserve"> </w:t>
      </w:r>
      <w:r>
        <w:rPr>
          <w:spacing w:val="-6"/>
        </w:rPr>
        <w:t>Improved</w:t>
      </w:r>
      <w:r>
        <w:rPr>
          <w:spacing w:val="-8"/>
        </w:rPr>
        <w:t xml:space="preserve"> </w:t>
      </w:r>
      <w:r>
        <w:rPr>
          <w:spacing w:val="-6"/>
        </w:rPr>
        <w:t>preprocessing, including</w:t>
      </w:r>
      <w:r>
        <w:rPr>
          <w:spacing w:val="-8"/>
        </w:rPr>
        <w:t xml:space="preserve"> </w:t>
      </w:r>
      <w:r>
        <w:rPr>
          <w:spacing w:val="-6"/>
        </w:rPr>
        <w:t>independent</w:t>
      </w:r>
      <w:r>
        <w:rPr>
          <w:spacing w:val="-8"/>
        </w:rPr>
        <w:t xml:space="preserve"> </w:t>
      </w:r>
      <w:r>
        <w:rPr>
          <w:spacing w:val="-6"/>
        </w:rPr>
        <w:t>component</w:t>
      </w:r>
      <w:r>
        <w:rPr>
          <w:spacing w:val="-8"/>
        </w:rPr>
        <w:t xml:space="preserve"> </w:t>
      </w:r>
      <w:r>
        <w:rPr>
          <w:spacing w:val="-6"/>
        </w:rPr>
        <w:t>analysis</w:t>
      </w:r>
      <w:r>
        <w:rPr>
          <w:spacing w:val="-8"/>
        </w:rPr>
        <w:t xml:space="preserve"> </w:t>
      </w:r>
      <w:r>
        <w:rPr>
          <w:spacing w:val="-6"/>
        </w:rPr>
        <w:t xml:space="preserve">(ICA), </w:t>
      </w:r>
      <w:r>
        <w:rPr>
          <w:spacing w:val="-2"/>
        </w:rPr>
        <w:t>will</w:t>
      </w:r>
      <w:r>
        <w:rPr>
          <w:spacing w:val="-13"/>
        </w:rPr>
        <w:t xml:space="preserve"> </w:t>
      </w:r>
      <w:r>
        <w:rPr>
          <w:spacing w:val="-2"/>
        </w:rPr>
        <w:t>be</w:t>
      </w:r>
      <w:r>
        <w:rPr>
          <w:spacing w:val="-12"/>
        </w:rPr>
        <w:t xml:space="preserve"> </w:t>
      </w:r>
      <w:r>
        <w:rPr>
          <w:spacing w:val="-2"/>
        </w:rPr>
        <w:t>explored</w:t>
      </w:r>
      <w:r>
        <w:rPr>
          <w:spacing w:val="-13"/>
        </w:rPr>
        <w:t xml:space="preserve"> </w:t>
      </w:r>
      <w:r>
        <w:rPr>
          <w:spacing w:val="-2"/>
        </w:rPr>
        <w:t>to</w:t>
      </w:r>
      <w:r>
        <w:rPr>
          <w:spacing w:val="-12"/>
        </w:rPr>
        <w:t xml:space="preserve"> </w:t>
      </w:r>
      <w:r>
        <w:rPr>
          <w:spacing w:val="-2"/>
        </w:rPr>
        <w:t>ensure</w:t>
      </w:r>
      <w:r>
        <w:rPr>
          <w:spacing w:val="-13"/>
        </w:rPr>
        <w:t xml:space="preserve"> </w:t>
      </w:r>
      <w:r>
        <w:rPr>
          <w:spacing w:val="-2"/>
        </w:rPr>
        <w:t>high-quality</w:t>
      </w:r>
      <w:r>
        <w:rPr>
          <w:spacing w:val="-12"/>
        </w:rPr>
        <w:t xml:space="preserve"> </w:t>
      </w:r>
      <w:r>
        <w:rPr>
          <w:spacing w:val="-2"/>
        </w:rPr>
        <w:t>input</w:t>
      </w:r>
      <w:r>
        <w:rPr>
          <w:spacing w:val="-13"/>
        </w:rPr>
        <w:t xml:space="preserve"> </w:t>
      </w:r>
      <w:r>
        <w:rPr>
          <w:spacing w:val="-2"/>
        </w:rPr>
        <w:t>signals.</w:t>
      </w:r>
      <w:r>
        <w:rPr>
          <w:spacing w:val="-12"/>
        </w:rPr>
        <w:t xml:space="preserve"> </w:t>
      </w:r>
      <w:r>
        <w:rPr>
          <w:spacing w:val="-2"/>
        </w:rPr>
        <w:t>Pre-extraction</w:t>
      </w:r>
      <w:r>
        <w:rPr>
          <w:spacing w:val="-13"/>
        </w:rPr>
        <w:t xml:space="preserve"> </w:t>
      </w:r>
      <w:r>
        <w:rPr>
          <w:spacing w:val="-2"/>
        </w:rPr>
        <w:t>validation</w:t>
      </w:r>
      <w:r>
        <w:rPr>
          <w:spacing w:val="-12"/>
        </w:rPr>
        <w:t xml:space="preserve"> </w:t>
      </w:r>
      <w:r>
        <w:rPr>
          <w:spacing w:val="-2"/>
        </w:rPr>
        <w:t>steps</w:t>
      </w:r>
      <w:r>
        <w:rPr>
          <w:spacing w:val="-13"/>
        </w:rPr>
        <w:t xml:space="preserve"> </w:t>
      </w:r>
      <w:r>
        <w:rPr>
          <w:spacing w:val="-2"/>
        </w:rPr>
        <w:t xml:space="preserve">will </w:t>
      </w:r>
      <w:r>
        <w:rPr>
          <w:w w:val="90"/>
        </w:rPr>
        <w:t>also</w:t>
      </w:r>
      <w:r>
        <w:rPr>
          <w:spacing w:val="18"/>
        </w:rPr>
        <w:t xml:space="preserve"> </w:t>
      </w:r>
      <w:r>
        <w:rPr>
          <w:w w:val="90"/>
        </w:rPr>
        <w:t>be</w:t>
      </w:r>
      <w:r>
        <w:rPr>
          <w:spacing w:val="18"/>
        </w:rPr>
        <w:t xml:space="preserve"> </w:t>
      </w:r>
      <w:r>
        <w:rPr>
          <w:w w:val="90"/>
        </w:rPr>
        <w:t>incorporated</w:t>
      </w:r>
      <w:r>
        <w:rPr>
          <w:spacing w:val="18"/>
        </w:rPr>
        <w:t xml:space="preserve"> </w:t>
      </w:r>
      <w:r>
        <w:rPr>
          <w:w w:val="90"/>
        </w:rPr>
        <w:t>to</w:t>
      </w:r>
      <w:r>
        <w:rPr>
          <w:spacing w:val="19"/>
        </w:rPr>
        <w:t xml:space="preserve"> </w:t>
      </w:r>
      <w:r>
        <w:rPr>
          <w:w w:val="90"/>
        </w:rPr>
        <w:t>ensure</w:t>
      </w:r>
      <w:r>
        <w:rPr>
          <w:spacing w:val="18"/>
        </w:rPr>
        <w:t xml:space="preserve"> </w:t>
      </w:r>
      <w:r>
        <w:rPr>
          <w:w w:val="90"/>
        </w:rPr>
        <w:t>only</w:t>
      </w:r>
      <w:r>
        <w:rPr>
          <w:spacing w:val="18"/>
        </w:rPr>
        <w:t xml:space="preserve"> </w:t>
      </w:r>
      <w:r>
        <w:rPr>
          <w:w w:val="90"/>
        </w:rPr>
        <w:t>high-fidelity</w:t>
      </w:r>
      <w:r>
        <w:rPr>
          <w:spacing w:val="18"/>
        </w:rPr>
        <w:t xml:space="preserve"> </w:t>
      </w:r>
      <w:r>
        <w:rPr>
          <w:w w:val="90"/>
        </w:rPr>
        <w:t>signals</w:t>
      </w:r>
      <w:r>
        <w:rPr>
          <w:spacing w:val="19"/>
        </w:rPr>
        <w:t xml:space="preserve"> </w:t>
      </w:r>
      <w:r>
        <w:rPr>
          <w:w w:val="90"/>
        </w:rPr>
        <w:t>contribute</w:t>
      </w:r>
      <w:r>
        <w:rPr>
          <w:spacing w:val="18"/>
        </w:rPr>
        <w:t xml:space="preserve"> </w:t>
      </w:r>
      <w:r>
        <w:rPr>
          <w:w w:val="90"/>
        </w:rPr>
        <w:t>to</w:t>
      </w:r>
      <w:r>
        <w:rPr>
          <w:spacing w:val="18"/>
        </w:rPr>
        <w:t xml:space="preserve"> </w:t>
      </w:r>
      <w:r>
        <w:rPr>
          <w:w w:val="90"/>
        </w:rPr>
        <w:t>feature</w:t>
      </w:r>
      <w:r>
        <w:rPr>
          <w:spacing w:val="18"/>
        </w:rPr>
        <w:t xml:space="preserve"> </w:t>
      </w:r>
      <w:r>
        <w:rPr>
          <w:spacing w:val="-2"/>
          <w:w w:val="90"/>
        </w:rPr>
        <w:t>computation.</w:t>
      </w:r>
    </w:p>
    <w:p w14:paraId="38EBDF5E" w14:textId="77777777" w:rsidR="00942BAD" w:rsidRDefault="00942BAD">
      <w:pPr>
        <w:pStyle w:val="BodyText"/>
        <w:spacing w:before="140"/>
        <w:ind w:left="0"/>
        <w:jc w:val="left"/>
      </w:pPr>
    </w:p>
    <w:p w14:paraId="4BE4ECD8" w14:textId="77777777" w:rsidR="00942BAD" w:rsidRDefault="00000000">
      <w:pPr>
        <w:pStyle w:val="Heading1"/>
        <w:spacing w:before="1"/>
        <w:ind w:left="120" w:firstLine="0"/>
      </w:pPr>
      <w:r>
        <w:rPr>
          <w:spacing w:val="-2"/>
        </w:rPr>
        <w:t>References</w:t>
      </w:r>
    </w:p>
    <w:p w14:paraId="285EF030" w14:textId="77777777" w:rsidR="00942BAD" w:rsidRDefault="00000000">
      <w:pPr>
        <w:pStyle w:val="BodyText"/>
        <w:spacing w:before="272" w:line="254" w:lineRule="auto"/>
        <w:ind w:left="354" w:right="118" w:hanging="235"/>
      </w:pPr>
      <w:bookmarkStart w:id="120" w:name="_bookmark64"/>
      <w:bookmarkEnd w:id="120"/>
      <w:r>
        <w:t xml:space="preserve">Abbasi, B. &amp; Goldenholz, D. M. (2019), ‘Machine learning applications in epilepsy’, </w:t>
      </w:r>
      <w:r>
        <w:rPr>
          <w:spacing w:val="-4"/>
          <w:u w:val="single"/>
        </w:rPr>
        <w:t>Epilepsia</w:t>
      </w:r>
      <w:r>
        <w:rPr>
          <w:spacing w:val="-4"/>
        </w:rPr>
        <w:t xml:space="preserve"> </w:t>
      </w:r>
      <w:r>
        <w:rPr>
          <w:b/>
          <w:spacing w:val="-4"/>
        </w:rPr>
        <w:t>60</w:t>
      </w:r>
      <w:r>
        <w:rPr>
          <w:spacing w:val="-4"/>
        </w:rPr>
        <w:t>(10), 2037–2047.</w:t>
      </w:r>
    </w:p>
    <w:p w14:paraId="5D31337C" w14:textId="77777777" w:rsidR="00942BAD" w:rsidRDefault="00000000">
      <w:pPr>
        <w:pStyle w:val="BodyText"/>
        <w:spacing w:before="199" w:line="254" w:lineRule="auto"/>
        <w:ind w:left="354" w:right="113" w:hanging="235"/>
      </w:pPr>
      <w:bookmarkStart w:id="121" w:name="_bookmark65"/>
      <w:bookmarkEnd w:id="121"/>
      <w:r>
        <w:t>Al-Kaysi, A. M., Al-Ani, A., Loo, C. K., Breakspear, M. &amp; Boonstra, T. W. (2016), Predicting</w:t>
      </w:r>
      <w:r>
        <w:rPr>
          <w:spacing w:val="-4"/>
        </w:rPr>
        <w:t xml:space="preserve"> </w:t>
      </w:r>
      <w:r>
        <w:t>brain</w:t>
      </w:r>
      <w:r>
        <w:rPr>
          <w:spacing w:val="-4"/>
        </w:rPr>
        <w:t xml:space="preserve"> </w:t>
      </w:r>
      <w:r>
        <w:t>stimulation</w:t>
      </w:r>
      <w:r>
        <w:rPr>
          <w:spacing w:val="-4"/>
        </w:rPr>
        <w:t xml:space="preserve"> </w:t>
      </w:r>
      <w:r>
        <w:t>treatment</w:t>
      </w:r>
      <w:r>
        <w:rPr>
          <w:spacing w:val="-4"/>
        </w:rPr>
        <w:t xml:space="preserve"> </w:t>
      </w:r>
      <w:r>
        <w:t>outcomes</w:t>
      </w:r>
      <w:r>
        <w:rPr>
          <w:spacing w:val="-4"/>
        </w:rPr>
        <w:t xml:space="preserve"> </w:t>
      </w:r>
      <w:r>
        <w:t>of</w:t>
      </w:r>
      <w:r>
        <w:rPr>
          <w:spacing w:val="-4"/>
        </w:rPr>
        <w:t xml:space="preserve"> </w:t>
      </w:r>
      <w:r>
        <w:t>depressed</w:t>
      </w:r>
      <w:r>
        <w:rPr>
          <w:spacing w:val="-4"/>
        </w:rPr>
        <w:t xml:space="preserve"> </w:t>
      </w:r>
      <w:r>
        <w:t>patients</w:t>
      </w:r>
      <w:r>
        <w:rPr>
          <w:spacing w:val="-4"/>
        </w:rPr>
        <w:t xml:space="preserve"> </w:t>
      </w:r>
      <w:r>
        <w:t>through</w:t>
      </w:r>
      <w:r>
        <w:rPr>
          <w:spacing w:val="-4"/>
        </w:rPr>
        <w:t xml:space="preserve"> </w:t>
      </w:r>
      <w:r>
        <w:t xml:space="preserve">the </w:t>
      </w:r>
      <w:r>
        <w:rPr>
          <w:spacing w:val="-2"/>
        </w:rPr>
        <w:t>classification</w:t>
      </w:r>
      <w:r>
        <w:rPr>
          <w:spacing w:val="-4"/>
        </w:rPr>
        <w:t xml:space="preserve"> </w:t>
      </w:r>
      <w:r>
        <w:rPr>
          <w:spacing w:val="-2"/>
        </w:rPr>
        <w:t>of</w:t>
      </w:r>
      <w:r>
        <w:rPr>
          <w:spacing w:val="-4"/>
        </w:rPr>
        <w:t xml:space="preserve"> </w:t>
      </w:r>
      <w:r>
        <w:rPr>
          <w:spacing w:val="-2"/>
        </w:rPr>
        <w:t>eeg</w:t>
      </w:r>
      <w:r>
        <w:rPr>
          <w:spacing w:val="-4"/>
        </w:rPr>
        <w:t xml:space="preserve"> </w:t>
      </w:r>
      <w:r>
        <w:rPr>
          <w:spacing w:val="-2"/>
        </w:rPr>
        <w:t>oscillations,</w:t>
      </w:r>
      <w:r>
        <w:rPr>
          <w:spacing w:val="-4"/>
        </w:rPr>
        <w:t xml:space="preserve"> </w:t>
      </w:r>
      <w:r>
        <w:rPr>
          <w:spacing w:val="-2"/>
        </w:rPr>
        <w:t>IEEE,</w:t>
      </w:r>
      <w:r>
        <w:rPr>
          <w:spacing w:val="-4"/>
        </w:rPr>
        <w:t xml:space="preserve"> </w:t>
      </w:r>
      <w:r>
        <w:rPr>
          <w:spacing w:val="-2"/>
        </w:rPr>
        <w:t>pp.</w:t>
      </w:r>
      <w:r>
        <w:rPr>
          <w:spacing w:val="-4"/>
        </w:rPr>
        <w:t xml:space="preserve"> </w:t>
      </w:r>
      <w:r>
        <w:rPr>
          <w:spacing w:val="-2"/>
        </w:rPr>
        <w:t>5266–5269.</w:t>
      </w:r>
    </w:p>
    <w:p w14:paraId="4390F1EA" w14:textId="77777777" w:rsidR="00942BAD" w:rsidRDefault="00000000">
      <w:pPr>
        <w:pStyle w:val="BodyText"/>
        <w:spacing w:before="199" w:line="254" w:lineRule="auto"/>
        <w:ind w:left="354" w:right="113" w:hanging="235"/>
      </w:pPr>
      <w:bookmarkStart w:id="122" w:name="_bookmark66"/>
      <w:bookmarkEnd w:id="122"/>
      <w:r>
        <w:t xml:space="preserve">Al-Kaysi, A. M., Al-Ani, A., Loo, C. K., Powell, T. Y., Martin, D. M., Breakspear, M. &amp; Boonstra, T. W. (2017), ‘Predicting tdcs treatment outcomes of patients with major </w:t>
      </w:r>
      <w:r>
        <w:rPr>
          <w:spacing w:val="-4"/>
        </w:rPr>
        <w:t xml:space="preserve">depressive disorder using automated eeg classification’, </w:t>
      </w:r>
      <w:r>
        <w:rPr>
          <w:spacing w:val="-4"/>
          <w:u w:val="single"/>
        </w:rPr>
        <w:t>Journal of Affective Disorders</w:t>
      </w:r>
      <w:r>
        <w:rPr>
          <w:spacing w:val="-4"/>
        </w:rPr>
        <w:t xml:space="preserve"> </w:t>
      </w:r>
      <w:r>
        <w:rPr>
          <w:b/>
        </w:rPr>
        <w:t>208</w:t>
      </w:r>
      <w:r>
        <w:t>,</w:t>
      </w:r>
      <w:r>
        <w:rPr>
          <w:spacing w:val="-8"/>
        </w:rPr>
        <w:t xml:space="preserve"> </w:t>
      </w:r>
      <w:r>
        <w:t>597–603.</w:t>
      </w:r>
    </w:p>
    <w:p w14:paraId="2A9D7DFE" w14:textId="77777777" w:rsidR="00942BAD" w:rsidRDefault="00942BAD">
      <w:pPr>
        <w:spacing w:line="254" w:lineRule="auto"/>
        <w:sectPr w:rsidR="00942BAD">
          <w:pgSz w:w="11910" w:h="16840"/>
          <w:pgMar w:top="1360" w:right="1320" w:bottom="1020" w:left="1320" w:header="689" w:footer="822" w:gutter="0"/>
          <w:cols w:space="720"/>
        </w:sectPr>
      </w:pPr>
    </w:p>
    <w:p w14:paraId="76F746E5" w14:textId="77777777" w:rsidR="00942BAD" w:rsidRDefault="00000000">
      <w:pPr>
        <w:pStyle w:val="BodyText"/>
        <w:spacing w:before="95" w:line="254" w:lineRule="auto"/>
        <w:ind w:left="354" w:right="113" w:hanging="235"/>
      </w:pPr>
      <w:bookmarkStart w:id="123" w:name="_bookmark67"/>
      <w:bookmarkEnd w:id="123"/>
      <w:r>
        <w:lastRenderedPageBreak/>
        <w:t>Alzahy,</w:t>
      </w:r>
      <w:r>
        <w:rPr>
          <w:spacing w:val="-9"/>
        </w:rPr>
        <w:t xml:space="preserve"> </w:t>
      </w:r>
      <w:r>
        <w:t>A.,</w:t>
      </w:r>
      <w:r>
        <w:rPr>
          <w:spacing w:val="-9"/>
        </w:rPr>
        <w:t xml:space="preserve"> </w:t>
      </w:r>
      <w:r>
        <w:t>Elgammal,</w:t>
      </w:r>
      <w:r>
        <w:rPr>
          <w:spacing w:val="-9"/>
        </w:rPr>
        <w:t xml:space="preserve"> </w:t>
      </w:r>
      <w:r>
        <w:t>M.,</w:t>
      </w:r>
      <w:r>
        <w:rPr>
          <w:spacing w:val="-9"/>
        </w:rPr>
        <w:t xml:space="preserve"> </w:t>
      </w:r>
      <w:r>
        <w:t>Mohammed,</w:t>
      </w:r>
      <w:r>
        <w:rPr>
          <w:spacing w:val="-9"/>
        </w:rPr>
        <w:t xml:space="preserve"> </w:t>
      </w:r>
      <w:r>
        <w:t>H.</w:t>
      </w:r>
      <w:r>
        <w:rPr>
          <w:spacing w:val="-10"/>
        </w:rPr>
        <w:t xml:space="preserve"> </w:t>
      </w:r>
      <w:r>
        <w:t>&amp;</w:t>
      </w:r>
      <w:r>
        <w:rPr>
          <w:spacing w:val="-10"/>
        </w:rPr>
        <w:t xml:space="preserve"> </w:t>
      </w:r>
      <w:r>
        <w:t>Mostafa,</w:t>
      </w:r>
      <w:r>
        <w:rPr>
          <w:spacing w:val="-9"/>
        </w:rPr>
        <w:t xml:space="preserve"> </w:t>
      </w:r>
      <w:r>
        <w:t>H.</w:t>
      </w:r>
      <w:r>
        <w:rPr>
          <w:spacing w:val="-10"/>
        </w:rPr>
        <w:t xml:space="preserve"> </w:t>
      </w:r>
      <w:r>
        <w:t>(2019),</w:t>
      </w:r>
      <w:r>
        <w:rPr>
          <w:spacing w:val="-9"/>
        </w:rPr>
        <w:t xml:space="preserve"> </w:t>
      </w:r>
      <w:r>
        <w:t>‘Optimal</w:t>
      </w:r>
      <w:r>
        <w:rPr>
          <w:spacing w:val="-10"/>
        </w:rPr>
        <w:t xml:space="preserve"> </w:t>
      </w:r>
      <w:r>
        <w:t>eeg</w:t>
      </w:r>
      <w:r>
        <w:rPr>
          <w:spacing w:val="-10"/>
        </w:rPr>
        <w:t xml:space="preserve"> </w:t>
      </w:r>
      <w:r>
        <w:t xml:space="preserve">window </w:t>
      </w:r>
      <w:r>
        <w:rPr>
          <w:spacing w:val="-6"/>
        </w:rPr>
        <w:t>size</w:t>
      </w:r>
      <w:r>
        <w:rPr>
          <w:spacing w:val="-9"/>
        </w:rPr>
        <w:t xml:space="preserve"> </w:t>
      </w:r>
      <w:r>
        <w:rPr>
          <w:spacing w:val="-6"/>
        </w:rPr>
        <w:t>for</w:t>
      </w:r>
      <w:r>
        <w:rPr>
          <w:spacing w:val="-8"/>
        </w:rPr>
        <w:t xml:space="preserve"> </w:t>
      </w:r>
      <w:r>
        <w:rPr>
          <w:spacing w:val="-6"/>
        </w:rPr>
        <w:t>neural</w:t>
      </w:r>
      <w:r>
        <w:rPr>
          <w:spacing w:val="-9"/>
        </w:rPr>
        <w:t xml:space="preserve"> </w:t>
      </w:r>
      <w:r>
        <w:rPr>
          <w:spacing w:val="-6"/>
        </w:rPr>
        <w:t>seizure</w:t>
      </w:r>
      <w:r>
        <w:rPr>
          <w:spacing w:val="-8"/>
        </w:rPr>
        <w:t xml:space="preserve"> </w:t>
      </w:r>
      <w:r>
        <w:rPr>
          <w:spacing w:val="-6"/>
        </w:rPr>
        <w:t>detection’,</w:t>
      </w:r>
      <w:r>
        <w:rPr>
          <w:spacing w:val="-8"/>
        </w:rPr>
        <w:t xml:space="preserve"> </w:t>
      </w:r>
      <w:r>
        <w:rPr>
          <w:spacing w:val="-6"/>
          <w:u w:val="single"/>
        </w:rPr>
        <w:t>2019</w:t>
      </w:r>
      <w:r>
        <w:rPr>
          <w:spacing w:val="-8"/>
          <w:u w:val="single"/>
        </w:rPr>
        <w:t xml:space="preserve"> </w:t>
      </w:r>
      <w:r>
        <w:rPr>
          <w:spacing w:val="-6"/>
          <w:u w:val="single"/>
        </w:rPr>
        <w:t>8th</w:t>
      </w:r>
      <w:r>
        <w:rPr>
          <w:spacing w:val="-9"/>
          <w:u w:val="single"/>
        </w:rPr>
        <w:t xml:space="preserve"> </w:t>
      </w:r>
      <w:r>
        <w:rPr>
          <w:spacing w:val="-6"/>
          <w:u w:val="single"/>
        </w:rPr>
        <w:t>International</w:t>
      </w:r>
      <w:r>
        <w:rPr>
          <w:spacing w:val="-8"/>
          <w:u w:val="single"/>
        </w:rPr>
        <w:t xml:space="preserve"> </w:t>
      </w:r>
      <w:r>
        <w:rPr>
          <w:spacing w:val="-6"/>
          <w:u w:val="single"/>
        </w:rPr>
        <w:t>Conference</w:t>
      </w:r>
      <w:r>
        <w:rPr>
          <w:spacing w:val="-8"/>
          <w:u w:val="single"/>
        </w:rPr>
        <w:t xml:space="preserve"> </w:t>
      </w:r>
      <w:r>
        <w:rPr>
          <w:spacing w:val="-6"/>
          <w:u w:val="single"/>
        </w:rPr>
        <w:t>on</w:t>
      </w:r>
      <w:r>
        <w:rPr>
          <w:spacing w:val="-9"/>
          <w:u w:val="single"/>
        </w:rPr>
        <w:t xml:space="preserve"> </w:t>
      </w:r>
      <w:r>
        <w:rPr>
          <w:spacing w:val="-6"/>
          <w:u w:val="single"/>
        </w:rPr>
        <w:t>Modern</w:t>
      </w:r>
      <w:r>
        <w:rPr>
          <w:spacing w:val="-8"/>
          <w:u w:val="single"/>
        </w:rPr>
        <w:t xml:space="preserve"> </w:t>
      </w:r>
      <w:r>
        <w:rPr>
          <w:spacing w:val="-6"/>
          <w:u w:val="single"/>
        </w:rPr>
        <w:t>Circuits</w:t>
      </w:r>
      <w:r>
        <w:rPr>
          <w:spacing w:val="-6"/>
        </w:rPr>
        <w:t xml:space="preserve"> </w:t>
      </w:r>
      <w:r>
        <w:rPr>
          <w:u w:val="single"/>
        </w:rPr>
        <w:t>and Systems Technologies (MOCAST)</w:t>
      </w:r>
      <w:r>
        <w:t xml:space="preserve"> .</w:t>
      </w:r>
    </w:p>
    <w:p w14:paraId="0767C64A" w14:textId="77777777" w:rsidR="00942BAD" w:rsidRDefault="00000000">
      <w:pPr>
        <w:pStyle w:val="BodyText"/>
        <w:spacing w:before="196" w:line="254" w:lineRule="auto"/>
        <w:ind w:left="354" w:right="114" w:hanging="235"/>
      </w:pPr>
      <w:bookmarkStart w:id="124" w:name="_bookmark68"/>
      <w:bookmarkEnd w:id="124"/>
      <w:r>
        <w:t xml:space="preserve">Brunoni, A. R., Moffa, A. H., Fregni, F., Palm, U., Padberg, F., Blumberger, D. M., </w:t>
      </w:r>
      <w:r>
        <w:rPr>
          <w:spacing w:val="-2"/>
        </w:rPr>
        <w:t>Daskalakis,</w:t>
      </w:r>
      <w:r>
        <w:rPr>
          <w:spacing w:val="-13"/>
        </w:rPr>
        <w:t xml:space="preserve"> </w:t>
      </w:r>
      <w:r>
        <w:rPr>
          <w:spacing w:val="-2"/>
        </w:rPr>
        <w:t>Z.</w:t>
      </w:r>
      <w:r>
        <w:rPr>
          <w:spacing w:val="-12"/>
        </w:rPr>
        <w:t xml:space="preserve"> </w:t>
      </w:r>
      <w:r>
        <w:rPr>
          <w:spacing w:val="-2"/>
        </w:rPr>
        <w:t>J.,</w:t>
      </w:r>
      <w:r>
        <w:rPr>
          <w:spacing w:val="-13"/>
        </w:rPr>
        <w:t xml:space="preserve"> </w:t>
      </w:r>
      <w:r>
        <w:rPr>
          <w:spacing w:val="-2"/>
        </w:rPr>
        <w:t>Bennabi,</w:t>
      </w:r>
      <w:r>
        <w:rPr>
          <w:spacing w:val="-12"/>
        </w:rPr>
        <w:t xml:space="preserve"> </w:t>
      </w:r>
      <w:r>
        <w:rPr>
          <w:spacing w:val="-2"/>
        </w:rPr>
        <w:t>D.,</w:t>
      </w:r>
      <w:r>
        <w:rPr>
          <w:spacing w:val="-13"/>
        </w:rPr>
        <w:t xml:space="preserve"> </w:t>
      </w:r>
      <w:r>
        <w:rPr>
          <w:spacing w:val="-2"/>
        </w:rPr>
        <w:t>Haffen,</w:t>
      </w:r>
      <w:r>
        <w:rPr>
          <w:spacing w:val="-12"/>
        </w:rPr>
        <w:t xml:space="preserve"> </w:t>
      </w:r>
      <w:r>
        <w:rPr>
          <w:spacing w:val="-2"/>
        </w:rPr>
        <w:t>E.,</w:t>
      </w:r>
      <w:r>
        <w:rPr>
          <w:spacing w:val="-13"/>
        </w:rPr>
        <w:t xml:space="preserve"> </w:t>
      </w:r>
      <w:r>
        <w:rPr>
          <w:spacing w:val="-2"/>
        </w:rPr>
        <w:t>Alonzo,</w:t>
      </w:r>
      <w:r>
        <w:rPr>
          <w:spacing w:val="-12"/>
        </w:rPr>
        <w:t xml:space="preserve"> </w:t>
      </w:r>
      <w:r>
        <w:rPr>
          <w:spacing w:val="-2"/>
        </w:rPr>
        <w:t>A.</w:t>
      </w:r>
      <w:r>
        <w:rPr>
          <w:spacing w:val="-13"/>
        </w:rPr>
        <w:t xml:space="preserve"> </w:t>
      </w:r>
      <w:r>
        <w:rPr>
          <w:spacing w:val="-2"/>
        </w:rPr>
        <w:t>&amp;</w:t>
      </w:r>
      <w:r>
        <w:rPr>
          <w:spacing w:val="-12"/>
        </w:rPr>
        <w:t xml:space="preserve"> </w:t>
      </w:r>
      <w:r>
        <w:rPr>
          <w:spacing w:val="-2"/>
        </w:rPr>
        <w:t>Loo,</w:t>
      </w:r>
      <w:r>
        <w:rPr>
          <w:spacing w:val="-13"/>
        </w:rPr>
        <w:t xml:space="preserve"> </w:t>
      </w:r>
      <w:r>
        <w:rPr>
          <w:spacing w:val="-2"/>
        </w:rPr>
        <w:t>C.</w:t>
      </w:r>
      <w:r>
        <w:rPr>
          <w:spacing w:val="-12"/>
        </w:rPr>
        <w:t xml:space="preserve"> </w:t>
      </w:r>
      <w:r>
        <w:rPr>
          <w:spacing w:val="-2"/>
        </w:rPr>
        <w:t>K.</w:t>
      </w:r>
      <w:r>
        <w:rPr>
          <w:spacing w:val="-13"/>
        </w:rPr>
        <w:t xml:space="preserve"> </w:t>
      </w:r>
      <w:r>
        <w:rPr>
          <w:spacing w:val="-2"/>
        </w:rPr>
        <w:t>(2016),</w:t>
      </w:r>
      <w:r>
        <w:rPr>
          <w:spacing w:val="-12"/>
        </w:rPr>
        <w:t xml:space="preserve"> </w:t>
      </w:r>
      <w:r>
        <w:rPr>
          <w:spacing w:val="-2"/>
        </w:rPr>
        <w:t xml:space="preserve">‘Transcranial </w:t>
      </w:r>
      <w:r>
        <w:t>direct current stimulation for acute major depressive episodes:</w:t>
      </w:r>
      <w:r>
        <w:rPr>
          <w:spacing w:val="40"/>
        </w:rPr>
        <w:t xml:space="preserve"> </w:t>
      </w:r>
      <w:r>
        <w:t>Meta-analysis of individual</w:t>
      </w:r>
      <w:r>
        <w:rPr>
          <w:spacing w:val="-8"/>
        </w:rPr>
        <w:t xml:space="preserve"> </w:t>
      </w:r>
      <w:r>
        <w:t>patient</w:t>
      </w:r>
      <w:r>
        <w:rPr>
          <w:spacing w:val="-7"/>
        </w:rPr>
        <w:t xml:space="preserve"> </w:t>
      </w:r>
      <w:r>
        <w:t>data’,</w:t>
      </w:r>
      <w:r>
        <w:rPr>
          <w:spacing w:val="-8"/>
        </w:rPr>
        <w:t xml:space="preserve"> </w:t>
      </w:r>
      <w:r>
        <w:rPr>
          <w:u w:val="single"/>
        </w:rPr>
        <w:t>British</w:t>
      </w:r>
      <w:r>
        <w:rPr>
          <w:spacing w:val="-8"/>
          <w:u w:val="single"/>
        </w:rPr>
        <w:t xml:space="preserve"> </w:t>
      </w:r>
      <w:r>
        <w:rPr>
          <w:u w:val="single"/>
        </w:rPr>
        <w:t>Journal</w:t>
      </w:r>
      <w:r>
        <w:rPr>
          <w:spacing w:val="-8"/>
          <w:u w:val="single"/>
        </w:rPr>
        <w:t xml:space="preserve"> </w:t>
      </w:r>
      <w:r>
        <w:rPr>
          <w:u w:val="single"/>
        </w:rPr>
        <w:t>of</w:t>
      </w:r>
      <w:r>
        <w:rPr>
          <w:spacing w:val="-7"/>
          <w:u w:val="single"/>
        </w:rPr>
        <w:t xml:space="preserve"> </w:t>
      </w:r>
      <w:r>
        <w:rPr>
          <w:u w:val="single"/>
        </w:rPr>
        <w:t>Psychiatry</w:t>
      </w:r>
      <w:r>
        <w:rPr>
          <w:spacing w:val="-7"/>
        </w:rPr>
        <w:t xml:space="preserve"> </w:t>
      </w:r>
      <w:r>
        <w:rPr>
          <w:b/>
        </w:rPr>
        <w:t>208</w:t>
      </w:r>
      <w:r>
        <w:t>(6),</w:t>
      </w:r>
      <w:r>
        <w:rPr>
          <w:spacing w:val="-8"/>
        </w:rPr>
        <w:t xml:space="preserve"> </w:t>
      </w:r>
      <w:r>
        <w:t>522–531.</w:t>
      </w:r>
    </w:p>
    <w:p w14:paraId="332ECB8B" w14:textId="77777777" w:rsidR="00942BAD" w:rsidRDefault="00000000">
      <w:pPr>
        <w:pStyle w:val="BodyText"/>
        <w:spacing w:before="196" w:line="254" w:lineRule="auto"/>
        <w:ind w:left="354" w:right="113" w:hanging="235"/>
      </w:pPr>
      <w:bookmarkStart w:id="125" w:name="_bookmark69"/>
      <w:bookmarkEnd w:id="125"/>
      <w:r>
        <w:t xml:space="preserve">Cao, Y., Li, W., Shen, J., Malison, R. T., Zhang, Y. &amp; Luo, X. (2013), ‘Health-related </w:t>
      </w:r>
      <w:r>
        <w:rPr>
          <w:spacing w:val="-6"/>
        </w:rPr>
        <w:t xml:space="preserve">quality of life and symptom severity in chinese patients with major depressive disorder’, </w:t>
      </w:r>
      <w:r>
        <w:rPr>
          <w:u w:val="single"/>
        </w:rPr>
        <w:t>Asia-Pacific</w:t>
      </w:r>
      <w:r>
        <w:rPr>
          <w:spacing w:val="-4"/>
          <w:u w:val="single"/>
        </w:rPr>
        <w:t xml:space="preserve"> </w:t>
      </w:r>
      <w:r>
        <w:rPr>
          <w:u w:val="single"/>
        </w:rPr>
        <w:t>Psychiatry</w:t>
      </w:r>
      <w:r>
        <w:rPr>
          <w:spacing w:val="-4"/>
        </w:rPr>
        <w:t xml:space="preserve"> </w:t>
      </w:r>
      <w:r>
        <w:rPr>
          <w:b/>
        </w:rPr>
        <w:t>5</w:t>
      </w:r>
      <w:r>
        <w:t>(4),</w:t>
      </w:r>
      <w:r>
        <w:rPr>
          <w:spacing w:val="-4"/>
        </w:rPr>
        <w:t xml:space="preserve"> </w:t>
      </w:r>
      <w:r>
        <w:t>276–283.</w:t>
      </w:r>
    </w:p>
    <w:p w14:paraId="254351FD" w14:textId="77777777" w:rsidR="00942BAD" w:rsidRDefault="00000000">
      <w:pPr>
        <w:pStyle w:val="BodyText"/>
        <w:spacing w:before="196" w:line="254" w:lineRule="auto"/>
        <w:ind w:left="354" w:right="113" w:hanging="235"/>
      </w:pPr>
      <w:bookmarkStart w:id="126" w:name="_bookmark70"/>
      <w:bookmarkEnd w:id="126"/>
      <w:r>
        <w:t xml:space="preserve">Casson, A., Yates, D., Smith, S., Duncan, J. &amp; Rodriguez-Villegas, E. (2010), ‘Wearable electroencephalography’, </w:t>
      </w:r>
      <w:r>
        <w:rPr>
          <w:u w:val="single"/>
        </w:rPr>
        <w:t>IEEE Engineering in Medicine and Biology</w:t>
      </w:r>
      <w:r>
        <w:t xml:space="preserve"> </w:t>
      </w:r>
      <w:r>
        <w:rPr>
          <w:u w:val="single"/>
        </w:rPr>
        <w:t>Magazine</w:t>
      </w:r>
      <w:r>
        <w:rPr>
          <w:spacing w:val="-4"/>
        </w:rPr>
        <w:t xml:space="preserve"> </w:t>
      </w:r>
      <w:r>
        <w:rPr>
          <w:b/>
        </w:rPr>
        <w:t>29</w:t>
      </w:r>
      <w:r>
        <w:t>(3),</w:t>
      </w:r>
      <w:r>
        <w:rPr>
          <w:spacing w:val="-4"/>
        </w:rPr>
        <w:t xml:space="preserve"> </w:t>
      </w:r>
      <w:r>
        <w:t>44–56.</w:t>
      </w:r>
    </w:p>
    <w:p w14:paraId="22AD1D1F" w14:textId="77777777" w:rsidR="00942BAD" w:rsidRDefault="00000000">
      <w:pPr>
        <w:pStyle w:val="BodyText"/>
        <w:spacing w:before="196" w:line="254" w:lineRule="auto"/>
        <w:ind w:left="354" w:right="115" w:hanging="235"/>
      </w:pPr>
      <w:bookmarkStart w:id="127" w:name="_bookmark71"/>
      <w:bookmarkEnd w:id="127"/>
      <w:r>
        <w:t>Chiarion, G., Sparacino, L., Antonacci, Y., Faes, L. &amp; Mesin, L. (2023), ‘Connectivity analysis in eeg data:</w:t>
      </w:r>
      <w:r>
        <w:rPr>
          <w:spacing w:val="40"/>
        </w:rPr>
        <w:t xml:space="preserve"> </w:t>
      </w:r>
      <w:r>
        <w:t xml:space="preserve">A tutorial review of the state of the art and emerging trends’, </w:t>
      </w:r>
      <w:r>
        <w:rPr>
          <w:u w:val="single"/>
        </w:rPr>
        <w:t>Bioengineering</w:t>
      </w:r>
      <w:r>
        <w:t xml:space="preserve"> .</w:t>
      </w:r>
    </w:p>
    <w:p w14:paraId="6642E94E" w14:textId="77777777" w:rsidR="00942BAD" w:rsidRDefault="00000000">
      <w:pPr>
        <w:pStyle w:val="BodyText"/>
        <w:spacing w:before="196" w:line="254" w:lineRule="auto"/>
        <w:ind w:left="354" w:right="113" w:hanging="235"/>
      </w:pPr>
      <w:bookmarkStart w:id="128" w:name="_bookmark72"/>
      <w:bookmarkEnd w:id="128"/>
      <w:r>
        <w:t>Dagnino, P. C., Braboszcz, C., Kroupi, E., Splittgerber, M., Brauer, H., Dempfle, A., Breitling-Ziegler,</w:t>
      </w:r>
      <w:r>
        <w:rPr>
          <w:spacing w:val="-6"/>
        </w:rPr>
        <w:t xml:space="preserve"> </w:t>
      </w:r>
      <w:r>
        <w:t>C.,</w:t>
      </w:r>
      <w:r>
        <w:rPr>
          <w:spacing w:val="-6"/>
        </w:rPr>
        <w:t xml:space="preserve"> </w:t>
      </w:r>
      <w:r>
        <w:t>Prehn-Kristensen,</w:t>
      </w:r>
      <w:r>
        <w:rPr>
          <w:spacing w:val="-6"/>
        </w:rPr>
        <w:t xml:space="preserve"> </w:t>
      </w:r>
      <w:r>
        <w:t>A.,</w:t>
      </w:r>
      <w:r>
        <w:rPr>
          <w:spacing w:val="-6"/>
        </w:rPr>
        <w:t xml:space="preserve"> </w:t>
      </w:r>
      <w:r>
        <w:t>Krauel,</w:t>
      </w:r>
      <w:r>
        <w:rPr>
          <w:spacing w:val="-6"/>
        </w:rPr>
        <w:t xml:space="preserve"> </w:t>
      </w:r>
      <w:r>
        <w:t>K.,</w:t>
      </w:r>
      <w:r>
        <w:rPr>
          <w:spacing w:val="-6"/>
        </w:rPr>
        <w:t xml:space="preserve"> </w:t>
      </w:r>
      <w:r>
        <w:t>Siniatchkin,</w:t>
      </w:r>
      <w:r>
        <w:rPr>
          <w:spacing w:val="-6"/>
        </w:rPr>
        <w:t xml:space="preserve"> </w:t>
      </w:r>
      <w:r>
        <w:t>M.,</w:t>
      </w:r>
      <w:r>
        <w:rPr>
          <w:spacing w:val="-6"/>
        </w:rPr>
        <w:t xml:space="preserve"> </w:t>
      </w:r>
      <w:r>
        <w:t>Moliadze,</w:t>
      </w:r>
      <w:r>
        <w:rPr>
          <w:spacing w:val="-6"/>
        </w:rPr>
        <w:t xml:space="preserve"> </w:t>
      </w:r>
      <w:r>
        <w:t xml:space="preserve">V. </w:t>
      </w:r>
      <w:r>
        <w:rPr>
          <w:spacing w:val="-2"/>
        </w:rPr>
        <w:t>&amp;</w:t>
      </w:r>
      <w:r>
        <w:rPr>
          <w:spacing w:val="-10"/>
        </w:rPr>
        <w:t xml:space="preserve"> </w:t>
      </w:r>
      <w:r>
        <w:rPr>
          <w:spacing w:val="-2"/>
        </w:rPr>
        <w:t>Soria-Frisch,</w:t>
      </w:r>
      <w:r>
        <w:rPr>
          <w:spacing w:val="-10"/>
        </w:rPr>
        <w:t xml:space="preserve"> </w:t>
      </w:r>
      <w:r>
        <w:rPr>
          <w:spacing w:val="-2"/>
        </w:rPr>
        <w:t>A.</w:t>
      </w:r>
      <w:r>
        <w:rPr>
          <w:spacing w:val="-10"/>
        </w:rPr>
        <w:t xml:space="preserve"> </w:t>
      </w:r>
      <w:r>
        <w:rPr>
          <w:spacing w:val="-2"/>
        </w:rPr>
        <w:t>(2023),</w:t>
      </w:r>
      <w:r>
        <w:rPr>
          <w:spacing w:val="-10"/>
        </w:rPr>
        <w:t xml:space="preserve"> </w:t>
      </w:r>
      <w:r>
        <w:rPr>
          <w:spacing w:val="-2"/>
        </w:rPr>
        <w:t>‘Stratification</w:t>
      </w:r>
      <w:r>
        <w:rPr>
          <w:spacing w:val="-10"/>
        </w:rPr>
        <w:t xml:space="preserve"> </w:t>
      </w:r>
      <w:r>
        <w:rPr>
          <w:spacing w:val="-2"/>
        </w:rPr>
        <w:t>of</w:t>
      </w:r>
      <w:r>
        <w:rPr>
          <w:spacing w:val="-10"/>
        </w:rPr>
        <w:t xml:space="preserve"> </w:t>
      </w:r>
      <w:r>
        <w:rPr>
          <w:spacing w:val="-2"/>
        </w:rPr>
        <w:t>responses</w:t>
      </w:r>
      <w:r>
        <w:rPr>
          <w:spacing w:val="-10"/>
        </w:rPr>
        <w:t xml:space="preserve"> </w:t>
      </w:r>
      <w:r>
        <w:rPr>
          <w:spacing w:val="-2"/>
        </w:rPr>
        <w:t>to</w:t>
      </w:r>
      <w:r>
        <w:rPr>
          <w:spacing w:val="-10"/>
        </w:rPr>
        <w:t xml:space="preserve"> </w:t>
      </w:r>
      <w:r>
        <w:rPr>
          <w:spacing w:val="-2"/>
        </w:rPr>
        <w:t>tdcs</w:t>
      </w:r>
      <w:r>
        <w:rPr>
          <w:spacing w:val="-11"/>
        </w:rPr>
        <w:t xml:space="preserve"> </w:t>
      </w:r>
      <w:r>
        <w:rPr>
          <w:spacing w:val="-2"/>
        </w:rPr>
        <w:t>intervention</w:t>
      </w:r>
      <w:r>
        <w:rPr>
          <w:spacing w:val="-10"/>
        </w:rPr>
        <w:t xml:space="preserve"> </w:t>
      </w:r>
      <w:r>
        <w:rPr>
          <w:spacing w:val="-2"/>
        </w:rPr>
        <w:t>in</w:t>
      </w:r>
      <w:r>
        <w:rPr>
          <w:spacing w:val="-10"/>
        </w:rPr>
        <w:t xml:space="preserve"> </w:t>
      </w:r>
      <w:r>
        <w:rPr>
          <w:spacing w:val="-2"/>
        </w:rPr>
        <w:t>a</w:t>
      </w:r>
      <w:r>
        <w:rPr>
          <w:spacing w:val="-10"/>
        </w:rPr>
        <w:t xml:space="preserve"> </w:t>
      </w:r>
      <w:r>
        <w:rPr>
          <w:spacing w:val="-2"/>
        </w:rPr>
        <w:t xml:space="preserve">healthy </w:t>
      </w:r>
      <w:r>
        <w:t>pediatric</w:t>
      </w:r>
      <w:r>
        <w:rPr>
          <w:spacing w:val="-8"/>
        </w:rPr>
        <w:t xml:space="preserve"> </w:t>
      </w:r>
      <w:r>
        <w:t>population</w:t>
      </w:r>
      <w:r>
        <w:rPr>
          <w:spacing w:val="-7"/>
        </w:rPr>
        <w:t xml:space="preserve"> </w:t>
      </w:r>
      <w:r>
        <w:t>based</w:t>
      </w:r>
      <w:r>
        <w:rPr>
          <w:spacing w:val="-7"/>
        </w:rPr>
        <w:t xml:space="preserve"> </w:t>
      </w:r>
      <w:r>
        <w:t>on</w:t>
      </w:r>
      <w:r>
        <w:rPr>
          <w:spacing w:val="-8"/>
        </w:rPr>
        <w:t xml:space="preserve"> </w:t>
      </w:r>
      <w:r>
        <w:t>resting-state</w:t>
      </w:r>
      <w:r>
        <w:rPr>
          <w:spacing w:val="-7"/>
        </w:rPr>
        <w:t xml:space="preserve"> </w:t>
      </w:r>
      <w:r>
        <w:t>eeg</w:t>
      </w:r>
      <w:r>
        <w:rPr>
          <w:spacing w:val="-7"/>
        </w:rPr>
        <w:t xml:space="preserve"> </w:t>
      </w:r>
      <w:r>
        <w:t>profiles’,</w:t>
      </w:r>
      <w:r>
        <w:rPr>
          <w:spacing w:val="-7"/>
        </w:rPr>
        <w:t xml:space="preserve"> </w:t>
      </w:r>
      <w:r>
        <w:rPr>
          <w:u w:val="single"/>
        </w:rPr>
        <w:t>Scientific</w:t>
      </w:r>
      <w:r>
        <w:rPr>
          <w:spacing w:val="-8"/>
          <w:u w:val="single"/>
        </w:rPr>
        <w:t xml:space="preserve"> </w:t>
      </w:r>
      <w:r>
        <w:rPr>
          <w:u w:val="single"/>
        </w:rPr>
        <w:t>Reports</w:t>
      </w:r>
      <w:r>
        <w:rPr>
          <w:spacing w:val="-7"/>
        </w:rPr>
        <w:t xml:space="preserve"> </w:t>
      </w:r>
      <w:r>
        <w:rPr>
          <w:b/>
        </w:rPr>
        <w:t>13</w:t>
      </w:r>
      <w:r>
        <w:t>(1).</w:t>
      </w:r>
    </w:p>
    <w:p w14:paraId="2FFD3445" w14:textId="77777777" w:rsidR="00942BAD" w:rsidRDefault="00000000">
      <w:pPr>
        <w:pStyle w:val="BodyText"/>
        <w:spacing w:before="196" w:line="254" w:lineRule="auto"/>
        <w:ind w:left="354" w:right="114" w:hanging="235"/>
      </w:pPr>
      <w:bookmarkStart w:id="129" w:name="_bookmark73"/>
      <w:bookmarkEnd w:id="129"/>
      <w:r>
        <w:t>Ebrahimzadeh, E., Fayaz, F., Rajabion, L., Seraji, M., Aflaki, F., Hammoud, A., Taghizadeh, Z., Asgarinejad, M. &amp; Soltanian-Zadeh, H. (2023), ‘Machine learning approaches and non-linear processing of extracted components in frontal region to predict</w:t>
      </w:r>
      <w:r>
        <w:rPr>
          <w:spacing w:val="-11"/>
        </w:rPr>
        <w:t xml:space="preserve"> </w:t>
      </w:r>
      <w:r>
        <w:t>rtms</w:t>
      </w:r>
      <w:r>
        <w:rPr>
          <w:spacing w:val="-11"/>
        </w:rPr>
        <w:t xml:space="preserve"> </w:t>
      </w:r>
      <w:r>
        <w:t>treatment</w:t>
      </w:r>
      <w:r>
        <w:rPr>
          <w:spacing w:val="-11"/>
        </w:rPr>
        <w:t xml:space="preserve"> </w:t>
      </w:r>
      <w:r>
        <w:t>response</w:t>
      </w:r>
      <w:r>
        <w:rPr>
          <w:spacing w:val="-11"/>
        </w:rPr>
        <w:t xml:space="preserve"> </w:t>
      </w:r>
      <w:r>
        <w:t>in</w:t>
      </w:r>
      <w:r>
        <w:rPr>
          <w:spacing w:val="-11"/>
        </w:rPr>
        <w:t xml:space="preserve"> </w:t>
      </w:r>
      <w:r>
        <w:t>major</w:t>
      </w:r>
      <w:r>
        <w:rPr>
          <w:spacing w:val="-11"/>
        </w:rPr>
        <w:t xml:space="preserve"> </w:t>
      </w:r>
      <w:r>
        <w:t>depressive</w:t>
      </w:r>
      <w:r>
        <w:rPr>
          <w:spacing w:val="-11"/>
        </w:rPr>
        <w:t xml:space="preserve"> </w:t>
      </w:r>
      <w:r>
        <w:t>disorder’,</w:t>
      </w:r>
      <w:r>
        <w:rPr>
          <w:spacing w:val="-9"/>
        </w:rPr>
        <w:t xml:space="preserve"> </w:t>
      </w:r>
      <w:r>
        <w:rPr>
          <w:u w:val="single"/>
        </w:rPr>
        <w:t>Frontiers</w:t>
      </w:r>
      <w:r>
        <w:rPr>
          <w:spacing w:val="-11"/>
          <w:u w:val="single"/>
        </w:rPr>
        <w:t xml:space="preserve"> </w:t>
      </w:r>
      <w:r>
        <w:rPr>
          <w:u w:val="single"/>
        </w:rPr>
        <w:t>in</w:t>
      </w:r>
      <w:r>
        <w:rPr>
          <w:spacing w:val="-11"/>
          <w:u w:val="single"/>
        </w:rPr>
        <w:t xml:space="preserve"> </w:t>
      </w:r>
      <w:r>
        <w:rPr>
          <w:u w:val="single"/>
        </w:rPr>
        <w:t>Systems</w:t>
      </w:r>
      <w:r>
        <w:t xml:space="preserve"> </w:t>
      </w:r>
      <w:r>
        <w:rPr>
          <w:u w:val="single"/>
        </w:rPr>
        <w:t>Neuroscience</w:t>
      </w:r>
      <w:r>
        <w:t xml:space="preserve"> </w:t>
      </w:r>
      <w:r>
        <w:rPr>
          <w:b/>
        </w:rPr>
        <w:t>17</w:t>
      </w:r>
      <w:r>
        <w:t>.</w:t>
      </w:r>
    </w:p>
    <w:p w14:paraId="1FCB1A3A" w14:textId="77777777" w:rsidR="00942BAD" w:rsidRDefault="00000000">
      <w:pPr>
        <w:pStyle w:val="BodyText"/>
        <w:spacing w:before="196" w:line="254" w:lineRule="auto"/>
        <w:ind w:left="354" w:right="114" w:hanging="235"/>
      </w:pPr>
      <w:bookmarkStart w:id="130" w:name="_bookmark74"/>
      <w:bookmarkEnd w:id="130"/>
      <w:r>
        <w:t xml:space="preserve">Ghiasi, S., Dell’Acqua, C., Benvenuti, S. M., Scilingo, E., Gentili, C., Valenza, G. &amp; </w:t>
      </w:r>
      <w:r>
        <w:rPr>
          <w:spacing w:val="-4"/>
        </w:rPr>
        <w:t>Greco,</w:t>
      </w:r>
      <w:r>
        <w:rPr>
          <w:spacing w:val="-7"/>
        </w:rPr>
        <w:t xml:space="preserve"> </w:t>
      </w:r>
      <w:r>
        <w:rPr>
          <w:spacing w:val="-4"/>
        </w:rPr>
        <w:t>A.</w:t>
      </w:r>
      <w:r>
        <w:rPr>
          <w:spacing w:val="-9"/>
        </w:rPr>
        <w:t xml:space="preserve"> </w:t>
      </w:r>
      <w:r>
        <w:rPr>
          <w:spacing w:val="-4"/>
        </w:rPr>
        <w:t>(2021),</w:t>
      </w:r>
      <w:r>
        <w:rPr>
          <w:spacing w:val="-7"/>
        </w:rPr>
        <w:t xml:space="preserve"> </w:t>
      </w:r>
      <w:r>
        <w:rPr>
          <w:spacing w:val="-4"/>
        </w:rPr>
        <w:t>Classifying</w:t>
      </w:r>
      <w:r>
        <w:rPr>
          <w:spacing w:val="-10"/>
        </w:rPr>
        <w:t xml:space="preserve"> </w:t>
      </w:r>
      <w:r>
        <w:rPr>
          <w:spacing w:val="-4"/>
        </w:rPr>
        <w:t>subclinical</w:t>
      </w:r>
      <w:r>
        <w:rPr>
          <w:spacing w:val="-10"/>
        </w:rPr>
        <w:t xml:space="preserve"> </w:t>
      </w:r>
      <w:r>
        <w:rPr>
          <w:spacing w:val="-4"/>
        </w:rPr>
        <w:t>depression</w:t>
      </w:r>
      <w:r>
        <w:rPr>
          <w:spacing w:val="-9"/>
        </w:rPr>
        <w:t xml:space="preserve"> </w:t>
      </w:r>
      <w:r>
        <w:rPr>
          <w:spacing w:val="-4"/>
        </w:rPr>
        <w:t>using</w:t>
      </w:r>
      <w:r>
        <w:rPr>
          <w:spacing w:val="-10"/>
        </w:rPr>
        <w:t xml:space="preserve"> </w:t>
      </w:r>
      <w:r>
        <w:rPr>
          <w:spacing w:val="-4"/>
        </w:rPr>
        <w:t>eeg</w:t>
      </w:r>
      <w:r>
        <w:rPr>
          <w:spacing w:val="-10"/>
        </w:rPr>
        <w:t xml:space="preserve"> </w:t>
      </w:r>
      <w:r>
        <w:rPr>
          <w:spacing w:val="-4"/>
        </w:rPr>
        <w:t>spectral</w:t>
      </w:r>
      <w:r>
        <w:rPr>
          <w:spacing w:val="-10"/>
        </w:rPr>
        <w:t xml:space="preserve"> </w:t>
      </w:r>
      <w:r>
        <w:rPr>
          <w:spacing w:val="-4"/>
        </w:rPr>
        <w:t>and</w:t>
      </w:r>
      <w:r>
        <w:rPr>
          <w:spacing w:val="-9"/>
        </w:rPr>
        <w:t xml:space="preserve"> </w:t>
      </w:r>
      <w:r>
        <w:rPr>
          <w:spacing w:val="-4"/>
        </w:rPr>
        <w:t xml:space="preserve">connectivity </w:t>
      </w:r>
      <w:r>
        <w:rPr>
          <w:spacing w:val="-2"/>
        </w:rPr>
        <w:t>measures,</w:t>
      </w:r>
      <w:r>
        <w:rPr>
          <w:spacing w:val="-8"/>
        </w:rPr>
        <w:t xml:space="preserve"> </w:t>
      </w:r>
      <w:r>
        <w:rPr>
          <w:spacing w:val="-2"/>
        </w:rPr>
        <w:t>IEEE,</w:t>
      </w:r>
      <w:r>
        <w:rPr>
          <w:spacing w:val="-7"/>
        </w:rPr>
        <w:t xml:space="preserve"> </w:t>
      </w:r>
      <w:r>
        <w:rPr>
          <w:spacing w:val="-2"/>
        </w:rPr>
        <w:t>pp.</w:t>
      </w:r>
      <w:r>
        <w:rPr>
          <w:spacing w:val="-7"/>
        </w:rPr>
        <w:t xml:space="preserve"> </w:t>
      </w:r>
      <w:r>
        <w:rPr>
          <w:spacing w:val="-2"/>
        </w:rPr>
        <w:t>2050–2053.</w:t>
      </w:r>
    </w:p>
    <w:p w14:paraId="4DB9F0C5" w14:textId="77777777" w:rsidR="00942BAD" w:rsidRDefault="00000000">
      <w:pPr>
        <w:pStyle w:val="BodyText"/>
        <w:spacing w:before="196"/>
        <w:jc w:val="left"/>
      </w:pPr>
      <w:bookmarkStart w:id="131" w:name="_bookmark75"/>
      <w:bookmarkEnd w:id="131"/>
      <w:r>
        <w:rPr>
          <w:w w:val="95"/>
        </w:rPr>
        <w:t>Ip,</w:t>
      </w:r>
      <w:r>
        <w:rPr>
          <w:spacing w:val="-2"/>
          <w:w w:val="95"/>
        </w:rPr>
        <w:t xml:space="preserve"> </w:t>
      </w:r>
      <w:r>
        <w:rPr>
          <w:w w:val="95"/>
        </w:rPr>
        <w:t>C.-T.,</w:t>
      </w:r>
      <w:r>
        <w:rPr>
          <w:spacing w:val="-2"/>
          <w:w w:val="95"/>
        </w:rPr>
        <w:t xml:space="preserve"> </w:t>
      </w:r>
      <w:r>
        <w:rPr>
          <w:w w:val="95"/>
        </w:rPr>
        <w:t>Ganz,</w:t>
      </w:r>
      <w:r>
        <w:rPr>
          <w:spacing w:val="-2"/>
          <w:w w:val="95"/>
        </w:rPr>
        <w:t xml:space="preserve"> </w:t>
      </w:r>
      <w:r>
        <w:rPr>
          <w:w w:val="95"/>
        </w:rPr>
        <w:t>M.,</w:t>
      </w:r>
      <w:r>
        <w:rPr>
          <w:spacing w:val="-2"/>
          <w:w w:val="95"/>
        </w:rPr>
        <w:t xml:space="preserve"> </w:t>
      </w:r>
      <w:r>
        <w:rPr>
          <w:w w:val="95"/>
        </w:rPr>
        <w:t>Dam,</w:t>
      </w:r>
      <w:r>
        <w:rPr>
          <w:spacing w:val="-2"/>
          <w:w w:val="95"/>
        </w:rPr>
        <w:t xml:space="preserve"> </w:t>
      </w:r>
      <w:r>
        <w:rPr>
          <w:w w:val="95"/>
        </w:rPr>
        <w:t>V.</w:t>
      </w:r>
      <w:r>
        <w:rPr>
          <w:spacing w:val="-6"/>
          <w:w w:val="95"/>
        </w:rPr>
        <w:t xml:space="preserve"> </w:t>
      </w:r>
      <w:r>
        <w:rPr>
          <w:w w:val="95"/>
        </w:rPr>
        <w:t>H.,</w:t>
      </w:r>
      <w:r>
        <w:rPr>
          <w:spacing w:val="-2"/>
          <w:w w:val="95"/>
        </w:rPr>
        <w:t xml:space="preserve"> </w:t>
      </w:r>
      <w:r>
        <w:rPr>
          <w:w w:val="95"/>
        </w:rPr>
        <w:t>Ozenne,</w:t>
      </w:r>
      <w:r>
        <w:rPr>
          <w:spacing w:val="-2"/>
          <w:w w:val="95"/>
        </w:rPr>
        <w:t xml:space="preserve"> </w:t>
      </w:r>
      <w:r>
        <w:rPr>
          <w:w w:val="95"/>
        </w:rPr>
        <w:t>B.,</w:t>
      </w:r>
      <w:r>
        <w:rPr>
          <w:spacing w:val="-2"/>
          <w:w w:val="95"/>
        </w:rPr>
        <w:t xml:space="preserve"> </w:t>
      </w:r>
      <w:r>
        <w:rPr>
          <w:spacing w:val="15"/>
          <w:w w:val="102"/>
        </w:rPr>
        <w:t>R</w:t>
      </w:r>
      <w:r>
        <w:rPr>
          <w:spacing w:val="-109"/>
          <w:w w:val="94"/>
        </w:rPr>
        <w:t>u</w:t>
      </w:r>
      <w:r>
        <w:rPr>
          <w:spacing w:val="21"/>
          <w:w w:val="97"/>
        </w:rPr>
        <w:t>¨</w:t>
      </w:r>
      <w:r>
        <w:rPr>
          <w:spacing w:val="15"/>
          <w:w w:val="91"/>
        </w:rPr>
        <w:t>es</w:t>
      </w:r>
      <w:r>
        <w:rPr>
          <w:spacing w:val="8"/>
          <w:w w:val="91"/>
        </w:rPr>
        <w:t>c</w:t>
      </w:r>
      <w:r>
        <w:rPr>
          <w:spacing w:val="15"/>
          <w:w w:val="95"/>
        </w:rPr>
        <w:t>h,</w:t>
      </w:r>
      <w:r>
        <w:rPr>
          <w:spacing w:val="-1"/>
          <w:w w:val="94"/>
        </w:rPr>
        <w:t xml:space="preserve"> </w:t>
      </w:r>
      <w:r>
        <w:rPr>
          <w:w w:val="95"/>
        </w:rPr>
        <w:t>A.,</w:t>
      </w:r>
      <w:r>
        <w:rPr>
          <w:spacing w:val="-2"/>
          <w:w w:val="95"/>
        </w:rPr>
        <w:t xml:space="preserve"> </w:t>
      </w:r>
      <w:r>
        <w:rPr>
          <w:spacing w:val="14"/>
          <w:w w:val="108"/>
        </w:rPr>
        <w:t>K</w:t>
      </w:r>
      <w:r>
        <w:rPr>
          <w:spacing w:val="-103"/>
          <w:w w:val="96"/>
        </w:rPr>
        <w:t>¨</w:t>
      </w:r>
      <w:r>
        <w:rPr>
          <w:spacing w:val="14"/>
          <w:w w:val="92"/>
        </w:rPr>
        <w:t>ohler-</w:t>
      </w:r>
      <w:r>
        <w:rPr>
          <w:w w:val="95"/>
        </w:rPr>
        <w:t>Forsberg,</w:t>
      </w:r>
      <w:r>
        <w:rPr>
          <w:spacing w:val="-2"/>
          <w:w w:val="95"/>
        </w:rPr>
        <w:t xml:space="preserve"> </w:t>
      </w:r>
      <w:r>
        <w:rPr>
          <w:w w:val="95"/>
        </w:rPr>
        <w:t>K.,</w:t>
      </w:r>
      <w:r>
        <w:rPr>
          <w:spacing w:val="-2"/>
          <w:w w:val="95"/>
        </w:rPr>
        <w:t xml:space="preserve"> Jørgensen,</w:t>
      </w:r>
    </w:p>
    <w:p w14:paraId="71569D44" w14:textId="77777777" w:rsidR="00942BAD" w:rsidRDefault="00000000">
      <w:pPr>
        <w:pStyle w:val="BodyText"/>
        <w:spacing w:before="17"/>
        <w:ind w:left="354"/>
        <w:jc w:val="left"/>
      </w:pPr>
      <w:r>
        <w:t>M.</w:t>
      </w:r>
      <w:r>
        <w:rPr>
          <w:spacing w:val="18"/>
        </w:rPr>
        <w:t xml:space="preserve"> </w:t>
      </w:r>
      <w:r>
        <w:t>B.,</w:t>
      </w:r>
      <w:r>
        <w:rPr>
          <w:spacing w:val="20"/>
        </w:rPr>
        <w:t xml:space="preserve"> </w:t>
      </w:r>
      <w:r>
        <w:t>Frokjaer,</w:t>
      </w:r>
      <w:r>
        <w:rPr>
          <w:spacing w:val="21"/>
        </w:rPr>
        <w:t xml:space="preserve"> </w:t>
      </w:r>
      <w:r>
        <w:t>V.</w:t>
      </w:r>
      <w:r>
        <w:rPr>
          <w:spacing w:val="18"/>
        </w:rPr>
        <w:t xml:space="preserve"> </w:t>
      </w:r>
      <w:r>
        <w:t>G.,</w:t>
      </w:r>
      <w:r>
        <w:rPr>
          <w:spacing w:val="21"/>
        </w:rPr>
        <w:t xml:space="preserve"> </w:t>
      </w:r>
      <w:r>
        <w:t>Søgaard,</w:t>
      </w:r>
      <w:r>
        <w:rPr>
          <w:spacing w:val="20"/>
        </w:rPr>
        <w:t xml:space="preserve"> </w:t>
      </w:r>
      <w:r>
        <w:t>B.,</w:t>
      </w:r>
      <w:r>
        <w:rPr>
          <w:spacing w:val="21"/>
        </w:rPr>
        <w:t xml:space="preserve"> </w:t>
      </w:r>
      <w:r>
        <w:t>Christensen,</w:t>
      </w:r>
      <w:r>
        <w:rPr>
          <w:spacing w:val="20"/>
        </w:rPr>
        <w:t xml:space="preserve"> </w:t>
      </w:r>
      <w:r>
        <w:t>S.</w:t>
      </w:r>
      <w:r>
        <w:rPr>
          <w:spacing w:val="19"/>
        </w:rPr>
        <w:t xml:space="preserve"> </w:t>
      </w:r>
      <w:r>
        <w:t>R.,</w:t>
      </w:r>
      <w:r>
        <w:rPr>
          <w:spacing w:val="20"/>
        </w:rPr>
        <w:t xml:space="preserve"> </w:t>
      </w:r>
      <w:r>
        <w:t>Knudsen,</w:t>
      </w:r>
      <w:r>
        <w:rPr>
          <w:spacing w:val="21"/>
        </w:rPr>
        <w:t xml:space="preserve"> </w:t>
      </w:r>
      <w:r>
        <w:t>G.</w:t>
      </w:r>
      <w:r>
        <w:rPr>
          <w:spacing w:val="18"/>
        </w:rPr>
        <w:t xml:space="preserve"> </w:t>
      </w:r>
      <w:r>
        <w:t>M.</w:t>
      </w:r>
      <w:r>
        <w:rPr>
          <w:spacing w:val="18"/>
        </w:rPr>
        <w:t xml:space="preserve"> </w:t>
      </w:r>
      <w:r>
        <w:t>&amp;</w:t>
      </w:r>
      <w:r>
        <w:rPr>
          <w:spacing w:val="17"/>
        </w:rPr>
        <w:t xml:space="preserve"> </w:t>
      </w:r>
      <w:r>
        <w:rPr>
          <w:spacing w:val="-2"/>
        </w:rPr>
        <w:t>Olbrich,</w:t>
      </w:r>
    </w:p>
    <w:p w14:paraId="22DC2288" w14:textId="77777777" w:rsidR="00942BAD" w:rsidRDefault="00000000">
      <w:pPr>
        <w:pStyle w:val="BodyText"/>
        <w:spacing w:before="16" w:line="254" w:lineRule="auto"/>
        <w:ind w:left="354"/>
        <w:jc w:val="left"/>
      </w:pPr>
      <w:r>
        <w:rPr>
          <w:spacing w:val="-2"/>
        </w:rPr>
        <w:t>S.</w:t>
      </w:r>
      <w:r>
        <w:rPr>
          <w:spacing w:val="11"/>
        </w:rPr>
        <w:t xml:space="preserve"> </w:t>
      </w:r>
      <w:r>
        <w:rPr>
          <w:spacing w:val="-2"/>
        </w:rPr>
        <w:t>(2021),</w:t>
      </w:r>
      <w:r>
        <w:rPr>
          <w:spacing w:val="16"/>
        </w:rPr>
        <w:t xml:space="preserve"> </w:t>
      </w:r>
      <w:r>
        <w:rPr>
          <w:spacing w:val="-2"/>
        </w:rPr>
        <w:t>‘Neuropharm</w:t>
      </w:r>
      <w:r>
        <w:rPr>
          <w:spacing w:val="11"/>
        </w:rPr>
        <w:t xml:space="preserve"> </w:t>
      </w:r>
      <w:r>
        <w:rPr>
          <w:spacing w:val="-2"/>
        </w:rPr>
        <w:t>study:</w:t>
      </w:r>
      <w:r>
        <w:rPr>
          <w:spacing w:val="40"/>
        </w:rPr>
        <w:t xml:space="preserve"> </w:t>
      </w:r>
      <w:r>
        <w:rPr>
          <w:spacing w:val="-2"/>
        </w:rPr>
        <w:t>Eeg</w:t>
      </w:r>
      <w:r>
        <w:rPr>
          <w:spacing w:val="11"/>
        </w:rPr>
        <w:t xml:space="preserve"> </w:t>
      </w:r>
      <w:r>
        <w:rPr>
          <w:spacing w:val="-2"/>
        </w:rPr>
        <w:t>wakefulness</w:t>
      </w:r>
      <w:r>
        <w:rPr>
          <w:spacing w:val="11"/>
        </w:rPr>
        <w:t xml:space="preserve"> </w:t>
      </w:r>
      <w:r>
        <w:rPr>
          <w:spacing w:val="-2"/>
        </w:rPr>
        <w:t>regulation</w:t>
      </w:r>
      <w:r>
        <w:rPr>
          <w:spacing w:val="11"/>
        </w:rPr>
        <w:t xml:space="preserve"> </w:t>
      </w:r>
      <w:r>
        <w:rPr>
          <w:spacing w:val="-2"/>
        </w:rPr>
        <w:t>as</w:t>
      </w:r>
      <w:r>
        <w:rPr>
          <w:spacing w:val="11"/>
        </w:rPr>
        <w:t xml:space="preserve"> </w:t>
      </w:r>
      <w:r>
        <w:rPr>
          <w:spacing w:val="-2"/>
        </w:rPr>
        <w:t>a</w:t>
      </w:r>
      <w:r>
        <w:rPr>
          <w:spacing w:val="11"/>
        </w:rPr>
        <w:t xml:space="preserve"> </w:t>
      </w:r>
      <w:r>
        <w:rPr>
          <w:spacing w:val="-2"/>
        </w:rPr>
        <w:t>biomarker</w:t>
      </w:r>
      <w:r>
        <w:rPr>
          <w:spacing w:val="11"/>
        </w:rPr>
        <w:t xml:space="preserve"> </w:t>
      </w:r>
      <w:r>
        <w:rPr>
          <w:spacing w:val="-2"/>
        </w:rPr>
        <w:t>in</w:t>
      </w:r>
      <w:r>
        <w:rPr>
          <w:spacing w:val="11"/>
        </w:rPr>
        <w:t xml:space="preserve"> </w:t>
      </w:r>
      <w:r>
        <w:rPr>
          <w:spacing w:val="-2"/>
        </w:rPr>
        <w:t xml:space="preserve">mdd’, </w:t>
      </w:r>
      <w:r>
        <w:rPr>
          <w:u w:val="single"/>
        </w:rPr>
        <w:t>Journal of Psychiatric Research</w:t>
      </w:r>
      <w:r>
        <w:t xml:space="preserve"> </w:t>
      </w:r>
      <w:r>
        <w:rPr>
          <w:b/>
        </w:rPr>
        <w:t>141</w:t>
      </w:r>
      <w:r>
        <w:t>, 57–65.</w:t>
      </w:r>
    </w:p>
    <w:p w14:paraId="72257360" w14:textId="77777777" w:rsidR="00942BAD" w:rsidRDefault="00000000">
      <w:pPr>
        <w:pStyle w:val="BodyText"/>
        <w:spacing w:before="196" w:line="254" w:lineRule="auto"/>
        <w:ind w:left="354" w:right="115" w:hanging="235"/>
      </w:pPr>
      <w:bookmarkStart w:id="132" w:name="_bookmark76"/>
      <w:bookmarkEnd w:id="132"/>
      <w:r>
        <w:t xml:space="preserve">Jaworska, N., de la Salle, S., Ibrahim, M.-H., Blier, P. &amp; Knott, V. (2019), ‘Leveraging </w:t>
      </w:r>
      <w:r>
        <w:rPr>
          <w:spacing w:val="-2"/>
        </w:rPr>
        <w:t>machine</w:t>
      </w:r>
      <w:r>
        <w:rPr>
          <w:spacing w:val="-13"/>
        </w:rPr>
        <w:t xml:space="preserve"> </w:t>
      </w:r>
      <w:r>
        <w:rPr>
          <w:spacing w:val="-2"/>
        </w:rPr>
        <w:t>learning</w:t>
      </w:r>
      <w:r>
        <w:rPr>
          <w:spacing w:val="-12"/>
        </w:rPr>
        <w:t xml:space="preserve"> </w:t>
      </w:r>
      <w:r>
        <w:rPr>
          <w:spacing w:val="-2"/>
        </w:rPr>
        <w:t>approaches</w:t>
      </w:r>
      <w:r>
        <w:rPr>
          <w:spacing w:val="-13"/>
        </w:rPr>
        <w:t xml:space="preserve"> </w:t>
      </w:r>
      <w:r>
        <w:rPr>
          <w:spacing w:val="-2"/>
        </w:rPr>
        <w:t>for</w:t>
      </w:r>
      <w:r>
        <w:rPr>
          <w:spacing w:val="-12"/>
        </w:rPr>
        <w:t xml:space="preserve"> </w:t>
      </w:r>
      <w:r>
        <w:rPr>
          <w:spacing w:val="-2"/>
        </w:rPr>
        <w:t>predicting</w:t>
      </w:r>
      <w:r>
        <w:rPr>
          <w:spacing w:val="-12"/>
        </w:rPr>
        <w:t xml:space="preserve"> </w:t>
      </w:r>
      <w:r>
        <w:rPr>
          <w:spacing w:val="-2"/>
        </w:rPr>
        <w:t>antidepressant</w:t>
      </w:r>
      <w:r>
        <w:rPr>
          <w:spacing w:val="-13"/>
        </w:rPr>
        <w:t xml:space="preserve"> </w:t>
      </w:r>
      <w:r>
        <w:rPr>
          <w:spacing w:val="-2"/>
        </w:rPr>
        <w:t>treatment</w:t>
      </w:r>
      <w:r>
        <w:rPr>
          <w:spacing w:val="-12"/>
        </w:rPr>
        <w:t xml:space="preserve"> </w:t>
      </w:r>
      <w:r>
        <w:rPr>
          <w:spacing w:val="-2"/>
        </w:rPr>
        <w:t>response</w:t>
      </w:r>
      <w:r>
        <w:rPr>
          <w:spacing w:val="-13"/>
        </w:rPr>
        <w:t xml:space="preserve"> </w:t>
      </w:r>
      <w:r>
        <w:rPr>
          <w:spacing w:val="-2"/>
        </w:rPr>
        <w:t xml:space="preserve">using </w:t>
      </w:r>
      <w:r>
        <w:t>electroencephalography</w:t>
      </w:r>
      <w:r>
        <w:rPr>
          <w:spacing w:val="-8"/>
        </w:rPr>
        <w:t xml:space="preserve"> </w:t>
      </w:r>
      <w:r>
        <w:t>(eeg)</w:t>
      </w:r>
      <w:r>
        <w:rPr>
          <w:spacing w:val="-7"/>
        </w:rPr>
        <w:t xml:space="preserve"> </w:t>
      </w:r>
      <w:r>
        <w:t>and</w:t>
      </w:r>
      <w:r>
        <w:rPr>
          <w:spacing w:val="-7"/>
        </w:rPr>
        <w:t xml:space="preserve"> </w:t>
      </w:r>
      <w:r>
        <w:t>clinical</w:t>
      </w:r>
      <w:r>
        <w:rPr>
          <w:spacing w:val="-8"/>
        </w:rPr>
        <w:t xml:space="preserve"> </w:t>
      </w:r>
      <w:r>
        <w:t>data’,</w:t>
      </w:r>
      <w:r>
        <w:rPr>
          <w:spacing w:val="-8"/>
        </w:rPr>
        <w:t xml:space="preserve"> </w:t>
      </w:r>
      <w:r>
        <w:rPr>
          <w:u w:val="single"/>
        </w:rPr>
        <w:t>Frontiers</w:t>
      </w:r>
      <w:r>
        <w:rPr>
          <w:spacing w:val="-7"/>
          <w:u w:val="single"/>
        </w:rPr>
        <w:t xml:space="preserve"> </w:t>
      </w:r>
      <w:r>
        <w:rPr>
          <w:u w:val="single"/>
        </w:rPr>
        <w:t>in</w:t>
      </w:r>
      <w:r>
        <w:rPr>
          <w:spacing w:val="-8"/>
          <w:u w:val="single"/>
        </w:rPr>
        <w:t xml:space="preserve"> </w:t>
      </w:r>
      <w:r>
        <w:rPr>
          <w:u w:val="single"/>
        </w:rPr>
        <w:t>Psychiatry</w:t>
      </w:r>
      <w:r>
        <w:rPr>
          <w:spacing w:val="-7"/>
        </w:rPr>
        <w:t xml:space="preserve"> </w:t>
      </w:r>
      <w:r>
        <w:rPr>
          <w:b/>
        </w:rPr>
        <w:t>9</w:t>
      </w:r>
      <w:r>
        <w:t>.</w:t>
      </w:r>
    </w:p>
    <w:p w14:paraId="21C81E04" w14:textId="77777777" w:rsidR="00942BAD" w:rsidRDefault="00000000">
      <w:pPr>
        <w:pStyle w:val="BodyText"/>
        <w:spacing w:before="196" w:line="254" w:lineRule="auto"/>
        <w:ind w:left="354" w:right="115" w:hanging="235"/>
      </w:pPr>
      <w:bookmarkStart w:id="133" w:name="_bookmark77"/>
      <w:bookmarkEnd w:id="133"/>
      <w:r>
        <w:t>Jiang, X., Bian, G.-B. &amp; Tian, Z. (2019), ‘Removal of artifacts from eeg signals:</w:t>
      </w:r>
      <w:r>
        <w:rPr>
          <w:spacing w:val="40"/>
        </w:rPr>
        <w:t xml:space="preserve"> </w:t>
      </w:r>
      <w:r>
        <w:t xml:space="preserve">A review’, </w:t>
      </w:r>
      <w:r>
        <w:rPr>
          <w:u w:val="single"/>
        </w:rPr>
        <w:t>Sensors</w:t>
      </w:r>
      <w:r>
        <w:t xml:space="preserve"> </w:t>
      </w:r>
      <w:r>
        <w:rPr>
          <w:b/>
        </w:rPr>
        <w:t>19</w:t>
      </w:r>
      <w:r>
        <w:t>(5), 987.</w:t>
      </w:r>
    </w:p>
    <w:p w14:paraId="153447C3" w14:textId="77777777" w:rsidR="00942BAD" w:rsidRDefault="00000000">
      <w:pPr>
        <w:pStyle w:val="BodyText"/>
        <w:spacing w:before="196" w:line="254" w:lineRule="auto"/>
        <w:ind w:left="354" w:right="115" w:hanging="235"/>
      </w:pPr>
      <w:bookmarkStart w:id="134" w:name="_bookmark78"/>
      <w:bookmarkEnd w:id="134"/>
      <w:r>
        <w:t>Kelley,</w:t>
      </w:r>
      <w:r>
        <w:rPr>
          <w:spacing w:val="40"/>
        </w:rPr>
        <w:t xml:space="preserve"> </w:t>
      </w:r>
      <w:r>
        <w:t>M.</w:t>
      </w:r>
      <w:r>
        <w:rPr>
          <w:spacing w:val="40"/>
        </w:rPr>
        <w:t xml:space="preserve"> </w:t>
      </w:r>
      <w:r>
        <w:t>E.,</w:t>
      </w:r>
      <w:r>
        <w:rPr>
          <w:spacing w:val="40"/>
        </w:rPr>
        <w:t xml:space="preserve"> </w:t>
      </w:r>
      <w:r>
        <w:t>Choi,</w:t>
      </w:r>
      <w:r>
        <w:rPr>
          <w:spacing w:val="40"/>
        </w:rPr>
        <w:t xml:space="preserve"> </w:t>
      </w:r>
      <w:r>
        <w:t>K.</w:t>
      </w:r>
      <w:r>
        <w:rPr>
          <w:spacing w:val="40"/>
        </w:rPr>
        <w:t xml:space="preserve"> </w:t>
      </w:r>
      <w:r>
        <w:t>S.,</w:t>
      </w:r>
      <w:r>
        <w:rPr>
          <w:spacing w:val="40"/>
        </w:rPr>
        <w:t xml:space="preserve"> </w:t>
      </w:r>
      <w:r>
        <w:t>Rajendra,</w:t>
      </w:r>
      <w:r>
        <w:rPr>
          <w:spacing w:val="40"/>
        </w:rPr>
        <w:t xml:space="preserve"> </w:t>
      </w:r>
      <w:r>
        <w:t>J.</w:t>
      </w:r>
      <w:r>
        <w:rPr>
          <w:spacing w:val="40"/>
        </w:rPr>
        <w:t xml:space="preserve"> </w:t>
      </w:r>
      <w:r>
        <w:t>K.,</w:t>
      </w:r>
      <w:r>
        <w:rPr>
          <w:spacing w:val="40"/>
        </w:rPr>
        <w:t xml:space="preserve"> </w:t>
      </w:r>
      <w:r>
        <w:t>Craighead,</w:t>
      </w:r>
      <w:r>
        <w:rPr>
          <w:spacing w:val="40"/>
        </w:rPr>
        <w:t xml:space="preserve"> </w:t>
      </w:r>
      <w:r>
        <w:t>W.</w:t>
      </w:r>
      <w:r>
        <w:rPr>
          <w:spacing w:val="40"/>
        </w:rPr>
        <w:t xml:space="preserve"> </w:t>
      </w:r>
      <w:r>
        <w:t>E.,</w:t>
      </w:r>
      <w:r>
        <w:rPr>
          <w:spacing w:val="40"/>
        </w:rPr>
        <w:t xml:space="preserve"> </w:t>
      </w:r>
      <w:r>
        <w:t>Rakofsky,</w:t>
      </w:r>
      <w:r>
        <w:rPr>
          <w:spacing w:val="40"/>
        </w:rPr>
        <w:t xml:space="preserve"> </w:t>
      </w:r>
      <w:r>
        <w:t>J.</w:t>
      </w:r>
      <w:r>
        <w:rPr>
          <w:spacing w:val="40"/>
        </w:rPr>
        <w:t xml:space="preserve"> </w:t>
      </w:r>
      <w:r>
        <w:t>J., Dunlop,</w:t>
      </w:r>
      <w:r>
        <w:rPr>
          <w:spacing w:val="30"/>
        </w:rPr>
        <w:t xml:space="preserve"> </w:t>
      </w:r>
      <w:r>
        <w:t>B. W.</w:t>
      </w:r>
      <w:r>
        <w:rPr>
          <w:spacing w:val="24"/>
        </w:rPr>
        <w:t xml:space="preserve"> </w:t>
      </w:r>
      <w:r>
        <w:t>&amp; Mayberg,</w:t>
      </w:r>
      <w:r>
        <w:rPr>
          <w:spacing w:val="30"/>
        </w:rPr>
        <w:t xml:space="preserve"> </w:t>
      </w:r>
      <w:r>
        <w:t>H.</w:t>
      </w:r>
      <w:r>
        <w:rPr>
          <w:spacing w:val="24"/>
        </w:rPr>
        <w:t xml:space="preserve"> </w:t>
      </w:r>
      <w:r>
        <w:t>S.</w:t>
      </w:r>
      <w:r>
        <w:rPr>
          <w:spacing w:val="24"/>
        </w:rPr>
        <w:t xml:space="preserve"> </w:t>
      </w:r>
      <w:r>
        <w:t>(2021),</w:t>
      </w:r>
      <w:r>
        <w:rPr>
          <w:spacing w:val="30"/>
        </w:rPr>
        <w:t xml:space="preserve"> </w:t>
      </w:r>
      <w:r>
        <w:t>‘Establishing evidence</w:t>
      </w:r>
      <w:r>
        <w:rPr>
          <w:spacing w:val="24"/>
        </w:rPr>
        <w:t xml:space="preserve"> </w:t>
      </w:r>
      <w:r>
        <w:t>for clinical</w:t>
      </w:r>
      <w:r>
        <w:rPr>
          <w:spacing w:val="24"/>
        </w:rPr>
        <w:t xml:space="preserve"> </w:t>
      </w:r>
      <w:r>
        <w:t>utility of</w:t>
      </w:r>
      <w:r>
        <w:rPr>
          <w:spacing w:val="-5"/>
        </w:rPr>
        <w:t xml:space="preserve"> </w:t>
      </w:r>
      <w:r>
        <w:t>a</w:t>
      </w:r>
      <w:r>
        <w:rPr>
          <w:spacing w:val="-5"/>
        </w:rPr>
        <w:t xml:space="preserve"> </w:t>
      </w:r>
      <w:r>
        <w:t>neuroimaging</w:t>
      </w:r>
      <w:r>
        <w:rPr>
          <w:spacing w:val="-5"/>
        </w:rPr>
        <w:t xml:space="preserve"> </w:t>
      </w:r>
      <w:r>
        <w:t>biomarker</w:t>
      </w:r>
      <w:r>
        <w:rPr>
          <w:spacing w:val="-5"/>
        </w:rPr>
        <w:t xml:space="preserve"> </w:t>
      </w:r>
      <w:r>
        <w:t>in</w:t>
      </w:r>
      <w:r>
        <w:rPr>
          <w:spacing w:val="-5"/>
        </w:rPr>
        <w:t xml:space="preserve"> </w:t>
      </w:r>
      <w:r>
        <w:t>major</w:t>
      </w:r>
      <w:r>
        <w:rPr>
          <w:spacing w:val="-5"/>
        </w:rPr>
        <w:t xml:space="preserve"> </w:t>
      </w:r>
      <w:r>
        <w:t>depressive</w:t>
      </w:r>
      <w:r>
        <w:rPr>
          <w:spacing w:val="-5"/>
        </w:rPr>
        <w:t xml:space="preserve"> </w:t>
      </w:r>
      <w:r>
        <w:t>disorder:</w:t>
      </w:r>
      <w:r>
        <w:rPr>
          <w:spacing w:val="23"/>
        </w:rPr>
        <w:t xml:space="preserve"> </w:t>
      </w:r>
      <w:r>
        <w:t>Prospective</w:t>
      </w:r>
      <w:r>
        <w:rPr>
          <w:spacing w:val="-5"/>
        </w:rPr>
        <w:t xml:space="preserve"> </w:t>
      </w:r>
      <w:r>
        <w:t>testing</w:t>
      </w:r>
      <w:r>
        <w:rPr>
          <w:spacing w:val="-5"/>
        </w:rPr>
        <w:t xml:space="preserve"> </w:t>
      </w:r>
      <w:r>
        <w:t xml:space="preserve">and </w:t>
      </w:r>
      <w:r>
        <w:rPr>
          <w:spacing w:val="-4"/>
        </w:rPr>
        <w:t xml:space="preserve">implementation challenges’, </w:t>
      </w:r>
      <w:r>
        <w:rPr>
          <w:spacing w:val="-4"/>
          <w:u w:val="single"/>
        </w:rPr>
        <w:t>Biological Psychiatry</w:t>
      </w:r>
      <w:r>
        <w:rPr>
          <w:spacing w:val="-4"/>
        </w:rPr>
        <w:t xml:space="preserve"> </w:t>
      </w:r>
      <w:r>
        <w:rPr>
          <w:b/>
          <w:spacing w:val="-4"/>
        </w:rPr>
        <w:t>90</w:t>
      </w:r>
      <w:r>
        <w:rPr>
          <w:spacing w:val="-4"/>
        </w:rPr>
        <w:t>(4), 236–242.</w:t>
      </w:r>
    </w:p>
    <w:p w14:paraId="11B1C22F" w14:textId="77777777" w:rsidR="00942BAD" w:rsidRDefault="00942BAD">
      <w:pPr>
        <w:spacing w:line="254" w:lineRule="auto"/>
        <w:sectPr w:rsidR="00942BAD">
          <w:pgSz w:w="11910" w:h="16840"/>
          <w:pgMar w:top="1360" w:right="1320" w:bottom="1020" w:left="1320" w:header="689" w:footer="822" w:gutter="0"/>
          <w:cols w:space="720"/>
        </w:sectPr>
      </w:pPr>
    </w:p>
    <w:p w14:paraId="6B733D58" w14:textId="77777777" w:rsidR="00942BAD" w:rsidRDefault="00000000">
      <w:pPr>
        <w:pStyle w:val="BodyText"/>
        <w:spacing w:before="95" w:line="254" w:lineRule="auto"/>
        <w:ind w:left="354" w:right="117" w:hanging="235"/>
      </w:pPr>
      <w:bookmarkStart w:id="135" w:name="_bookmark79"/>
      <w:bookmarkEnd w:id="135"/>
      <w:r>
        <w:lastRenderedPageBreak/>
        <w:t>Kennedy, S. H. (2008), ‘Core symptoms of major depressive disorder:</w:t>
      </w:r>
      <w:r>
        <w:rPr>
          <w:spacing w:val="40"/>
        </w:rPr>
        <w:t xml:space="preserve"> </w:t>
      </w:r>
      <w:r>
        <w:t xml:space="preserve">relevance to </w:t>
      </w:r>
      <w:r>
        <w:rPr>
          <w:spacing w:val="-2"/>
        </w:rPr>
        <w:t xml:space="preserve">diagnosis and treatment’, </w:t>
      </w:r>
      <w:r>
        <w:rPr>
          <w:spacing w:val="-2"/>
          <w:u w:val="single"/>
        </w:rPr>
        <w:t>Dialogues in Clinical Neuroscience</w:t>
      </w:r>
      <w:r>
        <w:rPr>
          <w:spacing w:val="-2"/>
        </w:rPr>
        <w:t xml:space="preserve"> </w:t>
      </w:r>
      <w:r>
        <w:rPr>
          <w:b/>
          <w:spacing w:val="-2"/>
        </w:rPr>
        <w:t>10</w:t>
      </w:r>
      <w:r>
        <w:rPr>
          <w:spacing w:val="-2"/>
        </w:rPr>
        <w:t>(3), 271–277.</w:t>
      </w:r>
    </w:p>
    <w:p w14:paraId="3F05429E" w14:textId="77777777" w:rsidR="00942BAD" w:rsidRDefault="00000000">
      <w:pPr>
        <w:pStyle w:val="BodyText"/>
        <w:spacing w:before="199" w:line="254" w:lineRule="auto"/>
        <w:ind w:left="354" w:right="113" w:hanging="235"/>
      </w:pPr>
      <w:bookmarkStart w:id="136" w:name="_bookmark80"/>
      <w:bookmarkEnd w:id="136"/>
      <w:r>
        <w:t>Khadidos,</w:t>
      </w:r>
      <w:r>
        <w:rPr>
          <w:spacing w:val="-2"/>
        </w:rPr>
        <w:t xml:space="preserve"> </w:t>
      </w:r>
      <w:r>
        <w:t>A.</w:t>
      </w:r>
      <w:r>
        <w:rPr>
          <w:spacing w:val="-3"/>
        </w:rPr>
        <w:t xml:space="preserve"> </w:t>
      </w:r>
      <w:r>
        <w:t>O.,</w:t>
      </w:r>
      <w:r>
        <w:rPr>
          <w:spacing w:val="-2"/>
        </w:rPr>
        <w:t xml:space="preserve"> </w:t>
      </w:r>
      <w:r>
        <w:t>Alyoubi,</w:t>
      </w:r>
      <w:r>
        <w:rPr>
          <w:spacing w:val="-2"/>
        </w:rPr>
        <w:t xml:space="preserve"> </w:t>
      </w:r>
      <w:r>
        <w:t>K.</w:t>
      </w:r>
      <w:r>
        <w:rPr>
          <w:spacing w:val="-3"/>
        </w:rPr>
        <w:t xml:space="preserve"> </w:t>
      </w:r>
      <w:r>
        <w:t>H.,</w:t>
      </w:r>
      <w:r>
        <w:rPr>
          <w:spacing w:val="-2"/>
        </w:rPr>
        <w:t xml:space="preserve"> </w:t>
      </w:r>
      <w:r>
        <w:t>Mahato,</w:t>
      </w:r>
      <w:r>
        <w:rPr>
          <w:spacing w:val="-2"/>
        </w:rPr>
        <w:t xml:space="preserve"> </w:t>
      </w:r>
      <w:r>
        <w:t>S.,</w:t>
      </w:r>
      <w:r>
        <w:rPr>
          <w:spacing w:val="-2"/>
        </w:rPr>
        <w:t xml:space="preserve"> </w:t>
      </w:r>
      <w:r>
        <w:t>Khadidos,</w:t>
      </w:r>
      <w:r>
        <w:rPr>
          <w:spacing w:val="-2"/>
        </w:rPr>
        <w:t xml:space="preserve"> </w:t>
      </w:r>
      <w:r>
        <w:t>A.</w:t>
      </w:r>
      <w:r>
        <w:rPr>
          <w:spacing w:val="-3"/>
        </w:rPr>
        <w:t xml:space="preserve"> </w:t>
      </w:r>
      <w:r>
        <w:t>O.</w:t>
      </w:r>
      <w:r>
        <w:rPr>
          <w:spacing w:val="-3"/>
        </w:rPr>
        <w:t xml:space="preserve"> </w:t>
      </w:r>
      <w:r>
        <w:t>&amp;</w:t>
      </w:r>
      <w:r>
        <w:rPr>
          <w:spacing w:val="-3"/>
        </w:rPr>
        <w:t xml:space="preserve"> </w:t>
      </w:r>
      <w:r>
        <w:t>Mohanty,</w:t>
      </w:r>
      <w:r>
        <w:rPr>
          <w:spacing w:val="-2"/>
        </w:rPr>
        <w:t xml:space="preserve"> </w:t>
      </w:r>
      <w:r>
        <w:t>S.</w:t>
      </w:r>
      <w:r>
        <w:rPr>
          <w:spacing w:val="-3"/>
        </w:rPr>
        <w:t xml:space="preserve"> </w:t>
      </w:r>
      <w:r>
        <w:t>N.</w:t>
      </w:r>
      <w:r>
        <w:rPr>
          <w:spacing w:val="-3"/>
        </w:rPr>
        <w:t xml:space="preserve"> </w:t>
      </w:r>
      <w:r>
        <w:t>(2023), ‘Machine</w:t>
      </w:r>
      <w:r>
        <w:rPr>
          <w:spacing w:val="-4"/>
        </w:rPr>
        <w:t xml:space="preserve"> </w:t>
      </w:r>
      <w:r>
        <w:t>learning</w:t>
      </w:r>
      <w:r>
        <w:rPr>
          <w:spacing w:val="-4"/>
        </w:rPr>
        <w:t xml:space="preserve"> </w:t>
      </w:r>
      <w:r>
        <w:t>and</w:t>
      </w:r>
      <w:r>
        <w:rPr>
          <w:spacing w:val="-4"/>
        </w:rPr>
        <w:t xml:space="preserve"> </w:t>
      </w:r>
      <w:r>
        <w:t>electroencephalogram</w:t>
      </w:r>
      <w:r>
        <w:rPr>
          <w:spacing w:val="-4"/>
        </w:rPr>
        <w:t xml:space="preserve"> </w:t>
      </w:r>
      <w:r>
        <w:t>signal</w:t>
      </w:r>
      <w:r>
        <w:rPr>
          <w:spacing w:val="-4"/>
        </w:rPr>
        <w:t xml:space="preserve"> </w:t>
      </w:r>
      <w:r>
        <w:t>based</w:t>
      </w:r>
      <w:r>
        <w:rPr>
          <w:spacing w:val="-4"/>
        </w:rPr>
        <w:t xml:space="preserve"> </w:t>
      </w:r>
      <w:r>
        <w:t>diagnosis</w:t>
      </w:r>
      <w:r>
        <w:rPr>
          <w:spacing w:val="-4"/>
        </w:rPr>
        <w:t xml:space="preserve"> </w:t>
      </w:r>
      <w:r>
        <w:t>of</w:t>
      </w:r>
      <w:r>
        <w:rPr>
          <w:spacing w:val="-4"/>
        </w:rPr>
        <w:t xml:space="preserve"> </w:t>
      </w:r>
      <w:r>
        <w:t xml:space="preserve">depression’, </w:t>
      </w:r>
      <w:r>
        <w:rPr>
          <w:u w:val="single"/>
        </w:rPr>
        <w:t>Neuroscience</w:t>
      </w:r>
      <w:r>
        <w:rPr>
          <w:spacing w:val="-8"/>
          <w:u w:val="single"/>
        </w:rPr>
        <w:t xml:space="preserve"> </w:t>
      </w:r>
      <w:r>
        <w:rPr>
          <w:u w:val="single"/>
        </w:rPr>
        <w:t>Letters</w:t>
      </w:r>
      <w:r>
        <w:rPr>
          <w:spacing w:val="-7"/>
        </w:rPr>
        <w:t xml:space="preserve"> </w:t>
      </w:r>
      <w:r>
        <w:rPr>
          <w:b/>
        </w:rPr>
        <w:t>809</w:t>
      </w:r>
      <w:r>
        <w:t>,</w:t>
      </w:r>
      <w:r>
        <w:rPr>
          <w:spacing w:val="-7"/>
        </w:rPr>
        <w:t xml:space="preserve"> </w:t>
      </w:r>
      <w:r>
        <w:t>137313.</w:t>
      </w:r>
    </w:p>
    <w:p w14:paraId="47D98595" w14:textId="77777777" w:rsidR="00942BAD" w:rsidRDefault="00000000">
      <w:pPr>
        <w:pStyle w:val="BodyText"/>
        <w:spacing w:before="199" w:line="254" w:lineRule="auto"/>
        <w:ind w:left="354" w:right="115" w:hanging="235"/>
      </w:pPr>
      <w:bookmarkStart w:id="137" w:name="_bookmark81"/>
      <w:bookmarkEnd w:id="137"/>
      <w:r>
        <w:t xml:space="preserve">Lee, T., Nam, S. &amp; Hyun, D. J. (2023), ‘Adaptive window method based on fbcca for </w:t>
      </w:r>
      <w:r>
        <w:rPr>
          <w:spacing w:val="-2"/>
        </w:rPr>
        <w:t>optimal</w:t>
      </w:r>
      <w:r>
        <w:rPr>
          <w:spacing w:val="-8"/>
        </w:rPr>
        <w:t xml:space="preserve"> </w:t>
      </w:r>
      <w:r>
        <w:rPr>
          <w:spacing w:val="-2"/>
        </w:rPr>
        <w:t>ssvep</w:t>
      </w:r>
      <w:r>
        <w:rPr>
          <w:spacing w:val="-8"/>
        </w:rPr>
        <w:t xml:space="preserve"> </w:t>
      </w:r>
      <w:r>
        <w:rPr>
          <w:spacing w:val="-2"/>
        </w:rPr>
        <w:t>recognition’,</w:t>
      </w:r>
      <w:r>
        <w:rPr>
          <w:spacing w:val="-8"/>
        </w:rPr>
        <w:t xml:space="preserve"> </w:t>
      </w:r>
      <w:r>
        <w:rPr>
          <w:spacing w:val="-2"/>
          <w:u w:val="single"/>
        </w:rPr>
        <w:t>IEEE</w:t>
      </w:r>
      <w:r>
        <w:rPr>
          <w:spacing w:val="-8"/>
          <w:u w:val="single"/>
        </w:rPr>
        <w:t xml:space="preserve"> </w:t>
      </w:r>
      <w:r>
        <w:rPr>
          <w:spacing w:val="-2"/>
          <w:u w:val="single"/>
        </w:rPr>
        <w:t>Transactions</w:t>
      </w:r>
      <w:r>
        <w:rPr>
          <w:spacing w:val="-7"/>
          <w:u w:val="single"/>
        </w:rPr>
        <w:t xml:space="preserve"> </w:t>
      </w:r>
      <w:r>
        <w:rPr>
          <w:spacing w:val="-2"/>
          <w:u w:val="single"/>
        </w:rPr>
        <w:t>on</w:t>
      </w:r>
      <w:r>
        <w:rPr>
          <w:spacing w:val="-8"/>
          <w:u w:val="single"/>
        </w:rPr>
        <w:t xml:space="preserve"> </w:t>
      </w:r>
      <w:r>
        <w:rPr>
          <w:spacing w:val="-2"/>
          <w:u w:val="single"/>
        </w:rPr>
        <w:t>Neural</w:t>
      </w:r>
      <w:r>
        <w:rPr>
          <w:spacing w:val="-8"/>
          <w:u w:val="single"/>
        </w:rPr>
        <w:t xml:space="preserve"> </w:t>
      </w:r>
      <w:r>
        <w:rPr>
          <w:spacing w:val="-2"/>
          <w:u w:val="single"/>
        </w:rPr>
        <w:t>Systems</w:t>
      </w:r>
      <w:r>
        <w:rPr>
          <w:spacing w:val="-8"/>
          <w:u w:val="single"/>
        </w:rPr>
        <w:t xml:space="preserve"> </w:t>
      </w:r>
      <w:r>
        <w:rPr>
          <w:spacing w:val="-2"/>
          <w:u w:val="single"/>
        </w:rPr>
        <w:t>and</w:t>
      </w:r>
      <w:r>
        <w:rPr>
          <w:spacing w:val="-8"/>
          <w:u w:val="single"/>
        </w:rPr>
        <w:t xml:space="preserve"> </w:t>
      </w:r>
      <w:r>
        <w:rPr>
          <w:spacing w:val="-2"/>
          <w:u w:val="single"/>
        </w:rPr>
        <w:t>Rehabilitation</w:t>
      </w:r>
      <w:r>
        <w:rPr>
          <w:spacing w:val="-2"/>
        </w:rPr>
        <w:t xml:space="preserve"> </w:t>
      </w:r>
      <w:r>
        <w:rPr>
          <w:u w:val="single"/>
        </w:rPr>
        <w:t>Engineering</w:t>
      </w:r>
      <w:r>
        <w:t xml:space="preserve"> .</w:t>
      </w:r>
    </w:p>
    <w:p w14:paraId="7EE68B54" w14:textId="77777777" w:rsidR="00942BAD" w:rsidRDefault="00000000">
      <w:pPr>
        <w:pStyle w:val="BodyText"/>
        <w:spacing w:before="199" w:line="254" w:lineRule="auto"/>
        <w:ind w:left="354" w:right="116" w:hanging="235"/>
      </w:pPr>
      <w:bookmarkStart w:id="138" w:name="_bookmark82"/>
      <w:bookmarkEnd w:id="138"/>
      <w:r>
        <w:t xml:space="preserve">Li, P., Karmakar, C., Yearwood, J., Venkatesh, S., Palaniswami, M. &amp; Liu, C. (2018), </w:t>
      </w:r>
      <w:r>
        <w:rPr>
          <w:spacing w:val="-4"/>
        </w:rPr>
        <w:t>‘Detection</w:t>
      </w:r>
      <w:r>
        <w:rPr>
          <w:spacing w:val="-9"/>
        </w:rPr>
        <w:t xml:space="preserve"> </w:t>
      </w:r>
      <w:r>
        <w:rPr>
          <w:spacing w:val="-4"/>
        </w:rPr>
        <w:t>of</w:t>
      </w:r>
      <w:r>
        <w:rPr>
          <w:spacing w:val="-9"/>
        </w:rPr>
        <w:t xml:space="preserve"> </w:t>
      </w:r>
      <w:r>
        <w:rPr>
          <w:spacing w:val="-4"/>
        </w:rPr>
        <w:t>epileptic</w:t>
      </w:r>
      <w:r>
        <w:rPr>
          <w:spacing w:val="-9"/>
        </w:rPr>
        <w:t xml:space="preserve"> </w:t>
      </w:r>
      <w:r>
        <w:rPr>
          <w:spacing w:val="-4"/>
        </w:rPr>
        <w:t>seizure</w:t>
      </w:r>
      <w:r>
        <w:rPr>
          <w:spacing w:val="-9"/>
        </w:rPr>
        <w:t xml:space="preserve"> </w:t>
      </w:r>
      <w:r>
        <w:rPr>
          <w:spacing w:val="-4"/>
        </w:rPr>
        <w:t>based</w:t>
      </w:r>
      <w:r>
        <w:rPr>
          <w:spacing w:val="-9"/>
        </w:rPr>
        <w:t xml:space="preserve"> </w:t>
      </w:r>
      <w:r>
        <w:rPr>
          <w:spacing w:val="-4"/>
        </w:rPr>
        <w:t>on</w:t>
      </w:r>
      <w:r>
        <w:rPr>
          <w:spacing w:val="-9"/>
        </w:rPr>
        <w:t xml:space="preserve"> </w:t>
      </w:r>
      <w:r>
        <w:rPr>
          <w:spacing w:val="-4"/>
        </w:rPr>
        <w:t>entropy</w:t>
      </w:r>
      <w:r>
        <w:rPr>
          <w:spacing w:val="-9"/>
        </w:rPr>
        <w:t xml:space="preserve"> </w:t>
      </w:r>
      <w:r>
        <w:rPr>
          <w:spacing w:val="-4"/>
        </w:rPr>
        <w:t>analysis</w:t>
      </w:r>
      <w:r>
        <w:rPr>
          <w:spacing w:val="-9"/>
        </w:rPr>
        <w:t xml:space="preserve"> </w:t>
      </w:r>
      <w:r>
        <w:rPr>
          <w:spacing w:val="-4"/>
        </w:rPr>
        <w:t>of</w:t>
      </w:r>
      <w:r>
        <w:rPr>
          <w:spacing w:val="-9"/>
        </w:rPr>
        <w:t xml:space="preserve"> </w:t>
      </w:r>
      <w:r>
        <w:rPr>
          <w:spacing w:val="-4"/>
        </w:rPr>
        <w:t>short-term</w:t>
      </w:r>
      <w:r>
        <w:rPr>
          <w:spacing w:val="-9"/>
        </w:rPr>
        <w:t xml:space="preserve"> </w:t>
      </w:r>
      <w:r>
        <w:rPr>
          <w:spacing w:val="-4"/>
        </w:rPr>
        <w:t>eeg’,</w:t>
      </w:r>
      <w:r>
        <w:rPr>
          <w:spacing w:val="-7"/>
        </w:rPr>
        <w:t xml:space="preserve"> </w:t>
      </w:r>
      <w:r>
        <w:rPr>
          <w:spacing w:val="-4"/>
          <w:u w:val="single"/>
        </w:rPr>
        <w:t>PLOS</w:t>
      </w:r>
      <w:r>
        <w:rPr>
          <w:spacing w:val="-10"/>
          <w:u w:val="single"/>
        </w:rPr>
        <w:t xml:space="preserve"> </w:t>
      </w:r>
      <w:r>
        <w:rPr>
          <w:spacing w:val="-4"/>
          <w:u w:val="single"/>
        </w:rPr>
        <w:t>ONE</w:t>
      </w:r>
      <w:r>
        <w:rPr>
          <w:spacing w:val="-4"/>
        </w:rPr>
        <w:t xml:space="preserve"> </w:t>
      </w:r>
      <w:r>
        <w:rPr>
          <w:b/>
        </w:rPr>
        <w:t>13</w:t>
      </w:r>
      <w:r>
        <w:t>(3), e0193691.</w:t>
      </w:r>
    </w:p>
    <w:p w14:paraId="6D7C0C6D" w14:textId="77777777" w:rsidR="00942BAD" w:rsidRDefault="00000000">
      <w:pPr>
        <w:pStyle w:val="BodyText"/>
        <w:spacing w:before="198" w:line="254" w:lineRule="auto"/>
        <w:ind w:left="354" w:right="114" w:hanging="235"/>
      </w:pPr>
      <w:bookmarkStart w:id="139" w:name="_bookmark83"/>
      <w:bookmarkEnd w:id="139"/>
      <w:r>
        <w:t xml:space="preserve">Li, Q. S., Galbraith, D., Morrison, R. L., Trivedi, M. H. &amp; Drevets, W. C. (2022), ‘Circulating microrna associated with future relapse status in major depressive disorder’, </w:t>
      </w:r>
      <w:r>
        <w:rPr>
          <w:u w:val="single"/>
        </w:rPr>
        <w:t>Frontiers in Psychiatry</w:t>
      </w:r>
      <w:r>
        <w:t xml:space="preserve"> </w:t>
      </w:r>
      <w:r>
        <w:rPr>
          <w:b/>
        </w:rPr>
        <w:t>13</w:t>
      </w:r>
      <w:r>
        <w:t>.</w:t>
      </w:r>
    </w:p>
    <w:p w14:paraId="4AF595A0" w14:textId="77777777" w:rsidR="00942BAD" w:rsidRDefault="00000000">
      <w:pPr>
        <w:pStyle w:val="BodyText"/>
        <w:spacing w:before="199" w:line="254" w:lineRule="auto"/>
        <w:ind w:left="354" w:right="119" w:hanging="235"/>
      </w:pPr>
      <w:bookmarkStart w:id="140" w:name="_bookmark84"/>
      <w:bookmarkEnd w:id="140"/>
      <w:r>
        <w:t>Libbrecht,</w:t>
      </w:r>
      <w:r>
        <w:rPr>
          <w:spacing w:val="-14"/>
        </w:rPr>
        <w:t xml:space="preserve"> </w:t>
      </w:r>
      <w:r>
        <w:t>M.</w:t>
      </w:r>
      <w:r>
        <w:rPr>
          <w:spacing w:val="-15"/>
        </w:rPr>
        <w:t xml:space="preserve"> </w:t>
      </w:r>
      <w:r>
        <w:t>W.</w:t>
      </w:r>
      <w:r>
        <w:rPr>
          <w:spacing w:val="-14"/>
        </w:rPr>
        <w:t xml:space="preserve"> </w:t>
      </w:r>
      <w:r>
        <w:t>&amp;</w:t>
      </w:r>
      <w:r>
        <w:rPr>
          <w:spacing w:val="-15"/>
        </w:rPr>
        <w:t xml:space="preserve"> </w:t>
      </w:r>
      <w:r>
        <w:t>Noble,</w:t>
      </w:r>
      <w:r>
        <w:rPr>
          <w:spacing w:val="-14"/>
        </w:rPr>
        <w:t xml:space="preserve"> </w:t>
      </w:r>
      <w:r>
        <w:t>W.</w:t>
      </w:r>
      <w:r>
        <w:rPr>
          <w:spacing w:val="-14"/>
        </w:rPr>
        <w:t xml:space="preserve"> </w:t>
      </w:r>
      <w:r>
        <w:t>S.</w:t>
      </w:r>
      <w:r>
        <w:rPr>
          <w:spacing w:val="-15"/>
        </w:rPr>
        <w:t xml:space="preserve"> </w:t>
      </w:r>
      <w:r>
        <w:t>(2015),</w:t>
      </w:r>
      <w:r>
        <w:rPr>
          <w:spacing w:val="-14"/>
        </w:rPr>
        <w:t xml:space="preserve"> </w:t>
      </w:r>
      <w:r>
        <w:t>‘Machine</w:t>
      </w:r>
      <w:r>
        <w:rPr>
          <w:spacing w:val="-14"/>
        </w:rPr>
        <w:t xml:space="preserve"> </w:t>
      </w:r>
      <w:r>
        <w:t>learning</w:t>
      </w:r>
      <w:r>
        <w:rPr>
          <w:spacing w:val="-15"/>
        </w:rPr>
        <w:t xml:space="preserve"> </w:t>
      </w:r>
      <w:r>
        <w:t>applications</w:t>
      </w:r>
      <w:r>
        <w:rPr>
          <w:spacing w:val="-14"/>
        </w:rPr>
        <w:t xml:space="preserve"> </w:t>
      </w:r>
      <w:r>
        <w:t>in</w:t>
      </w:r>
      <w:r>
        <w:rPr>
          <w:spacing w:val="-15"/>
        </w:rPr>
        <w:t xml:space="preserve"> </w:t>
      </w:r>
      <w:r>
        <w:t>genetics</w:t>
      </w:r>
      <w:r>
        <w:rPr>
          <w:spacing w:val="-14"/>
        </w:rPr>
        <w:t xml:space="preserve"> </w:t>
      </w:r>
      <w:r>
        <w:t>and genomics’,</w:t>
      </w:r>
      <w:r>
        <w:rPr>
          <w:spacing w:val="-8"/>
        </w:rPr>
        <w:t xml:space="preserve"> </w:t>
      </w:r>
      <w:r>
        <w:rPr>
          <w:u w:val="single"/>
        </w:rPr>
        <w:t>Nature</w:t>
      </w:r>
      <w:r>
        <w:rPr>
          <w:spacing w:val="-8"/>
          <w:u w:val="single"/>
        </w:rPr>
        <w:t xml:space="preserve"> </w:t>
      </w:r>
      <w:r>
        <w:rPr>
          <w:u w:val="single"/>
        </w:rPr>
        <w:t>Reviews</w:t>
      </w:r>
      <w:r>
        <w:rPr>
          <w:spacing w:val="-7"/>
          <w:u w:val="single"/>
        </w:rPr>
        <w:t xml:space="preserve"> </w:t>
      </w:r>
      <w:r>
        <w:rPr>
          <w:u w:val="single"/>
        </w:rPr>
        <w:t>Genetics</w:t>
      </w:r>
      <w:r>
        <w:rPr>
          <w:spacing w:val="-7"/>
        </w:rPr>
        <w:t xml:space="preserve"> </w:t>
      </w:r>
      <w:r>
        <w:rPr>
          <w:b/>
        </w:rPr>
        <w:t>16</w:t>
      </w:r>
      <w:r>
        <w:t>(6),</w:t>
      </w:r>
      <w:r>
        <w:rPr>
          <w:spacing w:val="-7"/>
        </w:rPr>
        <w:t xml:space="preserve"> </w:t>
      </w:r>
      <w:r>
        <w:t>321–332.</w:t>
      </w:r>
    </w:p>
    <w:p w14:paraId="4A7A07D8" w14:textId="77777777" w:rsidR="00942BAD" w:rsidRDefault="00000000">
      <w:pPr>
        <w:pStyle w:val="BodyText"/>
        <w:spacing w:before="199" w:line="254" w:lineRule="auto"/>
        <w:ind w:left="354" w:right="114" w:hanging="235"/>
      </w:pPr>
      <w:bookmarkStart w:id="141" w:name="_bookmark85"/>
      <w:bookmarkEnd w:id="141"/>
      <w:r>
        <w:t xml:space="preserve">Loo, C. K., Sachdev, P., Martin, D., Pigot, M., Alonzo, A., Malhi, G. S., Lagopoulos, J. &amp; Mitchell, P. (2009), ‘A double-blind, sham-controlled trial of transcranial direct current stimulation for the treatment of depression’, </w:t>
      </w:r>
      <w:r>
        <w:rPr>
          <w:u w:val="single"/>
        </w:rPr>
        <w:t>The International Journal of</w:t>
      </w:r>
      <w:r>
        <w:t xml:space="preserve"> </w:t>
      </w:r>
      <w:r>
        <w:rPr>
          <w:u w:val="single"/>
        </w:rPr>
        <w:t>Neuropsychopharmacology</w:t>
      </w:r>
      <w:r>
        <w:t xml:space="preserve"> </w:t>
      </w:r>
      <w:r>
        <w:rPr>
          <w:b/>
        </w:rPr>
        <w:t>13</w:t>
      </w:r>
      <w:r>
        <w:t>(01), 61.</w:t>
      </w:r>
    </w:p>
    <w:p w14:paraId="468BD8D0" w14:textId="77777777" w:rsidR="00942BAD" w:rsidRDefault="00000000">
      <w:pPr>
        <w:pStyle w:val="BodyText"/>
        <w:spacing w:before="199"/>
        <w:jc w:val="left"/>
      </w:pPr>
      <w:bookmarkStart w:id="142" w:name="_bookmark86"/>
      <w:bookmarkEnd w:id="142"/>
      <w:r>
        <w:rPr>
          <w:spacing w:val="-2"/>
        </w:rPr>
        <w:t>Louridas,</w:t>
      </w:r>
      <w:r>
        <w:t xml:space="preserve"> </w:t>
      </w:r>
      <w:r>
        <w:rPr>
          <w:spacing w:val="-2"/>
        </w:rPr>
        <w:t>P.</w:t>
      </w:r>
      <w:r>
        <w:t xml:space="preserve"> </w:t>
      </w:r>
      <w:r>
        <w:rPr>
          <w:spacing w:val="-2"/>
        </w:rPr>
        <w:t>&amp;</w:t>
      </w:r>
      <w:r>
        <w:t xml:space="preserve"> </w:t>
      </w:r>
      <w:r>
        <w:rPr>
          <w:spacing w:val="-2"/>
        </w:rPr>
        <w:t>Ebert,</w:t>
      </w:r>
      <w:r>
        <w:t xml:space="preserve"> </w:t>
      </w:r>
      <w:r>
        <w:rPr>
          <w:spacing w:val="-2"/>
        </w:rPr>
        <w:t>C.</w:t>
      </w:r>
      <w:r>
        <w:t xml:space="preserve"> </w:t>
      </w:r>
      <w:r>
        <w:rPr>
          <w:spacing w:val="-2"/>
        </w:rPr>
        <w:t>(2016),</w:t>
      </w:r>
      <w:r>
        <w:t xml:space="preserve"> </w:t>
      </w:r>
      <w:r>
        <w:rPr>
          <w:spacing w:val="-2"/>
        </w:rPr>
        <w:t>‘Machine</w:t>
      </w:r>
      <w:r>
        <w:t xml:space="preserve"> </w:t>
      </w:r>
      <w:r>
        <w:rPr>
          <w:spacing w:val="-2"/>
        </w:rPr>
        <w:t>learning’,</w:t>
      </w:r>
      <w:r>
        <w:rPr>
          <w:spacing w:val="-1"/>
        </w:rPr>
        <w:t xml:space="preserve"> </w:t>
      </w:r>
      <w:r>
        <w:rPr>
          <w:spacing w:val="-2"/>
          <w:u w:val="single"/>
        </w:rPr>
        <w:t>IEEE</w:t>
      </w:r>
      <w:r>
        <w:rPr>
          <w:u w:val="single"/>
        </w:rPr>
        <w:t xml:space="preserve"> </w:t>
      </w:r>
      <w:r>
        <w:rPr>
          <w:spacing w:val="-2"/>
          <w:u w:val="single"/>
        </w:rPr>
        <w:t>Software</w:t>
      </w:r>
      <w:r>
        <w:t xml:space="preserve"> </w:t>
      </w:r>
      <w:r>
        <w:rPr>
          <w:b/>
          <w:spacing w:val="-2"/>
        </w:rPr>
        <w:t>33</w:t>
      </w:r>
      <w:r>
        <w:rPr>
          <w:spacing w:val="-2"/>
        </w:rPr>
        <w:t>(5),</w:t>
      </w:r>
      <w:r>
        <w:t xml:space="preserve"> </w:t>
      </w:r>
      <w:r>
        <w:rPr>
          <w:spacing w:val="-2"/>
        </w:rPr>
        <w:t>110–115.</w:t>
      </w:r>
    </w:p>
    <w:p w14:paraId="7E097A40" w14:textId="77777777" w:rsidR="00942BAD" w:rsidRDefault="00000000">
      <w:pPr>
        <w:pStyle w:val="BodyText"/>
        <w:spacing w:before="215" w:line="254" w:lineRule="auto"/>
        <w:ind w:left="354" w:right="114" w:hanging="235"/>
      </w:pPr>
      <w:bookmarkStart w:id="143" w:name="_bookmark87"/>
      <w:bookmarkEnd w:id="143"/>
      <w:r>
        <w:t>Mahato,</w:t>
      </w:r>
      <w:r>
        <w:rPr>
          <w:spacing w:val="-4"/>
        </w:rPr>
        <w:t xml:space="preserve"> </w:t>
      </w:r>
      <w:r>
        <w:t>S.,</w:t>
      </w:r>
      <w:r>
        <w:rPr>
          <w:spacing w:val="-4"/>
        </w:rPr>
        <w:t xml:space="preserve"> </w:t>
      </w:r>
      <w:r>
        <w:t>Goyal,</w:t>
      </w:r>
      <w:r>
        <w:rPr>
          <w:spacing w:val="-4"/>
        </w:rPr>
        <w:t xml:space="preserve"> </w:t>
      </w:r>
      <w:r>
        <w:t>N.,</w:t>
      </w:r>
      <w:r>
        <w:rPr>
          <w:spacing w:val="-4"/>
        </w:rPr>
        <w:t xml:space="preserve"> </w:t>
      </w:r>
      <w:r>
        <w:t>Ram,</w:t>
      </w:r>
      <w:r>
        <w:rPr>
          <w:spacing w:val="-4"/>
        </w:rPr>
        <w:t xml:space="preserve"> </w:t>
      </w:r>
      <w:r>
        <w:t>D.</w:t>
      </w:r>
      <w:r>
        <w:rPr>
          <w:spacing w:val="-5"/>
        </w:rPr>
        <w:t xml:space="preserve"> </w:t>
      </w:r>
      <w:r>
        <w:t>&amp;</w:t>
      </w:r>
      <w:r>
        <w:rPr>
          <w:spacing w:val="-5"/>
        </w:rPr>
        <w:t xml:space="preserve"> </w:t>
      </w:r>
      <w:r>
        <w:t>Paul,</w:t>
      </w:r>
      <w:r>
        <w:rPr>
          <w:spacing w:val="-4"/>
        </w:rPr>
        <w:t xml:space="preserve"> </w:t>
      </w:r>
      <w:r>
        <w:t>S.</w:t>
      </w:r>
      <w:r>
        <w:rPr>
          <w:spacing w:val="-5"/>
        </w:rPr>
        <w:t xml:space="preserve"> </w:t>
      </w:r>
      <w:r>
        <w:t>(2020),</w:t>
      </w:r>
      <w:r>
        <w:rPr>
          <w:spacing w:val="-4"/>
        </w:rPr>
        <w:t xml:space="preserve"> </w:t>
      </w:r>
      <w:r>
        <w:t>‘Detection</w:t>
      </w:r>
      <w:r>
        <w:rPr>
          <w:spacing w:val="-5"/>
        </w:rPr>
        <w:t xml:space="preserve"> </w:t>
      </w:r>
      <w:r>
        <w:t>of</w:t>
      </w:r>
      <w:r>
        <w:rPr>
          <w:spacing w:val="-5"/>
        </w:rPr>
        <w:t xml:space="preserve"> </w:t>
      </w:r>
      <w:r>
        <w:t>depression</w:t>
      </w:r>
      <w:r>
        <w:rPr>
          <w:spacing w:val="-5"/>
        </w:rPr>
        <w:t xml:space="preserve"> </w:t>
      </w:r>
      <w:r>
        <w:t>and</w:t>
      </w:r>
      <w:r>
        <w:rPr>
          <w:spacing w:val="-5"/>
        </w:rPr>
        <w:t xml:space="preserve"> </w:t>
      </w:r>
      <w:r>
        <w:t>scaling of</w:t>
      </w:r>
      <w:r>
        <w:rPr>
          <w:spacing w:val="-4"/>
        </w:rPr>
        <w:t xml:space="preserve"> </w:t>
      </w:r>
      <w:r>
        <w:t>severity</w:t>
      </w:r>
      <w:r>
        <w:rPr>
          <w:spacing w:val="-4"/>
        </w:rPr>
        <w:t xml:space="preserve"> </w:t>
      </w:r>
      <w:r>
        <w:t>using</w:t>
      </w:r>
      <w:r>
        <w:rPr>
          <w:spacing w:val="-4"/>
        </w:rPr>
        <w:t xml:space="preserve"> </w:t>
      </w:r>
      <w:r>
        <w:t>six</w:t>
      </w:r>
      <w:r>
        <w:rPr>
          <w:spacing w:val="-4"/>
        </w:rPr>
        <w:t xml:space="preserve"> </w:t>
      </w:r>
      <w:r>
        <w:t>channel</w:t>
      </w:r>
      <w:r>
        <w:rPr>
          <w:spacing w:val="-4"/>
        </w:rPr>
        <w:t xml:space="preserve"> </w:t>
      </w:r>
      <w:r>
        <w:t>eeg</w:t>
      </w:r>
      <w:r>
        <w:rPr>
          <w:spacing w:val="-4"/>
        </w:rPr>
        <w:t xml:space="preserve"> </w:t>
      </w:r>
      <w:r>
        <w:t>data’,</w:t>
      </w:r>
      <w:r>
        <w:rPr>
          <w:spacing w:val="-5"/>
        </w:rPr>
        <w:t xml:space="preserve"> </w:t>
      </w:r>
      <w:r>
        <w:rPr>
          <w:u w:val="single"/>
        </w:rPr>
        <w:t>Journal</w:t>
      </w:r>
      <w:r>
        <w:rPr>
          <w:spacing w:val="-5"/>
          <w:u w:val="single"/>
        </w:rPr>
        <w:t xml:space="preserve"> </w:t>
      </w:r>
      <w:r>
        <w:rPr>
          <w:u w:val="single"/>
        </w:rPr>
        <w:t>of</w:t>
      </w:r>
      <w:r>
        <w:rPr>
          <w:spacing w:val="-4"/>
          <w:u w:val="single"/>
        </w:rPr>
        <w:t xml:space="preserve"> </w:t>
      </w:r>
      <w:r>
        <w:rPr>
          <w:u w:val="single"/>
        </w:rPr>
        <w:t>Medical</w:t>
      </w:r>
      <w:r>
        <w:rPr>
          <w:spacing w:val="-5"/>
          <w:u w:val="single"/>
        </w:rPr>
        <w:t xml:space="preserve"> </w:t>
      </w:r>
      <w:r>
        <w:rPr>
          <w:u w:val="single"/>
        </w:rPr>
        <w:t>Systems</w:t>
      </w:r>
      <w:r>
        <w:rPr>
          <w:spacing w:val="-4"/>
        </w:rPr>
        <w:t xml:space="preserve"> </w:t>
      </w:r>
      <w:r>
        <w:rPr>
          <w:b/>
        </w:rPr>
        <w:t>44</w:t>
      </w:r>
      <w:r>
        <w:t>(7).</w:t>
      </w:r>
    </w:p>
    <w:p w14:paraId="4CA3EF85" w14:textId="77777777" w:rsidR="00942BAD" w:rsidRDefault="00000000">
      <w:pPr>
        <w:pStyle w:val="BodyText"/>
        <w:spacing w:before="199" w:line="254" w:lineRule="auto"/>
        <w:ind w:left="354" w:right="115" w:hanging="235"/>
      </w:pPr>
      <w:bookmarkStart w:id="144" w:name="_bookmark88"/>
      <w:bookmarkEnd w:id="144"/>
      <w:r>
        <w:t>Maxwell,</w:t>
      </w:r>
      <w:r>
        <w:rPr>
          <w:spacing w:val="-8"/>
        </w:rPr>
        <w:t xml:space="preserve"> </w:t>
      </w:r>
      <w:r>
        <w:t>A.</w:t>
      </w:r>
      <w:r>
        <w:rPr>
          <w:spacing w:val="-8"/>
        </w:rPr>
        <w:t xml:space="preserve"> </w:t>
      </w:r>
      <w:r>
        <w:t>E.,</w:t>
      </w:r>
      <w:r>
        <w:rPr>
          <w:spacing w:val="-8"/>
        </w:rPr>
        <w:t xml:space="preserve"> </w:t>
      </w:r>
      <w:r>
        <w:t>Warner,</w:t>
      </w:r>
      <w:r>
        <w:rPr>
          <w:spacing w:val="-8"/>
        </w:rPr>
        <w:t xml:space="preserve"> </w:t>
      </w:r>
      <w:r>
        <w:t>T.</w:t>
      </w:r>
      <w:r>
        <w:rPr>
          <w:spacing w:val="-8"/>
        </w:rPr>
        <w:t xml:space="preserve"> </w:t>
      </w:r>
      <w:r>
        <w:t>A.</w:t>
      </w:r>
      <w:r>
        <w:rPr>
          <w:spacing w:val="-8"/>
        </w:rPr>
        <w:t xml:space="preserve"> </w:t>
      </w:r>
      <w:r>
        <w:t>&amp;</w:t>
      </w:r>
      <w:r>
        <w:rPr>
          <w:spacing w:val="-8"/>
        </w:rPr>
        <w:t xml:space="preserve"> </w:t>
      </w:r>
      <w:r>
        <w:t>Fang,</w:t>
      </w:r>
      <w:r>
        <w:rPr>
          <w:spacing w:val="-8"/>
        </w:rPr>
        <w:t xml:space="preserve"> </w:t>
      </w:r>
      <w:r>
        <w:t>F.</w:t>
      </w:r>
      <w:r>
        <w:rPr>
          <w:spacing w:val="-8"/>
        </w:rPr>
        <w:t xml:space="preserve"> </w:t>
      </w:r>
      <w:r>
        <w:t>(2018),</w:t>
      </w:r>
      <w:r>
        <w:rPr>
          <w:spacing w:val="-8"/>
        </w:rPr>
        <w:t xml:space="preserve"> </w:t>
      </w:r>
      <w:r>
        <w:t>‘Implementation</w:t>
      </w:r>
      <w:r>
        <w:rPr>
          <w:spacing w:val="-8"/>
        </w:rPr>
        <w:t xml:space="preserve"> </w:t>
      </w:r>
      <w:r>
        <w:t>of</w:t>
      </w:r>
      <w:r>
        <w:rPr>
          <w:spacing w:val="-8"/>
        </w:rPr>
        <w:t xml:space="preserve"> </w:t>
      </w:r>
      <w:r>
        <w:t>machine-learning classification</w:t>
      </w:r>
      <w:r>
        <w:rPr>
          <w:spacing w:val="-15"/>
        </w:rPr>
        <w:t xml:space="preserve"> </w:t>
      </w:r>
      <w:r>
        <w:t>in</w:t>
      </w:r>
      <w:r>
        <w:rPr>
          <w:spacing w:val="-14"/>
        </w:rPr>
        <w:t xml:space="preserve"> </w:t>
      </w:r>
      <w:r>
        <w:t>remote</w:t>
      </w:r>
      <w:r>
        <w:rPr>
          <w:spacing w:val="-15"/>
        </w:rPr>
        <w:t xml:space="preserve"> </w:t>
      </w:r>
      <w:r>
        <w:t>sensing:</w:t>
      </w:r>
      <w:r>
        <w:rPr>
          <w:spacing w:val="-14"/>
        </w:rPr>
        <w:t xml:space="preserve"> </w:t>
      </w:r>
      <w:r>
        <w:t>an</w:t>
      </w:r>
      <w:r>
        <w:rPr>
          <w:spacing w:val="-15"/>
        </w:rPr>
        <w:t xml:space="preserve"> </w:t>
      </w:r>
      <w:r>
        <w:t>applied</w:t>
      </w:r>
      <w:r>
        <w:rPr>
          <w:spacing w:val="-14"/>
        </w:rPr>
        <w:t xml:space="preserve"> </w:t>
      </w:r>
      <w:r>
        <w:t>review’,</w:t>
      </w:r>
      <w:r>
        <w:rPr>
          <w:spacing w:val="-15"/>
        </w:rPr>
        <w:t xml:space="preserve"> </w:t>
      </w:r>
      <w:r>
        <w:rPr>
          <w:u w:val="single"/>
        </w:rPr>
        <w:t>International</w:t>
      </w:r>
      <w:r>
        <w:rPr>
          <w:spacing w:val="-14"/>
          <w:u w:val="single"/>
        </w:rPr>
        <w:t xml:space="preserve"> </w:t>
      </w:r>
      <w:r>
        <w:rPr>
          <w:u w:val="single"/>
        </w:rPr>
        <w:t>Journal</w:t>
      </w:r>
      <w:r>
        <w:rPr>
          <w:spacing w:val="-15"/>
          <w:u w:val="single"/>
        </w:rPr>
        <w:t xml:space="preserve"> </w:t>
      </w:r>
      <w:r>
        <w:rPr>
          <w:u w:val="single"/>
        </w:rPr>
        <w:t>of</w:t>
      </w:r>
      <w:r>
        <w:rPr>
          <w:spacing w:val="-14"/>
          <w:u w:val="single"/>
        </w:rPr>
        <w:t xml:space="preserve"> </w:t>
      </w:r>
      <w:r>
        <w:rPr>
          <w:u w:val="single"/>
        </w:rPr>
        <w:t>Remote</w:t>
      </w:r>
      <w:r>
        <w:t xml:space="preserve"> </w:t>
      </w:r>
      <w:r>
        <w:rPr>
          <w:spacing w:val="-2"/>
          <w:u w:val="single"/>
        </w:rPr>
        <w:t>Sensing</w:t>
      </w:r>
      <w:r>
        <w:rPr>
          <w:spacing w:val="-4"/>
        </w:rPr>
        <w:t xml:space="preserve"> </w:t>
      </w:r>
      <w:r>
        <w:rPr>
          <w:b/>
          <w:spacing w:val="-2"/>
        </w:rPr>
        <w:t>39</w:t>
      </w:r>
      <w:r>
        <w:rPr>
          <w:spacing w:val="-2"/>
        </w:rPr>
        <w:t>(9),</w:t>
      </w:r>
      <w:r>
        <w:rPr>
          <w:spacing w:val="-4"/>
        </w:rPr>
        <w:t xml:space="preserve"> </w:t>
      </w:r>
      <w:r>
        <w:rPr>
          <w:spacing w:val="-2"/>
        </w:rPr>
        <w:t>2784–2817.</w:t>
      </w:r>
    </w:p>
    <w:p w14:paraId="4828AE56" w14:textId="77777777" w:rsidR="00942BAD" w:rsidRDefault="00000000">
      <w:pPr>
        <w:pStyle w:val="BodyText"/>
        <w:spacing w:before="199" w:line="254" w:lineRule="auto"/>
        <w:ind w:left="354" w:right="115" w:hanging="235"/>
      </w:pPr>
      <w:bookmarkStart w:id="145" w:name="_bookmark89"/>
      <w:bookmarkEnd w:id="145"/>
      <w:r>
        <w:t>Miranda, P., Cox, C. D., Alexander, M., Danev, S. &amp; Lakey, J. R. (2019), ‘Overview of current</w:t>
      </w:r>
      <w:r>
        <w:rPr>
          <w:spacing w:val="-8"/>
        </w:rPr>
        <w:t xml:space="preserve"> </w:t>
      </w:r>
      <w:r>
        <w:t>diagnostic,</w:t>
      </w:r>
      <w:r>
        <w:rPr>
          <w:spacing w:val="-5"/>
        </w:rPr>
        <w:t xml:space="preserve"> </w:t>
      </w:r>
      <w:r>
        <w:t>prognostic,</w:t>
      </w:r>
      <w:r>
        <w:rPr>
          <w:spacing w:val="-5"/>
        </w:rPr>
        <w:t xml:space="preserve"> </w:t>
      </w:r>
      <w:r>
        <w:t>and</w:t>
      </w:r>
      <w:r>
        <w:rPr>
          <w:spacing w:val="-8"/>
        </w:rPr>
        <w:t xml:space="preserve"> </w:t>
      </w:r>
      <w:r>
        <w:t>therapeutic</w:t>
      </w:r>
      <w:r>
        <w:rPr>
          <w:spacing w:val="-8"/>
        </w:rPr>
        <w:t xml:space="preserve"> </w:t>
      </w:r>
      <w:r>
        <w:t>use</w:t>
      </w:r>
      <w:r>
        <w:rPr>
          <w:spacing w:val="-8"/>
        </w:rPr>
        <w:t xml:space="preserve"> </w:t>
      </w:r>
      <w:r>
        <w:t>of</w:t>
      </w:r>
      <w:r>
        <w:rPr>
          <w:spacing w:val="-8"/>
        </w:rPr>
        <w:t xml:space="preserve"> </w:t>
      </w:r>
      <w:r>
        <w:t>eeg</w:t>
      </w:r>
      <w:r>
        <w:rPr>
          <w:spacing w:val="-8"/>
        </w:rPr>
        <w:t xml:space="preserve"> </w:t>
      </w:r>
      <w:r>
        <w:t>and</w:t>
      </w:r>
      <w:r>
        <w:rPr>
          <w:spacing w:val="-8"/>
        </w:rPr>
        <w:t xml:space="preserve"> </w:t>
      </w:r>
      <w:r>
        <w:t>eeg-based</w:t>
      </w:r>
      <w:r>
        <w:rPr>
          <w:spacing w:val="-8"/>
        </w:rPr>
        <w:t xml:space="preserve"> </w:t>
      </w:r>
      <w:r>
        <w:t>markers</w:t>
      </w:r>
      <w:r>
        <w:rPr>
          <w:spacing w:val="-8"/>
        </w:rPr>
        <w:t xml:space="preserve"> </w:t>
      </w:r>
      <w:r>
        <w:t xml:space="preserve">of </w:t>
      </w:r>
      <w:r>
        <w:rPr>
          <w:spacing w:val="-2"/>
        </w:rPr>
        <w:t xml:space="preserve">cognition, mental, and brain health’, </w:t>
      </w:r>
      <w:r>
        <w:rPr>
          <w:spacing w:val="-2"/>
          <w:u w:val="single"/>
        </w:rPr>
        <w:t>Integrative Molecular Medicine</w:t>
      </w:r>
      <w:r>
        <w:rPr>
          <w:spacing w:val="-2"/>
        </w:rPr>
        <w:t xml:space="preserve"> </w:t>
      </w:r>
      <w:r>
        <w:rPr>
          <w:b/>
          <w:spacing w:val="-2"/>
        </w:rPr>
        <w:t>6</w:t>
      </w:r>
      <w:r>
        <w:rPr>
          <w:spacing w:val="-2"/>
        </w:rPr>
        <w:t>(5).</w:t>
      </w:r>
    </w:p>
    <w:p w14:paraId="5BB4FE18" w14:textId="77777777" w:rsidR="00942BAD" w:rsidRDefault="00000000">
      <w:pPr>
        <w:pStyle w:val="BodyText"/>
        <w:spacing w:before="199" w:line="254" w:lineRule="auto"/>
        <w:ind w:left="354" w:right="116" w:hanging="235"/>
      </w:pPr>
      <w:bookmarkStart w:id="146" w:name="_bookmark90"/>
      <w:bookmarkEnd w:id="146"/>
      <w:r>
        <w:t xml:space="preserve">Murali, S. &amp; Kulish, V. V. (2007), ‘Modeling of evoked potentials of </w:t>
      </w:r>
      <w:r>
        <w:rPr>
          <w:spacing w:val="-2"/>
        </w:rPr>
        <w:t>electroencephalograms:</w:t>
      </w:r>
      <w:r>
        <w:rPr>
          <w:spacing w:val="16"/>
        </w:rPr>
        <w:t xml:space="preserve"> </w:t>
      </w:r>
      <w:r>
        <w:rPr>
          <w:spacing w:val="-2"/>
        </w:rPr>
        <w:t>An overview’,</w:t>
      </w:r>
      <w:r>
        <w:rPr>
          <w:spacing w:val="-4"/>
        </w:rPr>
        <w:t xml:space="preserve"> </w:t>
      </w:r>
      <w:r>
        <w:rPr>
          <w:spacing w:val="-2"/>
          <w:u w:val="single"/>
        </w:rPr>
        <w:t>Digital Signal Processing</w:t>
      </w:r>
      <w:r>
        <w:rPr>
          <w:spacing w:val="-3"/>
        </w:rPr>
        <w:t xml:space="preserve"> </w:t>
      </w:r>
      <w:r>
        <w:rPr>
          <w:b/>
          <w:spacing w:val="-2"/>
        </w:rPr>
        <w:t>17</w:t>
      </w:r>
      <w:r>
        <w:rPr>
          <w:spacing w:val="-2"/>
        </w:rPr>
        <w:t>(3), 665–674.</w:t>
      </w:r>
    </w:p>
    <w:p w14:paraId="4984CB4A" w14:textId="77777777" w:rsidR="00942BAD" w:rsidRDefault="00000000">
      <w:pPr>
        <w:pStyle w:val="BodyText"/>
        <w:spacing w:before="199" w:line="254" w:lineRule="auto"/>
        <w:ind w:left="354" w:right="113" w:hanging="235"/>
      </w:pPr>
      <w:bookmarkStart w:id="147" w:name="_bookmark91"/>
      <w:bookmarkEnd w:id="147"/>
      <w:r>
        <w:t>Mutz, J., Vipulananthan, V., Carter, B., Hurlemann, R., Fu, C. H. Y. &amp; Young, A. H. (2019),</w:t>
      </w:r>
      <w:r>
        <w:rPr>
          <w:spacing w:val="-11"/>
        </w:rPr>
        <w:t xml:space="preserve"> </w:t>
      </w:r>
      <w:r>
        <w:t>‘Comparative</w:t>
      </w:r>
      <w:r>
        <w:rPr>
          <w:spacing w:val="-13"/>
        </w:rPr>
        <w:t xml:space="preserve"> </w:t>
      </w:r>
      <w:r>
        <w:t>efficacy</w:t>
      </w:r>
      <w:r>
        <w:rPr>
          <w:spacing w:val="-13"/>
        </w:rPr>
        <w:t xml:space="preserve"> </w:t>
      </w:r>
      <w:r>
        <w:t>and</w:t>
      </w:r>
      <w:r>
        <w:rPr>
          <w:spacing w:val="-13"/>
        </w:rPr>
        <w:t xml:space="preserve"> </w:t>
      </w:r>
      <w:r>
        <w:t>acceptability</w:t>
      </w:r>
      <w:r>
        <w:rPr>
          <w:spacing w:val="-13"/>
        </w:rPr>
        <w:t xml:space="preserve"> </w:t>
      </w:r>
      <w:r>
        <w:t>of</w:t>
      </w:r>
      <w:r>
        <w:rPr>
          <w:spacing w:val="-13"/>
        </w:rPr>
        <w:t xml:space="preserve"> </w:t>
      </w:r>
      <w:r>
        <w:t>non-surgical</w:t>
      </w:r>
      <w:r>
        <w:rPr>
          <w:spacing w:val="-13"/>
        </w:rPr>
        <w:t xml:space="preserve"> </w:t>
      </w:r>
      <w:r>
        <w:t>brain</w:t>
      </w:r>
      <w:r>
        <w:rPr>
          <w:spacing w:val="-13"/>
        </w:rPr>
        <w:t xml:space="preserve"> </w:t>
      </w:r>
      <w:r>
        <w:t>stimulation</w:t>
      </w:r>
      <w:r>
        <w:rPr>
          <w:spacing w:val="-13"/>
        </w:rPr>
        <w:t xml:space="preserve"> </w:t>
      </w:r>
      <w:r>
        <w:t>for the acute treatment of major depressive episodes in adults:</w:t>
      </w:r>
      <w:r>
        <w:rPr>
          <w:spacing w:val="40"/>
        </w:rPr>
        <w:t xml:space="preserve"> </w:t>
      </w:r>
      <w:r>
        <w:t xml:space="preserve">systematic review and network meta-analysis’, </w:t>
      </w:r>
      <w:r>
        <w:rPr>
          <w:u w:val="single"/>
        </w:rPr>
        <w:t>BMJ</w:t>
      </w:r>
      <w:r>
        <w:t xml:space="preserve"> p. l1079.</w:t>
      </w:r>
    </w:p>
    <w:p w14:paraId="0677B74B" w14:textId="77777777" w:rsidR="00942BAD" w:rsidRDefault="00000000">
      <w:pPr>
        <w:pStyle w:val="BodyText"/>
        <w:spacing w:before="199" w:line="254" w:lineRule="auto"/>
        <w:ind w:left="354" w:right="116" w:hanging="235"/>
      </w:pPr>
      <w:bookmarkStart w:id="148" w:name="_bookmark92"/>
      <w:bookmarkEnd w:id="148"/>
      <w:r>
        <w:t xml:space="preserve">Ouyang, D., Yuan, Y., Li, G. &amp; Guo, Z. (2022), ‘The effect of time window length on </w:t>
      </w:r>
      <w:r>
        <w:rPr>
          <w:spacing w:val="-2"/>
        </w:rPr>
        <w:t>eeg-based</w:t>
      </w:r>
      <w:r>
        <w:rPr>
          <w:spacing w:val="-8"/>
        </w:rPr>
        <w:t xml:space="preserve"> </w:t>
      </w:r>
      <w:r>
        <w:rPr>
          <w:spacing w:val="-2"/>
        </w:rPr>
        <w:t>emotion</w:t>
      </w:r>
      <w:r>
        <w:rPr>
          <w:spacing w:val="-7"/>
        </w:rPr>
        <w:t xml:space="preserve"> </w:t>
      </w:r>
      <w:r>
        <w:rPr>
          <w:spacing w:val="-2"/>
        </w:rPr>
        <w:t>recognition’,</w:t>
      </w:r>
      <w:r>
        <w:rPr>
          <w:spacing w:val="-8"/>
        </w:rPr>
        <w:t xml:space="preserve"> </w:t>
      </w:r>
      <w:r>
        <w:rPr>
          <w:spacing w:val="-2"/>
          <w:u w:val="single"/>
        </w:rPr>
        <w:t>Sensors</w:t>
      </w:r>
      <w:r>
        <w:rPr>
          <w:spacing w:val="-8"/>
        </w:rPr>
        <w:t xml:space="preserve"> </w:t>
      </w:r>
      <w:r>
        <w:rPr>
          <w:b/>
          <w:spacing w:val="-2"/>
        </w:rPr>
        <w:t>22</w:t>
      </w:r>
      <w:r>
        <w:rPr>
          <w:spacing w:val="-2"/>
        </w:rPr>
        <w:t>(13),</w:t>
      </w:r>
      <w:r>
        <w:rPr>
          <w:spacing w:val="-7"/>
        </w:rPr>
        <w:t xml:space="preserve"> </w:t>
      </w:r>
      <w:r>
        <w:rPr>
          <w:spacing w:val="-2"/>
        </w:rPr>
        <w:t>4939.</w:t>
      </w:r>
    </w:p>
    <w:p w14:paraId="39BF70D1" w14:textId="77777777" w:rsidR="00942BAD" w:rsidRDefault="00942BAD">
      <w:pPr>
        <w:spacing w:line="254" w:lineRule="auto"/>
        <w:sectPr w:rsidR="00942BAD">
          <w:pgSz w:w="11910" w:h="16840"/>
          <w:pgMar w:top="1360" w:right="1320" w:bottom="1020" w:left="1320" w:header="689" w:footer="822" w:gutter="0"/>
          <w:cols w:space="720"/>
        </w:sectPr>
      </w:pPr>
    </w:p>
    <w:p w14:paraId="0057E117" w14:textId="77777777" w:rsidR="00942BAD" w:rsidRDefault="00000000">
      <w:pPr>
        <w:pStyle w:val="BodyText"/>
        <w:spacing w:before="95" w:line="254" w:lineRule="auto"/>
        <w:ind w:left="354" w:right="115" w:hanging="235"/>
      </w:pPr>
      <w:bookmarkStart w:id="149" w:name="_bookmark93"/>
      <w:bookmarkEnd w:id="149"/>
      <w:r>
        <w:rPr>
          <w:spacing w:val="-2"/>
        </w:rPr>
        <w:lastRenderedPageBreak/>
        <w:t>PUTHANKATTIL,</w:t>
      </w:r>
      <w:r>
        <w:rPr>
          <w:spacing w:val="-11"/>
        </w:rPr>
        <w:t xml:space="preserve"> </w:t>
      </w:r>
      <w:r>
        <w:rPr>
          <w:spacing w:val="-2"/>
        </w:rPr>
        <w:t>S.</w:t>
      </w:r>
      <w:r>
        <w:rPr>
          <w:spacing w:val="-11"/>
        </w:rPr>
        <w:t xml:space="preserve"> </w:t>
      </w:r>
      <w:r>
        <w:rPr>
          <w:spacing w:val="-2"/>
        </w:rPr>
        <w:t>D.</w:t>
      </w:r>
      <w:r>
        <w:rPr>
          <w:spacing w:val="-11"/>
        </w:rPr>
        <w:t xml:space="preserve"> </w:t>
      </w:r>
      <w:r>
        <w:rPr>
          <w:spacing w:val="-2"/>
        </w:rPr>
        <w:t>&amp;</w:t>
      </w:r>
      <w:r>
        <w:rPr>
          <w:spacing w:val="-11"/>
        </w:rPr>
        <w:t xml:space="preserve"> </w:t>
      </w:r>
      <w:r>
        <w:rPr>
          <w:spacing w:val="-2"/>
        </w:rPr>
        <w:t>JOSEPH,</w:t>
      </w:r>
      <w:r>
        <w:rPr>
          <w:spacing w:val="-11"/>
        </w:rPr>
        <w:t xml:space="preserve"> </w:t>
      </w:r>
      <w:r>
        <w:rPr>
          <w:spacing w:val="-2"/>
        </w:rPr>
        <w:t>P.</w:t>
      </w:r>
      <w:r>
        <w:rPr>
          <w:spacing w:val="-11"/>
        </w:rPr>
        <w:t xml:space="preserve"> </w:t>
      </w:r>
      <w:r>
        <w:rPr>
          <w:spacing w:val="-2"/>
        </w:rPr>
        <w:t>K.</w:t>
      </w:r>
      <w:r>
        <w:rPr>
          <w:spacing w:val="-11"/>
        </w:rPr>
        <w:t xml:space="preserve"> </w:t>
      </w:r>
      <w:r>
        <w:rPr>
          <w:spacing w:val="-2"/>
        </w:rPr>
        <w:t>(2012),</w:t>
      </w:r>
      <w:r>
        <w:rPr>
          <w:spacing w:val="-7"/>
        </w:rPr>
        <w:t xml:space="preserve"> </w:t>
      </w:r>
      <w:r>
        <w:rPr>
          <w:spacing w:val="-2"/>
        </w:rPr>
        <w:t>‘Classification</w:t>
      </w:r>
      <w:r>
        <w:rPr>
          <w:spacing w:val="-11"/>
        </w:rPr>
        <w:t xml:space="preserve"> </w:t>
      </w:r>
      <w:r>
        <w:rPr>
          <w:spacing w:val="-2"/>
        </w:rPr>
        <w:t>of</w:t>
      </w:r>
      <w:r>
        <w:rPr>
          <w:spacing w:val="-11"/>
        </w:rPr>
        <w:t xml:space="preserve"> </w:t>
      </w:r>
      <w:r>
        <w:rPr>
          <w:spacing w:val="-2"/>
        </w:rPr>
        <w:t>eeg</w:t>
      </w:r>
      <w:r>
        <w:rPr>
          <w:spacing w:val="-11"/>
        </w:rPr>
        <w:t xml:space="preserve"> </w:t>
      </w:r>
      <w:r>
        <w:rPr>
          <w:spacing w:val="-2"/>
        </w:rPr>
        <w:t>signals</w:t>
      </w:r>
      <w:r>
        <w:rPr>
          <w:spacing w:val="-11"/>
        </w:rPr>
        <w:t xml:space="preserve"> </w:t>
      </w:r>
      <w:r>
        <w:rPr>
          <w:spacing w:val="-2"/>
        </w:rPr>
        <w:t>in</w:t>
      </w:r>
      <w:r>
        <w:rPr>
          <w:spacing w:val="-11"/>
        </w:rPr>
        <w:t xml:space="preserve"> </w:t>
      </w:r>
      <w:r>
        <w:rPr>
          <w:spacing w:val="-2"/>
        </w:rPr>
        <w:t xml:space="preserve">normal </w:t>
      </w:r>
      <w:r>
        <w:rPr>
          <w:spacing w:val="-4"/>
        </w:rPr>
        <w:t>and</w:t>
      </w:r>
      <w:r>
        <w:rPr>
          <w:spacing w:val="-7"/>
        </w:rPr>
        <w:t xml:space="preserve"> </w:t>
      </w:r>
      <w:r>
        <w:rPr>
          <w:spacing w:val="-4"/>
        </w:rPr>
        <w:t>depression</w:t>
      </w:r>
      <w:r>
        <w:rPr>
          <w:spacing w:val="-7"/>
        </w:rPr>
        <w:t xml:space="preserve"> </w:t>
      </w:r>
      <w:r>
        <w:rPr>
          <w:spacing w:val="-4"/>
        </w:rPr>
        <w:t>conditions</w:t>
      </w:r>
      <w:r>
        <w:rPr>
          <w:spacing w:val="-7"/>
        </w:rPr>
        <w:t xml:space="preserve"> </w:t>
      </w:r>
      <w:r>
        <w:rPr>
          <w:spacing w:val="-4"/>
        </w:rPr>
        <w:t>by</w:t>
      </w:r>
      <w:r>
        <w:rPr>
          <w:spacing w:val="-7"/>
        </w:rPr>
        <w:t xml:space="preserve"> </w:t>
      </w:r>
      <w:r>
        <w:rPr>
          <w:spacing w:val="-4"/>
        </w:rPr>
        <w:t>ann</w:t>
      </w:r>
      <w:r>
        <w:rPr>
          <w:spacing w:val="-7"/>
        </w:rPr>
        <w:t xml:space="preserve"> </w:t>
      </w:r>
      <w:r>
        <w:rPr>
          <w:spacing w:val="-4"/>
        </w:rPr>
        <w:t>using</w:t>
      </w:r>
      <w:r>
        <w:rPr>
          <w:spacing w:val="-7"/>
        </w:rPr>
        <w:t xml:space="preserve"> </w:t>
      </w:r>
      <w:r>
        <w:rPr>
          <w:spacing w:val="-4"/>
        </w:rPr>
        <w:t>rwe</w:t>
      </w:r>
      <w:r>
        <w:rPr>
          <w:spacing w:val="-7"/>
        </w:rPr>
        <w:t xml:space="preserve"> </w:t>
      </w:r>
      <w:r>
        <w:rPr>
          <w:spacing w:val="-4"/>
        </w:rPr>
        <w:t>and</w:t>
      </w:r>
      <w:r>
        <w:rPr>
          <w:spacing w:val="-7"/>
        </w:rPr>
        <w:t xml:space="preserve"> </w:t>
      </w:r>
      <w:r>
        <w:rPr>
          <w:spacing w:val="-4"/>
        </w:rPr>
        <w:t>signal</w:t>
      </w:r>
      <w:r>
        <w:rPr>
          <w:spacing w:val="-7"/>
        </w:rPr>
        <w:t xml:space="preserve"> </w:t>
      </w:r>
      <w:r>
        <w:rPr>
          <w:spacing w:val="-4"/>
        </w:rPr>
        <w:t>entropy’,</w:t>
      </w:r>
      <w:r>
        <w:rPr>
          <w:spacing w:val="-7"/>
        </w:rPr>
        <w:t xml:space="preserve"> </w:t>
      </w:r>
      <w:r>
        <w:rPr>
          <w:spacing w:val="-4"/>
          <w:u w:val="single"/>
        </w:rPr>
        <w:t>Journal</w:t>
      </w:r>
      <w:r>
        <w:rPr>
          <w:spacing w:val="-7"/>
          <w:u w:val="single"/>
        </w:rPr>
        <w:t xml:space="preserve"> </w:t>
      </w:r>
      <w:r>
        <w:rPr>
          <w:spacing w:val="-4"/>
          <w:u w:val="single"/>
        </w:rPr>
        <w:t>of</w:t>
      </w:r>
      <w:r>
        <w:rPr>
          <w:spacing w:val="-7"/>
          <w:u w:val="single"/>
        </w:rPr>
        <w:t xml:space="preserve"> </w:t>
      </w:r>
      <w:r>
        <w:rPr>
          <w:spacing w:val="-4"/>
          <w:u w:val="single"/>
        </w:rPr>
        <w:t>Mechanics</w:t>
      </w:r>
      <w:r>
        <w:rPr>
          <w:spacing w:val="-4"/>
        </w:rPr>
        <w:t xml:space="preserve"> </w:t>
      </w:r>
      <w:r>
        <w:rPr>
          <w:u w:val="single"/>
        </w:rPr>
        <w:t>in</w:t>
      </w:r>
      <w:r>
        <w:rPr>
          <w:spacing w:val="-2"/>
          <w:u w:val="single"/>
        </w:rPr>
        <w:t xml:space="preserve"> </w:t>
      </w:r>
      <w:r>
        <w:rPr>
          <w:u w:val="single"/>
        </w:rPr>
        <w:t>Medicine</w:t>
      </w:r>
      <w:r>
        <w:rPr>
          <w:spacing w:val="-2"/>
          <w:u w:val="single"/>
        </w:rPr>
        <w:t xml:space="preserve"> </w:t>
      </w:r>
      <w:r>
        <w:rPr>
          <w:u w:val="single"/>
        </w:rPr>
        <w:t>and</w:t>
      </w:r>
      <w:r>
        <w:rPr>
          <w:spacing w:val="-2"/>
          <w:u w:val="single"/>
        </w:rPr>
        <w:t xml:space="preserve"> </w:t>
      </w:r>
      <w:r>
        <w:rPr>
          <w:u w:val="single"/>
        </w:rPr>
        <w:t>Biology</w:t>
      </w:r>
      <w:r>
        <w:rPr>
          <w:spacing w:val="-3"/>
        </w:rPr>
        <w:t xml:space="preserve"> </w:t>
      </w:r>
      <w:r>
        <w:rPr>
          <w:b/>
        </w:rPr>
        <w:t>12</w:t>
      </w:r>
      <w:r>
        <w:t>(04),</w:t>
      </w:r>
      <w:r>
        <w:rPr>
          <w:spacing w:val="-2"/>
        </w:rPr>
        <w:t xml:space="preserve"> </w:t>
      </w:r>
      <w:r>
        <w:t>1240019.</w:t>
      </w:r>
    </w:p>
    <w:p w14:paraId="4662D6B1" w14:textId="77777777" w:rsidR="00942BAD" w:rsidRDefault="00000000">
      <w:pPr>
        <w:pStyle w:val="BodyText"/>
        <w:spacing w:before="199" w:line="254" w:lineRule="auto"/>
        <w:ind w:left="354" w:right="117" w:hanging="235"/>
      </w:pPr>
      <w:bookmarkStart w:id="150" w:name="_bookmark94"/>
      <w:bookmarkEnd w:id="150"/>
      <w:r>
        <w:t xml:space="preserve">Serretti, A. (2022), ‘Clinical utility of fluid biomarker in depressive disorder’, </w:t>
      </w:r>
      <w:r>
        <w:rPr>
          <w:u w:val="single"/>
        </w:rPr>
        <w:t>Clinical</w:t>
      </w:r>
      <w:r>
        <w:t xml:space="preserve"> </w:t>
      </w:r>
      <w:r>
        <w:rPr>
          <w:spacing w:val="-4"/>
          <w:u w:val="single"/>
        </w:rPr>
        <w:t>Psychopharmacology and Neuroscience</w:t>
      </w:r>
      <w:r>
        <w:rPr>
          <w:spacing w:val="-4"/>
        </w:rPr>
        <w:t xml:space="preserve"> </w:t>
      </w:r>
      <w:r>
        <w:rPr>
          <w:b/>
          <w:spacing w:val="-4"/>
        </w:rPr>
        <w:t>20</w:t>
      </w:r>
      <w:r>
        <w:rPr>
          <w:spacing w:val="-4"/>
        </w:rPr>
        <w:t>(4), 585–591.</w:t>
      </w:r>
    </w:p>
    <w:p w14:paraId="58D32C00" w14:textId="77777777" w:rsidR="00942BAD" w:rsidRDefault="00000000">
      <w:pPr>
        <w:pStyle w:val="BodyText"/>
        <w:spacing w:before="199" w:line="254" w:lineRule="auto"/>
        <w:ind w:left="354" w:right="117" w:hanging="235"/>
      </w:pPr>
      <w:bookmarkStart w:id="151" w:name="_bookmark95"/>
      <w:bookmarkEnd w:id="151"/>
      <w:r>
        <w:t xml:space="preserve">Shikha, S., Sethia, D. &amp; Indu, S. (2024), ‘Investigating the effect of sliding window </w:t>
      </w:r>
      <w:r>
        <w:rPr>
          <w:spacing w:val="-6"/>
        </w:rPr>
        <w:t xml:space="preserve">length for eeg-based anxiety classification’, </w:t>
      </w:r>
      <w:r>
        <w:rPr>
          <w:spacing w:val="-6"/>
          <w:u w:val="single"/>
        </w:rPr>
        <w:t>2024 Asia Pacific Conference on Innovation</w:t>
      </w:r>
      <w:r>
        <w:rPr>
          <w:spacing w:val="-6"/>
        </w:rPr>
        <w:t xml:space="preserve"> </w:t>
      </w:r>
      <w:r>
        <w:rPr>
          <w:u w:val="single"/>
        </w:rPr>
        <w:t>in Technology (APCIT)</w:t>
      </w:r>
      <w:r>
        <w:t xml:space="preserve"> .</w:t>
      </w:r>
    </w:p>
    <w:p w14:paraId="384BF336" w14:textId="77777777" w:rsidR="00942BAD" w:rsidRDefault="00000000">
      <w:pPr>
        <w:pStyle w:val="BodyText"/>
        <w:spacing w:before="199" w:line="254" w:lineRule="auto"/>
        <w:ind w:left="354" w:right="115" w:hanging="235"/>
      </w:pPr>
      <w:bookmarkStart w:id="152" w:name="_bookmark96"/>
      <w:bookmarkEnd w:id="152"/>
      <w:r>
        <w:t>Siuly, S., Li, Y. &amp; Zhang, Y. (2016), Electroencephalogram (eeg) and its background, Springer</w:t>
      </w:r>
      <w:r>
        <w:rPr>
          <w:spacing w:val="-8"/>
        </w:rPr>
        <w:t xml:space="preserve"> </w:t>
      </w:r>
      <w:r>
        <w:t>International</w:t>
      </w:r>
      <w:r>
        <w:rPr>
          <w:spacing w:val="-7"/>
        </w:rPr>
        <w:t xml:space="preserve"> </w:t>
      </w:r>
      <w:r>
        <w:t>Publishing,</w:t>
      </w:r>
      <w:r>
        <w:rPr>
          <w:spacing w:val="-7"/>
        </w:rPr>
        <w:t xml:space="preserve"> </w:t>
      </w:r>
      <w:r>
        <w:t>pp.</w:t>
      </w:r>
      <w:r>
        <w:rPr>
          <w:spacing w:val="-8"/>
        </w:rPr>
        <w:t xml:space="preserve"> </w:t>
      </w:r>
      <w:r>
        <w:t>3–21.</w:t>
      </w:r>
    </w:p>
    <w:p w14:paraId="54BE3815" w14:textId="77777777" w:rsidR="00942BAD" w:rsidRDefault="00000000">
      <w:pPr>
        <w:pStyle w:val="BodyText"/>
        <w:spacing w:before="198" w:line="254" w:lineRule="auto"/>
        <w:ind w:left="354" w:right="113" w:hanging="235"/>
      </w:pPr>
      <w:bookmarkStart w:id="153" w:name="_bookmark97"/>
      <w:bookmarkEnd w:id="153"/>
      <w:r>
        <w:t>Wang,</w:t>
      </w:r>
      <w:r>
        <w:rPr>
          <w:spacing w:val="-12"/>
        </w:rPr>
        <w:t xml:space="preserve"> </w:t>
      </w:r>
      <w:r>
        <w:t>B.,</w:t>
      </w:r>
      <w:r>
        <w:rPr>
          <w:spacing w:val="-12"/>
        </w:rPr>
        <w:t xml:space="preserve"> </w:t>
      </w:r>
      <w:r>
        <w:t>Kang,</w:t>
      </w:r>
      <w:r>
        <w:rPr>
          <w:spacing w:val="-12"/>
        </w:rPr>
        <w:t xml:space="preserve"> </w:t>
      </w:r>
      <w:r>
        <w:t>Y.,</w:t>
      </w:r>
      <w:r>
        <w:rPr>
          <w:spacing w:val="-12"/>
        </w:rPr>
        <w:t xml:space="preserve"> </w:t>
      </w:r>
      <w:r>
        <w:t>Huo,</w:t>
      </w:r>
      <w:r>
        <w:rPr>
          <w:spacing w:val="-12"/>
        </w:rPr>
        <w:t xml:space="preserve"> </w:t>
      </w:r>
      <w:r>
        <w:t>D.,</w:t>
      </w:r>
      <w:r>
        <w:rPr>
          <w:spacing w:val="-12"/>
        </w:rPr>
        <w:t xml:space="preserve"> </w:t>
      </w:r>
      <w:r>
        <w:t>Chen,</w:t>
      </w:r>
      <w:r>
        <w:rPr>
          <w:spacing w:val="-12"/>
        </w:rPr>
        <w:t xml:space="preserve"> </w:t>
      </w:r>
      <w:r>
        <w:t>D.,</w:t>
      </w:r>
      <w:r>
        <w:rPr>
          <w:spacing w:val="-12"/>
        </w:rPr>
        <w:t xml:space="preserve"> </w:t>
      </w:r>
      <w:r>
        <w:t>Song,</w:t>
      </w:r>
      <w:r>
        <w:rPr>
          <w:spacing w:val="-12"/>
        </w:rPr>
        <w:t xml:space="preserve"> </w:t>
      </w:r>
      <w:r>
        <w:t>W.</w:t>
      </w:r>
      <w:r>
        <w:rPr>
          <w:spacing w:val="-13"/>
        </w:rPr>
        <w:t xml:space="preserve"> </w:t>
      </w:r>
      <w:r>
        <w:t>&amp;</w:t>
      </w:r>
      <w:r>
        <w:rPr>
          <w:spacing w:val="-13"/>
        </w:rPr>
        <w:t xml:space="preserve"> </w:t>
      </w:r>
      <w:r>
        <w:t>Zhang,</w:t>
      </w:r>
      <w:r>
        <w:rPr>
          <w:spacing w:val="-12"/>
        </w:rPr>
        <w:t xml:space="preserve"> </w:t>
      </w:r>
      <w:r>
        <w:t>F.</w:t>
      </w:r>
      <w:r>
        <w:rPr>
          <w:spacing w:val="-13"/>
        </w:rPr>
        <w:t xml:space="preserve"> </w:t>
      </w:r>
      <w:r>
        <w:t>(2023),</w:t>
      </w:r>
      <w:r>
        <w:rPr>
          <w:spacing w:val="-12"/>
        </w:rPr>
        <w:t xml:space="preserve"> </w:t>
      </w:r>
      <w:r>
        <w:t>‘Depression</w:t>
      </w:r>
      <w:r>
        <w:rPr>
          <w:spacing w:val="-13"/>
        </w:rPr>
        <w:t xml:space="preserve"> </w:t>
      </w:r>
      <w:r>
        <w:t xml:space="preserve">signal </w:t>
      </w:r>
      <w:r>
        <w:rPr>
          <w:spacing w:val="-4"/>
        </w:rPr>
        <w:t>correlation</w:t>
      </w:r>
      <w:r>
        <w:rPr>
          <w:spacing w:val="-5"/>
        </w:rPr>
        <w:t xml:space="preserve"> </w:t>
      </w:r>
      <w:r>
        <w:rPr>
          <w:spacing w:val="-4"/>
        </w:rPr>
        <w:t>identification</w:t>
      </w:r>
      <w:r>
        <w:rPr>
          <w:spacing w:val="-5"/>
        </w:rPr>
        <w:t xml:space="preserve"> </w:t>
      </w:r>
      <w:r>
        <w:rPr>
          <w:spacing w:val="-4"/>
        </w:rPr>
        <w:t>from</w:t>
      </w:r>
      <w:r>
        <w:rPr>
          <w:spacing w:val="-5"/>
        </w:rPr>
        <w:t xml:space="preserve"> </w:t>
      </w:r>
      <w:r>
        <w:rPr>
          <w:spacing w:val="-4"/>
        </w:rPr>
        <w:t>different</w:t>
      </w:r>
      <w:r>
        <w:rPr>
          <w:spacing w:val="-5"/>
        </w:rPr>
        <w:t xml:space="preserve"> </w:t>
      </w:r>
      <w:r>
        <w:rPr>
          <w:spacing w:val="-4"/>
        </w:rPr>
        <w:t>eeg</w:t>
      </w:r>
      <w:r>
        <w:rPr>
          <w:spacing w:val="-5"/>
        </w:rPr>
        <w:t xml:space="preserve"> </w:t>
      </w:r>
      <w:r>
        <w:rPr>
          <w:spacing w:val="-4"/>
        </w:rPr>
        <w:t>channels</w:t>
      </w:r>
      <w:r>
        <w:rPr>
          <w:spacing w:val="-5"/>
        </w:rPr>
        <w:t xml:space="preserve"> </w:t>
      </w:r>
      <w:r>
        <w:rPr>
          <w:spacing w:val="-4"/>
        </w:rPr>
        <w:t>based</w:t>
      </w:r>
      <w:r>
        <w:rPr>
          <w:spacing w:val="-5"/>
        </w:rPr>
        <w:t xml:space="preserve"> </w:t>
      </w:r>
      <w:r>
        <w:rPr>
          <w:spacing w:val="-4"/>
        </w:rPr>
        <w:t>on</w:t>
      </w:r>
      <w:r>
        <w:rPr>
          <w:spacing w:val="-5"/>
        </w:rPr>
        <w:t xml:space="preserve"> </w:t>
      </w:r>
      <w:r>
        <w:rPr>
          <w:spacing w:val="-4"/>
        </w:rPr>
        <w:t>cnn</w:t>
      </w:r>
      <w:r>
        <w:rPr>
          <w:spacing w:val="-5"/>
        </w:rPr>
        <w:t xml:space="preserve"> </w:t>
      </w:r>
      <w:r>
        <w:rPr>
          <w:spacing w:val="-4"/>
        </w:rPr>
        <w:t>feature</w:t>
      </w:r>
      <w:r>
        <w:rPr>
          <w:spacing w:val="-5"/>
        </w:rPr>
        <w:t xml:space="preserve"> </w:t>
      </w:r>
      <w:r>
        <w:rPr>
          <w:spacing w:val="-4"/>
        </w:rPr>
        <w:t xml:space="preserve">extraction’, </w:t>
      </w:r>
      <w:r>
        <w:rPr>
          <w:u w:val="single"/>
        </w:rPr>
        <w:t>Psychiatry</w:t>
      </w:r>
      <w:r>
        <w:rPr>
          <w:spacing w:val="-5"/>
          <w:u w:val="single"/>
        </w:rPr>
        <w:t xml:space="preserve"> </w:t>
      </w:r>
      <w:r>
        <w:rPr>
          <w:u w:val="single"/>
        </w:rPr>
        <w:t>Research:</w:t>
      </w:r>
      <w:r>
        <w:rPr>
          <w:spacing w:val="12"/>
          <w:u w:val="single"/>
        </w:rPr>
        <w:t xml:space="preserve"> </w:t>
      </w:r>
      <w:r>
        <w:rPr>
          <w:u w:val="single"/>
        </w:rPr>
        <w:t>Neuroimaging</w:t>
      </w:r>
      <w:r>
        <w:rPr>
          <w:spacing w:val="-5"/>
        </w:rPr>
        <w:t xml:space="preserve"> </w:t>
      </w:r>
      <w:r>
        <w:rPr>
          <w:b/>
        </w:rPr>
        <w:t>328</w:t>
      </w:r>
      <w:r>
        <w:t>,</w:t>
      </w:r>
      <w:r>
        <w:rPr>
          <w:spacing w:val="-5"/>
        </w:rPr>
        <w:t xml:space="preserve"> </w:t>
      </w:r>
      <w:r>
        <w:t>111582.</w:t>
      </w:r>
    </w:p>
    <w:p w14:paraId="207A52D3" w14:textId="77777777" w:rsidR="00942BAD" w:rsidRDefault="00000000">
      <w:pPr>
        <w:pStyle w:val="BodyText"/>
        <w:spacing w:before="199" w:line="254" w:lineRule="auto"/>
        <w:ind w:left="354" w:right="113" w:hanging="235"/>
      </w:pPr>
      <w:bookmarkStart w:id="154" w:name="_bookmark98"/>
      <w:bookmarkEnd w:id="154"/>
      <w:r>
        <w:t>Woodham, R. D., Selvaraj, S., Lajmi, N., Hobday, H., Sheehan, G., Ghazi-Noori, A.- R., Lagerberg, P. J., Rizvi, M., Kwon, S. S., Orhii, P., Maislin, D., Hernandez, L., Machado-Vieira, R., Soares, J. C., Young, A. H. &amp; Fu, C. H. (2023), ‘Home-based transcranial</w:t>
      </w:r>
      <w:r>
        <w:rPr>
          <w:spacing w:val="-8"/>
        </w:rPr>
        <w:t xml:space="preserve"> </w:t>
      </w:r>
      <w:r>
        <w:t>direct</w:t>
      </w:r>
      <w:r>
        <w:rPr>
          <w:spacing w:val="-7"/>
        </w:rPr>
        <w:t xml:space="preserve"> </w:t>
      </w:r>
      <w:r>
        <w:t>current</w:t>
      </w:r>
      <w:r>
        <w:rPr>
          <w:spacing w:val="-7"/>
        </w:rPr>
        <w:t xml:space="preserve"> </w:t>
      </w:r>
      <w:r>
        <w:t>stimulation</w:t>
      </w:r>
      <w:r>
        <w:rPr>
          <w:spacing w:val="-8"/>
        </w:rPr>
        <w:t xml:space="preserve"> </w:t>
      </w:r>
      <w:r>
        <w:t>rct</w:t>
      </w:r>
      <w:r>
        <w:rPr>
          <w:spacing w:val="-7"/>
        </w:rPr>
        <w:t xml:space="preserve"> </w:t>
      </w:r>
      <w:r>
        <w:t>in</w:t>
      </w:r>
      <w:r>
        <w:rPr>
          <w:spacing w:val="-7"/>
        </w:rPr>
        <w:t xml:space="preserve"> </w:t>
      </w:r>
      <w:r>
        <w:t>major</w:t>
      </w:r>
      <w:r>
        <w:rPr>
          <w:spacing w:val="-7"/>
        </w:rPr>
        <w:t xml:space="preserve"> </w:t>
      </w:r>
      <w:r>
        <w:t>depression’.</w:t>
      </w:r>
    </w:p>
    <w:p w14:paraId="0FC83049" w14:textId="77777777" w:rsidR="00942BAD" w:rsidRDefault="00000000">
      <w:pPr>
        <w:pStyle w:val="BodyText"/>
        <w:spacing w:before="199"/>
      </w:pPr>
      <w:bookmarkStart w:id="155" w:name="_bookmark99"/>
      <w:bookmarkEnd w:id="155"/>
      <w:r>
        <w:t>Zandvakili,</w:t>
      </w:r>
      <w:r>
        <w:rPr>
          <w:spacing w:val="8"/>
        </w:rPr>
        <w:t xml:space="preserve"> </w:t>
      </w:r>
      <w:r>
        <w:t>A.,</w:t>
      </w:r>
      <w:r>
        <w:rPr>
          <w:spacing w:val="9"/>
        </w:rPr>
        <w:t xml:space="preserve"> </w:t>
      </w:r>
      <w:r>
        <w:t>Philip,</w:t>
      </w:r>
      <w:r>
        <w:rPr>
          <w:spacing w:val="8"/>
        </w:rPr>
        <w:t xml:space="preserve"> </w:t>
      </w:r>
      <w:r>
        <w:t>N.</w:t>
      </w:r>
      <w:r>
        <w:rPr>
          <w:spacing w:val="8"/>
        </w:rPr>
        <w:t xml:space="preserve"> </w:t>
      </w:r>
      <w:r>
        <w:t>S.,</w:t>
      </w:r>
      <w:r>
        <w:rPr>
          <w:spacing w:val="8"/>
        </w:rPr>
        <w:t xml:space="preserve"> </w:t>
      </w:r>
      <w:r>
        <w:t>Jones,</w:t>
      </w:r>
      <w:r>
        <w:rPr>
          <w:spacing w:val="9"/>
        </w:rPr>
        <w:t xml:space="preserve"> </w:t>
      </w:r>
      <w:r>
        <w:t>S.</w:t>
      </w:r>
      <w:r>
        <w:rPr>
          <w:spacing w:val="8"/>
        </w:rPr>
        <w:t xml:space="preserve"> </w:t>
      </w:r>
      <w:r>
        <w:t>R.,</w:t>
      </w:r>
      <w:r>
        <w:rPr>
          <w:spacing w:val="9"/>
        </w:rPr>
        <w:t xml:space="preserve"> </w:t>
      </w:r>
      <w:r>
        <w:t>Tyrka,</w:t>
      </w:r>
      <w:r>
        <w:rPr>
          <w:spacing w:val="9"/>
        </w:rPr>
        <w:t xml:space="preserve"> </w:t>
      </w:r>
      <w:r>
        <w:t>A.</w:t>
      </w:r>
      <w:r>
        <w:rPr>
          <w:spacing w:val="8"/>
        </w:rPr>
        <w:t xml:space="preserve"> </w:t>
      </w:r>
      <w:r>
        <w:t>R.,</w:t>
      </w:r>
      <w:r>
        <w:rPr>
          <w:spacing w:val="9"/>
        </w:rPr>
        <w:t xml:space="preserve"> </w:t>
      </w:r>
      <w:r>
        <w:t>Greenberg,</w:t>
      </w:r>
      <w:r>
        <w:rPr>
          <w:spacing w:val="8"/>
        </w:rPr>
        <w:t xml:space="preserve"> </w:t>
      </w:r>
      <w:r>
        <w:t>B.</w:t>
      </w:r>
      <w:r>
        <w:rPr>
          <w:spacing w:val="8"/>
        </w:rPr>
        <w:t xml:space="preserve"> </w:t>
      </w:r>
      <w:r>
        <w:t>D.</w:t>
      </w:r>
      <w:r>
        <w:rPr>
          <w:spacing w:val="8"/>
        </w:rPr>
        <w:t xml:space="preserve"> </w:t>
      </w:r>
      <w:r>
        <w:t>&amp;</w:t>
      </w:r>
      <w:r>
        <w:rPr>
          <w:spacing w:val="8"/>
        </w:rPr>
        <w:t xml:space="preserve"> </w:t>
      </w:r>
      <w:r>
        <w:rPr>
          <w:spacing w:val="-2"/>
        </w:rPr>
        <w:t>Carpenter,</w:t>
      </w:r>
    </w:p>
    <w:p w14:paraId="0DF12CE0" w14:textId="77777777" w:rsidR="00942BAD" w:rsidRDefault="00000000">
      <w:pPr>
        <w:pStyle w:val="BodyText"/>
        <w:spacing w:before="16" w:line="254" w:lineRule="auto"/>
        <w:ind w:left="354" w:right="117"/>
      </w:pPr>
      <w:r>
        <w:t>L.</w:t>
      </w:r>
      <w:r>
        <w:rPr>
          <w:spacing w:val="-6"/>
        </w:rPr>
        <w:t xml:space="preserve"> </w:t>
      </w:r>
      <w:r>
        <w:t>L.</w:t>
      </w:r>
      <w:r>
        <w:rPr>
          <w:spacing w:val="-6"/>
        </w:rPr>
        <w:t xml:space="preserve"> </w:t>
      </w:r>
      <w:r>
        <w:t>(2019),</w:t>
      </w:r>
      <w:r>
        <w:rPr>
          <w:spacing w:val="-4"/>
        </w:rPr>
        <w:t xml:space="preserve"> </w:t>
      </w:r>
      <w:r>
        <w:t>‘Use</w:t>
      </w:r>
      <w:r>
        <w:rPr>
          <w:spacing w:val="-6"/>
        </w:rPr>
        <w:t xml:space="preserve"> </w:t>
      </w:r>
      <w:r>
        <w:t>of</w:t>
      </w:r>
      <w:r>
        <w:rPr>
          <w:spacing w:val="-6"/>
        </w:rPr>
        <w:t xml:space="preserve"> </w:t>
      </w:r>
      <w:r>
        <w:t>machine</w:t>
      </w:r>
      <w:r>
        <w:rPr>
          <w:spacing w:val="-6"/>
        </w:rPr>
        <w:t xml:space="preserve"> </w:t>
      </w:r>
      <w:r>
        <w:t>learning</w:t>
      </w:r>
      <w:r>
        <w:rPr>
          <w:spacing w:val="-6"/>
        </w:rPr>
        <w:t xml:space="preserve"> </w:t>
      </w:r>
      <w:r>
        <w:t>in</w:t>
      </w:r>
      <w:r>
        <w:rPr>
          <w:spacing w:val="-6"/>
        </w:rPr>
        <w:t xml:space="preserve"> </w:t>
      </w:r>
      <w:r>
        <w:t>predicting</w:t>
      </w:r>
      <w:r>
        <w:rPr>
          <w:spacing w:val="-6"/>
        </w:rPr>
        <w:t xml:space="preserve"> </w:t>
      </w:r>
      <w:r>
        <w:t>clinical</w:t>
      </w:r>
      <w:r>
        <w:rPr>
          <w:spacing w:val="-6"/>
        </w:rPr>
        <w:t xml:space="preserve"> </w:t>
      </w:r>
      <w:r>
        <w:t>response</w:t>
      </w:r>
      <w:r>
        <w:rPr>
          <w:spacing w:val="-6"/>
        </w:rPr>
        <w:t xml:space="preserve"> </w:t>
      </w:r>
      <w:r>
        <w:t>to</w:t>
      </w:r>
      <w:r>
        <w:rPr>
          <w:spacing w:val="-6"/>
        </w:rPr>
        <w:t xml:space="preserve"> </w:t>
      </w:r>
      <w:r>
        <w:t xml:space="preserve">transcranial </w:t>
      </w:r>
      <w:r>
        <w:rPr>
          <w:spacing w:val="-6"/>
        </w:rPr>
        <w:t xml:space="preserve">magnetic stimulation in comorbid posttraumatic stress disorder and major depression: </w:t>
      </w:r>
      <w:r>
        <w:rPr>
          <w:spacing w:val="-4"/>
        </w:rPr>
        <w:t>A</w:t>
      </w:r>
      <w:r>
        <w:rPr>
          <w:spacing w:val="-8"/>
        </w:rPr>
        <w:t xml:space="preserve"> </w:t>
      </w:r>
      <w:r>
        <w:rPr>
          <w:spacing w:val="-4"/>
        </w:rPr>
        <w:t>resting</w:t>
      </w:r>
      <w:r>
        <w:rPr>
          <w:spacing w:val="-7"/>
        </w:rPr>
        <w:t xml:space="preserve"> </w:t>
      </w:r>
      <w:r>
        <w:rPr>
          <w:spacing w:val="-4"/>
        </w:rPr>
        <w:t>state</w:t>
      </w:r>
      <w:r>
        <w:rPr>
          <w:spacing w:val="-8"/>
        </w:rPr>
        <w:t xml:space="preserve"> </w:t>
      </w:r>
      <w:r>
        <w:rPr>
          <w:spacing w:val="-4"/>
        </w:rPr>
        <w:t>electroencephalography</w:t>
      </w:r>
      <w:r>
        <w:rPr>
          <w:spacing w:val="-8"/>
        </w:rPr>
        <w:t xml:space="preserve"> </w:t>
      </w:r>
      <w:r>
        <w:rPr>
          <w:spacing w:val="-4"/>
        </w:rPr>
        <w:t>study’,</w:t>
      </w:r>
      <w:r>
        <w:rPr>
          <w:spacing w:val="-7"/>
        </w:rPr>
        <w:t xml:space="preserve"> </w:t>
      </w:r>
      <w:r>
        <w:rPr>
          <w:spacing w:val="-4"/>
          <w:u w:val="single"/>
        </w:rPr>
        <w:t>Journal</w:t>
      </w:r>
      <w:r>
        <w:rPr>
          <w:spacing w:val="-8"/>
          <w:u w:val="single"/>
        </w:rPr>
        <w:t xml:space="preserve"> </w:t>
      </w:r>
      <w:r>
        <w:rPr>
          <w:spacing w:val="-4"/>
          <w:u w:val="single"/>
        </w:rPr>
        <w:t>of</w:t>
      </w:r>
      <w:r>
        <w:rPr>
          <w:spacing w:val="-8"/>
          <w:u w:val="single"/>
        </w:rPr>
        <w:t xml:space="preserve"> </w:t>
      </w:r>
      <w:r>
        <w:rPr>
          <w:spacing w:val="-4"/>
          <w:u w:val="single"/>
        </w:rPr>
        <w:t>Affective</w:t>
      </w:r>
      <w:r>
        <w:rPr>
          <w:spacing w:val="-8"/>
          <w:u w:val="single"/>
        </w:rPr>
        <w:t xml:space="preserve"> </w:t>
      </w:r>
      <w:r>
        <w:rPr>
          <w:spacing w:val="-4"/>
          <w:u w:val="single"/>
        </w:rPr>
        <w:t>Disorders</w:t>
      </w:r>
      <w:r>
        <w:rPr>
          <w:spacing w:val="-7"/>
        </w:rPr>
        <w:t xml:space="preserve"> </w:t>
      </w:r>
      <w:r>
        <w:rPr>
          <w:b/>
          <w:spacing w:val="-4"/>
        </w:rPr>
        <w:t>252</w:t>
      </w:r>
      <w:r>
        <w:rPr>
          <w:spacing w:val="-4"/>
        </w:rPr>
        <w:t>,</w:t>
      </w:r>
      <w:r>
        <w:rPr>
          <w:spacing w:val="-8"/>
        </w:rPr>
        <w:t xml:space="preserve"> </w:t>
      </w:r>
      <w:r>
        <w:rPr>
          <w:spacing w:val="-4"/>
        </w:rPr>
        <w:t>47– 54.</w:t>
      </w:r>
    </w:p>
    <w:p w14:paraId="7853445F" w14:textId="77777777" w:rsidR="00942BAD" w:rsidRDefault="00000000">
      <w:pPr>
        <w:pStyle w:val="BodyText"/>
        <w:spacing w:before="199" w:line="254" w:lineRule="auto"/>
        <w:ind w:left="354" w:right="116" w:hanging="235"/>
      </w:pPr>
      <w:bookmarkStart w:id="156" w:name="_bookmark100"/>
      <w:bookmarkEnd w:id="156"/>
      <w:r>
        <w:t xml:space="preserve">Zhao, S., Ng, S.-C., Khoo, S. &amp; Chi, A. (2022), ‘Temporal and spatial dynamics of eeg </w:t>
      </w:r>
      <w:r>
        <w:rPr>
          <w:spacing w:val="-2"/>
        </w:rPr>
        <w:t>features</w:t>
      </w:r>
      <w:r>
        <w:rPr>
          <w:spacing w:val="-13"/>
        </w:rPr>
        <w:t xml:space="preserve"> </w:t>
      </w:r>
      <w:r>
        <w:rPr>
          <w:spacing w:val="-2"/>
        </w:rPr>
        <w:t>in</w:t>
      </w:r>
      <w:r>
        <w:rPr>
          <w:spacing w:val="-12"/>
        </w:rPr>
        <w:t xml:space="preserve"> </w:t>
      </w:r>
      <w:r>
        <w:rPr>
          <w:spacing w:val="-2"/>
        </w:rPr>
        <w:t>female</w:t>
      </w:r>
      <w:r>
        <w:rPr>
          <w:spacing w:val="-13"/>
        </w:rPr>
        <w:t xml:space="preserve"> </w:t>
      </w:r>
      <w:r>
        <w:rPr>
          <w:spacing w:val="-2"/>
        </w:rPr>
        <w:t>college</w:t>
      </w:r>
      <w:r>
        <w:rPr>
          <w:spacing w:val="-12"/>
        </w:rPr>
        <w:t xml:space="preserve"> </w:t>
      </w:r>
      <w:r>
        <w:rPr>
          <w:spacing w:val="-2"/>
        </w:rPr>
        <w:t>students</w:t>
      </w:r>
      <w:r>
        <w:rPr>
          <w:spacing w:val="-13"/>
        </w:rPr>
        <w:t xml:space="preserve"> </w:t>
      </w:r>
      <w:r>
        <w:rPr>
          <w:spacing w:val="-2"/>
        </w:rPr>
        <w:t>with</w:t>
      </w:r>
      <w:r>
        <w:rPr>
          <w:spacing w:val="-12"/>
        </w:rPr>
        <w:t xml:space="preserve"> </w:t>
      </w:r>
      <w:r>
        <w:rPr>
          <w:spacing w:val="-2"/>
        </w:rPr>
        <w:t>subclinical</w:t>
      </w:r>
      <w:r>
        <w:rPr>
          <w:spacing w:val="-13"/>
        </w:rPr>
        <w:t xml:space="preserve"> </w:t>
      </w:r>
      <w:r>
        <w:rPr>
          <w:spacing w:val="-2"/>
        </w:rPr>
        <w:t>depression’,</w:t>
      </w:r>
      <w:r>
        <w:rPr>
          <w:spacing w:val="-12"/>
        </w:rPr>
        <w:t xml:space="preserve"> </w:t>
      </w:r>
      <w:r>
        <w:rPr>
          <w:spacing w:val="-2"/>
          <w:u w:val="single"/>
        </w:rPr>
        <w:t>International</w:t>
      </w:r>
      <w:r>
        <w:rPr>
          <w:spacing w:val="-13"/>
          <w:u w:val="single"/>
        </w:rPr>
        <w:t xml:space="preserve"> </w:t>
      </w:r>
      <w:r>
        <w:rPr>
          <w:spacing w:val="-2"/>
          <w:u w:val="single"/>
        </w:rPr>
        <w:t>Journal</w:t>
      </w:r>
      <w:r>
        <w:rPr>
          <w:spacing w:val="-2"/>
        </w:rPr>
        <w:t xml:space="preserve"> </w:t>
      </w:r>
      <w:r>
        <w:rPr>
          <w:u w:val="single"/>
        </w:rPr>
        <w:t>of Environmental</w:t>
      </w:r>
      <w:r>
        <w:rPr>
          <w:spacing w:val="-1"/>
          <w:u w:val="single"/>
        </w:rPr>
        <w:t xml:space="preserve"> </w:t>
      </w:r>
      <w:r>
        <w:rPr>
          <w:u w:val="single"/>
        </w:rPr>
        <w:t>Research and Public Health</w:t>
      </w:r>
      <w:r>
        <w:rPr>
          <w:spacing w:val="-1"/>
        </w:rPr>
        <w:t xml:space="preserve"> </w:t>
      </w:r>
      <w:r>
        <w:rPr>
          <w:b/>
        </w:rPr>
        <w:t>19</w:t>
      </w:r>
      <w:r>
        <w:t>(3), 1778.</w:t>
      </w:r>
    </w:p>
    <w:sectPr w:rsidR="00942BAD">
      <w:pgSz w:w="11910" w:h="16840"/>
      <w:pgMar w:top="1360" w:right="1320" w:bottom="1020" w:left="1320" w:header="689"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20048" w14:textId="77777777" w:rsidR="00050148" w:rsidRDefault="00050148">
      <w:r>
        <w:separator/>
      </w:r>
    </w:p>
  </w:endnote>
  <w:endnote w:type="continuationSeparator" w:id="0">
    <w:p w14:paraId="6FD0D79F" w14:textId="77777777" w:rsidR="00050148" w:rsidRDefault="00050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48CEC" w14:textId="77777777" w:rsidR="00942BAD" w:rsidRDefault="00000000">
    <w:pPr>
      <w:pStyle w:val="BodyText"/>
      <w:spacing w:line="14" w:lineRule="auto"/>
      <w:ind w:left="0"/>
      <w:jc w:val="left"/>
      <w:rPr>
        <w:sz w:val="20"/>
      </w:rPr>
    </w:pPr>
    <w:r>
      <w:rPr>
        <w:noProof/>
      </w:rPr>
      <mc:AlternateContent>
        <mc:Choice Requires="wps">
          <w:drawing>
            <wp:anchor distT="0" distB="0" distL="0" distR="0" simplePos="0" relativeHeight="487126528" behindDoc="1" locked="0" layoutInCell="1" allowOverlap="1" wp14:anchorId="418EF753" wp14:editId="24B309CA">
              <wp:simplePos x="0" y="0"/>
              <wp:positionH relativeFrom="page">
                <wp:posOffset>3667569</wp:posOffset>
              </wp:positionH>
              <wp:positionV relativeFrom="page">
                <wp:posOffset>10030607</wp:posOffset>
              </wp:positionV>
              <wp:extent cx="23812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7A82EEEF" w14:textId="77777777" w:rsidR="00942BAD" w:rsidRDefault="00000000">
                          <w:pPr>
                            <w:pStyle w:val="BodyText"/>
                            <w:spacing w:line="252" w:lineRule="exact"/>
                            <w:ind w:left="6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18EF753" id="_x0000_t202" coordsize="21600,21600" o:spt="202" path="m,l,21600r21600,l21600,xe">
              <v:stroke joinstyle="miter"/>
              <v:path gradientshapeok="t" o:connecttype="rect"/>
            </v:shapetype>
            <v:shape id="Textbox 3" o:spid="_x0000_s1027" type="#_x0000_t202" style="position:absolute;margin-left:288.8pt;margin-top:789.8pt;width:18.75pt;height:14pt;z-index:-1618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" filled="f" stroked="f">
              <v:textbox inset="0,0,0,0">
                <w:txbxContent>
                  <w:p w14:paraId="7A82EEEF" w14:textId="77777777" w:rsidR="00942BAD" w:rsidRDefault="00000000">
                    <w:pPr>
                      <w:pStyle w:val="BodyText"/>
                      <w:spacing w:line="252" w:lineRule="exact"/>
                      <w:ind w:left="6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487127040" behindDoc="1" locked="0" layoutInCell="1" allowOverlap="1" wp14:anchorId="038B4DAC" wp14:editId="122F774F">
              <wp:simplePos x="0" y="0"/>
              <wp:positionH relativeFrom="page">
                <wp:posOffset>6029983</wp:posOffset>
              </wp:positionH>
              <wp:positionV relativeFrom="page">
                <wp:posOffset>10030607</wp:posOffset>
              </wp:positionV>
              <wp:extent cx="62865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 cy="177800"/>
                      </a:xfrm>
                      <a:prstGeom prst="rect">
                        <a:avLst/>
                      </a:prstGeom>
                    </wps:spPr>
                    <wps:txbx>
                      <w:txbxContent>
                        <w:p w14:paraId="245EAB3B" w14:textId="77777777" w:rsidR="00942BAD" w:rsidRDefault="00000000">
                          <w:pPr>
                            <w:pStyle w:val="BodyText"/>
                            <w:spacing w:line="252" w:lineRule="exact"/>
                            <w:ind w:left="20"/>
                            <w:jc w:val="left"/>
                          </w:pPr>
                          <w:r>
                            <w:rPr>
                              <w:spacing w:val="-2"/>
                              <w:w w:val="90"/>
                            </w:rPr>
                            <w:t>u2091940</w:t>
                          </w:r>
                        </w:p>
                      </w:txbxContent>
                    </wps:txbx>
                    <wps:bodyPr wrap="square" lIns="0" tIns="0" rIns="0" bIns="0" rtlCol="0">
                      <a:noAutofit/>
                    </wps:bodyPr>
                  </wps:wsp>
                </a:graphicData>
              </a:graphic>
            </wp:anchor>
          </w:drawing>
        </mc:Choice>
        <mc:Fallback>
          <w:pict>
            <v:shape w14:anchorId="038B4DAC" id="Textbox 4" o:spid="_x0000_s1028" type="#_x0000_t202" style="position:absolute;margin-left:474.8pt;margin-top:789.8pt;width:49.5pt;height:14pt;z-index:-1618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" filled="f" stroked="f">
              <v:textbox inset="0,0,0,0">
                <w:txbxContent>
                  <w:p w14:paraId="245EAB3B" w14:textId="77777777" w:rsidR="00942BAD" w:rsidRDefault="00000000">
                    <w:pPr>
                      <w:pStyle w:val="BodyText"/>
                      <w:spacing w:line="252" w:lineRule="exact"/>
                      <w:ind w:left="20"/>
                      <w:jc w:val="left"/>
                    </w:pPr>
                    <w:r>
                      <w:rPr>
                        <w:spacing w:val="-2"/>
                        <w:w w:val="90"/>
                      </w:rPr>
                      <w:t>u2091940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B9EB7" w14:textId="77777777" w:rsidR="00050148" w:rsidRDefault="00050148">
      <w:r>
        <w:separator/>
      </w:r>
    </w:p>
  </w:footnote>
  <w:footnote w:type="continuationSeparator" w:id="0">
    <w:p w14:paraId="64FA2FE9" w14:textId="77777777" w:rsidR="00050148" w:rsidRDefault="000501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37AA8" w14:textId="77777777" w:rsidR="00942BAD" w:rsidRDefault="00000000">
    <w:pPr>
      <w:pStyle w:val="BodyText"/>
      <w:spacing w:line="14" w:lineRule="auto"/>
      <w:ind w:left="0"/>
      <w:jc w:val="left"/>
      <w:rPr>
        <w:sz w:val="20"/>
      </w:rPr>
    </w:pPr>
    <w:r>
      <w:rPr>
        <w:noProof/>
      </w:rPr>
      <mc:AlternateContent>
        <mc:Choice Requires="wps">
          <w:drawing>
            <wp:anchor distT="0" distB="0" distL="0" distR="0" simplePos="0" relativeHeight="487125504" behindDoc="1" locked="0" layoutInCell="1" allowOverlap="1" wp14:anchorId="0E73039D" wp14:editId="6D5E5601">
              <wp:simplePos x="0" y="0"/>
              <wp:positionH relativeFrom="page">
                <wp:posOffset>914400</wp:posOffset>
              </wp:positionH>
              <wp:positionV relativeFrom="page">
                <wp:posOffset>794626</wp:posOffset>
              </wp:positionV>
              <wp:extent cx="573151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740460" id="Graphic 1" o:spid="_x0000_s1026" style="position:absolute;margin-left:1in;margin-top:62.55pt;width:451.3pt;height:.1pt;z-index:-16190976;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" path="m,l5731205,e" filled="f" strokeweight=".24586mm">
              <v:path arrowok="t"/>
              <w10:wrap anchorx="page" anchory="page"/>
            </v:shape>
          </w:pict>
        </mc:Fallback>
      </mc:AlternateContent>
    </w:r>
    <w:r>
      <w:rPr>
        <w:noProof/>
      </w:rPr>
      <mc:AlternateContent>
        <mc:Choice Requires="wps">
          <w:drawing>
            <wp:anchor distT="0" distB="0" distL="0" distR="0" simplePos="0" relativeHeight="487126016" behindDoc="1" locked="0" layoutInCell="1" allowOverlap="1" wp14:anchorId="57165880" wp14:editId="0F4E152C">
              <wp:simplePos x="0" y="0"/>
              <wp:positionH relativeFrom="page">
                <wp:posOffset>901700</wp:posOffset>
              </wp:positionH>
              <wp:positionV relativeFrom="page">
                <wp:posOffset>425127</wp:posOffset>
              </wp:positionV>
              <wp:extent cx="5756910" cy="3613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910" cy="361315"/>
                      </a:xfrm>
                      <a:prstGeom prst="rect">
                        <a:avLst/>
                      </a:prstGeom>
                    </wps:spPr>
                    <wps:txbx>
                      <w:txbxContent>
                        <w:p w14:paraId="4200D18A" w14:textId="77777777" w:rsidR="00942BAD" w:rsidRDefault="00000000">
                          <w:pPr>
                            <w:pStyle w:val="BodyText"/>
                            <w:spacing w:line="252" w:lineRule="exact"/>
                            <w:ind w:left="20"/>
                            <w:jc w:val="left"/>
                          </w:pPr>
                          <w:r>
                            <w:rPr>
                              <w:spacing w:val="-4"/>
                            </w:rPr>
                            <w:t>A</w:t>
                          </w:r>
                          <w:r>
                            <w:rPr>
                              <w:spacing w:val="-5"/>
                            </w:rPr>
                            <w:t xml:space="preserve"> </w:t>
                          </w:r>
                          <w:r>
                            <w:rPr>
                              <w:spacing w:val="-4"/>
                            </w:rPr>
                            <w:t>Multimodal</w:t>
                          </w:r>
                          <w:r>
                            <w:rPr>
                              <w:spacing w:val="-5"/>
                            </w:rPr>
                            <w:t xml:space="preserve"> </w:t>
                          </w:r>
                          <w:r>
                            <w:rPr>
                              <w:spacing w:val="-4"/>
                            </w:rPr>
                            <w:t>Computational</w:t>
                          </w:r>
                          <w:r>
                            <w:rPr>
                              <w:spacing w:val="-5"/>
                            </w:rPr>
                            <w:t xml:space="preserve"> </w:t>
                          </w:r>
                          <w:r>
                            <w:rPr>
                              <w:spacing w:val="-4"/>
                            </w:rPr>
                            <w:t>Intelligence</w:t>
                          </w:r>
                          <w:r>
                            <w:rPr>
                              <w:spacing w:val="-5"/>
                            </w:rPr>
                            <w:t xml:space="preserve"> </w:t>
                          </w:r>
                          <w:r>
                            <w:rPr>
                              <w:spacing w:val="-4"/>
                            </w:rPr>
                            <w:t>Approach to</w:t>
                          </w:r>
                          <w:r>
                            <w:rPr>
                              <w:spacing w:val="-5"/>
                            </w:rPr>
                            <w:t xml:space="preserve"> </w:t>
                          </w:r>
                          <w:r>
                            <w:rPr>
                              <w:spacing w:val="-4"/>
                            </w:rPr>
                            <w:t>Neurophysiological</w:t>
                          </w:r>
                          <w:r>
                            <w:rPr>
                              <w:spacing w:val="-5"/>
                            </w:rPr>
                            <w:t xml:space="preserve"> </w:t>
                          </w:r>
                          <w:r>
                            <w:rPr>
                              <w:spacing w:val="-4"/>
                            </w:rPr>
                            <w:t>Predictors</w:t>
                          </w:r>
                          <w:r>
                            <w:rPr>
                              <w:spacing w:val="-5"/>
                            </w:rPr>
                            <w:t xml:space="preserve"> of</w:t>
                          </w:r>
                        </w:p>
                        <w:p w14:paraId="34736BAF" w14:textId="77777777" w:rsidR="00942BAD" w:rsidRDefault="00000000">
                          <w:pPr>
                            <w:pStyle w:val="BodyText"/>
                            <w:spacing w:before="16"/>
                            <w:ind w:left="20"/>
                            <w:jc w:val="left"/>
                          </w:pPr>
                          <w:r>
                            <w:rPr>
                              <w:spacing w:val="-4"/>
                            </w:rPr>
                            <w:t>Transcranial</w:t>
                          </w:r>
                          <w:r>
                            <w:rPr>
                              <w:spacing w:val="-5"/>
                            </w:rPr>
                            <w:t xml:space="preserve"> </w:t>
                          </w:r>
                          <w:r>
                            <w:rPr>
                              <w:spacing w:val="-4"/>
                            </w:rPr>
                            <w:t>Direct</w:t>
                          </w:r>
                          <w:r>
                            <w:rPr>
                              <w:spacing w:val="-5"/>
                            </w:rPr>
                            <w:t xml:space="preserve"> </w:t>
                          </w:r>
                          <w:r>
                            <w:rPr>
                              <w:spacing w:val="-4"/>
                            </w:rPr>
                            <w:t>Current Stimulation</w:t>
                          </w:r>
                          <w:r>
                            <w:rPr>
                              <w:spacing w:val="-5"/>
                            </w:rPr>
                            <w:t xml:space="preserve"> </w:t>
                          </w:r>
                          <w:r>
                            <w:rPr>
                              <w:spacing w:val="-4"/>
                            </w:rPr>
                            <w:t>for Depression</w:t>
                          </w:r>
                          <w:r>
                            <w:rPr>
                              <w:spacing w:val="-5"/>
                            </w:rPr>
                            <w:t xml:space="preserve"> </w:t>
                          </w:r>
                          <w:r>
                            <w:rPr>
                              <w:spacing w:val="-4"/>
                            </w:rPr>
                            <w:t>Treatment</w:t>
                          </w:r>
                        </w:p>
                      </w:txbxContent>
                    </wps:txbx>
                    <wps:bodyPr wrap="square" lIns="0" tIns="0" rIns="0" bIns="0" rtlCol="0">
                      <a:noAutofit/>
                    </wps:bodyPr>
                  </wps:wsp>
                </a:graphicData>
              </a:graphic>
            </wp:anchor>
          </w:drawing>
        </mc:Choice>
        <mc:Fallback>
          <w:pict>
            <v:shapetype w14:anchorId="57165880" id="_x0000_t202" coordsize="21600,21600" o:spt="202" path="m,l,21600r21600,l21600,xe">
              <v:stroke joinstyle="miter"/>
              <v:path gradientshapeok="t" o:connecttype="rect"/>
            </v:shapetype>
            <v:shape id="Textbox 2" o:spid="_x0000_s1026" type="#_x0000_t202" style="position:absolute;margin-left:71pt;margin-top:33.45pt;width:453.3pt;height:28.45pt;z-index:-1619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" filled="f" stroked="f">
              <v:textbox inset="0,0,0,0">
                <w:txbxContent>
                  <w:p w14:paraId="4200D18A" w14:textId="77777777" w:rsidR="00942BAD" w:rsidRDefault="00000000">
                    <w:pPr>
                      <w:pStyle w:val="BodyText"/>
                      <w:spacing w:line="252" w:lineRule="exact"/>
                      <w:ind w:left="20"/>
                      <w:jc w:val="left"/>
                    </w:pPr>
                    <w:r>
                      <w:rPr>
                        <w:spacing w:val="-4"/>
                      </w:rPr>
                      <w:t>A</w:t>
                    </w:r>
                    <w:r>
                      <w:rPr>
                        <w:spacing w:val="-5"/>
                      </w:rPr>
                      <w:t xml:space="preserve"> </w:t>
                    </w:r>
                    <w:r>
                      <w:rPr>
                        <w:spacing w:val="-4"/>
                      </w:rPr>
                      <w:t>Multimodal</w:t>
                    </w:r>
                    <w:r>
                      <w:rPr>
                        <w:spacing w:val="-5"/>
                      </w:rPr>
                      <w:t xml:space="preserve"> </w:t>
                    </w:r>
                    <w:r>
                      <w:rPr>
                        <w:spacing w:val="-4"/>
                      </w:rPr>
                      <w:t>Computational</w:t>
                    </w:r>
                    <w:r>
                      <w:rPr>
                        <w:spacing w:val="-5"/>
                      </w:rPr>
                      <w:t xml:space="preserve"> </w:t>
                    </w:r>
                    <w:r>
                      <w:rPr>
                        <w:spacing w:val="-4"/>
                      </w:rPr>
                      <w:t>Intelligence</w:t>
                    </w:r>
                    <w:r>
                      <w:rPr>
                        <w:spacing w:val="-5"/>
                      </w:rPr>
                      <w:t xml:space="preserve"> </w:t>
                    </w:r>
                    <w:r>
                      <w:rPr>
                        <w:spacing w:val="-4"/>
                      </w:rPr>
                      <w:t>Approach to</w:t>
                    </w:r>
                    <w:r>
                      <w:rPr>
                        <w:spacing w:val="-5"/>
                      </w:rPr>
                      <w:t xml:space="preserve"> </w:t>
                    </w:r>
                    <w:r>
                      <w:rPr>
                        <w:spacing w:val="-4"/>
                      </w:rPr>
                      <w:t>Neurophysiological</w:t>
                    </w:r>
                    <w:r>
                      <w:rPr>
                        <w:spacing w:val="-5"/>
                      </w:rPr>
                      <w:t xml:space="preserve"> </w:t>
                    </w:r>
                    <w:r>
                      <w:rPr>
                        <w:spacing w:val="-4"/>
                      </w:rPr>
                      <w:t>Predictors</w:t>
                    </w:r>
                    <w:r>
                      <w:rPr>
                        <w:spacing w:val="-5"/>
                      </w:rPr>
                      <w:t xml:space="preserve"> of</w:t>
                    </w:r>
                  </w:p>
                  <w:p w14:paraId="34736BAF" w14:textId="77777777" w:rsidR="00942BAD" w:rsidRDefault="00000000">
                    <w:pPr>
                      <w:pStyle w:val="BodyText"/>
                      <w:spacing w:before="16"/>
                      <w:ind w:left="20"/>
                      <w:jc w:val="left"/>
                    </w:pPr>
                    <w:r>
                      <w:rPr>
                        <w:spacing w:val="-4"/>
                      </w:rPr>
                      <w:t>Transcranial</w:t>
                    </w:r>
                    <w:r>
                      <w:rPr>
                        <w:spacing w:val="-5"/>
                      </w:rPr>
                      <w:t xml:space="preserve"> </w:t>
                    </w:r>
                    <w:r>
                      <w:rPr>
                        <w:spacing w:val="-4"/>
                      </w:rPr>
                      <w:t>Direct</w:t>
                    </w:r>
                    <w:r>
                      <w:rPr>
                        <w:spacing w:val="-5"/>
                      </w:rPr>
                      <w:t xml:space="preserve"> </w:t>
                    </w:r>
                    <w:r>
                      <w:rPr>
                        <w:spacing w:val="-4"/>
                      </w:rPr>
                      <w:t>Current Stimulation</w:t>
                    </w:r>
                    <w:r>
                      <w:rPr>
                        <w:spacing w:val="-5"/>
                      </w:rPr>
                      <w:t xml:space="preserve"> </w:t>
                    </w:r>
                    <w:r>
                      <w:rPr>
                        <w:spacing w:val="-4"/>
                      </w:rPr>
                      <w:t>for Depression</w:t>
                    </w:r>
                    <w:r>
                      <w:rPr>
                        <w:spacing w:val="-5"/>
                      </w:rPr>
                      <w:t xml:space="preserve"> </w:t>
                    </w:r>
                    <w:r>
                      <w:rPr>
                        <w:spacing w:val="-4"/>
                      </w:rPr>
                      <w:t>Treatment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47EC6"/>
    <w:multiLevelType w:val="multilevel"/>
    <w:tmpl w:val="A9BC2CC0"/>
    <w:lvl w:ilvl="0">
      <w:start w:val="1"/>
      <w:numFmt w:val="decimal"/>
      <w:lvlText w:val="%1"/>
      <w:lvlJc w:val="left"/>
      <w:pPr>
        <w:ind w:left="471" w:hanging="352"/>
        <w:jc w:val="left"/>
      </w:pPr>
      <w:rPr>
        <w:rFonts w:ascii="Georgia" w:eastAsia="Georgia" w:hAnsi="Georgia" w:cs="Georgia" w:hint="default"/>
        <w:b/>
        <w:bCs/>
        <w:i w:val="0"/>
        <w:iCs w:val="0"/>
        <w:color w:val="0000FF"/>
        <w:spacing w:val="0"/>
        <w:w w:val="114"/>
        <w:sz w:val="24"/>
        <w:szCs w:val="24"/>
        <w:lang w:val="en-US" w:eastAsia="en-US" w:bidi="ar-SA"/>
      </w:rPr>
    </w:lvl>
    <w:lvl w:ilvl="1">
      <w:start w:val="1"/>
      <w:numFmt w:val="decimal"/>
      <w:lvlText w:val="%1.%2"/>
      <w:lvlJc w:val="left"/>
      <w:pPr>
        <w:ind w:left="1009" w:hanging="539"/>
        <w:jc w:val="left"/>
      </w:pPr>
      <w:rPr>
        <w:rFonts w:ascii="Georgia" w:eastAsia="Georgia" w:hAnsi="Georgia" w:cs="Georgia" w:hint="default"/>
        <w:b w:val="0"/>
        <w:bCs w:val="0"/>
        <w:i w:val="0"/>
        <w:iCs w:val="0"/>
        <w:color w:val="0000FF"/>
        <w:spacing w:val="0"/>
        <w:w w:val="110"/>
        <w:sz w:val="24"/>
        <w:szCs w:val="24"/>
        <w:lang w:val="en-US" w:eastAsia="en-US" w:bidi="ar-SA"/>
      </w:rPr>
    </w:lvl>
    <w:lvl w:ilvl="2">
      <w:start w:val="1"/>
      <w:numFmt w:val="decimal"/>
      <w:lvlText w:val="%1.%2.%3"/>
      <w:lvlJc w:val="left"/>
      <w:pPr>
        <w:ind w:left="1758" w:hanging="749"/>
        <w:jc w:val="left"/>
      </w:pPr>
      <w:rPr>
        <w:rFonts w:ascii="Georgia" w:eastAsia="Georgia" w:hAnsi="Georgia" w:cs="Georgia" w:hint="default"/>
        <w:b w:val="0"/>
        <w:bCs w:val="0"/>
        <w:i w:val="0"/>
        <w:iCs w:val="0"/>
        <w:color w:val="0000FF"/>
        <w:spacing w:val="0"/>
        <w:w w:val="103"/>
        <w:sz w:val="24"/>
        <w:szCs w:val="24"/>
        <w:lang w:val="en-US" w:eastAsia="en-US" w:bidi="ar-SA"/>
      </w:rPr>
    </w:lvl>
    <w:lvl w:ilvl="3">
      <w:numFmt w:val="bullet"/>
      <w:lvlText w:val="•"/>
      <w:lvlJc w:val="left"/>
      <w:pPr>
        <w:ind w:left="2698" w:hanging="749"/>
      </w:pPr>
      <w:rPr>
        <w:rFonts w:hint="default"/>
        <w:lang w:val="en-US" w:eastAsia="en-US" w:bidi="ar-SA"/>
      </w:rPr>
    </w:lvl>
    <w:lvl w:ilvl="4">
      <w:numFmt w:val="bullet"/>
      <w:lvlText w:val="•"/>
      <w:lvlJc w:val="left"/>
      <w:pPr>
        <w:ind w:left="3636" w:hanging="749"/>
      </w:pPr>
      <w:rPr>
        <w:rFonts w:hint="default"/>
        <w:lang w:val="en-US" w:eastAsia="en-US" w:bidi="ar-SA"/>
      </w:rPr>
    </w:lvl>
    <w:lvl w:ilvl="5">
      <w:numFmt w:val="bullet"/>
      <w:lvlText w:val="•"/>
      <w:lvlJc w:val="left"/>
      <w:pPr>
        <w:ind w:left="4574" w:hanging="749"/>
      </w:pPr>
      <w:rPr>
        <w:rFonts w:hint="default"/>
        <w:lang w:val="en-US" w:eastAsia="en-US" w:bidi="ar-SA"/>
      </w:rPr>
    </w:lvl>
    <w:lvl w:ilvl="6">
      <w:numFmt w:val="bullet"/>
      <w:lvlText w:val="•"/>
      <w:lvlJc w:val="left"/>
      <w:pPr>
        <w:ind w:left="5512" w:hanging="749"/>
      </w:pPr>
      <w:rPr>
        <w:rFonts w:hint="default"/>
        <w:lang w:val="en-US" w:eastAsia="en-US" w:bidi="ar-SA"/>
      </w:rPr>
    </w:lvl>
    <w:lvl w:ilvl="7">
      <w:numFmt w:val="bullet"/>
      <w:lvlText w:val="•"/>
      <w:lvlJc w:val="left"/>
      <w:pPr>
        <w:ind w:left="6450" w:hanging="749"/>
      </w:pPr>
      <w:rPr>
        <w:rFonts w:hint="default"/>
        <w:lang w:val="en-US" w:eastAsia="en-US" w:bidi="ar-SA"/>
      </w:rPr>
    </w:lvl>
    <w:lvl w:ilvl="8">
      <w:numFmt w:val="bullet"/>
      <w:lvlText w:val="•"/>
      <w:lvlJc w:val="left"/>
      <w:pPr>
        <w:ind w:left="7389" w:hanging="749"/>
      </w:pPr>
      <w:rPr>
        <w:rFonts w:hint="default"/>
        <w:lang w:val="en-US" w:eastAsia="en-US" w:bidi="ar-SA"/>
      </w:rPr>
    </w:lvl>
  </w:abstractNum>
  <w:abstractNum w:abstractNumId="1" w15:restartNumberingAfterBreak="0">
    <w:nsid w:val="17042B57"/>
    <w:multiLevelType w:val="hybridMultilevel"/>
    <w:tmpl w:val="AA9E0F10"/>
    <w:lvl w:ilvl="0" w:tplc="15D86064">
      <w:numFmt w:val="bullet"/>
      <w:lvlText w:val="•"/>
      <w:lvlJc w:val="left"/>
      <w:pPr>
        <w:ind w:left="705" w:hanging="235"/>
      </w:pPr>
      <w:rPr>
        <w:rFonts w:ascii="Calibri" w:eastAsia="Calibri" w:hAnsi="Calibri" w:cs="Calibri" w:hint="default"/>
        <w:b w:val="0"/>
        <w:bCs w:val="0"/>
        <w:i w:val="0"/>
        <w:iCs w:val="0"/>
        <w:spacing w:val="0"/>
        <w:w w:val="97"/>
        <w:sz w:val="24"/>
        <w:szCs w:val="24"/>
        <w:lang w:val="en-US" w:eastAsia="en-US" w:bidi="ar-SA"/>
      </w:rPr>
    </w:lvl>
    <w:lvl w:ilvl="1" w:tplc="6442C1D4">
      <w:numFmt w:val="bullet"/>
      <w:lvlText w:val="•"/>
      <w:lvlJc w:val="left"/>
      <w:pPr>
        <w:ind w:left="1556" w:hanging="235"/>
      </w:pPr>
      <w:rPr>
        <w:rFonts w:hint="default"/>
        <w:lang w:val="en-US" w:eastAsia="en-US" w:bidi="ar-SA"/>
      </w:rPr>
    </w:lvl>
    <w:lvl w:ilvl="2" w:tplc="53DEE2DE">
      <w:numFmt w:val="bullet"/>
      <w:lvlText w:val="•"/>
      <w:lvlJc w:val="left"/>
      <w:pPr>
        <w:ind w:left="2413" w:hanging="235"/>
      </w:pPr>
      <w:rPr>
        <w:rFonts w:hint="default"/>
        <w:lang w:val="en-US" w:eastAsia="en-US" w:bidi="ar-SA"/>
      </w:rPr>
    </w:lvl>
    <w:lvl w:ilvl="3" w:tplc="105282AE">
      <w:numFmt w:val="bullet"/>
      <w:lvlText w:val="•"/>
      <w:lvlJc w:val="left"/>
      <w:pPr>
        <w:ind w:left="3269" w:hanging="235"/>
      </w:pPr>
      <w:rPr>
        <w:rFonts w:hint="default"/>
        <w:lang w:val="en-US" w:eastAsia="en-US" w:bidi="ar-SA"/>
      </w:rPr>
    </w:lvl>
    <w:lvl w:ilvl="4" w:tplc="D2209056">
      <w:numFmt w:val="bullet"/>
      <w:lvlText w:val="•"/>
      <w:lvlJc w:val="left"/>
      <w:pPr>
        <w:ind w:left="4126" w:hanging="235"/>
      </w:pPr>
      <w:rPr>
        <w:rFonts w:hint="default"/>
        <w:lang w:val="en-US" w:eastAsia="en-US" w:bidi="ar-SA"/>
      </w:rPr>
    </w:lvl>
    <w:lvl w:ilvl="5" w:tplc="97A65B4C">
      <w:numFmt w:val="bullet"/>
      <w:lvlText w:val="•"/>
      <w:lvlJc w:val="left"/>
      <w:pPr>
        <w:ind w:left="4982" w:hanging="235"/>
      </w:pPr>
      <w:rPr>
        <w:rFonts w:hint="default"/>
        <w:lang w:val="en-US" w:eastAsia="en-US" w:bidi="ar-SA"/>
      </w:rPr>
    </w:lvl>
    <w:lvl w:ilvl="6" w:tplc="C5FA8F8A">
      <w:numFmt w:val="bullet"/>
      <w:lvlText w:val="•"/>
      <w:lvlJc w:val="left"/>
      <w:pPr>
        <w:ind w:left="5839" w:hanging="235"/>
      </w:pPr>
      <w:rPr>
        <w:rFonts w:hint="default"/>
        <w:lang w:val="en-US" w:eastAsia="en-US" w:bidi="ar-SA"/>
      </w:rPr>
    </w:lvl>
    <w:lvl w:ilvl="7" w:tplc="29945EEA">
      <w:numFmt w:val="bullet"/>
      <w:lvlText w:val="•"/>
      <w:lvlJc w:val="left"/>
      <w:pPr>
        <w:ind w:left="6695" w:hanging="235"/>
      </w:pPr>
      <w:rPr>
        <w:rFonts w:hint="default"/>
        <w:lang w:val="en-US" w:eastAsia="en-US" w:bidi="ar-SA"/>
      </w:rPr>
    </w:lvl>
    <w:lvl w:ilvl="8" w:tplc="A6BC14B8">
      <w:numFmt w:val="bullet"/>
      <w:lvlText w:val="•"/>
      <w:lvlJc w:val="left"/>
      <w:pPr>
        <w:ind w:left="7552" w:hanging="235"/>
      </w:pPr>
      <w:rPr>
        <w:rFonts w:hint="default"/>
        <w:lang w:val="en-US" w:eastAsia="en-US" w:bidi="ar-SA"/>
      </w:rPr>
    </w:lvl>
  </w:abstractNum>
  <w:abstractNum w:abstractNumId="2" w15:restartNumberingAfterBreak="0">
    <w:nsid w:val="26996FA4"/>
    <w:multiLevelType w:val="hybridMultilevel"/>
    <w:tmpl w:val="8DE293F6"/>
    <w:lvl w:ilvl="0" w:tplc="BA8AB60E">
      <w:numFmt w:val="bullet"/>
      <w:lvlText w:val="•"/>
      <w:lvlJc w:val="left"/>
      <w:pPr>
        <w:ind w:left="705" w:hanging="235"/>
      </w:pPr>
      <w:rPr>
        <w:rFonts w:ascii="Calibri" w:eastAsia="Calibri" w:hAnsi="Calibri" w:cs="Calibri" w:hint="default"/>
        <w:b w:val="0"/>
        <w:bCs w:val="0"/>
        <w:i w:val="0"/>
        <w:iCs w:val="0"/>
        <w:spacing w:val="0"/>
        <w:w w:val="97"/>
        <w:sz w:val="24"/>
        <w:szCs w:val="24"/>
        <w:lang w:val="en-US" w:eastAsia="en-US" w:bidi="ar-SA"/>
      </w:rPr>
    </w:lvl>
    <w:lvl w:ilvl="1" w:tplc="B358C3AA">
      <w:numFmt w:val="bullet"/>
      <w:lvlText w:val="•"/>
      <w:lvlJc w:val="left"/>
      <w:pPr>
        <w:ind w:left="1556" w:hanging="235"/>
      </w:pPr>
      <w:rPr>
        <w:rFonts w:hint="default"/>
        <w:lang w:val="en-US" w:eastAsia="en-US" w:bidi="ar-SA"/>
      </w:rPr>
    </w:lvl>
    <w:lvl w:ilvl="2" w:tplc="01C078C8">
      <w:numFmt w:val="bullet"/>
      <w:lvlText w:val="•"/>
      <w:lvlJc w:val="left"/>
      <w:pPr>
        <w:ind w:left="2413" w:hanging="235"/>
      </w:pPr>
      <w:rPr>
        <w:rFonts w:hint="default"/>
        <w:lang w:val="en-US" w:eastAsia="en-US" w:bidi="ar-SA"/>
      </w:rPr>
    </w:lvl>
    <w:lvl w:ilvl="3" w:tplc="1C289DEA">
      <w:numFmt w:val="bullet"/>
      <w:lvlText w:val="•"/>
      <w:lvlJc w:val="left"/>
      <w:pPr>
        <w:ind w:left="3269" w:hanging="235"/>
      </w:pPr>
      <w:rPr>
        <w:rFonts w:hint="default"/>
        <w:lang w:val="en-US" w:eastAsia="en-US" w:bidi="ar-SA"/>
      </w:rPr>
    </w:lvl>
    <w:lvl w:ilvl="4" w:tplc="B3C65F10">
      <w:numFmt w:val="bullet"/>
      <w:lvlText w:val="•"/>
      <w:lvlJc w:val="left"/>
      <w:pPr>
        <w:ind w:left="4126" w:hanging="235"/>
      </w:pPr>
      <w:rPr>
        <w:rFonts w:hint="default"/>
        <w:lang w:val="en-US" w:eastAsia="en-US" w:bidi="ar-SA"/>
      </w:rPr>
    </w:lvl>
    <w:lvl w:ilvl="5" w:tplc="4050CB52">
      <w:numFmt w:val="bullet"/>
      <w:lvlText w:val="•"/>
      <w:lvlJc w:val="left"/>
      <w:pPr>
        <w:ind w:left="4982" w:hanging="235"/>
      </w:pPr>
      <w:rPr>
        <w:rFonts w:hint="default"/>
        <w:lang w:val="en-US" w:eastAsia="en-US" w:bidi="ar-SA"/>
      </w:rPr>
    </w:lvl>
    <w:lvl w:ilvl="6" w:tplc="C51E8638">
      <w:numFmt w:val="bullet"/>
      <w:lvlText w:val="•"/>
      <w:lvlJc w:val="left"/>
      <w:pPr>
        <w:ind w:left="5839" w:hanging="235"/>
      </w:pPr>
      <w:rPr>
        <w:rFonts w:hint="default"/>
        <w:lang w:val="en-US" w:eastAsia="en-US" w:bidi="ar-SA"/>
      </w:rPr>
    </w:lvl>
    <w:lvl w:ilvl="7" w:tplc="AF72173A">
      <w:numFmt w:val="bullet"/>
      <w:lvlText w:val="•"/>
      <w:lvlJc w:val="left"/>
      <w:pPr>
        <w:ind w:left="6695" w:hanging="235"/>
      </w:pPr>
      <w:rPr>
        <w:rFonts w:hint="default"/>
        <w:lang w:val="en-US" w:eastAsia="en-US" w:bidi="ar-SA"/>
      </w:rPr>
    </w:lvl>
    <w:lvl w:ilvl="8" w:tplc="93DCC6E6">
      <w:numFmt w:val="bullet"/>
      <w:lvlText w:val="•"/>
      <w:lvlJc w:val="left"/>
      <w:pPr>
        <w:ind w:left="7552" w:hanging="235"/>
      </w:pPr>
      <w:rPr>
        <w:rFonts w:hint="default"/>
        <w:lang w:val="en-US" w:eastAsia="en-US" w:bidi="ar-SA"/>
      </w:rPr>
    </w:lvl>
  </w:abstractNum>
  <w:abstractNum w:abstractNumId="3" w15:restartNumberingAfterBreak="0">
    <w:nsid w:val="2A053F15"/>
    <w:multiLevelType w:val="hybridMultilevel"/>
    <w:tmpl w:val="7A6C1504"/>
    <w:lvl w:ilvl="0" w:tplc="AC026796">
      <w:numFmt w:val="bullet"/>
      <w:lvlText w:val="•"/>
      <w:lvlJc w:val="left"/>
      <w:pPr>
        <w:ind w:left="705" w:hanging="235"/>
      </w:pPr>
      <w:rPr>
        <w:rFonts w:ascii="Calibri" w:eastAsia="Calibri" w:hAnsi="Calibri" w:cs="Calibri" w:hint="default"/>
        <w:b w:val="0"/>
        <w:bCs w:val="0"/>
        <w:i w:val="0"/>
        <w:iCs w:val="0"/>
        <w:spacing w:val="0"/>
        <w:w w:val="97"/>
        <w:sz w:val="24"/>
        <w:szCs w:val="24"/>
        <w:lang w:val="en-US" w:eastAsia="en-US" w:bidi="ar-SA"/>
      </w:rPr>
    </w:lvl>
    <w:lvl w:ilvl="1" w:tplc="4650F03A">
      <w:numFmt w:val="bullet"/>
      <w:lvlText w:val="•"/>
      <w:lvlJc w:val="left"/>
      <w:pPr>
        <w:ind w:left="1556" w:hanging="235"/>
      </w:pPr>
      <w:rPr>
        <w:rFonts w:hint="default"/>
        <w:lang w:val="en-US" w:eastAsia="en-US" w:bidi="ar-SA"/>
      </w:rPr>
    </w:lvl>
    <w:lvl w:ilvl="2" w:tplc="6158E5F0">
      <w:numFmt w:val="bullet"/>
      <w:lvlText w:val="•"/>
      <w:lvlJc w:val="left"/>
      <w:pPr>
        <w:ind w:left="2413" w:hanging="235"/>
      </w:pPr>
      <w:rPr>
        <w:rFonts w:hint="default"/>
        <w:lang w:val="en-US" w:eastAsia="en-US" w:bidi="ar-SA"/>
      </w:rPr>
    </w:lvl>
    <w:lvl w:ilvl="3" w:tplc="B5483CEC">
      <w:numFmt w:val="bullet"/>
      <w:lvlText w:val="•"/>
      <w:lvlJc w:val="left"/>
      <w:pPr>
        <w:ind w:left="3269" w:hanging="235"/>
      </w:pPr>
      <w:rPr>
        <w:rFonts w:hint="default"/>
        <w:lang w:val="en-US" w:eastAsia="en-US" w:bidi="ar-SA"/>
      </w:rPr>
    </w:lvl>
    <w:lvl w:ilvl="4" w:tplc="72DE2A2A">
      <w:numFmt w:val="bullet"/>
      <w:lvlText w:val="•"/>
      <w:lvlJc w:val="left"/>
      <w:pPr>
        <w:ind w:left="4126" w:hanging="235"/>
      </w:pPr>
      <w:rPr>
        <w:rFonts w:hint="default"/>
        <w:lang w:val="en-US" w:eastAsia="en-US" w:bidi="ar-SA"/>
      </w:rPr>
    </w:lvl>
    <w:lvl w:ilvl="5" w:tplc="F55A1536">
      <w:numFmt w:val="bullet"/>
      <w:lvlText w:val="•"/>
      <w:lvlJc w:val="left"/>
      <w:pPr>
        <w:ind w:left="4982" w:hanging="235"/>
      </w:pPr>
      <w:rPr>
        <w:rFonts w:hint="default"/>
        <w:lang w:val="en-US" w:eastAsia="en-US" w:bidi="ar-SA"/>
      </w:rPr>
    </w:lvl>
    <w:lvl w:ilvl="6" w:tplc="20C485FC">
      <w:numFmt w:val="bullet"/>
      <w:lvlText w:val="•"/>
      <w:lvlJc w:val="left"/>
      <w:pPr>
        <w:ind w:left="5839" w:hanging="235"/>
      </w:pPr>
      <w:rPr>
        <w:rFonts w:hint="default"/>
        <w:lang w:val="en-US" w:eastAsia="en-US" w:bidi="ar-SA"/>
      </w:rPr>
    </w:lvl>
    <w:lvl w:ilvl="7" w:tplc="76844740">
      <w:numFmt w:val="bullet"/>
      <w:lvlText w:val="•"/>
      <w:lvlJc w:val="left"/>
      <w:pPr>
        <w:ind w:left="6695" w:hanging="235"/>
      </w:pPr>
      <w:rPr>
        <w:rFonts w:hint="default"/>
        <w:lang w:val="en-US" w:eastAsia="en-US" w:bidi="ar-SA"/>
      </w:rPr>
    </w:lvl>
    <w:lvl w:ilvl="8" w:tplc="E41EF486">
      <w:numFmt w:val="bullet"/>
      <w:lvlText w:val="•"/>
      <w:lvlJc w:val="left"/>
      <w:pPr>
        <w:ind w:left="7552" w:hanging="235"/>
      </w:pPr>
      <w:rPr>
        <w:rFonts w:hint="default"/>
        <w:lang w:val="en-US" w:eastAsia="en-US" w:bidi="ar-SA"/>
      </w:rPr>
    </w:lvl>
  </w:abstractNum>
  <w:abstractNum w:abstractNumId="4" w15:restartNumberingAfterBreak="0">
    <w:nsid w:val="306A1F00"/>
    <w:multiLevelType w:val="hybridMultilevel"/>
    <w:tmpl w:val="EB6E8DC0"/>
    <w:lvl w:ilvl="0" w:tplc="9CAAB382">
      <w:numFmt w:val="bullet"/>
      <w:lvlText w:val="•"/>
      <w:lvlJc w:val="left"/>
      <w:pPr>
        <w:ind w:left="705" w:hanging="235"/>
      </w:pPr>
      <w:rPr>
        <w:rFonts w:ascii="Calibri" w:eastAsia="Calibri" w:hAnsi="Calibri" w:cs="Calibri" w:hint="default"/>
        <w:b w:val="0"/>
        <w:bCs w:val="0"/>
        <w:i w:val="0"/>
        <w:iCs w:val="0"/>
        <w:spacing w:val="0"/>
        <w:w w:val="97"/>
        <w:sz w:val="24"/>
        <w:szCs w:val="24"/>
        <w:lang w:val="en-US" w:eastAsia="en-US" w:bidi="ar-SA"/>
      </w:rPr>
    </w:lvl>
    <w:lvl w:ilvl="1" w:tplc="FAB69F00">
      <w:numFmt w:val="bullet"/>
      <w:lvlText w:val="•"/>
      <w:lvlJc w:val="left"/>
      <w:pPr>
        <w:ind w:left="1556" w:hanging="235"/>
      </w:pPr>
      <w:rPr>
        <w:rFonts w:hint="default"/>
        <w:lang w:val="en-US" w:eastAsia="en-US" w:bidi="ar-SA"/>
      </w:rPr>
    </w:lvl>
    <w:lvl w:ilvl="2" w:tplc="46D83812">
      <w:numFmt w:val="bullet"/>
      <w:lvlText w:val="•"/>
      <w:lvlJc w:val="left"/>
      <w:pPr>
        <w:ind w:left="2413" w:hanging="235"/>
      </w:pPr>
      <w:rPr>
        <w:rFonts w:hint="default"/>
        <w:lang w:val="en-US" w:eastAsia="en-US" w:bidi="ar-SA"/>
      </w:rPr>
    </w:lvl>
    <w:lvl w:ilvl="3" w:tplc="7C788C68">
      <w:numFmt w:val="bullet"/>
      <w:lvlText w:val="•"/>
      <w:lvlJc w:val="left"/>
      <w:pPr>
        <w:ind w:left="3269" w:hanging="235"/>
      </w:pPr>
      <w:rPr>
        <w:rFonts w:hint="default"/>
        <w:lang w:val="en-US" w:eastAsia="en-US" w:bidi="ar-SA"/>
      </w:rPr>
    </w:lvl>
    <w:lvl w:ilvl="4" w:tplc="DB48E9AE">
      <w:numFmt w:val="bullet"/>
      <w:lvlText w:val="•"/>
      <w:lvlJc w:val="left"/>
      <w:pPr>
        <w:ind w:left="4126" w:hanging="235"/>
      </w:pPr>
      <w:rPr>
        <w:rFonts w:hint="default"/>
        <w:lang w:val="en-US" w:eastAsia="en-US" w:bidi="ar-SA"/>
      </w:rPr>
    </w:lvl>
    <w:lvl w:ilvl="5" w:tplc="61CEAF86">
      <w:numFmt w:val="bullet"/>
      <w:lvlText w:val="•"/>
      <w:lvlJc w:val="left"/>
      <w:pPr>
        <w:ind w:left="4982" w:hanging="235"/>
      </w:pPr>
      <w:rPr>
        <w:rFonts w:hint="default"/>
        <w:lang w:val="en-US" w:eastAsia="en-US" w:bidi="ar-SA"/>
      </w:rPr>
    </w:lvl>
    <w:lvl w:ilvl="6" w:tplc="33A2290E">
      <w:numFmt w:val="bullet"/>
      <w:lvlText w:val="•"/>
      <w:lvlJc w:val="left"/>
      <w:pPr>
        <w:ind w:left="5839" w:hanging="235"/>
      </w:pPr>
      <w:rPr>
        <w:rFonts w:hint="default"/>
        <w:lang w:val="en-US" w:eastAsia="en-US" w:bidi="ar-SA"/>
      </w:rPr>
    </w:lvl>
    <w:lvl w:ilvl="7" w:tplc="7C5AE434">
      <w:numFmt w:val="bullet"/>
      <w:lvlText w:val="•"/>
      <w:lvlJc w:val="left"/>
      <w:pPr>
        <w:ind w:left="6695" w:hanging="235"/>
      </w:pPr>
      <w:rPr>
        <w:rFonts w:hint="default"/>
        <w:lang w:val="en-US" w:eastAsia="en-US" w:bidi="ar-SA"/>
      </w:rPr>
    </w:lvl>
    <w:lvl w:ilvl="8" w:tplc="51DA86F2">
      <w:numFmt w:val="bullet"/>
      <w:lvlText w:val="•"/>
      <w:lvlJc w:val="left"/>
      <w:pPr>
        <w:ind w:left="7552" w:hanging="235"/>
      </w:pPr>
      <w:rPr>
        <w:rFonts w:hint="default"/>
        <w:lang w:val="en-US" w:eastAsia="en-US" w:bidi="ar-SA"/>
      </w:rPr>
    </w:lvl>
  </w:abstractNum>
  <w:abstractNum w:abstractNumId="5" w15:restartNumberingAfterBreak="0">
    <w:nsid w:val="3928041B"/>
    <w:multiLevelType w:val="hybridMultilevel"/>
    <w:tmpl w:val="77E89558"/>
    <w:lvl w:ilvl="0" w:tplc="E2E05FD6">
      <w:numFmt w:val="bullet"/>
      <w:lvlText w:val="•"/>
      <w:lvlJc w:val="left"/>
      <w:pPr>
        <w:ind w:left="705" w:hanging="235"/>
      </w:pPr>
      <w:rPr>
        <w:rFonts w:ascii="Calibri" w:eastAsia="Calibri" w:hAnsi="Calibri" w:cs="Calibri" w:hint="default"/>
        <w:b w:val="0"/>
        <w:bCs w:val="0"/>
        <w:i w:val="0"/>
        <w:iCs w:val="0"/>
        <w:spacing w:val="0"/>
        <w:w w:val="97"/>
        <w:sz w:val="24"/>
        <w:szCs w:val="24"/>
        <w:lang w:val="en-US" w:eastAsia="en-US" w:bidi="ar-SA"/>
      </w:rPr>
    </w:lvl>
    <w:lvl w:ilvl="1" w:tplc="026AEE96">
      <w:numFmt w:val="bullet"/>
      <w:lvlText w:val="•"/>
      <w:lvlJc w:val="left"/>
      <w:pPr>
        <w:ind w:left="1556" w:hanging="235"/>
      </w:pPr>
      <w:rPr>
        <w:rFonts w:hint="default"/>
        <w:lang w:val="en-US" w:eastAsia="en-US" w:bidi="ar-SA"/>
      </w:rPr>
    </w:lvl>
    <w:lvl w:ilvl="2" w:tplc="AB36C9F2">
      <w:numFmt w:val="bullet"/>
      <w:lvlText w:val="•"/>
      <w:lvlJc w:val="left"/>
      <w:pPr>
        <w:ind w:left="2413" w:hanging="235"/>
      </w:pPr>
      <w:rPr>
        <w:rFonts w:hint="default"/>
        <w:lang w:val="en-US" w:eastAsia="en-US" w:bidi="ar-SA"/>
      </w:rPr>
    </w:lvl>
    <w:lvl w:ilvl="3" w:tplc="E1F87068">
      <w:numFmt w:val="bullet"/>
      <w:lvlText w:val="•"/>
      <w:lvlJc w:val="left"/>
      <w:pPr>
        <w:ind w:left="3269" w:hanging="235"/>
      </w:pPr>
      <w:rPr>
        <w:rFonts w:hint="default"/>
        <w:lang w:val="en-US" w:eastAsia="en-US" w:bidi="ar-SA"/>
      </w:rPr>
    </w:lvl>
    <w:lvl w:ilvl="4" w:tplc="C1A2F762">
      <w:numFmt w:val="bullet"/>
      <w:lvlText w:val="•"/>
      <w:lvlJc w:val="left"/>
      <w:pPr>
        <w:ind w:left="4126" w:hanging="235"/>
      </w:pPr>
      <w:rPr>
        <w:rFonts w:hint="default"/>
        <w:lang w:val="en-US" w:eastAsia="en-US" w:bidi="ar-SA"/>
      </w:rPr>
    </w:lvl>
    <w:lvl w:ilvl="5" w:tplc="F328EB40">
      <w:numFmt w:val="bullet"/>
      <w:lvlText w:val="•"/>
      <w:lvlJc w:val="left"/>
      <w:pPr>
        <w:ind w:left="4982" w:hanging="235"/>
      </w:pPr>
      <w:rPr>
        <w:rFonts w:hint="default"/>
        <w:lang w:val="en-US" w:eastAsia="en-US" w:bidi="ar-SA"/>
      </w:rPr>
    </w:lvl>
    <w:lvl w:ilvl="6" w:tplc="750CDE30">
      <w:numFmt w:val="bullet"/>
      <w:lvlText w:val="•"/>
      <w:lvlJc w:val="left"/>
      <w:pPr>
        <w:ind w:left="5839" w:hanging="235"/>
      </w:pPr>
      <w:rPr>
        <w:rFonts w:hint="default"/>
        <w:lang w:val="en-US" w:eastAsia="en-US" w:bidi="ar-SA"/>
      </w:rPr>
    </w:lvl>
    <w:lvl w:ilvl="7" w:tplc="68807FAE">
      <w:numFmt w:val="bullet"/>
      <w:lvlText w:val="•"/>
      <w:lvlJc w:val="left"/>
      <w:pPr>
        <w:ind w:left="6695" w:hanging="235"/>
      </w:pPr>
      <w:rPr>
        <w:rFonts w:hint="default"/>
        <w:lang w:val="en-US" w:eastAsia="en-US" w:bidi="ar-SA"/>
      </w:rPr>
    </w:lvl>
    <w:lvl w:ilvl="8" w:tplc="C11C094E">
      <w:numFmt w:val="bullet"/>
      <w:lvlText w:val="•"/>
      <w:lvlJc w:val="left"/>
      <w:pPr>
        <w:ind w:left="7552" w:hanging="235"/>
      </w:pPr>
      <w:rPr>
        <w:rFonts w:hint="default"/>
        <w:lang w:val="en-US" w:eastAsia="en-US" w:bidi="ar-SA"/>
      </w:rPr>
    </w:lvl>
  </w:abstractNum>
  <w:abstractNum w:abstractNumId="6" w15:restartNumberingAfterBreak="0">
    <w:nsid w:val="39F47E2D"/>
    <w:multiLevelType w:val="hybridMultilevel"/>
    <w:tmpl w:val="AD4257FA"/>
    <w:lvl w:ilvl="0" w:tplc="9DDC9316">
      <w:numFmt w:val="bullet"/>
      <w:lvlText w:val="•"/>
      <w:lvlJc w:val="left"/>
      <w:pPr>
        <w:ind w:left="705" w:hanging="235"/>
      </w:pPr>
      <w:rPr>
        <w:rFonts w:ascii="Calibri" w:eastAsia="Calibri" w:hAnsi="Calibri" w:cs="Calibri" w:hint="default"/>
        <w:b w:val="0"/>
        <w:bCs w:val="0"/>
        <w:i w:val="0"/>
        <w:iCs w:val="0"/>
        <w:spacing w:val="0"/>
        <w:w w:val="97"/>
        <w:sz w:val="24"/>
        <w:szCs w:val="24"/>
        <w:lang w:val="en-US" w:eastAsia="en-US" w:bidi="ar-SA"/>
      </w:rPr>
    </w:lvl>
    <w:lvl w:ilvl="1" w:tplc="336284B4">
      <w:numFmt w:val="bullet"/>
      <w:lvlText w:val="•"/>
      <w:lvlJc w:val="left"/>
      <w:pPr>
        <w:ind w:left="1556" w:hanging="235"/>
      </w:pPr>
      <w:rPr>
        <w:rFonts w:hint="default"/>
        <w:lang w:val="en-US" w:eastAsia="en-US" w:bidi="ar-SA"/>
      </w:rPr>
    </w:lvl>
    <w:lvl w:ilvl="2" w:tplc="59D806EC">
      <w:numFmt w:val="bullet"/>
      <w:lvlText w:val="•"/>
      <w:lvlJc w:val="left"/>
      <w:pPr>
        <w:ind w:left="2413" w:hanging="235"/>
      </w:pPr>
      <w:rPr>
        <w:rFonts w:hint="default"/>
        <w:lang w:val="en-US" w:eastAsia="en-US" w:bidi="ar-SA"/>
      </w:rPr>
    </w:lvl>
    <w:lvl w:ilvl="3" w:tplc="C7D48C34">
      <w:numFmt w:val="bullet"/>
      <w:lvlText w:val="•"/>
      <w:lvlJc w:val="left"/>
      <w:pPr>
        <w:ind w:left="3269" w:hanging="235"/>
      </w:pPr>
      <w:rPr>
        <w:rFonts w:hint="default"/>
        <w:lang w:val="en-US" w:eastAsia="en-US" w:bidi="ar-SA"/>
      </w:rPr>
    </w:lvl>
    <w:lvl w:ilvl="4" w:tplc="1C1CE3F8">
      <w:numFmt w:val="bullet"/>
      <w:lvlText w:val="•"/>
      <w:lvlJc w:val="left"/>
      <w:pPr>
        <w:ind w:left="4126" w:hanging="235"/>
      </w:pPr>
      <w:rPr>
        <w:rFonts w:hint="default"/>
        <w:lang w:val="en-US" w:eastAsia="en-US" w:bidi="ar-SA"/>
      </w:rPr>
    </w:lvl>
    <w:lvl w:ilvl="5" w:tplc="675483BC">
      <w:numFmt w:val="bullet"/>
      <w:lvlText w:val="•"/>
      <w:lvlJc w:val="left"/>
      <w:pPr>
        <w:ind w:left="4982" w:hanging="235"/>
      </w:pPr>
      <w:rPr>
        <w:rFonts w:hint="default"/>
        <w:lang w:val="en-US" w:eastAsia="en-US" w:bidi="ar-SA"/>
      </w:rPr>
    </w:lvl>
    <w:lvl w:ilvl="6" w:tplc="50B21B2C">
      <w:numFmt w:val="bullet"/>
      <w:lvlText w:val="•"/>
      <w:lvlJc w:val="left"/>
      <w:pPr>
        <w:ind w:left="5839" w:hanging="235"/>
      </w:pPr>
      <w:rPr>
        <w:rFonts w:hint="default"/>
        <w:lang w:val="en-US" w:eastAsia="en-US" w:bidi="ar-SA"/>
      </w:rPr>
    </w:lvl>
    <w:lvl w:ilvl="7" w:tplc="B4A6D924">
      <w:numFmt w:val="bullet"/>
      <w:lvlText w:val="•"/>
      <w:lvlJc w:val="left"/>
      <w:pPr>
        <w:ind w:left="6695" w:hanging="235"/>
      </w:pPr>
      <w:rPr>
        <w:rFonts w:hint="default"/>
        <w:lang w:val="en-US" w:eastAsia="en-US" w:bidi="ar-SA"/>
      </w:rPr>
    </w:lvl>
    <w:lvl w:ilvl="8" w:tplc="E39EC1D0">
      <w:numFmt w:val="bullet"/>
      <w:lvlText w:val="•"/>
      <w:lvlJc w:val="left"/>
      <w:pPr>
        <w:ind w:left="7552" w:hanging="235"/>
      </w:pPr>
      <w:rPr>
        <w:rFonts w:hint="default"/>
        <w:lang w:val="en-US" w:eastAsia="en-US" w:bidi="ar-SA"/>
      </w:rPr>
    </w:lvl>
  </w:abstractNum>
  <w:abstractNum w:abstractNumId="7" w15:restartNumberingAfterBreak="0">
    <w:nsid w:val="48483F7D"/>
    <w:multiLevelType w:val="hybridMultilevel"/>
    <w:tmpl w:val="BC489532"/>
    <w:lvl w:ilvl="0" w:tplc="486A8422">
      <w:numFmt w:val="bullet"/>
      <w:lvlText w:val="•"/>
      <w:lvlJc w:val="left"/>
      <w:pPr>
        <w:ind w:left="705" w:hanging="235"/>
      </w:pPr>
      <w:rPr>
        <w:rFonts w:ascii="Calibri" w:eastAsia="Calibri" w:hAnsi="Calibri" w:cs="Calibri" w:hint="default"/>
        <w:b w:val="0"/>
        <w:bCs w:val="0"/>
        <w:i w:val="0"/>
        <w:iCs w:val="0"/>
        <w:spacing w:val="0"/>
        <w:w w:val="97"/>
        <w:sz w:val="24"/>
        <w:szCs w:val="24"/>
        <w:lang w:val="en-US" w:eastAsia="en-US" w:bidi="ar-SA"/>
      </w:rPr>
    </w:lvl>
    <w:lvl w:ilvl="1" w:tplc="91000EB4">
      <w:numFmt w:val="bullet"/>
      <w:lvlText w:val="•"/>
      <w:lvlJc w:val="left"/>
      <w:pPr>
        <w:ind w:left="1556" w:hanging="235"/>
      </w:pPr>
      <w:rPr>
        <w:rFonts w:hint="default"/>
        <w:lang w:val="en-US" w:eastAsia="en-US" w:bidi="ar-SA"/>
      </w:rPr>
    </w:lvl>
    <w:lvl w:ilvl="2" w:tplc="73866222">
      <w:numFmt w:val="bullet"/>
      <w:lvlText w:val="•"/>
      <w:lvlJc w:val="left"/>
      <w:pPr>
        <w:ind w:left="2413" w:hanging="235"/>
      </w:pPr>
      <w:rPr>
        <w:rFonts w:hint="default"/>
        <w:lang w:val="en-US" w:eastAsia="en-US" w:bidi="ar-SA"/>
      </w:rPr>
    </w:lvl>
    <w:lvl w:ilvl="3" w:tplc="3E0E1482">
      <w:numFmt w:val="bullet"/>
      <w:lvlText w:val="•"/>
      <w:lvlJc w:val="left"/>
      <w:pPr>
        <w:ind w:left="3269" w:hanging="235"/>
      </w:pPr>
      <w:rPr>
        <w:rFonts w:hint="default"/>
        <w:lang w:val="en-US" w:eastAsia="en-US" w:bidi="ar-SA"/>
      </w:rPr>
    </w:lvl>
    <w:lvl w:ilvl="4" w:tplc="FBAC7A74">
      <w:numFmt w:val="bullet"/>
      <w:lvlText w:val="•"/>
      <w:lvlJc w:val="left"/>
      <w:pPr>
        <w:ind w:left="4126" w:hanging="235"/>
      </w:pPr>
      <w:rPr>
        <w:rFonts w:hint="default"/>
        <w:lang w:val="en-US" w:eastAsia="en-US" w:bidi="ar-SA"/>
      </w:rPr>
    </w:lvl>
    <w:lvl w:ilvl="5" w:tplc="205CEA2A">
      <w:numFmt w:val="bullet"/>
      <w:lvlText w:val="•"/>
      <w:lvlJc w:val="left"/>
      <w:pPr>
        <w:ind w:left="4982" w:hanging="235"/>
      </w:pPr>
      <w:rPr>
        <w:rFonts w:hint="default"/>
        <w:lang w:val="en-US" w:eastAsia="en-US" w:bidi="ar-SA"/>
      </w:rPr>
    </w:lvl>
    <w:lvl w:ilvl="6" w:tplc="CD52656C">
      <w:numFmt w:val="bullet"/>
      <w:lvlText w:val="•"/>
      <w:lvlJc w:val="left"/>
      <w:pPr>
        <w:ind w:left="5839" w:hanging="235"/>
      </w:pPr>
      <w:rPr>
        <w:rFonts w:hint="default"/>
        <w:lang w:val="en-US" w:eastAsia="en-US" w:bidi="ar-SA"/>
      </w:rPr>
    </w:lvl>
    <w:lvl w:ilvl="7" w:tplc="5D389C50">
      <w:numFmt w:val="bullet"/>
      <w:lvlText w:val="•"/>
      <w:lvlJc w:val="left"/>
      <w:pPr>
        <w:ind w:left="6695" w:hanging="235"/>
      </w:pPr>
      <w:rPr>
        <w:rFonts w:hint="default"/>
        <w:lang w:val="en-US" w:eastAsia="en-US" w:bidi="ar-SA"/>
      </w:rPr>
    </w:lvl>
    <w:lvl w:ilvl="8" w:tplc="3F4A775E">
      <w:numFmt w:val="bullet"/>
      <w:lvlText w:val="•"/>
      <w:lvlJc w:val="left"/>
      <w:pPr>
        <w:ind w:left="7552" w:hanging="235"/>
      </w:pPr>
      <w:rPr>
        <w:rFonts w:hint="default"/>
        <w:lang w:val="en-US" w:eastAsia="en-US" w:bidi="ar-SA"/>
      </w:rPr>
    </w:lvl>
  </w:abstractNum>
  <w:abstractNum w:abstractNumId="8" w15:restartNumberingAfterBreak="0">
    <w:nsid w:val="4EC76C6F"/>
    <w:multiLevelType w:val="hybridMultilevel"/>
    <w:tmpl w:val="43103AC0"/>
    <w:lvl w:ilvl="0" w:tplc="488E06C2">
      <w:numFmt w:val="bullet"/>
      <w:lvlText w:val="•"/>
      <w:lvlJc w:val="left"/>
      <w:pPr>
        <w:ind w:left="705" w:hanging="235"/>
      </w:pPr>
      <w:rPr>
        <w:rFonts w:ascii="Calibri" w:eastAsia="Calibri" w:hAnsi="Calibri" w:cs="Calibri" w:hint="default"/>
        <w:b w:val="0"/>
        <w:bCs w:val="0"/>
        <w:i w:val="0"/>
        <w:iCs w:val="0"/>
        <w:spacing w:val="0"/>
        <w:w w:val="97"/>
        <w:sz w:val="24"/>
        <w:szCs w:val="24"/>
        <w:lang w:val="en-US" w:eastAsia="en-US" w:bidi="ar-SA"/>
      </w:rPr>
    </w:lvl>
    <w:lvl w:ilvl="1" w:tplc="97365994">
      <w:numFmt w:val="bullet"/>
      <w:lvlText w:val="•"/>
      <w:lvlJc w:val="left"/>
      <w:pPr>
        <w:ind w:left="1556" w:hanging="235"/>
      </w:pPr>
      <w:rPr>
        <w:rFonts w:hint="default"/>
        <w:lang w:val="en-US" w:eastAsia="en-US" w:bidi="ar-SA"/>
      </w:rPr>
    </w:lvl>
    <w:lvl w:ilvl="2" w:tplc="FE62AC24">
      <w:numFmt w:val="bullet"/>
      <w:lvlText w:val="•"/>
      <w:lvlJc w:val="left"/>
      <w:pPr>
        <w:ind w:left="2413" w:hanging="235"/>
      </w:pPr>
      <w:rPr>
        <w:rFonts w:hint="default"/>
        <w:lang w:val="en-US" w:eastAsia="en-US" w:bidi="ar-SA"/>
      </w:rPr>
    </w:lvl>
    <w:lvl w:ilvl="3" w:tplc="85D0269C">
      <w:numFmt w:val="bullet"/>
      <w:lvlText w:val="•"/>
      <w:lvlJc w:val="left"/>
      <w:pPr>
        <w:ind w:left="3269" w:hanging="235"/>
      </w:pPr>
      <w:rPr>
        <w:rFonts w:hint="default"/>
        <w:lang w:val="en-US" w:eastAsia="en-US" w:bidi="ar-SA"/>
      </w:rPr>
    </w:lvl>
    <w:lvl w:ilvl="4" w:tplc="86225BA6">
      <w:numFmt w:val="bullet"/>
      <w:lvlText w:val="•"/>
      <w:lvlJc w:val="left"/>
      <w:pPr>
        <w:ind w:left="4126" w:hanging="235"/>
      </w:pPr>
      <w:rPr>
        <w:rFonts w:hint="default"/>
        <w:lang w:val="en-US" w:eastAsia="en-US" w:bidi="ar-SA"/>
      </w:rPr>
    </w:lvl>
    <w:lvl w:ilvl="5" w:tplc="4990A948">
      <w:numFmt w:val="bullet"/>
      <w:lvlText w:val="•"/>
      <w:lvlJc w:val="left"/>
      <w:pPr>
        <w:ind w:left="4982" w:hanging="235"/>
      </w:pPr>
      <w:rPr>
        <w:rFonts w:hint="default"/>
        <w:lang w:val="en-US" w:eastAsia="en-US" w:bidi="ar-SA"/>
      </w:rPr>
    </w:lvl>
    <w:lvl w:ilvl="6" w:tplc="D354DE10">
      <w:numFmt w:val="bullet"/>
      <w:lvlText w:val="•"/>
      <w:lvlJc w:val="left"/>
      <w:pPr>
        <w:ind w:left="5839" w:hanging="235"/>
      </w:pPr>
      <w:rPr>
        <w:rFonts w:hint="default"/>
        <w:lang w:val="en-US" w:eastAsia="en-US" w:bidi="ar-SA"/>
      </w:rPr>
    </w:lvl>
    <w:lvl w:ilvl="7" w:tplc="9BB03438">
      <w:numFmt w:val="bullet"/>
      <w:lvlText w:val="•"/>
      <w:lvlJc w:val="left"/>
      <w:pPr>
        <w:ind w:left="6695" w:hanging="235"/>
      </w:pPr>
      <w:rPr>
        <w:rFonts w:hint="default"/>
        <w:lang w:val="en-US" w:eastAsia="en-US" w:bidi="ar-SA"/>
      </w:rPr>
    </w:lvl>
    <w:lvl w:ilvl="8" w:tplc="B1D25ADE">
      <w:numFmt w:val="bullet"/>
      <w:lvlText w:val="•"/>
      <w:lvlJc w:val="left"/>
      <w:pPr>
        <w:ind w:left="7552" w:hanging="235"/>
      </w:pPr>
      <w:rPr>
        <w:rFonts w:hint="default"/>
        <w:lang w:val="en-US" w:eastAsia="en-US" w:bidi="ar-SA"/>
      </w:rPr>
    </w:lvl>
  </w:abstractNum>
  <w:abstractNum w:abstractNumId="9" w15:restartNumberingAfterBreak="0">
    <w:nsid w:val="4FD25F57"/>
    <w:multiLevelType w:val="hybridMultilevel"/>
    <w:tmpl w:val="9BC2E610"/>
    <w:lvl w:ilvl="0" w:tplc="7EEC87FC">
      <w:numFmt w:val="bullet"/>
      <w:lvlText w:val="•"/>
      <w:lvlJc w:val="left"/>
      <w:pPr>
        <w:ind w:left="705" w:hanging="235"/>
      </w:pPr>
      <w:rPr>
        <w:rFonts w:ascii="Calibri" w:eastAsia="Calibri" w:hAnsi="Calibri" w:cs="Calibri" w:hint="default"/>
        <w:b w:val="0"/>
        <w:bCs w:val="0"/>
        <w:i w:val="0"/>
        <w:iCs w:val="0"/>
        <w:spacing w:val="0"/>
        <w:w w:val="97"/>
        <w:sz w:val="24"/>
        <w:szCs w:val="24"/>
        <w:lang w:val="en-US" w:eastAsia="en-US" w:bidi="ar-SA"/>
      </w:rPr>
    </w:lvl>
    <w:lvl w:ilvl="1" w:tplc="4948B466">
      <w:numFmt w:val="bullet"/>
      <w:lvlText w:val="•"/>
      <w:lvlJc w:val="left"/>
      <w:pPr>
        <w:ind w:left="1556" w:hanging="235"/>
      </w:pPr>
      <w:rPr>
        <w:rFonts w:hint="default"/>
        <w:lang w:val="en-US" w:eastAsia="en-US" w:bidi="ar-SA"/>
      </w:rPr>
    </w:lvl>
    <w:lvl w:ilvl="2" w:tplc="478AD1AC">
      <w:numFmt w:val="bullet"/>
      <w:lvlText w:val="•"/>
      <w:lvlJc w:val="left"/>
      <w:pPr>
        <w:ind w:left="2413" w:hanging="235"/>
      </w:pPr>
      <w:rPr>
        <w:rFonts w:hint="default"/>
        <w:lang w:val="en-US" w:eastAsia="en-US" w:bidi="ar-SA"/>
      </w:rPr>
    </w:lvl>
    <w:lvl w:ilvl="3" w:tplc="2E943684">
      <w:numFmt w:val="bullet"/>
      <w:lvlText w:val="•"/>
      <w:lvlJc w:val="left"/>
      <w:pPr>
        <w:ind w:left="3269" w:hanging="235"/>
      </w:pPr>
      <w:rPr>
        <w:rFonts w:hint="default"/>
        <w:lang w:val="en-US" w:eastAsia="en-US" w:bidi="ar-SA"/>
      </w:rPr>
    </w:lvl>
    <w:lvl w:ilvl="4" w:tplc="DBA01BE4">
      <w:numFmt w:val="bullet"/>
      <w:lvlText w:val="•"/>
      <w:lvlJc w:val="left"/>
      <w:pPr>
        <w:ind w:left="4126" w:hanging="235"/>
      </w:pPr>
      <w:rPr>
        <w:rFonts w:hint="default"/>
        <w:lang w:val="en-US" w:eastAsia="en-US" w:bidi="ar-SA"/>
      </w:rPr>
    </w:lvl>
    <w:lvl w:ilvl="5" w:tplc="7B108F62">
      <w:numFmt w:val="bullet"/>
      <w:lvlText w:val="•"/>
      <w:lvlJc w:val="left"/>
      <w:pPr>
        <w:ind w:left="4982" w:hanging="235"/>
      </w:pPr>
      <w:rPr>
        <w:rFonts w:hint="default"/>
        <w:lang w:val="en-US" w:eastAsia="en-US" w:bidi="ar-SA"/>
      </w:rPr>
    </w:lvl>
    <w:lvl w:ilvl="6" w:tplc="0C883C4E">
      <w:numFmt w:val="bullet"/>
      <w:lvlText w:val="•"/>
      <w:lvlJc w:val="left"/>
      <w:pPr>
        <w:ind w:left="5839" w:hanging="235"/>
      </w:pPr>
      <w:rPr>
        <w:rFonts w:hint="default"/>
        <w:lang w:val="en-US" w:eastAsia="en-US" w:bidi="ar-SA"/>
      </w:rPr>
    </w:lvl>
    <w:lvl w:ilvl="7" w:tplc="FD0450E4">
      <w:numFmt w:val="bullet"/>
      <w:lvlText w:val="•"/>
      <w:lvlJc w:val="left"/>
      <w:pPr>
        <w:ind w:left="6695" w:hanging="235"/>
      </w:pPr>
      <w:rPr>
        <w:rFonts w:hint="default"/>
        <w:lang w:val="en-US" w:eastAsia="en-US" w:bidi="ar-SA"/>
      </w:rPr>
    </w:lvl>
    <w:lvl w:ilvl="8" w:tplc="B0F432A0">
      <w:numFmt w:val="bullet"/>
      <w:lvlText w:val="•"/>
      <w:lvlJc w:val="left"/>
      <w:pPr>
        <w:ind w:left="7552" w:hanging="235"/>
      </w:pPr>
      <w:rPr>
        <w:rFonts w:hint="default"/>
        <w:lang w:val="en-US" w:eastAsia="en-US" w:bidi="ar-SA"/>
      </w:rPr>
    </w:lvl>
  </w:abstractNum>
  <w:abstractNum w:abstractNumId="10" w15:restartNumberingAfterBreak="0">
    <w:nsid w:val="513A538E"/>
    <w:multiLevelType w:val="multilevel"/>
    <w:tmpl w:val="4C107CF4"/>
    <w:lvl w:ilvl="0">
      <w:start w:val="1"/>
      <w:numFmt w:val="decimal"/>
      <w:lvlText w:val="%1"/>
      <w:lvlJc w:val="left"/>
      <w:pPr>
        <w:ind w:left="701" w:hanging="582"/>
        <w:jc w:val="left"/>
      </w:pPr>
      <w:rPr>
        <w:rFonts w:ascii="Georgia" w:eastAsia="Georgia" w:hAnsi="Georgia" w:cs="Georgia" w:hint="default"/>
        <w:b/>
        <w:bCs/>
        <w:i w:val="0"/>
        <w:iCs w:val="0"/>
        <w:spacing w:val="0"/>
        <w:w w:val="116"/>
        <w:sz w:val="34"/>
        <w:szCs w:val="34"/>
        <w:lang w:val="en-US" w:eastAsia="en-US" w:bidi="ar-SA"/>
      </w:rPr>
    </w:lvl>
    <w:lvl w:ilvl="1">
      <w:start w:val="1"/>
      <w:numFmt w:val="decimal"/>
      <w:lvlText w:val="%1.%2"/>
      <w:lvlJc w:val="left"/>
      <w:pPr>
        <w:ind w:left="855" w:hanging="736"/>
        <w:jc w:val="left"/>
      </w:pPr>
      <w:rPr>
        <w:rFonts w:ascii="Georgia" w:eastAsia="Georgia" w:hAnsi="Georgia" w:cs="Georgia" w:hint="default"/>
        <w:b/>
        <w:bCs/>
        <w:i w:val="0"/>
        <w:iCs w:val="0"/>
        <w:spacing w:val="0"/>
        <w:w w:val="112"/>
        <w:sz w:val="28"/>
        <w:szCs w:val="28"/>
        <w:lang w:val="en-US" w:eastAsia="en-US" w:bidi="ar-SA"/>
      </w:rPr>
    </w:lvl>
    <w:lvl w:ilvl="2">
      <w:start w:val="1"/>
      <w:numFmt w:val="decimal"/>
      <w:lvlText w:val="%1.%2.%3"/>
      <w:lvlJc w:val="left"/>
      <w:pPr>
        <w:ind w:left="941" w:hanging="822"/>
        <w:jc w:val="left"/>
      </w:pPr>
      <w:rPr>
        <w:rFonts w:ascii="Georgia" w:eastAsia="Georgia" w:hAnsi="Georgia" w:cs="Georgia" w:hint="default"/>
        <w:b/>
        <w:bCs/>
        <w:i w:val="0"/>
        <w:iCs w:val="0"/>
        <w:spacing w:val="0"/>
        <w:w w:val="102"/>
        <w:sz w:val="24"/>
        <w:szCs w:val="24"/>
        <w:lang w:val="en-US" w:eastAsia="en-US" w:bidi="ar-SA"/>
      </w:rPr>
    </w:lvl>
    <w:lvl w:ilvl="3">
      <w:start w:val="1"/>
      <w:numFmt w:val="decimal"/>
      <w:lvlText w:val="%1.%2.%3.%4"/>
      <w:lvlJc w:val="left"/>
      <w:pPr>
        <w:ind w:left="1151" w:hanging="1032"/>
        <w:jc w:val="left"/>
      </w:pPr>
      <w:rPr>
        <w:rFonts w:ascii="Georgia" w:eastAsia="Georgia" w:hAnsi="Georgia" w:cs="Georgia" w:hint="default"/>
        <w:b/>
        <w:bCs/>
        <w:i w:val="0"/>
        <w:iCs w:val="0"/>
        <w:spacing w:val="0"/>
        <w:w w:val="94"/>
        <w:sz w:val="24"/>
        <w:szCs w:val="24"/>
        <w:lang w:val="en-US" w:eastAsia="en-US" w:bidi="ar-SA"/>
      </w:rPr>
    </w:lvl>
    <w:lvl w:ilvl="4">
      <w:numFmt w:val="bullet"/>
      <w:lvlText w:val="•"/>
      <w:lvlJc w:val="left"/>
      <w:pPr>
        <w:ind w:left="705" w:hanging="235"/>
      </w:pPr>
      <w:rPr>
        <w:rFonts w:ascii="Calibri" w:eastAsia="Calibri" w:hAnsi="Calibri" w:cs="Calibri" w:hint="default"/>
        <w:b w:val="0"/>
        <w:bCs w:val="0"/>
        <w:i w:val="0"/>
        <w:iCs w:val="0"/>
        <w:spacing w:val="0"/>
        <w:w w:val="97"/>
        <w:sz w:val="24"/>
        <w:szCs w:val="24"/>
        <w:lang w:val="en-US" w:eastAsia="en-US" w:bidi="ar-SA"/>
      </w:rPr>
    </w:lvl>
    <w:lvl w:ilvl="5">
      <w:numFmt w:val="bullet"/>
      <w:lvlText w:val="•"/>
      <w:lvlJc w:val="left"/>
      <w:pPr>
        <w:ind w:left="3475" w:hanging="235"/>
      </w:pPr>
      <w:rPr>
        <w:rFonts w:hint="default"/>
        <w:lang w:val="en-US" w:eastAsia="en-US" w:bidi="ar-SA"/>
      </w:rPr>
    </w:lvl>
    <w:lvl w:ilvl="6">
      <w:numFmt w:val="bullet"/>
      <w:lvlText w:val="•"/>
      <w:lvlJc w:val="left"/>
      <w:pPr>
        <w:ind w:left="4633" w:hanging="235"/>
      </w:pPr>
      <w:rPr>
        <w:rFonts w:hint="default"/>
        <w:lang w:val="en-US" w:eastAsia="en-US" w:bidi="ar-SA"/>
      </w:rPr>
    </w:lvl>
    <w:lvl w:ilvl="7">
      <w:numFmt w:val="bullet"/>
      <w:lvlText w:val="•"/>
      <w:lvlJc w:val="left"/>
      <w:pPr>
        <w:ind w:left="5791" w:hanging="235"/>
      </w:pPr>
      <w:rPr>
        <w:rFonts w:hint="default"/>
        <w:lang w:val="en-US" w:eastAsia="en-US" w:bidi="ar-SA"/>
      </w:rPr>
    </w:lvl>
    <w:lvl w:ilvl="8">
      <w:numFmt w:val="bullet"/>
      <w:lvlText w:val="•"/>
      <w:lvlJc w:val="left"/>
      <w:pPr>
        <w:ind w:left="6949" w:hanging="235"/>
      </w:pPr>
      <w:rPr>
        <w:rFonts w:hint="default"/>
        <w:lang w:val="en-US" w:eastAsia="en-US" w:bidi="ar-SA"/>
      </w:rPr>
    </w:lvl>
  </w:abstractNum>
  <w:abstractNum w:abstractNumId="11" w15:restartNumberingAfterBreak="0">
    <w:nsid w:val="53D60DAB"/>
    <w:multiLevelType w:val="hybridMultilevel"/>
    <w:tmpl w:val="0E0062AA"/>
    <w:lvl w:ilvl="0" w:tplc="87D45FD2">
      <w:numFmt w:val="bullet"/>
      <w:lvlText w:val="•"/>
      <w:lvlJc w:val="left"/>
      <w:pPr>
        <w:ind w:left="705" w:hanging="235"/>
      </w:pPr>
      <w:rPr>
        <w:rFonts w:ascii="Calibri" w:eastAsia="Calibri" w:hAnsi="Calibri" w:cs="Calibri" w:hint="default"/>
        <w:b w:val="0"/>
        <w:bCs w:val="0"/>
        <w:i w:val="0"/>
        <w:iCs w:val="0"/>
        <w:spacing w:val="0"/>
        <w:w w:val="97"/>
        <w:sz w:val="24"/>
        <w:szCs w:val="24"/>
        <w:lang w:val="en-US" w:eastAsia="en-US" w:bidi="ar-SA"/>
      </w:rPr>
    </w:lvl>
    <w:lvl w:ilvl="1" w:tplc="6AEEA11A">
      <w:numFmt w:val="bullet"/>
      <w:lvlText w:val="•"/>
      <w:lvlJc w:val="left"/>
      <w:pPr>
        <w:ind w:left="1556" w:hanging="235"/>
      </w:pPr>
      <w:rPr>
        <w:rFonts w:hint="default"/>
        <w:lang w:val="en-US" w:eastAsia="en-US" w:bidi="ar-SA"/>
      </w:rPr>
    </w:lvl>
    <w:lvl w:ilvl="2" w:tplc="D21E403A">
      <w:numFmt w:val="bullet"/>
      <w:lvlText w:val="•"/>
      <w:lvlJc w:val="left"/>
      <w:pPr>
        <w:ind w:left="2413" w:hanging="235"/>
      </w:pPr>
      <w:rPr>
        <w:rFonts w:hint="default"/>
        <w:lang w:val="en-US" w:eastAsia="en-US" w:bidi="ar-SA"/>
      </w:rPr>
    </w:lvl>
    <w:lvl w:ilvl="3" w:tplc="504ABB2E">
      <w:numFmt w:val="bullet"/>
      <w:lvlText w:val="•"/>
      <w:lvlJc w:val="left"/>
      <w:pPr>
        <w:ind w:left="3269" w:hanging="235"/>
      </w:pPr>
      <w:rPr>
        <w:rFonts w:hint="default"/>
        <w:lang w:val="en-US" w:eastAsia="en-US" w:bidi="ar-SA"/>
      </w:rPr>
    </w:lvl>
    <w:lvl w:ilvl="4" w:tplc="830E4116">
      <w:numFmt w:val="bullet"/>
      <w:lvlText w:val="•"/>
      <w:lvlJc w:val="left"/>
      <w:pPr>
        <w:ind w:left="4126" w:hanging="235"/>
      </w:pPr>
      <w:rPr>
        <w:rFonts w:hint="default"/>
        <w:lang w:val="en-US" w:eastAsia="en-US" w:bidi="ar-SA"/>
      </w:rPr>
    </w:lvl>
    <w:lvl w:ilvl="5" w:tplc="4CDE63AA">
      <w:numFmt w:val="bullet"/>
      <w:lvlText w:val="•"/>
      <w:lvlJc w:val="left"/>
      <w:pPr>
        <w:ind w:left="4982" w:hanging="235"/>
      </w:pPr>
      <w:rPr>
        <w:rFonts w:hint="default"/>
        <w:lang w:val="en-US" w:eastAsia="en-US" w:bidi="ar-SA"/>
      </w:rPr>
    </w:lvl>
    <w:lvl w:ilvl="6" w:tplc="E2649734">
      <w:numFmt w:val="bullet"/>
      <w:lvlText w:val="•"/>
      <w:lvlJc w:val="left"/>
      <w:pPr>
        <w:ind w:left="5839" w:hanging="235"/>
      </w:pPr>
      <w:rPr>
        <w:rFonts w:hint="default"/>
        <w:lang w:val="en-US" w:eastAsia="en-US" w:bidi="ar-SA"/>
      </w:rPr>
    </w:lvl>
    <w:lvl w:ilvl="7" w:tplc="301ADF82">
      <w:numFmt w:val="bullet"/>
      <w:lvlText w:val="•"/>
      <w:lvlJc w:val="left"/>
      <w:pPr>
        <w:ind w:left="6695" w:hanging="235"/>
      </w:pPr>
      <w:rPr>
        <w:rFonts w:hint="default"/>
        <w:lang w:val="en-US" w:eastAsia="en-US" w:bidi="ar-SA"/>
      </w:rPr>
    </w:lvl>
    <w:lvl w:ilvl="8" w:tplc="338E5964">
      <w:numFmt w:val="bullet"/>
      <w:lvlText w:val="•"/>
      <w:lvlJc w:val="left"/>
      <w:pPr>
        <w:ind w:left="7552" w:hanging="235"/>
      </w:pPr>
      <w:rPr>
        <w:rFonts w:hint="default"/>
        <w:lang w:val="en-US" w:eastAsia="en-US" w:bidi="ar-SA"/>
      </w:rPr>
    </w:lvl>
  </w:abstractNum>
  <w:abstractNum w:abstractNumId="12" w15:restartNumberingAfterBreak="0">
    <w:nsid w:val="558B732E"/>
    <w:multiLevelType w:val="hybridMultilevel"/>
    <w:tmpl w:val="D5CEBDD8"/>
    <w:lvl w:ilvl="0" w:tplc="7DC4667E">
      <w:numFmt w:val="bullet"/>
      <w:lvlText w:val="•"/>
      <w:lvlJc w:val="left"/>
      <w:pPr>
        <w:ind w:left="705" w:hanging="235"/>
      </w:pPr>
      <w:rPr>
        <w:rFonts w:ascii="Calibri" w:eastAsia="Calibri" w:hAnsi="Calibri" w:cs="Calibri" w:hint="default"/>
        <w:b w:val="0"/>
        <w:bCs w:val="0"/>
        <w:i w:val="0"/>
        <w:iCs w:val="0"/>
        <w:spacing w:val="0"/>
        <w:w w:val="97"/>
        <w:sz w:val="24"/>
        <w:szCs w:val="24"/>
        <w:lang w:val="en-US" w:eastAsia="en-US" w:bidi="ar-SA"/>
      </w:rPr>
    </w:lvl>
    <w:lvl w:ilvl="1" w:tplc="4D6CBC48">
      <w:numFmt w:val="bullet"/>
      <w:lvlText w:val="•"/>
      <w:lvlJc w:val="left"/>
      <w:pPr>
        <w:ind w:left="1556" w:hanging="235"/>
      </w:pPr>
      <w:rPr>
        <w:rFonts w:hint="default"/>
        <w:lang w:val="en-US" w:eastAsia="en-US" w:bidi="ar-SA"/>
      </w:rPr>
    </w:lvl>
    <w:lvl w:ilvl="2" w:tplc="99D4D518">
      <w:numFmt w:val="bullet"/>
      <w:lvlText w:val="•"/>
      <w:lvlJc w:val="left"/>
      <w:pPr>
        <w:ind w:left="2413" w:hanging="235"/>
      </w:pPr>
      <w:rPr>
        <w:rFonts w:hint="default"/>
        <w:lang w:val="en-US" w:eastAsia="en-US" w:bidi="ar-SA"/>
      </w:rPr>
    </w:lvl>
    <w:lvl w:ilvl="3" w:tplc="752471C6">
      <w:numFmt w:val="bullet"/>
      <w:lvlText w:val="•"/>
      <w:lvlJc w:val="left"/>
      <w:pPr>
        <w:ind w:left="3269" w:hanging="235"/>
      </w:pPr>
      <w:rPr>
        <w:rFonts w:hint="default"/>
        <w:lang w:val="en-US" w:eastAsia="en-US" w:bidi="ar-SA"/>
      </w:rPr>
    </w:lvl>
    <w:lvl w:ilvl="4" w:tplc="36721996">
      <w:numFmt w:val="bullet"/>
      <w:lvlText w:val="•"/>
      <w:lvlJc w:val="left"/>
      <w:pPr>
        <w:ind w:left="4126" w:hanging="235"/>
      </w:pPr>
      <w:rPr>
        <w:rFonts w:hint="default"/>
        <w:lang w:val="en-US" w:eastAsia="en-US" w:bidi="ar-SA"/>
      </w:rPr>
    </w:lvl>
    <w:lvl w:ilvl="5" w:tplc="0F1CF120">
      <w:numFmt w:val="bullet"/>
      <w:lvlText w:val="•"/>
      <w:lvlJc w:val="left"/>
      <w:pPr>
        <w:ind w:left="4982" w:hanging="235"/>
      </w:pPr>
      <w:rPr>
        <w:rFonts w:hint="default"/>
        <w:lang w:val="en-US" w:eastAsia="en-US" w:bidi="ar-SA"/>
      </w:rPr>
    </w:lvl>
    <w:lvl w:ilvl="6" w:tplc="DBD88E84">
      <w:numFmt w:val="bullet"/>
      <w:lvlText w:val="•"/>
      <w:lvlJc w:val="left"/>
      <w:pPr>
        <w:ind w:left="5839" w:hanging="235"/>
      </w:pPr>
      <w:rPr>
        <w:rFonts w:hint="default"/>
        <w:lang w:val="en-US" w:eastAsia="en-US" w:bidi="ar-SA"/>
      </w:rPr>
    </w:lvl>
    <w:lvl w:ilvl="7" w:tplc="ECDAFA8E">
      <w:numFmt w:val="bullet"/>
      <w:lvlText w:val="•"/>
      <w:lvlJc w:val="left"/>
      <w:pPr>
        <w:ind w:left="6695" w:hanging="235"/>
      </w:pPr>
      <w:rPr>
        <w:rFonts w:hint="default"/>
        <w:lang w:val="en-US" w:eastAsia="en-US" w:bidi="ar-SA"/>
      </w:rPr>
    </w:lvl>
    <w:lvl w:ilvl="8" w:tplc="A43C31C0">
      <w:numFmt w:val="bullet"/>
      <w:lvlText w:val="•"/>
      <w:lvlJc w:val="left"/>
      <w:pPr>
        <w:ind w:left="7552" w:hanging="235"/>
      </w:pPr>
      <w:rPr>
        <w:rFonts w:hint="default"/>
        <w:lang w:val="en-US" w:eastAsia="en-US" w:bidi="ar-SA"/>
      </w:rPr>
    </w:lvl>
  </w:abstractNum>
  <w:abstractNum w:abstractNumId="13" w15:restartNumberingAfterBreak="0">
    <w:nsid w:val="56F82E2D"/>
    <w:multiLevelType w:val="hybridMultilevel"/>
    <w:tmpl w:val="61B25CA4"/>
    <w:lvl w:ilvl="0" w:tplc="55F055C2">
      <w:numFmt w:val="bullet"/>
      <w:lvlText w:val="•"/>
      <w:lvlJc w:val="left"/>
      <w:pPr>
        <w:ind w:left="705" w:hanging="235"/>
      </w:pPr>
      <w:rPr>
        <w:rFonts w:ascii="Calibri" w:eastAsia="Calibri" w:hAnsi="Calibri" w:cs="Calibri" w:hint="default"/>
        <w:b w:val="0"/>
        <w:bCs w:val="0"/>
        <w:i w:val="0"/>
        <w:iCs w:val="0"/>
        <w:spacing w:val="0"/>
        <w:w w:val="97"/>
        <w:sz w:val="24"/>
        <w:szCs w:val="24"/>
        <w:lang w:val="en-US" w:eastAsia="en-US" w:bidi="ar-SA"/>
      </w:rPr>
    </w:lvl>
    <w:lvl w:ilvl="1" w:tplc="75F00D68">
      <w:numFmt w:val="bullet"/>
      <w:lvlText w:val="•"/>
      <w:lvlJc w:val="left"/>
      <w:pPr>
        <w:ind w:left="1556" w:hanging="235"/>
      </w:pPr>
      <w:rPr>
        <w:rFonts w:hint="default"/>
        <w:lang w:val="en-US" w:eastAsia="en-US" w:bidi="ar-SA"/>
      </w:rPr>
    </w:lvl>
    <w:lvl w:ilvl="2" w:tplc="CF48A232">
      <w:numFmt w:val="bullet"/>
      <w:lvlText w:val="•"/>
      <w:lvlJc w:val="left"/>
      <w:pPr>
        <w:ind w:left="2413" w:hanging="235"/>
      </w:pPr>
      <w:rPr>
        <w:rFonts w:hint="default"/>
        <w:lang w:val="en-US" w:eastAsia="en-US" w:bidi="ar-SA"/>
      </w:rPr>
    </w:lvl>
    <w:lvl w:ilvl="3" w:tplc="08261BAA">
      <w:numFmt w:val="bullet"/>
      <w:lvlText w:val="•"/>
      <w:lvlJc w:val="left"/>
      <w:pPr>
        <w:ind w:left="3269" w:hanging="235"/>
      </w:pPr>
      <w:rPr>
        <w:rFonts w:hint="default"/>
        <w:lang w:val="en-US" w:eastAsia="en-US" w:bidi="ar-SA"/>
      </w:rPr>
    </w:lvl>
    <w:lvl w:ilvl="4" w:tplc="A792F966">
      <w:numFmt w:val="bullet"/>
      <w:lvlText w:val="•"/>
      <w:lvlJc w:val="left"/>
      <w:pPr>
        <w:ind w:left="4126" w:hanging="235"/>
      </w:pPr>
      <w:rPr>
        <w:rFonts w:hint="default"/>
        <w:lang w:val="en-US" w:eastAsia="en-US" w:bidi="ar-SA"/>
      </w:rPr>
    </w:lvl>
    <w:lvl w:ilvl="5" w:tplc="80C80D76">
      <w:numFmt w:val="bullet"/>
      <w:lvlText w:val="•"/>
      <w:lvlJc w:val="left"/>
      <w:pPr>
        <w:ind w:left="4982" w:hanging="235"/>
      </w:pPr>
      <w:rPr>
        <w:rFonts w:hint="default"/>
        <w:lang w:val="en-US" w:eastAsia="en-US" w:bidi="ar-SA"/>
      </w:rPr>
    </w:lvl>
    <w:lvl w:ilvl="6" w:tplc="E6362652">
      <w:numFmt w:val="bullet"/>
      <w:lvlText w:val="•"/>
      <w:lvlJc w:val="left"/>
      <w:pPr>
        <w:ind w:left="5839" w:hanging="235"/>
      </w:pPr>
      <w:rPr>
        <w:rFonts w:hint="default"/>
        <w:lang w:val="en-US" w:eastAsia="en-US" w:bidi="ar-SA"/>
      </w:rPr>
    </w:lvl>
    <w:lvl w:ilvl="7" w:tplc="89CCD8DC">
      <w:numFmt w:val="bullet"/>
      <w:lvlText w:val="•"/>
      <w:lvlJc w:val="left"/>
      <w:pPr>
        <w:ind w:left="6695" w:hanging="235"/>
      </w:pPr>
      <w:rPr>
        <w:rFonts w:hint="default"/>
        <w:lang w:val="en-US" w:eastAsia="en-US" w:bidi="ar-SA"/>
      </w:rPr>
    </w:lvl>
    <w:lvl w:ilvl="8" w:tplc="2AAA008A">
      <w:numFmt w:val="bullet"/>
      <w:lvlText w:val="•"/>
      <w:lvlJc w:val="left"/>
      <w:pPr>
        <w:ind w:left="7552" w:hanging="235"/>
      </w:pPr>
      <w:rPr>
        <w:rFonts w:hint="default"/>
        <w:lang w:val="en-US" w:eastAsia="en-US" w:bidi="ar-SA"/>
      </w:rPr>
    </w:lvl>
  </w:abstractNum>
  <w:abstractNum w:abstractNumId="14" w15:restartNumberingAfterBreak="0">
    <w:nsid w:val="61C9161D"/>
    <w:multiLevelType w:val="hybridMultilevel"/>
    <w:tmpl w:val="2B5CCEC8"/>
    <w:lvl w:ilvl="0" w:tplc="7E005EDC">
      <w:numFmt w:val="bullet"/>
      <w:lvlText w:val="•"/>
      <w:lvlJc w:val="left"/>
      <w:pPr>
        <w:ind w:left="705" w:hanging="235"/>
      </w:pPr>
      <w:rPr>
        <w:rFonts w:ascii="Calibri" w:eastAsia="Calibri" w:hAnsi="Calibri" w:cs="Calibri" w:hint="default"/>
        <w:b w:val="0"/>
        <w:bCs w:val="0"/>
        <w:i w:val="0"/>
        <w:iCs w:val="0"/>
        <w:spacing w:val="0"/>
        <w:w w:val="97"/>
        <w:sz w:val="24"/>
        <w:szCs w:val="24"/>
        <w:lang w:val="en-US" w:eastAsia="en-US" w:bidi="ar-SA"/>
      </w:rPr>
    </w:lvl>
    <w:lvl w:ilvl="1" w:tplc="876A5F10">
      <w:numFmt w:val="bullet"/>
      <w:lvlText w:val="•"/>
      <w:lvlJc w:val="left"/>
      <w:pPr>
        <w:ind w:left="1556" w:hanging="235"/>
      </w:pPr>
      <w:rPr>
        <w:rFonts w:hint="default"/>
        <w:lang w:val="en-US" w:eastAsia="en-US" w:bidi="ar-SA"/>
      </w:rPr>
    </w:lvl>
    <w:lvl w:ilvl="2" w:tplc="3FC498DC">
      <w:numFmt w:val="bullet"/>
      <w:lvlText w:val="•"/>
      <w:lvlJc w:val="left"/>
      <w:pPr>
        <w:ind w:left="2413" w:hanging="235"/>
      </w:pPr>
      <w:rPr>
        <w:rFonts w:hint="default"/>
        <w:lang w:val="en-US" w:eastAsia="en-US" w:bidi="ar-SA"/>
      </w:rPr>
    </w:lvl>
    <w:lvl w:ilvl="3" w:tplc="DE78623A">
      <w:numFmt w:val="bullet"/>
      <w:lvlText w:val="•"/>
      <w:lvlJc w:val="left"/>
      <w:pPr>
        <w:ind w:left="3269" w:hanging="235"/>
      </w:pPr>
      <w:rPr>
        <w:rFonts w:hint="default"/>
        <w:lang w:val="en-US" w:eastAsia="en-US" w:bidi="ar-SA"/>
      </w:rPr>
    </w:lvl>
    <w:lvl w:ilvl="4" w:tplc="D3C49E90">
      <w:numFmt w:val="bullet"/>
      <w:lvlText w:val="•"/>
      <w:lvlJc w:val="left"/>
      <w:pPr>
        <w:ind w:left="4126" w:hanging="235"/>
      </w:pPr>
      <w:rPr>
        <w:rFonts w:hint="default"/>
        <w:lang w:val="en-US" w:eastAsia="en-US" w:bidi="ar-SA"/>
      </w:rPr>
    </w:lvl>
    <w:lvl w:ilvl="5" w:tplc="8AEE6AC8">
      <w:numFmt w:val="bullet"/>
      <w:lvlText w:val="•"/>
      <w:lvlJc w:val="left"/>
      <w:pPr>
        <w:ind w:left="4982" w:hanging="235"/>
      </w:pPr>
      <w:rPr>
        <w:rFonts w:hint="default"/>
        <w:lang w:val="en-US" w:eastAsia="en-US" w:bidi="ar-SA"/>
      </w:rPr>
    </w:lvl>
    <w:lvl w:ilvl="6" w:tplc="E1980F9A">
      <w:numFmt w:val="bullet"/>
      <w:lvlText w:val="•"/>
      <w:lvlJc w:val="left"/>
      <w:pPr>
        <w:ind w:left="5839" w:hanging="235"/>
      </w:pPr>
      <w:rPr>
        <w:rFonts w:hint="default"/>
        <w:lang w:val="en-US" w:eastAsia="en-US" w:bidi="ar-SA"/>
      </w:rPr>
    </w:lvl>
    <w:lvl w:ilvl="7" w:tplc="0996F984">
      <w:numFmt w:val="bullet"/>
      <w:lvlText w:val="•"/>
      <w:lvlJc w:val="left"/>
      <w:pPr>
        <w:ind w:left="6695" w:hanging="235"/>
      </w:pPr>
      <w:rPr>
        <w:rFonts w:hint="default"/>
        <w:lang w:val="en-US" w:eastAsia="en-US" w:bidi="ar-SA"/>
      </w:rPr>
    </w:lvl>
    <w:lvl w:ilvl="8" w:tplc="CEFE66CA">
      <w:numFmt w:val="bullet"/>
      <w:lvlText w:val="•"/>
      <w:lvlJc w:val="left"/>
      <w:pPr>
        <w:ind w:left="7552" w:hanging="235"/>
      </w:pPr>
      <w:rPr>
        <w:rFonts w:hint="default"/>
        <w:lang w:val="en-US" w:eastAsia="en-US" w:bidi="ar-SA"/>
      </w:rPr>
    </w:lvl>
  </w:abstractNum>
  <w:abstractNum w:abstractNumId="15" w15:restartNumberingAfterBreak="0">
    <w:nsid w:val="631977E5"/>
    <w:multiLevelType w:val="hybridMultilevel"/>
    <w:tmpl w:val="A7FAA852"/>
    <w:lvl w:ilvl="0" w:tplc="06B000DA">
      <w:numFmt w:val="bullet"/>
      <w:lvlText w:val="•"/>
      <w:lvlJc w:val="left"/>
      <w:pPr>
        <w:ind w:left="705" w:hanging="235"/>
      </w:pPr>
      <w:rPr>
        <w:rFonts w:ascii="Calibri" w:eastAsia="Calibri" w:hAnsi="Calibri" w:cs="Calibri" w:hint="default"/>
        <w:b w:val="0"/>
        <w:bCs w:val="0"/>
        <w:i w:val="0"/>
        <w:iCs w:val="0"/>
        <w:spacing w:val="0"/>
        <w:w w:val="97"/>
        <w:sz w:val="24"/>
        <w:szCs w:val="24"/>
        <w:lang w:val="en-US" w:eastAsia="en-US" w:bidi="ar-SA"/>
      </w:rPr>
    </w:lvl>
    <w:lvl w:ilvl="1" w:tplc="F1DAC222">
      <w:numFmt w:val="bullet"/>
      <w:lvlText w:val="•"/>
      <w:lvlJc w:val="left"/>
      <w:pPr>
        <w:ind w:left="1556" w:hanging="235"/>
      </w:pPr>
      <w:rPr>
        <w:rFonts w:hint="default"/>
        <w:lang w:val="en-US" w:eastAsia="en-US" w:bidi="ar-SA"/>
      </w:rPr>
    </w:lvl>
    <w:lvl w:ilvl="2" w:tplc="12B4BFC0">
      <w:numFmt w:val="bullet"/>
      <w:lvlText w:val="•"/>
      <w:lvlJc w:val="left"/>
      <w:pPr>
        <w:ind w:left="2413" w:hanging="235"/>
      </w:pPr>
      <w:rPr>
        <w:rFonts w:hint="default"/>
        <w:lang w:val="en-US" w:eastAsia="en-US" w:bidi="ar-SA"/>
      </w:rPr>
    </w:lvl>
    <w:lvl w:ilvl="3" w:tplc="A104BDDE">
      <w:numFmt w:val="bullet"/>
      <w:lvlText w:val="•"/>
      <w:lvlJc w:val="left"/>
      <w:pPr>
        <w:ind w:left="3269" w:hanging="235"/>
      </w:pPr>
      <w:rPr>
        <w:rFonts w:hint="default"/>
        <w:lang w:val="en-US" w:eastAsia="en-US" w:bidi="ar-SA"/>
      </w:rPr>
    </w:lvl>
    <w:lvl w:ilvl="4" w:tplc="9F388D56">
      <w:numFmt w:val="bullet"/>
      <w:lvlText w:val="•"/>
      <w:lvlJc w:val="left"/>
      <w:pPr>
        <w:ind w:left="4126" w:hanging="235"/>
      </w:pPr>
      <w:rPr>
        <w:rFonts w:hint="default"/>
        <w:lang w:val="en-US" w:eastAsia="en-US" w:bidi="ar-SA"/>
      </w:rPr>
    </w:lvl>
    <w:lvl w:ilvl="5" w:tplc="84A097B6">
      <w:numFmt w:val="bullet"/>
      <w:lvlText w:val="•"/>
      <w:lvlJc w:val="left"/>
      <w:pPr>
        <w:ind w:left="4982" w:hanging="235"/>
      </w:pPr>
      <w:rPr>
        <w:rFonts w:hint="default"/>
        <w:lang w:val="en-US" w:eastAsia="en-US" w:bidi="ar-SA"/>
      </w:rPr>
    </w:lvl>
    <w:lvl w:ilvl="6" w:tplc="A4A02A8C">
      <w:numFmt w:val="bullet"/>
      <w:lvlText w:val="•"/>
      <w:lvlJc w:val="left"/>
      <w:pPr>
        <w:ind w:left="5839" w:hanging="235"/>
      </w:pPr>
      <w:rPr>
        <w:rFonts w:hint="default"/>
        <w:lang w:val="en-US" w:eastAsia="en-US" w:bidi="ar-SA"/>
      </w:rPr>
    </w:lvl>
    <w:lvl w:ilvl="7" w:tplc="919A655A">
      <w:numFmt w:val="bullet"/>
      <w:lvlText w:val="•"/>
      <w:lvlJc w:val="left"/>
      <w:pPr>
        <w:ind w:left="6695" w:hanging="235"/>
      </w:pPr>
      <w:rPr>
        <w:rFonts w:hint="default"/>
        <w:lang w:val="en-US" w:eastAsia="en-US" w:bidi="ar-SA"/>
      </w:rPr>
    </w:lvl>
    <w:lvl w:ilvl="8" w:tplc="9F76203E">
      <w:numFmt w:val="bullet"/>
      <w:lvlText w:val="•"/>
      <w:lvlJc w:val="left"/>
      <w:pPr>
        <w:ind w:left="7552" w:hanging="235"/>
      </w:pPr>
      <w:rPr>
        <w:rFonts w:hint="default"/>
        <w:lang w:val="en-US" w:eastAsia="en-US" w:bidi="ar-SA"/>
      </w:rPr>
    </w:lvl>
  </w:abstractNum>
  <w:abstractNum w:abstractNumId="16" w15:restartNumberingAfterBreak="0">
    <w:nsid w:val="65E439D9"/>
    <w:multiLevelType w:val="hybridMultilevel"/>
    <w:tmpl w:val="04A2F902"/>
    <w:lvl w:ilvl="0" w:tplc="44EEEB08">
      <w:numFmt w:val="bullet"/>
      <w:lvlText w:val="•"/>
      <w:lvlJc w:val="left"/>
      <w:pPr>
        <w:ind w:left="705" w:hanging="235"/>
      </w:pPr>
      <w:rPr>
        <w:rFonts w:ascii="Calibri" w:eastAsia="Calibri" w:hAnsi="Calibri" w:cs="Calibri" w:hint="default"/>
        <w:b w:val="0"/>
        <w:bCs w:val="0"/>
        <w:i w:val="0"/>
        <w:iCs w:val="0"/>
        <w:spacing w:val="0"/>
        <w:w w:val="97"/>
        <w:sz w:val="24"/>
        <w:szCs w:val="24"/>
        <w:lang w:val="en-US" w:eastAsia="en-US" w:bidi="ar-SA"/>
      </w:rPr>
    </w:lvl>
    <w:lvl w:ilvl="1" w:tplc="2A8C8C46">
      <w:numFmt w:val="bullet"/>
      <w:lvlText w:val="•"/>
      <w:lvlJc w:val="left"/>
      <w:pPr>
        <w:ind w:left="1556" w:hanging="235"/>
      </w:pPr>
      <w:rPr>
        <w:rFonts w:hint="default"/>
        <w:lang w:val="en-US" w:eastAsia="en-US" w:bidi="ar-SA"/>
      </w:rPr>
    </w:lvl>
    <w:lvl w:ilvl="2" w:tplc="D7989FDC">
      <w:numFmt w:val="bullet"/>
      <w:lvlText w:val="•"/>
      <w:lvlJc w:val="left"/>
      <w:pPr>
        <w:ind w:left="2413" w:hanging="235"/>
      </w:pPr>
      <w:rPr>
        <w:rFonts w:hint="default"/>
        <w:lang w:val="en-US" w:eastAsia="en-US" w:bidi="ar-SA"/>
      </w:rPr>
    </w:lvl>
    <w:lvl w:ilvl="3" w:tplc="6C60385C">
      <w:numFmt w:val="bullet"/>
      <w:lvlText w:val="•"/>
      <w:lvlJc w:val="left"/>
      <w:pPr>
        <w:ind w:left="3269" w:hanging="235"/>
      </w:pPr>
      <w:rPr>
        <w:rFonts w:hint="default"/>
        <w:lang w:val="en-US" w:eastAsia="en-US" w:bidi="ar-SA"/>
      </w:rPr>
    </w:lvl>
    <w:lvl w:ilvl="4" w:tplc="9B92DEA0">
      <w:numFmt w:val="bullet"/>
      <w:lvlText w:val="•"/>
      <w:lvlJc w:val="left"/>
      <w:pPr>
        <w:ind w:left="4126" w:hanging="235"/>
      </w:pPr>
      <w:rPr>
        <w:rFonts w:hint="default"/>
        <w:lang w:val="en-US" w:eastAsia="en-US" w:bidi="ar-SA"/>
      </w:rPr>
    </w:lvl>
    <w:lvl w:ilvl="5" w:tplc="48041494">
      <w:numFmt w:val="bullet"/>
      <w:lvlText w:val="•"/>
      <w:lvlJc w:val="left"/>
      <w:pPr>
        <w:ind w:left="4982" w:hanging="235"/>
      </w:pPr>
      <w:rPr>
        <w:rFonts w:hint="default"/>
        <w:lang w:val="en-US" w:eastAsia="en-US" w:bidi="ar-SA"/>
      </w:rPr>
    </w:lvl>
    <w:lvl w:ilvl="6" w:tplc="D5001F44">
      <w:numFmt w:val="bullet"/>
      <w:lvlText w:val="•"/>
      <w:lvlJc w:val="left"/>
      <w:pPr>
        <w:ind w:left="5839" w:hanging="235"/>
      </w:pPr>
      <w:rPr>
        <w:rFonts w:hint="default"/>
        <w:lang w:val="en-US" w:eastAsia="en-US" w:bidi="ar-SA"/>
      </w:rPr>
    </w:lvl>
    <w:lvl w:ilvl="7" w:tplc="C4A22E88">
      <w:numFmt w:val="bullet"/>
      <w:lvlText w:val="•"/>
      <w:lvlJc w:val="left"/>
      <w:pPr>
        <w:ind w:left="6695" w:hanging="235"/>
      </w:pPr>
      <w:rPr>
        <w:rFonts w:hint="default"/>
        <w:lang w:val="en-US" w:eastAsia="en-US" w:bidi="ar-SA"/>
      </w:rPr>
    </w:lvl>
    <w:lvl w:ilvl="8" w:tplc="67F82106">
      <w:numFmt w:val="bullet"/>
      <w:lvlText w:val="•"/>
      <w:lvlJc w:val="left"/>
      <w:pPr>
        <w:ind w:left="7552" w:hanging="235"/>
      </w:pPr>
      <w:rPr>
        <w:rFonts w:hint="default"/>
        <w:lang w:val="en-US" w:eastAsia="en-US" w:bidi="ar-SA"/>
      </w:rPr>
    </w:lvl>
  </w:abstractNum>
  <w:abstractNum w:abstractNumId="17" w15:restartNumberingAfterBreak="0">
    <w:nsid w:val="6F973CE4"/>
    <w:multiLevelType w:val="hybridMultilevel"/>
    <w:tmpl w:val="546284BC"/>
    <w:lvl w:ilvl="0" w:tplc="AF607BF2">
      <w:numFmt w:val="bullet"/>
      <w:lvlText w:val="•"/>
      <w:lvlJc w:val="left"/>
      <w:pPr>
        <w:ind w:left="705" w:hanging="235"/>
      </w:pPr>
      <w:rPr>
        <w:rFonts w:ascii="Calibri" w:eastAsia="Calibri" w:hAnsi="Calibri" w:cs="Calibri" w:hint="default"/>
        <w:b w:val="0"/>
        <w:bCs w:val="0"/>
        <w:i w:val="0"/>
        <w:iCs w:val="0"/>
        <w:spacing w:val="0"/>
        <w:w w:val="97"/>
        <w:sz w:val="24"/>
        <w:szCs w:val="24"/>
        <w:lang w:val="en-US" w:eastAsia="en-US" w:bidi="ar-SA"/>
      </w:rPr>
    </w:lvl>
    <w:lvl w:ilvl="1" w:tplc="722442EA">
      <w:numFmt w:val="bullet"/>
      <w:lvlText w:val="•"/>
      <w:lvlJc w:val="left"/>
      <w:pPr>
        <w:ind w:left="1556" w:hanging="235"/>
      </w:pPr>
      <w:rPr>
        <w:rFonts w:hint="default"/>
        <w:lang w:val="en-US" w:eastAsia="en-US" w:bidi="ar-SA"/>
      </w:rPr>
    </w:lvl>
    <w:lvl w:ilvl="2" w:tplc="99F0F608">
      <w:numFmt w:val="bullet"/>
      <w:lvlText w:val="•"/>
      <w:lvlJc w:val="left"/>
      <w:pPr>
        <w:ind w:left="2413" w:hanging="235"/>
      </w:pPr>
      <w:rPr>
        <w:rFonts w:hint="default"/>
        <w:lang w:val="en-US" w:eastAsia="en-US" w:bidi="ar-SA"/>
      </w:rPr>
    </w:lvl>
    <w:lvl w:ilvl="3" w:tplc="576404E2">
      <w:numFmt w:val="bullet"/>
      <w:lvlText w:val="•"/>
      <w:lvlJc w:val="left"/>
      <w:pPr>
        <w:ind w:left="3269" w:hanging="235"/>
      </w:pPr>
      <w:rPr>
        <w:rFonts w:hint="default"/>
        <w:lang w:val="en-US" w:eastAsia="en-US" w:bidi="ar-SA"/>
      </w:rPr>
    </w:lvl>
    <w:lvl w:ilvl="4" w:tplc="D4A08328">
      <w:numFmt w:val="bullet"/>
      <w:lvlText w:val="•"/>
      <w:lvlJc w:val="left"/>
      <w:pPr>
        <w:ind w:left="4126" w:hanging="235"/>
      </w:pPr>
      <w:rPr>
        <w:rFonts w:hint="default"/>
        <w:lang w:val="en-US" w:eastAsia="en-US" w:bidi="ar-SA"/>
      </w:rPr>
    </w:lvl>
    <w:lvl w:ilvl="5" w:tplc="1A5A343C">
      <w:numFmt w:val="bullet"/>
      <w:lvlText w:val="•"/>
      <w:lvlJc w:val="left"/>
      <w:pPr>
        <w:ind w:left="4982" w:hanging="235"/>
      </w:pPr>
      <w:rPr>
        <w:rFonts w:hint="default"/>
        <w:lang w:val="en-US" w:eastAsia="en-US" w:bidi="ar-SA"/>
      </w:rPr>
    </w:lvl>
    <w:lvl w:ilvl="6" w:tplc="35926B98">
      <w:numFmt w:val="bullet"/>
      <w:lvlText w:val="•"/>
      <w:lvlJc w:val="left"/>
      <w:pPr>
        <w:ind w:left="5839" w:hanging="235"/>
      </w:pPr>
      <w:rPr>
        <w:rFonts w:hint="default"/>
        <w:lang w:val="en-US" w:eastAsia="en-US" w:bidi="ar-SA"/>
      </w:rPr>
    </w:lvl>
    <w:lvl w:ilvl="7" w:tplc="1D2474D4">
      <w:numFmt w:val="bullet"/>
      <w:lvlText w:val="•"/>
      <w:lvlJc w:val="left"/>
      <w:pPr>
        <w:ind w:left="6695" w:hanging="235"/>
      </w:pPr>
      <w:rPr>
        <w:rFonts w:hint="default"/>
        <w:lang w:val="en-US" w:eastAsia="en-US" w:bidi="ar-SA"/>
      </w:rPr>
    </w:lvl>
    <w:lvl w:ilvl="8" w:tplc="692E82B6">
      <w:numFmt w:val="bullet"/>
      <w:lvlText w:val="•"/>
      <w:lvlJc w:val="left"/>
      <w:pPr>
        <w:ind w:left="7552" w:hanging="235"/>
      </w:pPr>
      <w:rPr>
        <w:rFonts w:hint="default"/>
        <w:lang w:val="en-US" w:eastAsia="en-US" w:bidi="ar-SA"/>
      </w:rPr>
    </w:lvl>
  </w:abstractNum>
  <w:abstractNum w:abstractNumId="18" w15:restartNumberingAfterBreak="0">
    <w:nsid w:val="7B7A4A90"/>
    <w:multiLevelType w:val="hybridMultilevel"/>
    <w:tmpl w:val="54D035BC"/>
    <w:lvl w:ilvl="0" w:tplc="ECB4540A">
      <w:numFmt w:val="bullet"/>
      <w:lvlText w:val="•"/>
      <w:lvlJc w:val="left"/>
      <w:pPr>
        <w:ind w:left="705" w:hanging="235"/>
      </w:pPr>
      <w:rPr>
        <w:rFonts w:ascii="Calibri" w:eastAsia="Calibri" w:hAnsi="Calibri" w:cs="Calibri" w:hint="default"/>
        <w:b w:val="0"/>
        <w:bCs w:val="0"/>
        <w:i w:val="0"/>
        <w:iCs w:val="0"/>
        <w:spacing w:val="0"/>
        <w:w w:val="97"/>
        <w:sz w:val="24"/>
        <w:szCs w:val="24"/>
        <w:lang w:val="en-US" w:eastAsia="en-US" w:bidi="ar-SA"/>
      </w:rPr>
    </w:lvl>
    <w:lvl w:ilvl="1" w:tplc="5FDACCB4">
      <w:numFmt w:val="bullet"/>
      <w:lvlText w:val="•"/>
      <w:lvlJc w:val="left"/>
      <w:pPr>
        <w:ind w:left="1556" w:hanging="235"/>
      </w:pPr>
      <w:rPr>
        <w:rFonts w:hint="default"/>
        <w:lang w:val="en-US" w:eastAsia="en-US" w:bidi="ar-SA"/>
      </w:rPr>
    </w:lvl>
    <w:lvl w:ilvl="2" w:tplc="A268F8D2">
      <w:numFmt w:val="bullet"/>
      <w:lvlText w:val="•"/>
      <w:lvlJc w:val="left"/>
      <w:pPr>
        <w:ind w:left="2413" w:hanging="235"/>
      </w:pPr>
      <w:rPr>
        <w:rFonts w:hint="default"/>
        <w:lang w:val="en-US" w:eastAsia="en-US" w:bidi="ar-SA"/>
      </w:rPr>
    </w:lvl>
    <w:lvl w:ilvl="3" w:tplc="506A5F96">
      <w:numFmt w:val="bullet"/>
      <w:lvlText w:val="•"/>
      <w:lvlJc w:val="left"/>
      <w:pPr>
        <w:ind w:left="3269" w:hanging="235"/>
      </w:pPr>
      <w:rPr>
        <w:rFonts w:hint="default"/>
        <w:lang w:val="en-US" w:eastAsia="en-US" w:bidi="ar-SA"/>
      </w:rPr>
    </w:lvl>
    <w:lvl w:ilvl="4" w:tplc="6A9C42AC">
      <w:numFmt w:val="bullet"/>
      <w:lvlText w:val="•"/>
      <w:lvlJc w:val="left"/>
      <w:pPr>
        <w:ind w:left="4126" w:hanging="235"/>
      </w:pPr>
      <w:rPr>
        <w:rFonts w:hint="default"/>
        <w:lang w:val="en-US" w:eastAsia="en-US" w:bidi="ar-SA"/>
      </w:rPr>
    </w:lvl>
    <w:lvl w:ilvl="5" w:tplc="36BE6C52">
      <w:numFmt w:val="bullet"/>
      <w:lvlText w:val="•"/>
      <w:lvlJc w:val="left"/>
      <w:pPr>
        <w:ind w:left="4982" w:hanging="235"/>
      </w:pPr>
      <w:rPr>
        <w:rFonts w:hint="default"/>
        <w:lang w:val="en-US" w:eastAsia="en-US" w:bidi="ar-SA"/>
      </w:rPr>
    </w:lvl>
    <w:lvl w:ilvl="6" w:tplc="284090E0">
      <w:numFmt w:val="bullet"/>
      <w:lvlText w:val="•"/>
      <w:lvlJc w:val="left"/>
      <w:pPr>
        <w:ind w:left="5839" w:hanging="235"/>
      </w:pPr>
      <w:rPr>
        <w:rFonts w:hint="default"/>
        <w:lang w:val="en-US" w:eastAsia="en-US" w:bidi="ar-SA"/>
      </w:rPr>
    </w:lvl>
    <w:lvl w:ilvl="7" w:tplc="5834496C">
      <w:numFmt w:val="bullet"/>
      <w:lvlText w:val="•"/>
      <w:lvlJc w:val="left"/>
      <w:pPr>
        <w:ind w:left="6695" w:hanging="235"/>
      </w:pPr>
      <w:rPr>
        <w:rFonts w:hint="default"/>
        <w:lang w:val="en-US" w:eastAsia="en-US" w:bidi="ar-SA"/>
      </w:rPr>
    </w:lvl>
    <w:lvl w:ilvl="8" w:tplc="28444308">
      <w:numFmt w:val="bullet"/>
      <w:lvlText w:val="•"/>
      <w:lvlJc w:val="left"/>
      <w:pPr>
        <w:ind w:left="7552" w:hanging="235"/>
      </w:pPr>
      <w:rPr>
        <w:rFonts w:hint="default"/>
        <w:lang w:val="en-US" w:eastAsia="en-US" w:bidi="ar-SA"/>
      </w:rPr>
    </w:lvl>
  </w:abstractNum>
  <w:abstractNum w:abstractNumId="19" w15:restartNumberingAfterBreak="0">
    <w:nsid w:val="7E0E32F6"/>
    <w:multiLevelType w:val="hybridMultilevel"/>
    <w:tmpl w:val="8E5CF7B6"/>
    <w:lvl w:ilvl="0" w:tplc="AF0E1A6A">
      <w:numFmt w:val="bullet"/>
      <w:lvlText w:val="•"/>
      <w:lvlJc w:val="left"/>
      <w:pPr>
        <w:ind w:left="705" w:hanging="235"/>
      </w:pPr>
      <w:rPr>
        <w:rFonts w:ascii="Calibri" w:eastAsia="Calibri" w:hAnsi="Calibri" w:cs="Calibri" w:hint="default"/>
        <w:b w:val="0"/>
        <w:bCs w:val="0"/>
        <w:i w:val="0"/>
        <w:iCs w:val="0"/>
        <w:spacing w:val="0"/>
        <w:w w:val="97"/>
        <w:sz w:val="24"/>
        <w:szCs w:val="24"/>
        <w:lang w:val="en-US" w:eastAsia="en-US" w:bidi="ar-SA"/>
      </w:rPr>
    </w:lvl>
    <w:lvl w:ilvl="1" w:tplc="B544945A">
      <w:numFmt w:val="bullet"/>
      <w:lvlText w:val="•"/>
      <w:lvlJc w:val="left"/>
      <w:pPr>
        <w:ind w:left="1556" w:hanging="235"/>
      </w:pPr>
      <w:rPr>
        <w:rFonts w:hint="default"/>
        <w:lang w:val="en-US" w:eastAsia="en-US" w:bidi="ar-SA"/>
      </w:rPr>
    </w:lvl>
    <w:lvl w:ilvl="2" w:tplc="A5B6BFF4">
      <w:numFmt w:val="bullet"/>
      <w:lvlText w:val="•"/>
      <w:lvlJc w:val="left"/>
      <w:pPr>
        <w:ind w:left="2413" w:hanging="235"/>
      </w:pPr>
      <w:rPr>
        <w:rFonts w:hint="default"/>
        <w:lang w:val="en-US" w:eastAsia="en-US" w:bidi="ar-SA"/>
      </w:rPr>
    </w:lvl>
    <w:lvl w:ilvl="3" w:tplc="8B887FCE">
      <w:numFmt w:val="bullet"/>
      <w:lvlText w:val="•"/>
      <w:lvlJc w:val="left"/>
      <w:pPr>
        <w:ind w:left="3269" w:hanging="235"/>
      </w:pPr>
      <w:rPr>
        <w:rFonts w:hint="default"/>
        <w:lang w:val="en-US" w:eastAsia="en-US" w:bidi="ar-SA"/>
      </w:rPr>
    </w:lvl>
    <w:lvl w:ilvl="4" w:tplc="780CF6F4">
      <w:numFmt w:val="bullet"/>
      <w:lvlText w:val="•"/>
      <w:lvlJc w:val="left"/>
      <w:pPr>
        <w:ind w:left="4126" w:hanging="235"/>
      </w:pPr>
      <w:rPr>
        <w:rFonts w:hint="default"/>
        <w:lang w:val="en-US" w:eastAsia="en-US" w:bidi="ar-SA"/>
      </w:rPr>
    </w:lvl>
    <w:lvl w:ilvl="5" w:tplc="A2844934">
      <w:numFmt w:val="bullet"/>
      <w:lvlText w:val="•"/>
      <w:lvlJc w:val="left"/>
      <w:pPr>
        <w:ind w:left="4982" w:hanging="235"/>
      </w:pPr>
      <w:rPr>
        <w:rFonts w:hint="default"/>
        <w:lang w:val="en-US" w:eastAsia="en-US" w:bidi="ar-SA"/>
      </w:rPr>
    </w:lvl>
    <w:lvl w:ilvl="6" w:tplc="B762CCFC">
      <w:numFmt w:val="bullet"/>
      <w:lvlText w:val="•"/>
      <w:lvlJc w:val="left"/>
      <w:pPr>
        <w:ind w:left="5839" w:hanging="235"/>
      </w:pPr>
      <w:rPr>
        <w:rFonts w:hint="default"/>
        <w:lang w:val="en-US" w:eastAsia="en-US" w:bidi="ar-SA"/>
      </w:rPr>
    </w:lvl>
    <w:lvl w:ilvl="7" w:tplc="8D4AC936">
      <w:numFmt w:val="bullet"/>
      <w:lvlText w:val="•"/>
      <w:lvlJc w:val="left"/>
      <w:pPr>
        <w:ind w:left="6695" w:hanging="235"/>
      </w:pPr>
      <w:rPr>
        <w:rFonts w:hint="default"/>
        <w:lang w:val="en-US" w:eastAsia="en-US" w:bidi="ar-SA"/>
      </w:rPr>
    </w:lvl>
    <w:lvl w:ilvl="8" w:tplc="A5D0C9DE">
      <w:numFmt w:val="bullet"/>
      <w:lvlText w:val="•"/>
      <w:lvlJc w:val="left"/>
      <w:pPr>
        <w:ind w:left="7552" w:hanging="235"/>
      </w:pPr>
      <w:rPr>
        <w:rFonts w:hint="default"/>
        <w:lang w:val="en-US" w:eastAsia="en-US" w:bidi="ar-SA"/>
      </w:rPr>
    </w:lvl>
  </w:abstractNum>
  <w:num w:numId="1" w16cid:durableId="2091921285">
    <w:abstractNumId w:val="18"/>
  </w:num>
  <w:num w:numId="2" w16cid:durableId="1461650878">
    <w:abstractNumId w:val="12"/>
  </w:num>
  <w:num w:numId="3" w16cid:durableId="162667053">
    <w:abstractNumId w:val="19"/>
  </w:num>
  <w:num w:numId="4" w16cid:durableId="1235244384">
    <w:abstractNumId w:val="13"/>
  </w:num>
  <w:num w:numId="5" w16cid:durableId="1654407452">
    <w:abstractNumId w:val="15"/>
  </w:num>
  <w:num w:numId="6" w16cid:durableId="1514765180">
    <w:abstractNumId w:val="8"/>
  </w:num>
  <w:num w:numId="7" w16cid:durableId="997881612">
    <w:abstractNumId w:val="1"/>
  </w:num>
  <w:num w:numId="8" w16cid:durableId="381565041">
    <w:abstractNumId w:val="4"/>
  </w:num>
  <w:num w:numId="9" w16cid:durableId="1335762295">
    <w:abstractNumId w:val="17"/>
  </w:num>
  <w:num w:numId="10" w16cid:durableId="1766920751">
    <w:abstractNumId w:val="5"/>
  </w:num>
  <w:num w:numId="11" w16cid:durableId="2001421570">
    <w:abstractNumId w:val="9"/>
  </w:num>
  <w:num w:numId="12" w16cid:durableId="1651592731">
    <w:abstractNumId w:val="11"/>
  </w:num>
  <w:num w:numId="13" w16cid:durableId="2069497216">
    <w:abstractNumId w:val="3"/>
  </w:num>
  <w:num w:numId="14" w16cid:durableId="1726761601">
    <w:abstractNumId w:val="7"/>
  </w:num>
  <w:num w:numId="15" w16cid:durableId="934629">
    <w:abstractNumId w:val="2"/>
  </w:num>
  <w:num w:numId="16" w16cid:durableId="1078283556">
    <w:abstractNumId w:val="14"/>
  </w:num>
  <w:num w:numId="17" w16cid:durableId="346298521">
    <w:abstractNumId w:val="16"/>
  </w:num>
  <w:num w:numId="18" w16cid:durableId="185487166">
    <w:abstractNumId w:val="6"/>
  </w:num>
  <w:num w:numId="19" w16cid:durableId="1855873819">
    <w:abstractNumId w:val="10"/>
  </w:num>
  <w:num w:numId="20" w16cid:durableId="291786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BAD"/>
    <w:rsid w:val="00050148"/>
    <w:rsid w:val="00074F96"/>
    <w:rsid w:val="006B6A7C"/>
    <w:rsid w:val="008F1406"/>
    <w:rsid w:val="00912754"/>
    <w:rsid w:val="00942BAD"/>
    <w:rsid w:val="00AB6B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9EB1E17"/>
  <w15:docId w15:val="{E795D427-E985-494A-A62B-B58FB1ABD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700" w:hanging="580"/>
      <w:outlineLvl w:val="0"/>
    </w:pPr>
    <w:rPr>
      <w:b/>
      <w:bCs/>
      <w:sz w:val="34"/>
      <w:szCs w:val="34"/>
    </w:rPr>
  </w:style>
  <w:style w:type="paragraph" w:styleId="Heading2">
    <w:name w:val="heading 2"/>
    <w:basedOn w:val="Normal"/>
    <w:uiPriority w:val="9"/>
    <w:unhideWhenUsed/>
    <w:qFormat/>
    <w:pPr>
      <w:ind w:left="855" w:hanging="735"/>
      <w:outlineLvl w:val="1"/>
    </w:pPr>
    <w:rPr>
      <w:b/>
      <w:bCs/>
      <w:sz w:val="28"/>
      <w:szCs w:val="28"/>
    </w:rPr>
  </w:style>
  <w:style w:type="paragraph" w:styleId="Heading3">
    <w:name w:val="heading 3"/>
    <w:basedOn w:val="Normal"/>
    <w:uiPriority w:val="9"/>
    <w:unhideWhenUsed/>
    <w:qFormat/>
    <w:pPr>
      <w:ind w:left="941" w:hanging="82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0"/>
      <w:ind w:left="471" w:hanging="351"/>
    </w:pPr>
    <w:rPr>
      <w:b/>
      <w:bCs/>
      <w:sz w:val="24"/>
      <w:szCs w:val="24"/>
    </w:rPr>
  </w:style>
  <w:style w:type="paragraph" w:styleId="TOC2">
    <w:name w:val="toc 2"/>
    <w:basedOn w:val="Normal"/>
    <w:uiPriority w:val="1"/>
    <w:qFormat/>
    <w:pPr>
      <w:spacing w:before="16"/>
      <w:ind w:left="1009" w:hanging="538"/>
    </w:pPr>
    <w:rPr>
      <w:sz w:val="24"/>
      <w:szCs w:val="24"/>
    </w:rPr>
  </w:style>
  <w:style w:type="paragraph" w:styleId="TOC3">
    <w:name w:val="toc 3"/>
    <w:basedOn w:val="Normal"/>
    <w:uiPriority w:val="1"/>
    <w:qFormat/>
    <w:pPr>
      <w:spacing w:before="16"/>
      <w:ind w:left="1758" w:hanging="749"/>
    </w:pPr>
    <w:rPr>
      <w:sz w:val="24"/>
      <w:szCs w:val="24"/>
    </w:rPr>
  </w:style>
  <w:style w:type="paragraph" w:styleId="BodyText">
    <w:name w:val="Body Text"/>
    <w:basedOn w:val="Normal"/>
    <w:uiPriority w:val="1"/>
    <w:qFormat/>
    <w:pPr>
      <w:ind w:left="120"/>
      <w:jc w:val="both"/>
    </w:pPr>
    <w:rPr>
      <w:sz w:val="24"/>
      <w:szCs w:val="24"/>
    </w:rPr>
  </w:style>
  <w:style w:type="paragraph" w:styleId="ListParagraph">
    <w:name w:val="List Paragraph"/>
    <w:basedOn w:val="Normal"/>
    <w:uiPriority w:val="1"/>
    <w:qFormat/>
    <w:pPr>
      <w:ind w:left="705" w:hanging="23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8651</Words>
  <Characters>52513</Characters>
  <Application>Microsoft Office Word</Application>
  <DocSecurity>0</DocSecurity>
  <Lines>1029</Lines>
  <Paragraphs>418</Paragraphs>
  <ScaleCrop>false</ScaleCrop>
  <Company/>
  <LinksUpToDate>false</LinksUpToDate>
  <CharactersWithSpaces>60746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PhD Annual Monitoring Review</dc:title>
  <dc:creator>Abin Zorto</dc:creator>
  <cp:lastModifiedBy>Abin Daniel ZORTO</cp:lastModifiedBy>
  <cp:revision>2</cp:revision>
  <dcterms:created xsi:type="dcterms:W3CDTF">2026-03-25T17:21:00Z</dcterms:created>
  <dcterms:modified xsi:type="dcterms:W3CDTF">2026-03-25T17:21:00Z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LaTeX with hyperref</vt:lpwstr>
  </property>
  <property fmtid="{D5CDD505-2E9C-101B-9397-08002B2CF9AE}" pid="4" name="LastSaved">
    <vt:filetime>2025-03-18T00:00:00Z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