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80"/>
      </w:tblGrid>
      <w:tr w:rsidR="00427247">
        <w:tc>
          <w:tcPr>
            <w:tcW w:w="10080" w:type="dxa"/>
            <w:tcBorders>
              <w:top w:val="single" w:sz="8" w:space="0" w:color="FFFFFF"/>
              <w:left w:val="single" w:sz="8" w:space="0" w:color="FFFFFF"/>
              <w:bottom w:val="single" w:sz="8" w:space="0" w:color="FFFFFF"/>
              <w:right w:val="single" w:sz="8" w:space="0" w:color="FFFFFF"/>
            </w:tcBorders>
            <w:shd w:val="clear" w:color="auto" w:fill="1F3864"/>
            <w:tcMar>
              <w:top w:w="140" w:type="dxa"/>
              <w:left w:w="200" w:type="dxa"/>
              <w:bottom w:w="140" w:type="dxa"/>
              <w:right w:w="200" w:type="dxa"/>
            </w:tcMar>
          </w:tcPr>
          <w:p w:rsidR="00427247" w:rsidRDefault="00835419">
            <w:pPr>
              <w:jc w:val="center"/>
            </w:pPr>
            <w:r>
              <w:rPr>
                <w:b/>
                <w:bCs/>
                <w:color w:val="FFFFFF"/>
                <w:sz w:val="32"/>
                <w:szCs w:val="32"/>
              </w:rPr>
              <w:t>v1.1</w:t>
            </w:r>
            <w:bookmarkStart w:id="0" w:name="_GoBack"/>
            <w:bookmarkEnd w:id="0"/>
            <w:r>
              <w:rPr>
                <w:b/>
                <w:bCs/>
                <w:color w:val="FFFFFF"/>
                <w:sz w:val="32"/>
                <w:szCs w:val="32"/>
              </w:rPr>
              <w:t>SPINRISE ERP</w:t>
            </w:r>
          </w:p>
          <w:p w:rsidR="00427247" w:rsidRDefault="00835419">
            <w:pPr>
              <w:spacing w:after="40"/>
              <w:jc w:val="center"/>
            </w:pPr>
            <w:r>
              <w:rPr>
                <w:i/>
                <w:iCs/>
                <w:color w:val="C8D4E8"/>
                <w:sz w:val="20"/>
                <w:szCs w:val="20"/>
              </w:rPr>
              <w:t>Functional Specification Document  ·  Blueprint v6.0  ·  19 May 2026</w:t>
            </w:r>
          </w:p>
          <w:p w:rsidR="00427247" w:rsidRDefault="00835419">
            <w:pPr>
              <w:spacing w:before="40" w:after="40"/>
              <w:jc w:val="center"/>
            </w:pPr>
            <w:r>
              <w:rPr>
                <w:b/>
                <w:bCs/>
                <w:color w:val="FFFFFF"/>
                <w:sz w:val="26"/>
                <w:szCs w:val="26"/>
              </w:rPr>
              <w:t>PR Foreclosure Entry  (FrmPRForeclosure.frm)  +  PR Cancellation Entry  (Indentcancellation.frm)</w:t>
            </w:r>
          </w:p>
          <w:p w:rsidR="00427247" w:rsidRDefault="00835419">
            <w:pPr>
              <w:spacing w:after="40"/>
              <w:jc w:val="center"/>
            </w:pPr>
            <w:r>
              <w:rPr>
                <w:color w:val="C8D4E8"/>
                <w:sz w:val="20"/>
                <w:szCs w:val="20"/>
              </w:rPr>
              <w:t>M01 Purchase Order  ·  Stage 0: APPROVED 19 May 2026 (TL-Dev: Sasi)</w:t>
            </w:r>
          </w:p>
          <w:p w:rsidR="00427247" w:rsidRDefault="00835419">
            <w:pPr>
              <w:spacing w:after="0"/>
              <w:jc w:val="center"/>
            </w:pPr>
            <w:r>
              <w:rPr>
                <w:i/>
                <w:iCs/>
                <w:color w:val="C8D4E8"/>
                <w:sz w:val="17"/>
                <w:szCs w:val="17"/>
              </w:rPr>
              <w:t xml:space="preserve">FSD </w:t>
            </w:r>
            <w:r>
              <w:rPr>
                <w:i/>
                <w:iCs/>
                <w:color w:val="C8D4E8"/>
                <w:sz w:val="17"/>
                <w:szCs w:val="17"/>
                <w:lang w:val="en-IN"/>
              </w:rPr>
              <w:t>v1.1</w:t>
            </w:r>
            <w:r>
              <w:rPr>
                <w:i/>
                <w:iCs/>
                <w:color w:val="C8D4E8"/>
                <w:sz w:val="17"/>
                <w:szCs w:val="17"/>
              </w:rPr>
              <w:t xml:space="preserve">  ·  Review Chain: Developer → TL-Dev Sasi (Stage 2) → TL-IST Palanivel (Stage 3) → CEO T. Mani (Stage 4)  ·  Kalpatharu Software Ltd  ·  Internal Confidential</w:t>
            </w:r>
          </w:p>
        </w:tc>
      </w:tr>
    </w:tbl>
    <w:p w:rsidR="00427247" w:rsidRDefault="0042724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80"/>
      </w:tblGrid>
      <w:tr w:rsidR="00427247">
        <w:tc>
          <w:tcPr>
            <w:tcW w:w="10080" w:type="dxa"/>
            <w:tcBorders>
              <w:top w:val="single" w:sz="6" w:space="0" w:color="375623"/>
              <w:left w:val="single" w:sz="6" w:space="0" w:color="375623"/>
              <w:bottom w:val="single" w:sz="6" w:space="0" w:color="375623"/>
              <w:right w:val="single" w:sz="6" w:space="0" w:color="375623"/>
            </w:tcBorders>
            <w:shd w:val="clear" w:color="auto" w:fill="E2EFDA"/>
            <w:tcMar>
              <w:top w:w="100" w:type="dxa"/>
              <w:left w:w="160" w:type="dxa"/>
              <w:bottom w:w="100" w:type="dxa"/>
              <w:right w:w="160" w:type="dxa"/>
            </w:tcMar>
          </w:tcPr>
          <w:p w:rsidR="00427247" w:rsidRDefault="00835419">
            <w:r>
              <w:rPr>
                <w:b/>
                <w:bCs/>
                <w:color w:val="375623"/>
                <w:sz w:val="19"/>
                <w:szCs w:val="19"/>
              </w:rPr>
              <w:t>ACTION — FSD Submission  ·  Blueprint v6 §4.3 mandatory sections complete</w:t>
            </w:r>
          </w:p>
          <w:p w:rsidR="00427247" w:rsidRDefault="00835419">
            <w:pPr>
              <w:spacing w:before="40" w:after="0"/>
            </w:pPr>
            <w:r>
              <w:rPr>
                <w:sz w:val="17"/>
                <w:szCs w:val="17"/>
              </w:rPr>
              <w:t xml:space="preserve">1.  Review </w:t>
            </w:r>
            <w:r>
              <w:rPr>
                <w:sz w:val="17"/>
                <w:szCs w:val="17"/>
              </w:rPr>
              <w:t>chain: FSD submitted through correct chain — Developer → TL-Dev Sasi (Stage 2) → TL-IST Palanivel (Stage 3) → CEO T. Mani (Stage 4).</w:t>
            </w:r>
          </w:p>
          <w:p w:rsidR="00427247" w:rsidRDefault="00835419">
            <w:pPr>
              <w:spacing w:before="20" w:after="0"/>
            </w:pPr>
            <w:r>
              <w:rPr>
                <w:sz w:val="17"/>
                <w:szCs w:val="17"/>
              </w:rPr>
              <w:t>2.  All Blueprint v6 §4.3 mandatory sections complete: Stage 0 Gates, Fields, Business Rules, Pre-GST, Print, Customer Vari</w:t>
            </w:r>
            <w:r>
              <w:rPr>
                <w:sz w:val="17"/>
                <w:szCs w:val="17"/>
              </w:rPr>
              <w:t>ations, DB Migration, Critical Defects, Open Items — all present.</w:t>
            </w:r>
          </w:p>
          <w:p w:rsidR="00427247" w:rsidRDefault="00835419">
            <w:pPr>
              <w:spacing w:before="20" w:after="0"/>
            </w:pPr>
            <w:r>
              <w:rPr>
                <w:sz w:val="17"/>
                <w:szCs w:val="17"/>
              </w:rPr>
              <w:t>3.  Stage 0 FULLY APPROVED by Sasi for both forms. All audit findings documented and resolved. No developer may open FrmPRForeclosure.frm or Indentcancellation.frm in VB6 IDE.</w:t>
            </w:r>
          </w:p>
          <w:p w:rsidR="00427247" w:rsidRDefault="00835419">
            <w:pPr>
              <w:spacing w:before="20" w:after="0"/>
            </w:pPr>
            <w:r>
              <w:rPr>
                <w:sz w:val="17"/>
                <w:szCs w:val="17"/>
              </w:rPr>
              <w:t xml:space="preserve">4.  FSD </w:t>
            </w:r>
            <w:r>
              <w:rPr>
                <w:sz w:val="17"/>
                <w:szCs w:val="17"/>
                <w:lang w:val="en-IN"/>
              </w:rPr>
              <w:t>v1.1</w:t>
            </w:r>
            <w:r>
              <w:rPr>
                <w:sz w:val="17"/>
                <w:szCs w:val="17"/>
              </w:rPr>
              <w:t xml:space="preserve"> r</w:t>
            </w:r>
            <w:r>
              <w:rPr>
                <w:sz w:val="17"/>
                <w:szCs w:val="17"/>
              </w:rPr>
              <w:t>esubmitted 20 May 2026 — Stage 2 cleared on receipt by TL-Dev Sasi. SP names confirmed; OI-01-F1, OI-02-F1, OI-03-F1, OI-01-F2 closed; OI-06 raised; OI-02-F2 pending CEO. Forwarded to TL-IST Palanivel for Stage 3.</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80"/>
      </w:tblGrid>
      <w:tr w:rsidR="00427247">
        <w:tc>
          <w:tcPr>
            <w:tcW w:w="10080" w:type="dxa"/>
            <w:tcBorders>
              <w:top w:val="single" w:sz="6" w:space="0" w:color="2E5BA8"/>
              <w:left w:val="single" w:sz="6" w:space="0" w:color="2E5BA8"/>
              <w:bottom w:val="single" w:sz="6" w:space="0" w:color="2E5BA8"/>
              <w:right w:val="single" w:sz="6" w:space="0" w:color="2E5BA8"/>
            </w:tcBorders>
            <w:shd w:val="clear" w:color="auto" w:fill="D9E1F2"/>
            <w:tcMar>
              <w:top w:w="100" w:type="dxa"/>
              <w:left w:w="160" w:type="dxa"/>
              <w:bottom w:w="100" w:type="dxa"/>
              <w:right w:w="160" w:type="dxa"/>
            </w:tcMar>
          </w:tcPr>
          <w:p w:rsidR="00427247" w:rsidRDefault="00835419">
            <w:r>
              <w:rPr>
                <w:b/>
                <w:bCs/>
                <w:color w:val="1F3864"/>
                <w:sz w:val="19"/>
                <w:szCs w:val="19"/>
              </w:rPr>
              <w:t>✅</w:t>
            </w:r>
            <w:r>
              <w:rPr>
                <w:b/>
                <w:bCs/>
                <w:color w:val="1F3864"/>
                <w:sz w:val="19"/>
                <w:szCs w:val="19"/>
              </w:rPr>
              <w:t xml:space="preserve">  FSD IS READY FOR TL-DEV (SASI) REVIEW</w:t>
            </w:r>
          </w:p>
          <w:p w:rsidR="00427247" w:rsidRDefault="00835419">
            <w:pPr>
              <w:spacing w:before="40" w:after="0"/>
            </w:pPr>
            <w:r>
              <w:rPr>
                <w:sz w:val="17"/>
                <w:szCs w:val="17"/>
              </w:rPr>
              <w:t>All 9 Blueprint v6 §4.3 mandatory sections present and complete (both forms in single FSD).</w:t>
            </w:r>
          </w:p>
          <w:p w:rsidR="00427247" w:rsidRDefault="00835419">
            <w:pPr>
              <w:spacing w:before="20" w:after="0"/>
            </w:pPr>
            <w:r>
              <w:rPr>
                <w:sz w:val="17"/>
                <w:szCs w:val="17"/>
              </w:rPr>
              <w:t>Audit findings: AF-01 to AF-03 (FrmPRForeclosure — all RESOLVED). AF-01 to AF-04 (Indentcancellation — AF-01 RESOLVED, AF-02 to AF-04 NOTED as G4/G5/G7 backlog).</w:t>
            </w:r>
          </w:p>
          <w:p w:rsidR="00427247" w:rsidRDefault="00835419">
            <w:pPr>
              <w:spacing w:before="20" w:after="0"/>
            </w:pPr>
            <w:r>
              <w:rPr>
                <w:sz w:val="17"/>
                <w:szCs w:val="17"/>
              </w:rPr>
              <w:t>C</w:t>
            </w:r>
            <w:r>
              <w:rPr>
                <w:sz w:val="17"/>
                <w:szCs w:val="17"/>
              </w:rPr>
              <w:t>ritical Defects raised: CD-01 to CD-03 (FrmPRForeclosure), CD-01 to CD-03 (Indentcancellation). Open Items documented with owners.</w:t>
            </w:r>
          </w:p>
          <w:p w:rsidR="00427247" w:rsidRDefault="00835419">
            <w:pPr>
              <w:spacing w:before="20" w:after="0"/>
            </w:pPr>
            <w:r>
              <w:rPr>
                <w:sz w:val="17"/>
                <w:szCs w:val="17"/>
              </w:rPr>
              <w:t>Sasi review focus: (1) G7 — Indentcancellation has 6 subs with DB operations and no error handler (Form_Load, bindcontls, Ind</w:t>
            </w:r>
            <w:r>
              <w:rPr>
                <w:sz w:val="17"/>
                <w:szCs w:val="17"/>
              </w:rPr>
              <w:t>Type, undoLookup, ScopeLookup, stock_find) — SPINRISE error handling specified per sub in AF-04-Indentcancellation and Business Rules Section 4. (2) FrmPRForeclosure has 2 indirect subs (CmdCancel_Click, CmdShow_Click) that call DB-touching subs — SPINRISE</w:t>
            </w:r>
            <w:r>
              <w:rPr>
                <w:sz w:val="17"/>
                <w:szCs w:val="17"/>
              </w:rPr>
              <w:t xml:space="preserve"> must ensure calling methods propagate exceptions. (3) SPINRISE SP names for Billdisplay and lookup queries are NEW designs (no SPs in VB6) — confirm names before coding starts.</w:t>
            </w:r>
          </w:p>
        </w:tc>
      </w:tr>
    </w:tbl>
    <w:p w:rsidR="00427247" w:rsidRDefault="00427247">
      <w:pPr>
        <w:spacing w:before="120" w:after="120"/>
      </w:pPr>
    </w:p>
    <w:p w:rsidR="00427247" w:rsidRDefault="00835419">
      <w:pPr>
        <w:spacing w:before="80" w:after="80"/>
      </w:pPr>
      <w:r>
        <w:rPr>
          <w:b/>
          <w:bCs/>
          <w:color w:val="1F3864"/>
          <w:sz w:val="20"/>
          <w:szCs w:val="20"/>
        </w:rPr>
        <w:t xml:space="preserve">Compliance Audit Findings  (7 issues identified across both forms — all </w:t>
      </w:r>
      <w:r>
        <w:rPr>
          <w:b/>
          <w:bCs/>
          <w:color w:val="1F3864"/>
          <w:sz w:val="20"/>
          <w:szCs w:val="20"/>
        </w:rPr>
        <w:t>documented)</w:t>
      </w:r>
    </w:p>
    <w:p w:rsidR="00427247" w:rsidRDefault="00835419">
      <w:pPr>
        <w:spacing w:before="40" w:after="80"/>
      </w:pPr>
      <w:r>
        <w:rPr>
          <w:i/>
          <w:iCs/>
          <w:color w:val="555555"/>
          <w:sz w:val="17"/>
          <w:szCs w:val="17"/>
        </w:rPr>
        <w:t>Audit performed against Blueprint v6.0 and VB6 source code. Both forms Stage 0 FULLY APPROVED by TL-Dev Sasi — 19 May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700"/>
        <w:gridCol w:w="3300"/>
        <w:gridCol w:w="900"/>
        <w:gridCol w:w="3480"/>
      </w:tblGrid>
      <w:tr w:rsidR="00427247">
        <w:tc>
          <w:tcPr>
            <w:tcW w:w="10080" w:type="dxa"/>
            <w:gridSpan w:val="5"/>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rPr>
              <w:t>Compliance Audit Findings — FrmPRForeclosure.frm  (3 findings, all resolved)</w:t>
            </w:r>
          </w:p>
        </w:tc>
      </w:tr>
      <w:tr w:rsidR="00427247">
        <w:tc>
          <w:tcPr>
            <w:tcW w:w="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Finding</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Issue</w:t>
            </w:r>
          </w:p>
        </w:tc>
        <w:tc>
          <w:tcPr>
            <w:tcW w:w="33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Detail</w:t>
            </w:r>
          </w:p>
        </w:tc>
        <w:tc>
          <w:tcPr>
            <w:tcW w:w="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Risk</w:t>
            </w:r>
          </w:p>
        </w:tc>
        <w:tc>
          <w:tcPr>
            <w:tcW w:w="34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 xml:space="preserve">Resolution / CD </w:t>
            </w:r>
            <w:r>
              <w:rPr>
                <w:b/>
                <w:bCs/>
                <w:color w:val="1F3864"/>
                <w:sz w:val="17"/>
                <w:szCs w:val="17"/>
              </w:rPr>
              <w:t>Raised</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G4 — SQL string concatenation in Billdisplay (original)</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Original Billdisplay sub built SQL via &amp; concatenation for divcode and prno filter parameters — SQL injection risk. All other inline queries in original code </w:t>
            </w:r>
            <w:r>
              <w:rPr>
                <w:color w:val="000000"/>
              </w:rPr>
              <w:lastRenderedPageBreak/>
              <w:t>also used concatenation.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lastRenderedPageBreak/>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RESOLVED ✔ Stage 0 confirmed by Sasi: parameterized ADODB.Command applied (FIX G4-1 through G4-4) in cleaned code. SPINRISE: Dapper @parameter binding throughout. Zero </w:t>
            </w:r>
            <w:r>
              <w:rPr>
                <w:color w:val="000000"/>
              </w:rPr>
              <w:lastRenderedPageBreak/>
              <w:t>string-concat SQL. CD-01 raised.</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AF-02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G7 — 5 trivial subs without error handlers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ChkByPass_Click, CmdCancel_Click, CmdShow_Click, DTPicker1_CallbackKeyDown, Form_Resize — all have no On Error GoTo handler. None contain DB operations; all are 1–3 lines.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MED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RESOLVED ✔ Stage 0 confirmed by Sasi: all 5 subs contain no DB or significant lo</w:t>
            </w:r>
            <w:r>
              <w:rPr>
                <w:color w:val="000000"/>
              </w:rPr>
              <w:t>gic — no handler required. 8 subs with meaningful DB operations (BUTTON_Click, SetGridHead, Form_Load, Billdisplay, getMasterName, GetText, SetSpreadCol, Form_KeyDown) all have On Error GoTo handlers confirmed. SPINRISE: all C# API endpoints in try-catch w</w:t>
            </w:r>
            <w:r>
              <w:rPr>
                <w:color w:val="000000"/>
              </w:rPr>
              <w:t>ith Serilog.</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G5 — fpSpread OCX (fpSPR80.OCX) dependency</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Form uses FarPoint Spread (fpSPR80.OCX) — a Windows COM ActiveX control for the PR grid. Cannot run in a browser.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NOTED ✔ Stage 0 confirmed by Sasi: Tracked as G5 per Blueprint v6. </w:t>
            </w:r>
            <w:r>
              <w:rPr>
                <w:color w:val="000000"/>
              </w:rPr>
              <w:t>SPINRISE: replace with Ant Design Table with checkbox column. CD-02 raised.</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700"/>
        <w:gridCol w:w="3300"/>
        <w:gridCol w:w="900"/>
        <w:gridCol w:w="3480"/>
      </w:tblGrid>
      <w:tr w:rsidR="00427247">
        <w:tc>
          <w:tcPr>
            <w:tcW w:w="10080" w:type="dxa"/>
            <w:gridSpan w:val="5"/>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rPr>
              <w:t>Compliance Audit Findings — Indentcancellation.frm  (4 findings: AF-01 resolved, AF-02 to AF-04 NOTED as backlog)</w:t>
            </w:r>
          </w:p>
        </w:tc>
      </w:tr>
      <w:tr w:rsidR="00427247">
        <w:tc>
          <w:tcPr>
            <w:tcW w:w="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Finding</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Issue</w:t>
            </w:r>
          </w:p>
        </w:tc>
        <w:tc>
          <w:tcPr>
            <w:tcW w:w="33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Detail</w:t>
            </w:r>
          </w:p>
        </w:tc>
        <w:tc>
          <w:tcPr>
            <w:tcW w:w="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Risk</w:t>
            </w:r>
          </w:p>
        </w:tc>
        <w:tc>
          <w:tcPr>
            <w:tcW w:w="34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Resolution / CD Raised</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G8 — On</w:t>
            </w:r>
            <w:r>
              <w:rPr>
                <w:b/>
                <w:bCs/>
                <w:color w:val="000000"/>
              </w:rPr>
              <w:t xml:space="preserve"> Error Resume Next in original</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Original Indentcancellation.frm had implicit silent error-swallowing — no On Error GoTo handler in Command1_Click and several other subs.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RESOLVED ✔ Stage 0 confirmed by Sasi: On Error GoTo Err0 with db.RollbackTrans pre</w:t>
            </w:r>
            <w:r>
              <w:rPr>
                <w:color w:val="000000"/>
              </w:rPr>
              <w:t>sent in Command1_Click in cleaned code. SPINRISE: all C# endpoints in try-catch + Serilog.</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G4 — SQL concatenation throughout all subs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All queries in Command1_Click, bindcontls, undoLookup, ScopeLookup use string concatenation — SQL injection risk </w:t>
            </w:r>
            <w:r>
              <w:rPr>
                <w:color w:val="000000"/>
              </w:rPr>
              <w:t>throughout.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NOTED ✔ Stage 0 confirmed by Sasi: G4 backlog per Blueprint v6. Not fixed in VB6 (Stage 0 scope). SPINRISE: Dapper @parameter binding + SPs for all lookup queries. CD-02 raised.</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G5 — Three OCX dependencies (MSDATGRD, MSMASK32, MSCOM</w:t>
            </w:r>
            <w:r>
              <w:rPr>
                <w:b/>
                <w:bCs/>
                <w:color w:val="000000"/>
              </w:rPr>
              <w:t>CTL)</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DataGrid1 (MSDATGRD.OCX), MaskEdBox (MSMASK32.OCX), StatusBar (MSCOMCTL.OCX) — all Windows COM controls.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MED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NOTED ✔ Stage 0: tracked as G5. SPINRISE: Ant Design Table, React DatePicker, React layout. CD-03 raised.</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AF-04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G7 — 5 subs with DB ops have </w:t>
            </w:r>
            <w:r>
              <w:rPr>
                <w:b/>
                <w:bCs/>
                <w:color w:val="000000"/>
              </w:rPr>
              <w:t xml:space="preserve">no error </w:t>
            </w:r>
            <w:r>
              <w:rPr>
                <w:b/>
                <w:bCs/>
                <w:color w:val="000000"/>
              </w:rPr>
              <w:lastRenderedPageBreak/>
              <w:t>handler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bindcontls (DB queries for in_dep, pr_emp, PO_INDENTTYPE), IndType (SELECT PO_INDENTTYPE), undoLookup (SELECT </w:t>
            </w:r>
            <w:r>
              <w:rPr>
                <w:color w:val="000000"/>
              </w:rPr>
              <w:lastRenderedPageBreak/>
              <w:t>PO_PRH+In_dep, open adoPrimaryRS+rs), ScopeLookup (SELECT PO_PRH+In_dep+PO_ENQL, open adoPrimaryRS+rs), stock_find (calls stkchk1</w:t>
            </w:r>
            <w:r>
              <w:rPr>
                <w:color w:val="000000"/>
              </w:rPr>
              <w:t>/stkchk2) — all have meaningful DB operations with no On Error GoTo handler.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lastRenderedPageBreak/>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NOTED ✔ Stage 0 confirmed by Sasi: G7 finding tracked. VB6 AS-IS retained — fixing outside Stage 0 scope. SPINRISE mandatory error handling per </w:t>
            </w:r>
            <w:r>
              <w:rPr>
                <w:color w:val="000000"/>
              </w:rPr>
              <w:lastRenderedPageBreak/>
              <w:t>method: (1) bindcontls → try-c</w:t>
            </w:r>
            <w:r>
              <w:rPr>
                <w:color w:val="000000"/>
              </w:rPr>
              <w:t>atch wrapping all 3 DB calls (in_dep, pr_emp, PO_INDENTTYPE); log error + throw HTTP 500. (2) IndType → try-catch on PO_INDENTTYPE SELECT; log + return empty dropdown on failure. (3) undoLookup → try-catch on PO_PRH+In_dep SELECT + adoPrimaryRS + rs opens;</w:t>
            </w:r>
            <w:r>
              <w:rPr>
                <w:color w:val="000000"/>
              </w:rPr>
              <w:t xml:space="preserve"> log + return empty result with user-facing message. (4) ScopeLookup → try-catch on PO_PRH+In_dep+PO_ENQL SELECT + adoPrimaryRS + rs opens; log + return empty result with message. (5) stock_find → try-catch on stkchk1/stkchk2 DB calls; log + return 0 on fa</w:t>
            </w:r>
            <w:r>
              <w:rPr>
                <w:color w:val="000000"/>
              </w:rPr>
              <w:t>ilure. (6) Form_Load equivalent (page init) → try-catch on DB open + IndType + ScopeLookup calls; redirect to error page on failure. All errors: Serilog structured logging. React toast notification on API error. No silent failures.</w:t>
            </w:r>
          </w:p>
        </w:tc>
      </w:tr>
    </w:tbl>
    <w:p w:rsidR="00427247" w:rsidRDefault="00427247">
      <w:pPr>
        <w:spacing w:before="120" w:after="120"/>
      </w:pPr>
    </w:p>
    <w:p w:rsidR="00427247" w:rsidRDefault="0083541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7880"/>
      </w:tblGrid>
      <w:tr w:rsidR="00427247">
        <w:tc>
          <w:tcPr>
            <w:tcW w:w="10080" w:type="dxa"/>
            <w:gridSpan w:val="2"/>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lastRenderedPageBreak/>
              <w:t>1  Document Identity</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FrmPRForeclosure — Form Name</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FrmPRForeclosure.frm  (PR Foreclosure Entry)  ·  M01 Purchase Order Module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Indentcancellation — Form Name</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Indentcancellation.frm  (PR Cancellation Entry)  ·  M01 Purchase Order Module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VB6 Source Files</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FrmPRForeclosure.frm </w:t>
            </w:r>
            <w:r>
              <w:t>(primary)  │  Indentcancellation.frm (secondary)  │  Globals: connectstring, divcode, yfdate, yldate, pdate, head, uid, UserName, LocalIP, LocalHost, ModuleNo, adddelmod()</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Purpose</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 xml:space="preserve">Two related post-processing transactions for Purchase Requisitions. (1) PR </w:t>
            </w:r>
            <w:r>
              <w:t>Foreclosure: force-close individual PR line items with outstanding balance that will not be fulfilled — sets PRSTATUS='Z', FClosed='Y'. (2) PR Cancellation: cancel an entire PR header not yet enquired or ordered — sets cancelflag='Y', PRSTATUS='X'. Include</w:t>
            </w:r>
            <w:r>
              <w:t>s Undo-Cancellation to reverse a cancelled PR — sets cancelflag=NULL, PRSTATUS=NULL.</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FrmPRForeclosure — Original Line Count</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900 lines  (full-form: design code + business logic, per Blueprint v6 §5.2 line-count rule)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FrmPRForeclosure — Cleaned Line Count</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749 lines  ·  Reduction: 151 lines  (16.8%)  ·  Breakdown: SQL parameterized (FIX G4-1 to G4-4, FIX L1, FIX L2, FIX U2), dead control removed (ByPass All), debug patterns removed. 7 FIX annotation comment lines retained as Stage 0 fix markers.</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Indentcance</w:t>
            </w:r>
            <w:r>
              <w:rPr>
                <w:b/>
                <w:bCs/>
              </w:rPr>
              <w:t>llation — Original Line Count</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1,195 lines  (full-form: design code + business logic, per Blueprint v6 §5.2 line-count rule)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Indentcancellation — Cleaned Line Count</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1,033 lines  ·  Reduction: 162 lines  (13.6%)  ·  Breakdown: dead UI removed, error handler</w:t>
            </w:r>
            <w:r>
              <w:t xml:space="preserve"> standardised in Command1_Click, silent failures addressed. Zero comment lines remain.</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Stage 0 Sign-off</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FULLY APPROVED — 19 May 2026  ·  TL-Dev: Sasi  ·  Both forms cleared  ·  All audit findings documented. No developer may open FrmPRForeclosure.frm or </w:t>
            </w:r>
            <w:r>
              <w:t>Indentcancellation.frm in VB6 IDE.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FSD Version</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rPr>
                <w:lang w:val="en-IN"/>
              </w:rPr>
              <w:t>v1.1</w:t>
            </w:r>
            <w:r>
              <w:t>: Initial combined FSD — both forms in single document. All Blueprint v6 §4.3 mandatory sections complete.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Review Chain</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CEO Working Session → Stage 1 Developer → Stage 2 TL-Dev Sasi (1 day) → Stage 3 </w:t>
            </w:r>
            <w:r>
              <w:t>TL-IST Palanivel (1 day) → Stage 4 CEO T. Mani (same day)  ·  Target: 5 working days</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Technology Stack</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React.js 18 + Ant Design Pro  │  ASP.NET Core 8 Web API (C#)  │  Dapper  │  MS SQL Server 2019/2022  │  QuestPDF  │  EPPlus</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Primary DB Tables — F1</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PO_PRH, PO_PRL, In_dep, in_item, LogDet_PO</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lastRenderedPageBreak/>
              <w:t>Primary DB Tables — F2</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PO_PRH, PO_PRL, In_dep, IN_ITEM, PO_INDENTTYPE, pr_emp, mm_MACmas, PO_ENQL, LogDet_PO</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Key Stored Procedures</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None in VB6 — neither form calls any stored procedure. All SQL is inline. </w:t>
            </w:r>
            <w:r>
              <w:t>SPINRISE introduces three new SPs (confirmed by Sasi at Stage 2, 20 May 2026): sp_PR_GetOpenForForeclosure (Foreclosure listing), sp_PR_GetCancellablePRs (ScopeLookup), sp_PR_GetCancelledPRsForUndo (undoLookup). See Section 6 for full signatures.</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QuestPDF</w:t>
            </w:r>
            <w:r>
              <w:rPr>
                <w:b/>
                <w:bCs/>
              </w:rPr>
              <w:t xml:space="preserve"> Report Classes</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Not applicable. No Crystal Reports print exists in FrmPRForeclosure.frm or Indentcancellation.frm — confirmed by Stage 0 code scan. These are status-update transactions with no print function. No QuestPDF class required.</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Print Replacement</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No Crystal Reports .rpt files in FrmPRForeclosure.frm or Indentcancellation.frm. No print function exists in either form. No print replacement required. Re-print control (PO_PRINT_LOG / REPRINT_FLG) — NOT APPLICABLE to these transactions.</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Pre-GST Scan</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CLEAN — zero AED / BED / Cess / Surcharge / VAT / CST references in either form. No Pre-GST fields in scope.</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OCX / Legacy Dependencies (G5)</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FrmPRForeclosure: fpSPR80.OCX (FarPoint Spread) → Ant Design Table  │  Indentcancellation: MSDATGRD.OCX (DataGrid) </w:t>
            </w:r>
            <w:r>
              <w:t>→ Ant Design Table  │  MSMASK32.OCX (MaskEdBox) → React DatePicker  │  MSCOMCTL.OCX (StatusBar) → React layout. All noted in CD-02-FrmPRForeclosure and CD-03-Indentcancellation.</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Architecture Standards</w:t>
            </w:r>
          </w:p>
        </w:tc>
        <w:tc>
          <w:tcPr>
            <w:tcW w:w="7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t>No document numbers generated (status-update transacti</w:t>
            </w:r>
            <w:r>
              <w:t xml:space="preserve">ons — no SEQUENCE required)  │  All DB via Dapper  │  No schema changes to existing tables  │  Audit: LogDet_PO (Trans_Mod='ADD' for foreclose/cancel; 'DELETE' for undo)  │  No MOD operations — before/after logging not required  │  Zero CustID branches  │ </w:t>
            </w:r>
            <w:r>
              <w:t xml:space="preserve"> Division-scoped: all queries filtered by divcode  │  Re-print control: NOT APPLICABLE — no print in either transaction  │  Concurrency: rowversion on PO_PRL and PO_PRH — NOT in current DDL. ALTER TABLE PO_PRH ADD row_version ROWVERSION and ALTER TABLE PO_</w:t>
            </w:r>
            <w:r>
              <w:t>PRL ADD row_version ROWVERSION required before SPINRISE go-live (see Section 6)  │  LogDet_PO.Quantity — CONFIRMED numeric(15,3) in live DDL. No ALTER required.</w:t>
            </w:r>
          </w:p>
        </w:tc>
      </w:tr>
      <w:tr w:rsidR="00427247">
        <w:tc>
          <w:tcPr>
            <w:tcW w:w="2200" w:type="dxa"/>
            <w:tcBorders>
              <w:top w:val="single" w:sz="4" w:space="0" w:color="AAAAAA"/>
              <w:left w:val="single" w:sz="4" w:space="0" w:color="AAAAAA"/>
              <w:bottom w:val="single" w:sz="4" w:space="0" w:color="AAAAAA"/>
              <w:right w:val="single" w:sz="4" w:space="0" w:color="AAAAAA"/>
            </w:tcBorders>
            <w:shd w:val="clear" w:color="auto" w:fill="D9E1F2"/>
            <w:tcMar>
              <w:top w:w="80" w:type="dxa"/>
              <w:left w:w="120" w:type="dxa"/>
              <w:bottom w:w="80" w:type="dxa"/>
              <w:right w:w="120" w:type="dxa"/>
            </w:tcMar>
          </w:tcPr>
          <w:p w:rsidR="00427247" w:rsidRDefault="00835419">
            <w:r>
              <w:rPr>
                <w:b/>
                <w:bCs/>
              </w:rPr>
              <w:t>PULSE 360 Logging</w:t>
            </w:r>
          </w:p>
        </w:tc>
        <w:tc>
          <w:tcPr>
            <w:tcW w:w="7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r>
              <w:t xml:space="preserve">FSD writing → 'Kalsofte SPINRISE FSD' project ID  │  Coding/API → 'Kalsofte </w:t>
            </w:r>
            <w:r>
              <w:t>SPINRISE Web ERP Dev'  │  IST review → 'Kalsofte SPINRISE Web ERP IST'</w:t>
            </w:r>
          </w:p>
        </w:tc>
      </w:tr>
    </w:tbl>
    <w:p w:rsidR="00427247" w:rsidRDefault="0042724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
        <w:gridCol w:w="2200"/>
        <w:gridCol w:w="800"/>
        <w:gridCol w:w="800"/>
        <w:gridCol w:w="5720"/>
      </w:tblGrid>
      <w:tr w:rsidR="00427247">
        <w:tc>
          <w:tcPr>
            <w:tcW w:w="10080" w:type="dxa"/>
            <w:gridSpan w:val="5"/>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t>2  Stage 0 Gate Results  (Blueprint v6.0 — Nine Gates)</w:t>
            </w:r>
          </w:p>
        </w:tc>
      </w:tr>
      <w:tr w:rsidR="00427247">
        <w:tc>
          <w:tcPr>
            <w:tcW w:w="10080" w:type="dxa"/>
            <w:gridSpan w:val="5"/>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rPr>
                <w:i/>
                <w:iCs/>
                <w:sz w:val="17"/>
                <w:szCs w:val="17"/>
              </w:rPr>
              <w:t xml:space="preserve">Blueprint v6 §5.1: Sasi is the only person who can issue Stage 0 sign-off. FULLY APPROVED by TL-Dev Sasi — both forms cleared. </w:t>
            </w:r>
            <w:r>
              <w:rPr>
                <w:i/>
                <w:iCs/>
                <w:sz w:val="17"/>
                <w:szCs w:val="17"/>
              </w:rPr>
              <w:t>No developer may open either .frm file in VB6 IDE.</w:t>
            </w:r>
          </w:p>
        </w:tc>
      </w:tr>
      <w:tr w:rsidR="00427247">
        <w:tc>
          <w:tcPr>
            <w:tcW w:w="56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Gate</w:t>
            </w:r>
          </w:p>
        </w:tc>
        <w:tc>
          <w:tcPr>
            <w:tcW w:w="2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Blueprint v6 Check</w:t>
            </w:r>
          </w:p>
        </w:tc>
        <w:tc>
          <w:tcPr>
            <w:tcW w:w="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Count</w:t>
            </w:r>
          </w:p>
        </w:tc>
        <w:tc>
          <w:tcPr>
            <w:tcW w:w="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Result</w:t>
            </w:r>
          </w:p>
        </w:tc>
        <w:tc>
          <w:tcPr>
            <w:tcW w:w="572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Evidence &amp; SPINRISE Action</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CustID blocks removed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0 </w:t>
            </w:r>
            <w:r>
              <w:rPr>
                <w:color w:val="000000"/>
              </w:rPr>
              <w:lastRenderedPageBreak/>
              <w:t>active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lastRenderedPageBreak/>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Zero If CustID= branches in cleaned code. Indentcancellation: Zero If CustID= </w:t>
            </w:r>
            <w:r>
              <w:rPr>
                <w:color w:val="000000"/>
              </w:rPr>
              <w:t xml:space="preserve">branches. Both confirmed. Zero </w:t>
            </w:r>
            <w:r>
              <w:rPr>
                <w:color w:val="000000"/>
              </w:rPr>
              <w:lastRenderedPageBreak/>
              <w:t>CustID in SPINRISE.</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G2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Dead UI code removed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FrmPRForeclosure: ByPass All checkbox (ChkByPass) — dead control with no business logic — removed. Indentcancellation: Dead frame controls removed. Both forms cleaned.</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Commented-out code removed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7 (F1), 0 (F2)</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7 FIX annotation comment lines retained (FIX G4-1, G4-2, G4-3, G4-4, L1, L2, U2) as Stage 0 fix markers — not business-logic comments. Sasi confirmed acceptable. Indentcancellation: Zero </w:t>
            </w:r>
            <w:r>
              <w:rPr>
                <w:color w:val="000000"/>
              </w:rPr>
              <w:t>comment lines remain.</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Debug code removed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Zero Stop / MsgBox debug / Print debug statements in either cleaned form.</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Deprecated API calls flagged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2 OCX sets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FrmPRForeclosure: fpSPR80.OCX (FarPoint Spread) flagged — CD-02-FrmPRForeclosure.</w:t>
            </w:r>
            <w:r>
              <w:rPr>
                <w:color w:val="000000"/>
              </w:rPr>
              <w:t xml:space="preserve"> Indentcancellation: MSDATGRD.OCX, MSMASK32.OCX, MSCOMCTL.OCX flagged — CD-03-Indentcancellation. SPINRISE replaces all with React/Ant Design equivalents.</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Transaction integrity clean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PASS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BeginTrans before grid loop, CommitTrans </w:t>
            </w:r>
            <w:r>
              <w:rPr>
                <w:color w:val="000000"/>
              </w:rPr>
              <w:t>when chk&gt;0, RollbackTrans on error and on zero selection — all paths bounded. LogDet_PO INSERT is inside BeginTrans block (confirmed). Indentcancellation: BeginTrans, then UPDATE PO_PRH, UPDATE PO_PRL, INSERT LogDet_PO, then CommitTrans — ALL inside transa</w:t>
            </w:r>
            <w:r>
              <w:rPr>
                <w:color w:val="000000"/>
              </w:rPr>
              <w:t>ction in both cancel and undo paths (confirmed from cleaned code). RollbackTrans in Err0 handler. G6 PASS both forms.</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Error handling present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PARTIAL</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 8 subs WITH handler: BUTTON_Click, SetGridHead, Form_Load, </w:t>
            </w:r>
            <w:r>
              <w:rPr>
                <w:color w:val="000000"/>
              </w:rPr>
              <w:t>Billdisplay(Lotdisplay), getMasterName, GetText, SetSpreadCol, Form_KeyDown. 5 subs WITHOUT handler: ChkByPass_Click (intervalminutes=0 only — no logic), CmdCancel_Click (calls BUTTON_Click — indirect), CmdShow_Click (calls Billdisplay — indirect), DTPicke</w:t>
            </w:r>
            <w:r>
              <w:rPr>
                <w:color w:val="000000"/>
              </w:rPr>
              <w:t>r1_CallbackKeyDown (intervalminutes=0 only), Form_Resize (UI resize only). Indentcancellation — 1 sub WITH handler: Command1_Click (On Error GoTo Err0, db.RollbackTrans). 9 subs WITHOUT handler: cancltxt_KeyPress (calls ToAlphaNumber — indirect), Combo2_Ch</w:t>
            </w:r>
            <w:r>
              <w:rPr>
                <w:color w:val="000000"/>
              </w:rPr>
              <w:t>ange (empty), Command2_Click (Unload Me only), Command3_Click (calls undoLookup — indirect), Form_KeyDown (F-key routing only), Form_Load (opens DB + calls IndType + ScopeLookup — DB risk), stock_find (calls stkchk1/stkchk2 — DB risk), AutoAlign (UI only),</w:t>
            </w:r>
            <w:r>
              <w:rPr>
                <w:color w:val="000000"/>
              </w:rPr>
              <w:t xml:space="preserve"> bindcontls (3 DB queries — HIGH risk), IndType (1 DB query — HIGH risk), undoLookup (3 DB opens — HIGH risk), ScopeLookup (3 DB opens — HIGH risk), Form_Resize (UI only). SPINRISE: ALL C# API endpoints and service methods in try-catch with Serilog. No sil</w:t>
            </w:r>
            <w:r>
              <w:rPr>
                <w:color w:val="000000"/>
              </w:rPr>
              <w:t>ent failures. See AF-04-Indentcancellation and updated Business Rules for SPINRISE error handling specification per sub.</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G8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OERN removed — zero tolerance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0 active</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FrmPRForeclosure: Zero On Error Resume Next in cleaned 749-line file — confirmed. Inden</w:t>
            </w:r>
            <w:r>
              <w:rPr>
                <w:color w:val="000000"/>
              </w:rPr>
              <w:t>tcancellation: Zero active OERN in cleaned 1,033-line file — confirmed. Both fully cleared.</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G9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693CAA">
            <w:r>
              <w:rPr>
                <w:color w:val="000000"/>
              </w:rPr>
              <w:t>PO_Para</w:t>
            </w:r>
            <w:r w:rsidR="00835419">
              <w:rPr>
                <w:color w:val="000000"/>
              </w:rPr>
              <w:t xml:space="preserve"> path confirmed</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PASS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No </w:t>
            </w:r>
            <w:r w:rsidR="00693CAA">
              <w:rPr>
                <w:color w:val="000000"/>
              </w:rPr>
              <w:t>PO_Para</w:t>
            </w:r>
            <w:r>
              <w:rPr>
                <w:color w:val="000000"/>
              </w:rPr>
              <w:t xml:space="preserve"> flags found — no customer-specific logic. Indentcancellation: No </w:t>
            </w:r>
            <w:r w:rsidR="00693CAA">
              <w:rPr>
                <w:color w:val="000000"/>
              </w:rPr>
              <w:t>PO_Para</w:t>
            </w:r>
            <w:r>
              <w:rPr>
                <w:color w:val="000000"/>
              </w:rPr>
              <w:t xml:space="preserve"> flags found — no </w:t>
            </w:r>
            <w:r>
              <w:rPr>
                <w:color w:val="000000"/>
              </w:rPr>
              <w:t>customer-specific logic. No orphaned flags. G9 PASS both forms.</w:t>
            </w:r>
          </w:p>
        </w:tc>
      </w:tr>
      <w:tr w:rsidR="00427247">
        <w:tc>
          <w:tcPr>
            <w:tcW w:w="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OVERALL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9 PASS  ·  0 FAIL  ·  G5 OCX flagged (CD-02-FrmPRForeclosure, CD-03-Indentcancellation)  ·  G7 partial finding on Indentcancellation (AF-04-Indentcancellation)</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PASS</w:t>
            </w:r>
          </w:p>
        </w:tc>
        <w:tc>
          <w:tcPr>
            <w:tcW w:w="5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Both FrmPRForecl</w:t>
            </w:r>
            <w:r>
              <w:rPr>
                <w:color w:val="000000"/>
              </w:rPr>
              <w:t>osure.frm and Indentcancellation.frm Stage 0 FULLY APPROVED by TL-Dev Sasi — 19 May 2026.</w:t>
            </w:r>
          </w:p>
        </w:tc>
      </w:tr>
    </w:tbl>
    <w:p w:rsidR="00427247" w:rsidRDefault="00427247">
      <w:pPr>
        <w:spacing w:before="120" w:after="120"/>
      </w:pPr>
    </w:p>
    <w:p w:rsidR="00427247" w:rsidRDefault="0083541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800"/>
        <w:gridCol w:w="1900"/>
        <w:gridCol w:w="1500"/>
        <w:gridCol w:w="1800"/>
        <w:gridCol w:w="15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2E5BA8"/>
            <w:tcMar>
              <w:top w:w="80" w:type="dxa"/>
              <w:left w:w="120" w:type="dxa"/>
              <w:bottom w:w="80" w:type="dxa"/>
              <w:right w:w="120" w:type="dxa"/>
            </w:tcMar>
          </w:tcPr>
          <w:p w:rsidR="00427247" w:rsidRDefault="00835419">
            <w:r>
              <w:rPr>
                <w:b/>
                <w:bCs/>
                <w:color w:val="FFFFFF"/>
              </w:rPr>
              <w:lastRenderedPageBreak/>
              <w:t>3  Field Table — FrmPRForeclosure  ·  Header Area</w:t>
            </w:r>
          </w:p>
        </w:tc>
      </w:tr>
      <w:tr w:rsidR="00427247">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Field / Rule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w:t>
            </w:r>
          </w:p>
        </w:tc>
        <w:tc>
          <w:tcPr>
            <w:tcW w:w="1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DB Column (table.column)</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Validation Rule</w:t>
            </w:r>
          </w:p>
        </w:tc>
        <w:tc>
          <w:tcPr>
            <w:tcW w:w="15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Form Caption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Purchase </w:t>
            </w:r>
            <w:r>
              <w:rPr>
                <w:color w:val="000000"/>
              </w:rPr>
              <w:t>Requisition Fore Closure (window title)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Purchase Requisition Foreclosure (React page title)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(display only)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No. Search Box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Text1 — free-text; user types PR number prefix to filter grid</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Text input — search by PR No. prefix; fires </w:t>
            </w:r>
            <w:r>
              <w:rPr>
                <w:color w:val="000000"/>
              </w:rPr>
              <w:t>grid reload on Show button click</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PO_PRH.prno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Optional; blank = load all open PRs</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Date Display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DATLAB label — shows pdate in dd/mm/yyyy format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field showing current process date (pdate)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Global: pdate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Mode Indicator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desc </w:t>
            </w:r>
            <w:r>
              <w:rPr>
                <w:color w:val="000000"/>
              </w:rPr>
              <w:t>label — shows 'Query' or 'Modification' based on Opt variable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Status badge — 'Query' or 'Modification'; driven by page state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(display only)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ByPass All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ChkByPass checkbox — present in VB6 design; intervalminutes=0 only in </w:t>
            </w:r>
            <w:r>
              <w:rPr>
                <w:color w:val="000000"/>
              </w:rPr>
              <w:t>ChkByPass_Click — no business logic</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REMOVED from SPINRISE UI — dead control, no DB impact. Removed at Stage 0 (G2 PASS).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validation; dead control</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C00000"/>
                <w:sz w:val="17"/>
                <w:szCs w:val="17"/>
              </w:rPr>
              <w:t>REMOVED</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Date Picker Filter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DTPicker1 inside FrameSelection — date filter for PR search; CmdShow / </w:t>
            </w:r>
            <w:r>
              <w:rPr>
                <w:color w:val="000000"/>
              </w:rPr>
              <w:t>CmdCancel buttons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Date input — filter PRs by date range; Show and Cancel buttons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Valid date required if used</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833C00"/>
                <w:sz w:val="17"/>
                <w:szCs w:val="17"/>
              </w:rPr>
              <w:t>CHANGED</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800"/>
        <w:gridCol w:w="1900"/>
        <w:gridCol w:w="1500"/>
        <w:gridCol w:w="1800"/>
        <w:gridCol w:w="15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2E5BA8"/>
            <w:tcMar>
              <w:top w:w="80" w:type="dxa"/>
              <w:left w:w="120" w:type="dxa"/>
              <w:bottom w:w="80" w:type="dxa"/>
              <w:right w:w="120" w:type="dxa"/>
            </w:tcMar>
          </w:tcPr>
          <w:p w:rsidR="00427247" w:rsidRDefault="00835419">
            <w:r>
              <w:rPr>
                <w:b/>
                <w:bCs/>
                <w:color w:val="FFFFFF"/>
              </w:rPr>
              <w:t>3  Field Table — FrmPRForeclosure  ·  Grid (spdVar) — 8 columns</w:t>
            </w:r>
          </w:p>
        </w:tc>
      </w:tr>
      <w:tr w:rsidR="00427247">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Field / Rule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w:t>
            </w:r>
          </w:p>
        </w:tc>
        <w:tc>
          <w:tcPr>
            <w:tcW w:w="1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DB Column (table.column)</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Validation Rule</w:t>
            </w:r>
          </w:p>
        </w:tc>
        <w:tc>
          <w:tcPr>
            <w:tcW w:w="15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Checkbox (col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iCheckBox — CellTypeCheckBox; user selects rows for foreclosure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Checkbox column in Ant Design Table — multi-select rows for batch foreclosure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At least one row must be checked before Save; error if chk=0 after loop</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No. (col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inprno — CellTypeStaticText; sourced from PO_PRH.prno</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PO_PRH.prno  numeric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Date (col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inPrdt — CellTypeStaticText; PO_PRH.prdate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PO_PRH.prdate  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Display </w:t>
            </w:r>
            <w:r>
              <w:rPr>
                <w:color w:val="000000"/>
              </w:rPr>
              <w:t>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Dept Name (col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indepname — CellTypeStaticText; In_dep.Depname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In_dep.Depname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Sl. No. (col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inprsno — CellTypeStaticText; PO_PRL.prsno</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PO_PRL.prsno  numeric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Display </w:t>
            </w:r>
            <w:r>
              <w:rPr>
                <w:color w:val="000000"/>
              </w:rPr>
              <w:t>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Item Code (col 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inItemcode — CellTypeStaticText; in_item.itemcode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in_item.itemcode  varchar(10)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Item Desc. (col 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inItemname — CellTypeStaticText; in_item.Itemname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in_item.Itemname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Balance (col 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inbalance — CellTypeNumber, 3 decimal; ISNULL(QTYREQD,0)−ISNULL(QTYORD,0)−ISNULL(enq_qty,0)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 3 decimal places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Calculated: PO_PRL.QTYREQD, QTYORD, enq_qty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Must be &gt; 0 for row to</w:t>
            </w:r>
            <w:r>
              <w:rPr>
                <w:color w:val="000000"/>
              </w:rPr>
              <w:t xml:space="preserve"> appear (WHERE filter in Billdisplay query)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Machine Section Code — SCCCODE (col 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present in VB6 — new column added per CEO direction (26 May 2026)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Read-only display column. Stores users must see which machine section’s item they are </w:t>
            </w:r>
            <w:r>
              <w:rPr>
                <w:color w:val="000000"/>
              </w:rPr>
              <w:t>foreclosing.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mm_MACmas.SCCCODE  varchar — via existing join MacFlag=‘M’, divcode, depcode, macno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 — no validation required</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ADDED</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Pre-GST Fields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present — scan confirmed zero </w:t>
            </w:r>
            <w:r>
              <w:rPr>
                <w:color w:val="000000"/>
              </w:rPr>
              <w:lastRenderedPageBreak/>
              <w:t>AED/BED/Cess/VAT/CST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Not applicable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action required</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C00000"/>
                <w:sz w:val="17"/>
                <w:szCs w:val="17"/>
              </w:rPr>
              <w:t>REMOVED</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800"/>
        <w:gridCol w:w="1900"/>
        <w:gridCol w:w="1500"/>
        <w:gridCol w:w="1800"/>
        <w:gridCol w:w="15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2E5BA8"/>
            <w:tcMar>
              <w:top w:w="80" w:type="dxa"/>
              <w:left w:w="120" w:type="dxa"/>
              <w:bottom w:w="80" w:type="dxa"/>
              <w:right w:w="120" w:type="dxa"/>
            </w:tcMar>
          </w:tcPr>
          <w:p w:rsidR="00427247" w:rsidRDefault="00835419">
            <w:r>
              <w:rPr>
                <w:b/>
                <w:bCs/>
                <w:color w:val="FFFFFF"/>
              </w:rPr>
              <w:t>3  Field Table — Indentcancellation  ·  Header Area</w:t>
            </w:r>
          </w:p>
        </w:tc>
      </w:tr>
      <w:tr w:rsidR="00427247">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Field / Rule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w:t>
            </w:r>
          </w:p>
        </w:tc>
        <w:tc>
          <w:tcPr>
            <w:tcW w:w="1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DB Column (table.column)</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Validation Rule</w:t>
            </w:r>
          </w:p>
        </w:tc>
        <w:tc>
          <w:tcPr>
            <w:tcW w:w="15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Form Caption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Purchase Requisition Cancellation (window title)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Purchase Requisition Cancellation (React </w:t>
            </w:r>
            <w:r>
              <w:rPr>
                <w:color w:val="000000"/>
              </w:rPr>
              <w:t>page title)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(display only)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No. (txtfields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 box; DataField=prno; right-aligned; auto-populated from ScopeLookup recordset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field; populated after PR selection from ScopeLookup modal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PO_PRH.prno  numeric(6,0) NOT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 after lookup</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Date (MaskEdBox1)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MaskEdBox — masked date; DataField=prdate; MaskEdBox1(0).Text used in DB updates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date display after lookup; formatted dd/mm/yyyy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PO_PRH.prdate  datetime NOT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Dept </w:t>
            </w:r>
            <w:r>
              <w:rPr>
                <w:b/>
                <w:bCs/>
                <w:color w:val="000000"/>
              </w:rPr>
              <w:t>Code (txtfields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 box; DataField=depcode; auto-populated from lookup; used as WHERE key in UPDATE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after lookup; passed as parameter in cancel/undo API calls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PO_PRH.depcode  varchar(3)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 key in DB updates</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Dept Name </w:t>
            </w:r>
            <w:r>
              <w:rPr>
                <w:b/>
                <w:bCs/>
                <w:color w:val="000000"/>
              </w:rPr>
              <w:t>(Text2)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 box; DataField=depname; auto-filled from in_dep on bindcontls call</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auto-fill from In_dep.Depname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In_dep.Depname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Ref No. (txtfields 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 box; DataField=refno; MaxLength=15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after lookup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PO_PRH.refno  varchar(20)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Section (Text3)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Text box; DataField=section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after lookup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PO_PRH.section  varchar(20)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Indent Type (Combo2 / Text5)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Dropdown; Combo2.DataField=ABCFLG in VB6 design (legacy </w:t>
            </w:r>
            <w:r>
              <w:rPr>
                <w:color w:val="000000"/>
              </w:rPr>
              <w:t>binding); business logic reads adoPrimaryRS!iType from PO_PRH.ITYPE. Loaded via IndType sub from PO_INDENTTYPE at Form_Load.</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display after lookup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PO_PRH.ITYPE  char(1)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Requester (txtfields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Text box; DataField=reqname; </w:t>
            </w:r>
            <w:r>
              <w:rPr>
                <w:color w:val="000000"/>
              </w:rPr>
              <w:t>auto-filled from pr_emp on bindcontls call</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display after lookup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PO_PRH.REQNAME  varchar(10)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 Reason (cancltxt)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Text box; user-entered reason; ToAlphaNumber validation (alpha-numeric, max 100 chars); UCase() applied </w:t>
            </w:r>
            <w:r>
              <w:rPr>
                <w:color w:val="000000"/>
              </w:rPr>
              <w:t>before UPDATE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Mandatory text input; alpha-numeric only; required before cancel can proceed; stored UPPERCASE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PO_PRH.canreason  varchar(250)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Mandatory. Error: 'Please enter the Reason'. UPPERCASE enforced.</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 Flag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shown on form; set </w:t>
            </w:r>
            <w:r>
              <w:rPr>
                <w:color w:val="000000"/>
              </w:rPr>
              <w:t>programmatically in Command1_Click — 'Y' on cancel, NULL on undo</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shown on form; set via API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PO_PRH.cancelflag  char(1)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Set to 'Y' on cancel; NULL on undo</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 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shown on form; set to pdate (Format yyyy-mm-dd) on cancel; NULL on </w:t>
            </w:r>
            <w:r>
              <w:rPr>
                <w:color w:val="000000"/>
              </w:rPr>
              <w:t>undo</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Set by API to current process date on cancel; NULL on undo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PO_PRH.canceldt  datetime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Set on cancel; NULL on undo</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800"/>
        <w:gridCol w:w="1900"/>
        <w:gridCol w:w="1500"/>
        <w:gridCol w:w="1800"/>
        <w:gridCol w:w="15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2E5BA8"/>
            <w:tcMar>
              <w:top w:w="80" w:type="dxa"/>
              <w:left w:w="120" w:type="dxa"/>
              <w:bottom w:w="80" w:type="dxa"/>
              <w:right w:w="120" w:type="dxa"/>
            </w:tcMar>
          </w:tcPr>
          <w:p w:rsidR="00427247" w:rsidRDefault="00835419">
            <w:r>
              <w:rPr>
                <w:b/>
                <w:bCs/>
                <w:color w:val="FFFFFF"/>
              </w:rPr>
              <w:t>3  Field Table — Indentcancellation  ·  Detail Grid (DataGrid1 / PO_PRL lines)</w:t>
            </w:r>
          </w:p>
        </w:tc>
      </w:tr>
      <w:tr w:rsidR="00427247">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Field / Rule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w:t>
            </w:r>
          </w:p>
        </w:tc>
        <w:tc>
          <w:tcPr>
            <w:tcW w:w="1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 xml:space="preserve">DB </w:t>
            </w:r>
            <w:r>
              <w:rPr>
                <w:b/>
                <w:bCs/>
                <w:color w:val="1F3864"/>
                <w:sz w:val="17"/>
                <w:szCs w:val="17"/>
              </w:rPr>
              <w:t>Column (table.column)</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Validation Rule</w:t>
            </w:r>
          </w:p>
        </w:tc>
        <w:tc>
          <w:tcPr>
            <w:tcW w:w="15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PO_PRL.prno — </w:t>
            </w:r>
            <w:r>
              <w:rPr>
                <w:color w:val="000000"/>
              </w:rPr>
              <w:lastRenderedPageBreak/>
              <w:t>grid column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Read-only grid </w:t>
            </w:r>
            <w:r>
              <w:rPr>
                <w:color w:val="000000"/>
              </w:rPr>
              <w:lastRenderedPageBreak/>
              <w:t>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PO_PRL.prno  </w:t>
            </w:r>
            <w:r>
              <w:rPr>
                <w:color w:val="000000"/>
              </w:rPr>
              <w:lastRenderedPageBreak/>
              <w:t>numeric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PR 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PO_PRL.prdate — grid column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PO_PRL.prdate  datetime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Sl. No.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PO_PRL.prsno — grid column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PO_PRL.prsno  numeric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Item Code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in_item.itemcode — inner join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in_item.itemcode  varchar(10)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Item Description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in_item.Itemname / itemname — inner </w:t>
            </w:r>
            <w:r>
              <w:rPr>
                <w:color w:val="000000"/>
              </w:rPr>
              <w:t>join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in_item.Itemname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UOM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in_item.UOM — inner join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in_item.UOM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Rate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in_item.RATE — 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 4 decimal (######0.0000 format in grid)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IN_ITEM.RATE  numeric(15,5)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Machine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mm_MACmas.Description — left join on MacFlag='M', divcode, depcode, macno</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mm_MACmas.Description  varchar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Current Stock</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in_item.curstk — 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IN_ITEM.CURSTK  decimal(20,3)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Qty Required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PO_PRL.QTYIND — 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 3 decimal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PO_PRL.QTYIND  numeric(12,3)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Qty Approved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PO_PRL.QTYREQD — 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Read-only numeric, 3 </w:t>
            </w:r>
            <w:r>
              <w:rPr>
                <w:color w:val="000000"/>
              </w:rPr>
              <w:t>decimal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PO_PRL.QTYREQD  numeric(12,3)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Qty Ordered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PO_PRL.QTYord — 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 3 decimal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PO_PRL.QTYord  numeric(12,3)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Qty Received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PO_PRL.qtyrec — </w:t>
            </w:r>
            <w:r>
              <w:rPr>
                <w:color w:val="000000"/>
              </w:rPr>
              <w:lastRenderedPageBreak/>
              <w:t>ISNULL(…,0)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Read-only numeric, </w:t>
            </w:r>
            <w:r>
              <w:rPr>
                <w:color w:val="000000"/>
              </w:rPr>
              <w:lastRenderedPageBreak/>
              <w:t>3 decimal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PO_PRL.qtyrec  </w:t>
            </w:r>
            <w:r>
              <w:rPr>
                <w:color w:val="000000"/>
              </w:rPr>
              <w:lastRenderedPageBreak/>
              <w:t>numeric(12,3)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Required Date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PO_PRL.reqddate — display only; format dd/mm/yy in grid</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date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PO_PRL.reqddate  datetime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 Status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CASE PRSTATUS: O=ORDERED, E=ENQUIRED, R/C=RECEIVED, </w:t>
            </w:r>
            <w:r>
              <w:rPr>
                <w:color w:val="000000"/>
              </w:rPr>
              <w:t>else=REQUESTED</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Status badge / label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PO_PRL.PRSTATUS  char(1)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system-managed</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Place Of Issue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PO_PRL.place — display only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PO_PRL.place  varchar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Approx. Cost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PO_PRL.appcost — ISNULL(…,0); </w:t>
            </w:r>
            <w:r>
              <w:rPr>
                <w:color w:val="000000"/>
              </w:rPr>
              <w:t>format ######0.00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numeric, 2 decimal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PO_PRL.appcost  numeric(11,2)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Remarks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PO_PRL.remarks — display only</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Read-only grid column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PO_PRL.remarks  varchar NULL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Display only</w:t>
            </w:r>
          </w:p>
        </w:tc>
        <w:tc>
          <w:tcPr>
            <w:tcW w:w="15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Pre-GST Fields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present — zero </w:t>
            </w:r>
            <w:r>
              <w:rPr>
                <w:color w:val="000000"/>
              </w:rPr>
              <w:t>AED/BED/Cess/VAT/CST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applicable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action required</w:t>
            </w:r>
          </w:p>
        </w:tc>
        <w:tc>
          <w:tcPr>
            <w:tcW w:w="1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C00000"/>
                <w:sz w:val="17"/>
                <w:szCs w:val="17"/>
              </w:rPr>
              <w:t>REMOVED</w:t>
            </w:r>
          </w:p>
        </w:tc>
      </w:tr>
    </w:tbl>
    <w:p w:rsidR="00427247" w:rsidRDefault="00427247">
      <w:pPr>
        <w:spacing w:before="120" w:after="120"/>
      </w:pPr>
    </w:p>
    <w:p w:rsidR="00427247" w:rsidRDefault="0083541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000"/>
        <w:gridCol w:w="2000"/>
        <w:gridCol w:w="1100"/>
        <w:gridCol w:w="1600"/>
        <w:gridCol w:w="21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lastRenderedPageBreak/>
              <w:t>4  Business Rules — FrmPRForeclosure  (Save Sequence · Transaction Boundaries · All Rules)</w:t>
            </w:r>
          </w:p>
        </w:tc>
      </w:tr>
      <w:tr w:rsidR="00427247">
        <w:tc>
          <w:tcPr>
            <w:tcW w:w="1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Rule / Event</w:t>
            </w:r>
          </w:p>
        </w:tc>
        <w:tc>
          <w:tcPr>
            <w:tcW w:w="20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 Logic</w:t>
            </w:r>
          </w:p>
        </w:tc>
        <w:tc>
          <w:tcPr>
            <w:tcW w:w="20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1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Trigger</w:t>
            </w:r>
          </w:p>
        </w:tc>
        <w:tc>
          <w:tcPr>
            <w:tcW w:w="16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DB Impact</w:t>
            </w:r>
          </w:p>
        </w:tc>
        <w:tc>
          <w:tcPr>
            <w:tcW w:w="21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Modify mode required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Form loads in Query mode (Opt='Qry'). Modify button (BUTTON Index=1) sets Opt='mod', enables FrameSelection, calls adddelmod(BUTTON) and Billdisplay('').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React page loads read-only. Modify toolbar action switches to edit mode. Grid loads on Modify entry.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w:t>
            </w:r>
            <w:r>
              <w:rPr>
                <w:color w:val="000000"/>
              </w:rPr>
              <w:t>odify button / Form_Load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Grid data load (Billdisplay)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SELECT prno, prdate, Depname, prsno, itemcode, Itemname, ISNULL(QTYREQD,0)−ISNULL(QTYORD,0)−ISNULL(enq_qty,0) AS balance FROM PO_PRH a, PO_PRL b, In_dep c, in_item d WHERE balance&gt;0 AND </w:t>
            </w:r>
            <w:r>
              <w:rPr>
                <w:color w:val="000000"/>
              </w:rPr>
              <w:t>qtyord−qtyrec&gt;=0 AND FClosed&lt;&gt;'Y' AND cancelflag='N' AND divcode=@divcode. Optional: b.prno LIKE @prno+'%'. ORDER BY prdate, prno, prsno.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parameterized query via sp_PR_GetOpenForForeclosure (confirmed Stage 2). React renders in Ant Design Table with</w:t>
            </w:r>
            <w:r>
              <w:rPr>
                <w:color w:val="000000"/>
              </w:rPr>
              <w:t xml:space="preserve"> checkbox column.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Show button / Modify entry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PO_PRH, PO_PRL, In_dep, in_item</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Minimum selection guard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After Save (Case 9): chk counter starts at 0. Loop all grid rows; for each ChkVal=1 row, perform updates then chk++. If chk=0 after loop: </w:t>
            </w:r>
            <w:r>
              <w:rPr>
                <w:color w:val="000000"/>
              </w:rPr>
              <w:t>db.RollbackTrans + MsgBox 'Select atleast one item to complete the transaction'.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Client-side validation: at least one checkbox selected before Save API call. API also enforces: returns 400 if no rows selected.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Save click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 (rollback only if zero)</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Per-row UPDATE PO_PRL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 each checked row: UPDATE PO_PRL SET PRSTATUS='Z', FClosed='Y', FCloseddt=@pdate WHERE prno=@prno AND prdate=@prdate AND prsno=@prsno AND itemcode=@itemcode AND divcode=@divcode. Parameterized (FIX G4-1).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UPDATE PO_PRL per</w:t>
            </w:r>
            <w:r>
              <w:rPr>
                <w:color w:val="000000"/>
              </w:rPr>
              <w:t xml:space="preserve"> foreclosed row inside single transaction.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Save — per checked row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UPDATE PO_PRL</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Dept code lookup per row</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SELECT depcode FROM in_dep WHERE depname=@depname AND divcode=@divcode. Parameterized (FIX G4-3). rsDept closed after each row (FIX L2).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w:t>
            </w:r>
            <w:r>
              <w:rPr>
                <w:color w:val="000000"/>
              </w:rPr>
              <w:t xml:space="preserve"> SELECT depcode from in_dep per row inside transaction.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Save — per checked row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in_dep</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Audit log per row — INSERT LogDet_PO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INSERT LogDet_PO (divcode, prno, prdate, depcode, Trans_UserId, prsno, itemcode, quantity=balance, username, </w:t>
            </w:r>
            <w:r>
              <w:rPr>
                <w:color w:val="000000"/>
              </w:rPr>
              <w:t>Trans_date=Now, Trans_Name='Purchase Requisition Foreclosure', Trans_Mod='ADD', Trans_IPADD, Trans_Host, moduleNo). Parameterized (FIX G4-2). INSIDE BeginTrans block.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Dapper INSERT LogDet_PO inside same transaction (atomic with PO_PRL UPDATE). One row per </w:t>
            </w:r>
            <w:r>
              <w:rPr>
                <w:color w:val="000000"/>
              </w:rPr>
              <w:t>foreclosed item.</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Save — per checked row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INSERT LogDet_PO</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Transaction boundary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db.BeginTrans before grid loop. db.CommitTrans when chk&gt;0. db.RollbackTrans when chk=0 (explicit) or on runtime error </w:t>
            </w:r>
            <w:r>
              <w:rPr>
                <w:color w:val="000000"/>
              </w:rPr>
              <w:lastRenderedPageBreak/>
              <w:t>(BUTTON_Click_Error handler).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Dapper BeginTransaction</w:t>
            </w:r>
            <w:r>
              <w:rPr>
                <w:color w:val="000000"/>
              </w:rPr>
              <w:t xml:space="preserve"> wrapping all UPDATEs and LogDet_PO INSERTs. RollbackTransaction </w:t>
            </w:r>
            <w:r>
              <w:rPr>
                <w:color w:val="000000"/>
              </w:rPr>
              <w:lastRenderedPageBreak/>
              <w:t>on any exception.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Save (Case 9)</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DML in single transaction</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Post-save reset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If chk&gt;0 after commit: calls BUTTON_Click(10) — SetGridHead(0) clears grid, Opt='Qry', desc='Query', </w:t>
            </w:r>
            <w:r>
              <w:rPr>
                <w:color w:val="000000"/>
              </w:rPr>
              <w:t>NEWFORM().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After successful save: reset to Query mode, clear grid. User may search again.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Save success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 / Reset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BUTTON_Click(10): SetGridHead(0), Opt='Qry', desc='Query', NEWFORM(). No DB write.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Reset toolbar action — no DB write. Returns</w:t>
            </w:r>
            <w:r>
              <w:rPr>
                <w:color w:val="000000"/>
              </w:rPr>
              <w:t xml:space="preserve"> to Query mode.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Cancel button / Ctrl+Backspace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Keyboard shortcuts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Ctrl+M=Modify, Ctrl+S=Save, Ctrl+Backspace=Cancel, Ctrl+Q=Exit, Esc=Quit confirm.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Implement equivalent keyboard shortcuts in React.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Any time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Division scope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All </w:t>
            </w:r>
            <w:r>
              <w:rPr>
                <w:color w:val="000000"/>
              </w:rPr>
              <w:t>Billdisplay queries and UPDATE/INSERT scoped by global divcode.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divcode from session context — enforced at API level.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operations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DML tables</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bl>
    <w:p w:rsidR="00427247" w:rsidRDefault="00427247">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000"/>
        <w:gridCol w:w="2000"/>
        <w:gridCol w:w="1100"/>
        <w:gridCol w:w="1600"/>
        <w:gridCol w:w="21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t>4  Business Rules — Indentcancellation  (Cancel · Undo · Transaction Boundaries · All Rules)</w:t>
            </w:r>
          </w:p>
        </w:tc>
      </w:tr>
      <w:tr w:rsidR="00427247">
        <w:tc>
          <w:tcPr>
            <w:tcW w:w="1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Rule /</w:t>
            </w:r>
            <w:r>
              <w:rPr>
                <w:b/>
                <w:bCs/>
                <w:color w:val="1F3864"/>
                <w:sz w:val="17"/>
                <w:szCs w:val="17"/>
              </w:rPr>
              <w:t xml:space="preserve"> Event</w:t>
            </w:r>
          </w:p>
        </w:tc>
        <w:tc>
          <w:tcPr>
            <w:tcW w:w="20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AS-IS VB6 Logic</w:t>
            </w:r>
          </w:p>
        </w:tc>
        <w:tc>
          <w:tcPr>
            <w:tcW w:w="20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TO-BE</w:t>
            </w:r>
          </w:p>
        </w:tc>
        <w:tc>
          <w:tcPr>
            <w:tcW w:w="11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Trigger</w:t>
            </w:r>
          </w:p>
        </w:tc>
        <w:tc>
          <w:tcPr>
            <w:tcW w:w="16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DB Impact</w:t>
            </w:r>
          </w:p>
        </w:tc>
        <w:tc>
          <w:tcPr>
            <w:tcW w:w="21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ScopeLookup — eligibility filter (Form_Load)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On Form_Load, ScopeLookup() called immediately. Pre-check: SELECT prno, prdate, depcode, Depname FROM PO_PRH+In_dep WHERE CANCELFLAG IS NULL AND </w:t>
            </w:r>
            <w:r>
              <w:rPr>
                <w:color w:val="000000"/>
              </w:rPr>
              <w:t xml:space="preserve">prno NOT IN (PO_ENQL) AND prdate BETWEEN yfdate AND yldate. If 0 records: MsgBox </w:t>
            </w:r>
            <w:r>
              <w:rPr>
                <w:color w:val="000000"/>
              </w:rPr>
              <w:lastRenderedPageBreak/>
              <w:t>'No Purchase Requisition to Cancel'. Lookup query adds: QTYORD=0, APPFLG&lt;&gt;'Y', CANCELFLAG&lt;&gt;'Y' as additional filters for user selection modal.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Dapper query on page load via sp</w:t>
            </w:r>
            <w:r>
              <w:rPr>
                <w:color w:val="000000"/>
              </w:rPr>
              <w:t>_PR_GetCancellablePRs (confirmed Stage 2). React modal table shows eligible PRs. If none: toast 'No Purchase Requisition to Cancel'.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Form load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PO_PRH, In_dep, PO_ENQL, PO_PRL</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PR selection (bindcontls)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After LookUp modal selection: open </w:t>
            </w:r>
            <w:r>
              <w:rPr>
                <w:color w:val="000000"/>
              </w:rPr>
              <w:t>adoPrimaryRS — SELECT DIVCODE, prno, PRDATE, DEPCODE, DEPNAME, REFNO, itype, section, reqname, CancelFlag FROM PO_PRH LEFT JOIN IN_DEP WHERE prno+prdate+divcode+depcode. Populate all header fields. Open rs: SELECT PO_PRL + IN_ITEM + mm_MACmas for detail gr</w:t>
            </w:r>
            <w:r>
              <w:rPr>
                <w:color w:val="000000"/>
              </w:rPr>
              <w:t>id.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fetch header from PO_PRH+IN_DEP; fetch lines from PO_PRL+IN_ITEM+mm_MACmas. Populate React form fields and Ant Design Table.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PR selected from lookup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PO_PRH, PO_PRL, In_dep, IN_ITEM, mm_MACmas</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 reason mandatory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If Opt='cancl' </w:t>
            </w:r>
            <w:r>
              <w:rPr>
                <w:color w:val="000000"/>
              </w:rPr>
              <w:t>and Trim(cancltxt.Text)='': MsgBox 'Please enter the Reason' + SetFocus + Exit Sub. No DB write.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React mandatory field validation. API rejects request with HTTP 422 if canreason is blank.</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(Opt='cancl')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Confirm dialog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MsgBox </w:t>
            </w:r>
            <w:r>
              <w:rPr>
                <w:color w:val="000000"/>
              </w:rPr>
              <w:t>vbYesNo: 'Are You Sure you want to cancel Purchase Requisition No. [X] Dated [D] to [Dept]?'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Ant Design confirmation modal before API call.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Cancel confirm step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None</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Cancellation — DB writes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Step 1: UPDATE PO_PRH SET cancelflag='Y', canceldt=@pdate </w:t>
            </w:r>
            <w:r>
              <w:rPr>
                <w:color w:val="000000"/>
              </w:rPr>
              <w:t xml:space="preserve">(Format yyyy-mm-dd), canreason=UCase(@reason) WHERE DIVCODE=@divcode </w:t>
            </w:r>
            <w:r>
              <w:rPr>
                <w:color w:val="000000"/>
              </w:rPr>
              <w:lastRenderedPageBreak/>
              <w:t>AND prno=@prno AND prdate=@prdate AND depcode=@depcode. Step 2: UPDATE PO_PRL SET PRSTATUS='X' WHERE DIVCODE=@divcode AND prno=@prno AND prdate=@prdate.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Dapper: two UPDATEs inside single </w:t>
            </w:r>
            <w:r>
              <w:rPr>
                <w:color w:val="000000"/>
              </w:rPr>
              <w:t>BeginTransaction. UPPERCASE enforced in API before parameter binding.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(Opt='cancl')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UPDATE PO_PRH, UPDATE PO_PRL</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Audit log — cancel (INSIDE transaction)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db.Execute INSERT LogDet_PO (divcode, prno, prdate, depcode, username, </w:t>
            </w:r>
            <w:r>
              <w:rPr>
                <w:color w:val="000000"/>
              </w:rPr>
              <w:t>Trans_date=Now, Trans_UserId, Trans_Name='Purchase Requisition Cancellation', Trans_Mod='ADD', Trans_IPADD, Trans_Host, moduleNo). Placed BEFORE db.CommitTrans — inside the transaction.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Dapper INSERT LogDet_PO inside same BeginTransaction as PO_PRH/PO_PRL </w:t>
            </w:r>
            <w:r>
              <w:rPr>
                <w:color w:val="000000"/>
              </w:rPr>
              <w:t>updates. Trans_Mod='ADD'. Atomic.</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(Opt='cancl')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INSERT LogDet_PO</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Transaction boundary — cancel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db.BeginTrans → UPDATE PO_PRH → UPDATE PO_PRL → INSERT LogDet_PO → db.CommitTrans. All inside one transaction. RollbackTrans in Err0 </w:t>
            </w:r>
            <w:r>
              <w:rPr>
                <w:color w:val="000000"/>
              </w:rPr>
              <w:t>handler.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BeginTransaction wrapping all three DML statements. RollbackAsync on exception.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(Opt='cancl')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PO_PRH + PO_PRL + LogDet_PO</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undoLookup — eligibility filter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Command3 (Undo Cancellation) clicked → Opt='undo' → </w:t>
            </w:r>
            <w:r>
              <w:rPr>
                <w:color w:val="000000"/>
              </w:rPr>
              <w:t xml:space="preserve">undoLookup(). Pre-check: SELECT prno, prdate, depcode, Depname FROM PO_PRH+In_dep WHERE CANCELFLAG='Y' AND PRDATE BETWEEN yfdate AND yldate AND </w:t>
            </w:r>
            <w:r>
              <w:rPr>
                <w:color w:val="000000"/>
              </w:rPr>
              <w:lastRenderedPageBreak/>
              <w:t>divcode=@divcode. If 0 records: MsgBox + Unload.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Dapper query on Undo button click via sp_PR_GetCancelledPRsForU</w:t>
            </w:r>
            <w:r>
              <w:rPr>
                <w:color w:val="000000"/>
              </w:rPr>
              <w:t>ndo (confirmed Stage 2). React modal shows cancelled PRs eligible for undo.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Command3_Click (Undo button)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PO_PRH, In_dep</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833C00"/>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Undo-cancellation — DB writes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Step 1: UPDATE PO_PRH SET cancelflag=NULL, canceldt=NULL, canreason=NULL WHERE </w:t>
            </w:r>
            <w:r>
              <w:rPr>
                <w:color w:val="000000"/>
              </w:rPr>
              <w:t>DIVCODE=@divcode AND prno=@prno AND prdate=@prdate AND depcode=@depcode. Step 2: UPDATE PO_PRL SET PRSTATUS=@last_status WHERE DIVCODE=@divcode AND prno=@prno AND prdate=@prdate. @last_status = the PRSTATUS value held immediately before cancellation was ap</w:t>
            </w:r>
            <w:r>
              <w:rPr>
                <w:color w:val="000000"/>
              </w:rPr>
              <w:t>plied (e.g. ‘S’ for Second Level approval). This value must be saved to PO_PRH (new column: pre_cancel_status char(1) NULL) at the time of cancellation and read back on Undo. See Business Rule BR-UNDO-01 below.</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two UPDATEs inside single BeginTransa</w:t>
            </w:r>
            <w:r>
              <w:rPr>
                <w:color w:val="000000"/>
              </w:rPr>
              <w:t>ction.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(Opt='undo')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UPDATE PO_PRH (pre_cancel_status on cancel), UPDATE PO_PRL (PRSTATUS restored on undo)</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CHANGED</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BR-UNDO-01 — Restore last approval status on Undo Cancellation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 VB6 equivalent — VB6 SET PRSTATUS=NULL on Undo. Original </w:t>
            </w:r>
            <w:r>
              <w:rPr>
                <w:color w:val="000000"/>
              </w:rPr>
              <w:t>cancellation did not preserve the pre-cancel PRSTATUS value.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SPINRISE BUSINESS RULE (CEO confirmed 26 May 2026): On Undo Cancellation, PO_PRL.PRSTATUS must be restored to the exact status the PR lines held immediately before cancellation — NOT set to NULL </w:t>
            </w:r>
            <w:r>
              <w:rPr>
                <w:color w:val="000000"/>
              </w:rPr>
              <w:t xml:space="preserve">or ‘R’ (Requested). </w:t>
            </w:r>
            <w:r>
              <w:rPr>
                <w:color w:val="000000"/>
              </w:rPr>
              <w:lastRenderedPageBreak/>
              <w:t>Example: if PR was at Second Level approval (PRSTATUS=‘S’) before cancellation, it returns to ‘S’ on Undo. This preserves approval chain integrity and avoids reprocessing already-approved PRs. Implementation: (1) On Cancel (Opt=‘cancl’)</w:t>
            </w:r>
            <w:r>
              <w:rPr>
                <w:color w:val="000000"/>
              </w:rPr>
              <w:t>: capture current PO_PRL.PRSTATUS (first line or consistent across lines) and write to new column PO_PRH.pre_cancel_status char(1) NULL inside the cancel transaction. (2) On Undo (Opt=‘undo’): UPDATE PO_PRL SET PRSTATUS = (SELECT pre_cancel_status FROM PO_</w:t>
            </w:r>
            <w:r>
              <w:rPr>
                <w:color w:val="000000"/>
              </w:rPr>
              <w:t>PRH WHERE ...) then UPDATE PO_PRH SET pre_cancel_status=NULL. Schema change required: ALTER TABLE PO_PRH ADD pre_cancel_status char(1) NULL — add to Section 6 DB Migration script before go-live.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Cancel click (save pre_cancel_status) + Undo click (restore)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UPDATE PO_PRH (pre_cancel_status), UPDATE PO_PRL (PRSTATUS)</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NEW</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Audit log — undo (INSIDE transaction)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db.Execute INSERT LogDet_PO (same columns as cancel; Trans_Mod='DELETE'). Placed BEFORE db.CommitTrans — inside the transaction.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Dapper INSERT LogDet_PO </w:t>
            </w:r>
            <w:r>
              <w:rPr>
                <w:color w:val="000000"/>
              </w:rPr>
              <w:t>inside same BeginTransaction. Trans_Mod='DELETE'. Atomic.</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Command1_Click (Opt='undo')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INSERT LogDet_PO</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Transaction boundary </w:t>
            </w:r>
            <w:r>
              <w:rPr>
                <w:b/>
                <w:bCs/>
                <w:color w:val="000000"/>
              </w:rPr>
              <w:lastRenderedPageBreak/>
              <w:t>— undo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db.BeginTrans → UPDATE PO_PRH → UPDATE PO_PRL → </w:t>
            </w:r>
            <w:r>
              <w:rPr>
                <w:color w:val="000000"/>
              </w:rPr>
              <w:lastRenderedPageBreak/>
              <w:t>INSERT LogDet_PO → db.CommitTrans. All inside one transaction. Rollbac</w:t>
            </w:r>
            <w:r>
              <w:rPr>
                <w:color w:val="000000"/>
              </w:rPr>
              <w:t>kTrans in Err0 handler.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Dapper BeginTransaction wrapping all three </w:t>
            </w:r>
            <w:r>
              <w:rPr>
                <w:color w:val="000000"/>
              </w:rPr>
              <w:lastRenderedPageBreak/>
              <w:t>DML statements.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Command1_Click (Opt='und</w:t>
            </w:r>
            <w:r>
              <w:rPr>
                <w:color w:val="000000"/>
              </w:rPr>
              <w:lastRenderedPageBreak/>
              <w:t>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PO_PRH + PO_PRL + </w:t>
            </w:r>
            <w:r>
              <w:rPr>
                <w:color w:val="000000"/>
              </w:rPr>
              <w:lastRenderedPageBreak/>
              <w:t>LogDet_PO</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lastRenderedPageBreak/>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Financial year scope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yfdate / yldate global date range applied in ScopeLookup and undoLookup queries. Not </w:t>
            </w:r>
            <w:r>
              <w:rPr>
                <w:color w:val="000000"/>
              </w:rPr>
              <w:t>applied in cancel/undo UPDATE (no date boundary on the write).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yfdate + yldate from session context. Applied as parameters in lookup SPs.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Lookup queries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only</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Division scope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queries and updates scoped by global divcode.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divcode from session </w:t>
            </w:r>
            <w:r>
              <w:rPr>
                <w:color w:val="000000"/>
              </w:rPr>
              <w:t>context — enforced at API level.</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operations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DML tables</w:t>
            </w:r>
          </w:p>
        </w:tc>
        <w:tc>
          <w:tcPr>
            <w:tcW w:w="2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1F3864"/>
                <w:sz w:val="17"/>
                <w:szCs w:val="17"/>
              </w:rPr>
              <w:t>AS-IS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IndType — load dropdown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Form_Load calls IndType() first: SELECT * FROM PO_INDENTTYPE → populate Combo2 (ABCFLG dropdown). Displayed read-only after PR selection.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React: load </w:t>
            </w:r>
            <w:r>
              <w:rPr>
                <w:color w:val="000000"/>
              </w:rPr>
              <w:t>PO_INDENTTYPE on page load. Display as read-only badge after PR selection.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Form_Load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READ PO_INDENTTYPE</w:t>
            </w:r>
          </w:p>
        </w:tc>
        <w:tc>
          <w:tcPr>
            <w:tcW w:w="21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1F3864"/>
                <w:sz w:val="17"/>
                <w:szCs w:val="17"/>
              </w:rPr>
              <w:t>AS-IS</w:t>
            </w:r>
          </w:p>
        </w:tc>
      </w:tr>
    </w:tbl>
    <w:p w:rsidR="00427247" w:rsidRDefault="00427247">
      <w:pPr>
        <w:spacing w:before="120" w:after="120"/>
      </w:pPr>
    </w:p>
    <w:p w:rsidR="00427247" w:rsidRDefault="0083541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1200"/>
        <w:gridCol w:w="1700"/>
        <w:gridCol w:w="1700"/>
        <w:gridCol w:w="2400"/>
        <w:gridCol w:w="18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lastRenderedPageBreak/>
              <w:t>5  Customer Variations  (</w:t>
            </w:r>
            <w:r w:rsidR="00693CAA">
              <w:rPr>
                <w:b/>
                <w:bCs/>
                <w:color w:val="FFFFFF"/>
                <w:sz w:val="22"/>
                <w:szCs w:val="22"/>
              </w:rPr>
              <w:t>PO_Para</w:t>
            </w:r>
            <w:r>
              <w:rPr>
                <w:b/>
                <w:bCs/>
                <w:color w:val="FFFFFF"/>
                <w:sz w:val="22"/>
                <w:szCs w:val="22"/>
              </w:rPr>
              <w:t xml:space="preserve"> Configuration — Zero CustID Blocks in SPINRISE)</w:t>
            </w:r>
          </w:p>
        </w:tc>
      </w:tr>
      <w:tr w:rsidR="00427247">
        <w:tc>
          <w:tcPr>
            <w:tcW w:w="10080" w:type="dxa"/>
            <w:gridSpan w:val="6"/>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rPr>
                <w:i/>
                <w:iCs/>
                <w:sz w:val="17"/>
                <w:szCs w:val="17"/>
              </w:rPr>
              <w:t xml:space="preserve">Both forms confirmed: no </w:t>
            </w:r>
            <w:r w:rsidR="00693CAA">
              <w:rPr>
                <w:i/>
                <w:iCs/>
                <w:sz w:val="17"/>
                <w:szCs w:val="17"/>
              </w:rPr>
              <w:t>PO_Para</w:t>
            </w:r>
            <w:r>
              <w:rPr>
                <w:i/>
                <w:iCs/>
                <w:sz w:val="17"/>
                <w:szCs w:val="17"/>
              </w:rPr>
              <w:t xml:space="preserve"> flags and no CustID </w:t>
            </w:r>
            <w:r>
              <w:rPr>
                <w:i/>
                <w:iCs/>
                <w:sz w:val="17"/>
                <w:szCs w:val="17"/>
              </w:rPr>
              <w:t>blocks found in either cleaned form. G1 PASS, G9 PASS for both.</w:t>
            </w:r>
          </w:p>
        </w:tc>
      </w:tr>
      <w:tr w:rsidR="00427247">
        <w:tc>
          <w:tcPr>
            <w:tcW w:w="1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693CAA">
            <w:r>
              <w:rPr>
                <w:b/>
                <w:bCs/>
                <w:color w:val="1F3864"/>
                <w:sz w:val="17"/>
                <w:szCs w:val="17"/>
              </w:rPr>
              <w:t>PO_Para</w:t>
            </w:r>
            <w:r w:rsidR="00835419">
              <w:rPr>
                <w:b/>
                <w:bCs/>
                <w:color w:val="1F3864"/>
                <w:sz w:val="17"/>
                <w:szCs w:val="17"/>
              </w:rPr>
              <w:t xml:space="preserve"> Flag</w:t>
            </w:r>
          </w:p>
        </w:tc>
        <w:tc>
          <w:tcPr>
            <w:tcW w:w="1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VB6 Variable</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Behaviour When Active</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Replaced AS-IS Condition</w:t>
            </w:r>
          </w:p>
        </w:tc>
        <w:tc>
          <w:tcPr>
            <w:tcW w:w="24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Config / TO-BE</w:t>
            </w:r>
          </w:p>
        </w:tc>
        <w:tc>
          <w:tcPr>
            <w:tcW w:w="18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G9 Status</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(None — FrmPRForeclosure)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applicable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FrmPRForeclosure.frm has no </w:t>
            </w:r>
            <w:r w:rsidR="00693CAA">
              <w:rPr>
                <w:color w:val="000000"/>
              </w:rPr>
              <w:t>PO_Para</w:t>
            </w:r>
            <w:r>
              <w:rPr>
                <w:color w:val="000000"/>
              </w:rPr>
              <w:t xml:space="preserve"> </w:t>
            </w:r>
            <w:r>
              <w:rPr>
                <w:color w:val="000000"/>
              </w:rPr>
              <w:t>flags and no CustID blocks — confirmed at Stage 0 (G1 PASS, G9 PASS).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customer-specific logic. Standard behaviour for all customers.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427247" w:rsidRDefault="00835419">
            <w:pPr>
              <w:jc w:val="center"/>
            </w:pPr>
            <w:r>
              <w:rPr>
                <w:b/>
                <w:bCs/>
                <w:color w:val="375623"/>
                <w:sz w:val="17"/>
                <w:szCs w:val="17"/>
              </w:rPr>
              <w:t>✅</w:t>
            </w:r>
            <w:r>
              <w:rPr>
                <w:b/>
                <w:bCs/>
                <w:color w:val="375623"/>
                <w:sz w:val="17"/>
                <w:szCs w:val="17"/>
              </w:rPr>
              <w:t xml:space="preserve"> G9</w:t>
            </w:r>
          </w:p>
        </w:tc>
      </w:tr>
      <w:tr w:rsidR="0042724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(None — Indentcancellation)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applicable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Indentcancellation.frm has no </w:t>
            </w:r>
            <w:r w:rsidR="00693CAA">
              <w:rPr>
                <w:color w:val="000000"/>
              </w:rPr>
              <w:t>PO_Para</w:t>
            </w:r>
            <w:r>
              <w:rPr>
                <w:color w:val="000000"/>
              </w:rPr>
              <w:t xml:space="preserve"> flags and no CustID blocks —</w:t>
            </w:r>
            <w:r>
              <w:rPr>
                <w:color w:val="000000"/>
              </w:rPr>
              <w:t xml:space="preserve"> confirmed at Stage 0 (G1 PASS, G9 PASS).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customer-specific logic. Standard behaviour for all customers.</w:t>
            </w:r>
          </w:p>
        </w:tc>
        <w:tc>
          <w:tcPr>
            <w:tcW w:w="188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pPr>
              <w:jc w:val="center"/>
            </w:pPr>
            <w:r>
              <w:rPr>
                <w:b/>
                <w:bCs/>
                <w:color w:val="375623"/>
                <w:sz w:val="17"/>
                <w:szCs w:val="17"/>
              </w:rPr>
              <w:t>✅</w:t>
            </w:r>
            <w:r>
              <w:rPr>
                <w:b/>
                <w:bCs/>
                <w:color w:val="375623"/>
                <w:sz w:val="17"/>
                <w:szCs w:val="17"/>
              </w:rPr>
              <w:t xml:space="preserve"> G9</w:t>
            </w:r>
          </w:p>
        </w:tc>
      </w:tr>
    </w:tbl>
    <w:p w:rsidR="00427247" w:rsidRDefault="0042724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400"/>
        <w:gridCol w:w="2200"/>
        <w:gridCol w:w="4880"/>
      </w:tblGrid>
      <w:tr w:rsidR="00427247">
        <w:tc>
          <w:tcPr>
            <w:tcW w:w="10080" w:type="dxa"/>
            <w:gridSpan w:val="4"/>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t>6  DB Migration  (Execute Once Per Database — After CEO Countersignature)</w:t>
            </w:r>
          </w:p>
        </w:tc>
      </w:tr>
      <w:tr w:rsidR="00427247">
        <w:tc>
          <w:tcPr>
            <w:tcW w:w="10080" w:type="dxa"/>
            <w:gridSpan w:val="4"/>
            <w:tcBorders>
              <w:top w:val="single" w:sz="6" w:space="0" w:color="C00000"/>
              <w:left w:val="single" w:sz="6" w:space="0" w:color="C00000"/>
              <w:bottom w:val="single" w:sz="6" w:space="0" w:color="C00000"/>
              <w:right w:val="single" w:sz="6" w:space="0" w:color="C00000"/>
            </w:tcBorders>
            <w:shd w:val="clear" w:color="auto" w:fill="FCE4D6"/>
            <w:tcMar>
              <w:top w:w="80" w:type="dxa"/>
              <w:left w:w="120" w:type="dxa"/>
              <w:bottom w:w="80" w:type="dxa"/>
              <w:right w:w="120" w:type="dxa"/>
            </w:tcMar>
          </w:tcPr>
          <w:p w:rsidR="00427247" w:rsidRDefault="00835419">
            <w:r>
              <w:rPr>
                <w:b/>
                <w:bCs/>
                <w:color w:val="C00000"/>
                <w:sz w:val="17"/>
                <w:szCs w:val="17"/>
              </w:rPr>
              <w:t>⚠</w:t>
            </w:r>
            <w:r>
              <w:rPr>
                <w:b/>
                <w:bCs/>
                <w:color w:val="C00000"/>
                <w:sz w:val="17"/>
                <w:szCs w:val="17"/>
              </w:rPr>
              <w:t xml:space="preserve">  EXECUTION CONTROL: Execute only after CEO countersignature.</w:t>
            </w:r>
            <w:r>
              <w:rPr>
                <w:b/>
                <w:bCs/>
                <w:color w:val="C00000"/>
                <w:sz w:val="17"/>
                <w:szCs w:val="17"/>
              </w:rPr>
              <w:t xml:space="preserve"> Not to be run in any live customer database before CEO approval is received.</w:t>
            </w:r>
          </w:p>
        </w:tc>
      </w:tr>
      <w:tr w:rsidR="00427247">
        <w:tc>
          <w:tcPr>
            <w:tcW w:w="16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Object</w:t>
            </w:r>
          </w:p>
        </w:tc>
        <w:tc>
          <w:tcPr>
            <w:tcW w:w="14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Type</w:t>
            </w:r>
          </w:p>
        </w:tc>
        <w:tc>
          <w:tcPr>
            <w:tcW w:w="2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Action</w:t>
            </w:r>
          </w:p>
        </w:tc>
        <w:tc>
          <w:tcPr>
            <w:tcW w:w="48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Purpose / Notes</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sp_PR_GetOpenForForeclosure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Stored Procedure — NEW (no VB6 equivalent)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CREATE — deploy before SPINRISE go-live</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Final name confirmed by Sasi </w:t>
            </w:r>
            <w:r>
              <w:rPr>
                <w:color w:val="000000"/>
              </w:rPr>
              <w:t>at Stage 2 (20 May 2026): sp_PR_GetOpenForForeclosure. Parameters: @divcode varchar(10), @prno_filter varchar(20) = NULL. Encapsulates Billdisplay query: SELECT prno, prdate, Depname, prsno, itemcode, Itemname, balance, SCCCODE FROM PO_PRH+PO_PRL+In_dep+in</w:t>
            </w:r>
            <w:r>
              <w:rPr>
                <w:color w:val="000000"/>
              </w:rPr>
              <w:t>_item LEFT JOIN mm_MACmas (MacFlag=‘M’, divcode, depcode, macno) WHERE balance&gt;0, FClosed&lt;&gt;’Y’, cancelflag=’N’, divcode=@divcode. SCCCODE added per CEO direction (26 May 2026) — stores users must see which machine section’s item they are foreclosing. No yf</w:t>
            </w:r>
            <w:r>
              <w:rPr>
                <w:color w:val="000000"/>
              </w:rPr>
              <w:t xml:space="preserve">date/yldate parameter — foreclosure operates across all financial years (see OI-01-F1 closure rationale). Closes </w:t>
            </w:r>
            <w:r>
              <w:rPr>
                <w:color w:val="000000"/>
              </w:rPr>
              <w:lastRenderedPageBreak/>
              <w:t>OI-03-F1.</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sp_PR_GetCancellablePRs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Stored Procedure — NEW (no VB6 equivalent)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CREATE — deploy before SPINRISE go-live</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Final name confirmed by </w:t>
            </w:r>
            <w:r>
              <w:rPr>
                <w:color w:val="000000"/>
              </w:rPr>
              <w:t>Sasi at Stage 2 (20 May 2026): sp_PR_GetCancellablePRs. Parameters: @divcode varchar(10), @yfdate datetime, @yldate datetime. Encapsulates ScopeLookup modal query: PRs where CANCELFLAG&lt;&gt;'Y', APPFLG&lt;&gt;'Y', QTYORD=0, prno NOT IN PO_ENQL, prdate BETWEEN @yfdat</w:t>
            </w:r>
            <w:r>
              <w:rPr>
                <w:color w:val="000000"/>
              </w:rPr>
              <w:t>e AND @yldate, divcode=@divcode. PO_ORD check: exclude any PR that has a PO_ORD record (CEO confirmed 20-May-2026 — OI-02-F2 CLOSED). User message when blocked: “A Purchase Order has been raised against this PR. Cancel the PO before cancelling the PR.” Sch</w:t>
            </w:r>
            <w:r>
              <w:rPr>
                <w:color w:val="000000"/>
              </w:rPr>
              <w:t>ema impact: READ PO_ORD in SP only. No schema change. Closes OI-01-F2 (SP1) and OI-02-F2.</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sp_PR_GetCancelledPRsForUndo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Stored Procedure — NEW (no VB6 equivalent)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CREATE — deploy before SPINRISE go-live</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Final name confirmed by Sasi at Stage 2 (20 May 2026)</w:t>
            </w:r>
            <w:r>
              <w:rPr>
                <w:color w:val="000000"/>
              </w:rPr>
              <w:t>: sp_PR_GetCancelledPRsForUndo. Parameters: @divcode varchar(10), @yfdate datetime, @yldate datetime. Encapsulates undoLookup modal query: PRs where CANCELFLAG='Y', PRDATE BETWEEN @yfdate AND @yldate, divcode=@divcode. Closes OI-01-F2 (SP2).</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LogDet_PO — s</w:t>
            </w:r>
            <w:r>
              <w:rPr>
                <w:b/>
                <w:bCs/>
                <w:color w:val="000000"/>
              </w:rPr>
              <w:t>chema verify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Table — verify existing columns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Confirm all columns used by both forms exist</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FrmPRForeclosure INSERT uses: divcode, prno, prdate, depcode, Trans_UserId, prsno, itemcode, quantity, username, Trans_date, Trans_Name, Trans_Mod, Trans_IPADD, </w:t>
            </w:r>
            <w:r>
              <w:rPr>
                <w:color w:val="000000"/>
              </w:rPr>
              <w:t>Trans_Host, moduleNo. Indentcancellation INSERT uses: divcode, prno, prdate, depcode, username, Trans_date, Trans_UserId, Trans_Name, Trans_Mod, Trans_IPADD, Trans_Host, moduleNo. CONFIRMED — all 15 columns verified against DDL. No ALTER required. Quantity</w:t>
            </w:r>
            <w:r>
              <w:rPr>
                <w:color w:val="000000"/>
              </w:rPr>
              <w:t xml:space="preserve"> column CONFIRMED numeric(15,3) in live DDL — decimal balance values (3 decimal places) insert correctly. No truncation. No ALTER required.</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PO_PRL.FClosed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Column — CONFIRMED EXISTS IN DDL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CONFIRMED — PO_PRL.FClosed char(1) NULL exists in DDL. No ALTER req</w:t>
            </w:r>
            <w:r>
              <w:rPr>
                <w:color w:val="000000"/>
              </w:rPr>
              <w:t>uired.</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Column confirmed present in DDL. No ALTER required.</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PO_PRL.FCloseddt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Column — CONFIRMED EXISTS IN DDL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CONFIRMED — PO_PRL.FCloseddt datetime NULL exists in DDL. No ALTER required.</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Column confirmed present in DDL. No ALTER required.</w:t>
            </w:r>
          </w:p>
        </w:tc>
      </w:tr>
      <w:tr w:rsidR="0042724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PO_PRH + PO_PRL </w:t>
            </w:r>
            <w:r>
              <w:rPr>
                <w:b/>
                <w:bCs/>
                <w:color w:val="000000"/>
              </w:rPr>
              <w:t>row_version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Column — ALTER REQUIRED </w:t>
            </w:r>
            <w:r>
              <w:rPr>
                <w:color w:val="000000"/>
              </w:rPr>
              <w:lastRenderedPageBreak/>
              <w:t>before go-live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 xml:space="preserve">ALTER TABLE PO_PRH ADD row_version ROWVERSION; ALTER </w:t>
            </w:r>
            <w:r>
              <w:rPr>
                <w:color w:val="000000"/>
              </w:rPr>
              <w:lastRenderedPageBreak/>
              <w:t>TABLE PO_PRL ADD row_version ROWVERSION. Execute once per database before SPINRISE go-live (after CEO countersignature). ALTER TABLE PO_PRH ADD pre_canc</w:t>
            </w:r>
            <w:r>
              <w:rPr>
                <w:color w:val="000000"/>
              </w:rPr>
              <w:t>el_status char(1) NULL — required for BR-UNDO-01 (CEO confirmed 26 May 2026): stores the PRSTATUS value of PR lines at time of cancellation so it can be restored exactly on Undo Cancellation. Execute once per database before SPINRISE go-live.</w:t>
            </w:r>
          </w:p>
        </w:tc>
        <w:tc>
          <w:tcPr>
            <w:tcW w:w="4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lastRenderedPageBreak/>
              <w:t>These ALTER s</w:t>
            </w:r>
            <w:r>
              <w:rPr>
                <w:color w:val="000000"/>
              </w:rPr>
              <w:t xml:space="preserve">tatements are shared cross-module changes. Must be consolidated with M01 PR Form and PO Form DB migration scripts. Do not execute independently. Sasi to confirm consolidated migration </w:t>
            </w:r>
            <w:r>
              <w:rPr>
                <w:color w:val="000000"/>
              </w:rPr>
              <w:lastRenderedPageBreak/>
              <w:t>script before coding sprint.</w:t>
            </w:r>
          </w:p>
        </w:tc>
      </w:tr>
    </w:tbl>
    <w:p w:rsidR="00427247" w:rsidRDefault="0042724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700"/>
        <w:gridCol w:w="3300"/>
        <w:gridCol w:w="900"/>
        <w:gridCol w:w="3480"/>
      </w:tblGrid>
      <w:tr w:rsidR="00427247">
        <w:tc>
          <w:tcPr>
            <w:tcW w:w="10080" w:type="dxa"/>
            <w:gridSpan w:val="5"/>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t>7  Critical Defects  (Must Not Be Carried</w:t>
            </w:r>
            <w:r>
              <w:rPr>
                <w:b/>
                <w:bCs/>
                <w:color w:val="FFFFFF"/>
                <w:sz w:val="22"/>
                <w:szCs w:val="22"/>
              </w:rPr>
              <w:t xml:space="preserve"> Into SPINRISE)</w:t>
            </w:r>
          </w:p>
        </w:tc>
      </w:tr>
      <w:tr w:rsidR="00427247">
        <w:tc>
          <w:tcPr>
            <w:tcW w:w="10080" w:type="dxa"/>
            <w:gridSpan w:val="5"/>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rPr>
                <w:i/>
                <w:iCs/>
                <w:sz w:val="17"/>
                <w:szCs w:val="17"/>
              </w:rPr>
              <w:t>All CDs have confirmed SPINRISE fixes. VB6 defects marked HIGH must not appear in any SPINRISE code.</w:t>
            </w:r>
          </w:p>
        </w:tc>
      </w:tr>
      <w:tr w:rsidR="00427247">
        <w:tc>
          <w:tcPr>
            <w:tcW w:w="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CD No</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Defect</w:t>
            </w:r>
          </w:p>
        </w:tc>
        <w:tc>
          <w:tcPr>
            <w:tcW w:w="33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Detail</w:t>
            </w:r>
          </w:p>
        </w:tc>
        <w:tc>
          <w:tcPr>
            <w:tcW w:w="9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Risk</w:t>
            </w:r>
          </w:p>
        </w:tc>
        <w:tc>
          <w:tcPr>
            <w:tcW w:w="34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SPINRISE Fix</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CD-01(F1)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SQL string concatenation — FrmPRForeclosure (original code)</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Original code built SQL via </w:t>
            </w:r>
            <w:r>
              <w:rPr>
                <w:color w:val="000000"/>
              </w:rPr>
              <w:t>&amp; concatenation in Billdisplay and other subs — SQL injection risk. Cleaned code is parameterized (FIX G4-1 to G4-4). SPINRISE must use Dapper @parameter binding exclusively.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@parameter binding throughout all C# API endpoints. Zero string-conca</w:t>
            </w:r>
            <w:r>
              <w:rPr>
                <w:color w:val="000000"/>
              </w:rPr>
              <w:t>t SQL in SPINRISE.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CD-02(F1)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fpSpread OCX (fpSPR80.OCX) dependency</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Grid uses FarPoint Spread ActiveX control — Windows COM; cannot run in browser.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Ant Design Table with checkbox column and multi-select state. No OCX in SPINRISE.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CD-03(F1)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Recordset </w:t>
            </w:r>
            <w:r>
              <w:rPr>
                <w:b/>
                <w:bCs/>
                <w:color w:val="000000"/>
              </w:rPr>
              <w:t>leak in loop — fixed in cleaned code</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Original code opened rsDept inside the row loop without closing each iteration. Cleaned code closes and releases rsDept after each row (FIX L2). SPINRISE must not hold open DB connections inside loops.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MED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Dapper </w:t>
            </w:r>
            <w:r>
              <w:rPr>
                <w:color w:val="000000"/>
              </w:rPr>
              <w:t>connection lifecycle managed per-request. No open cursors inside loops in C# API.</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CD-01(F2)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SQL string concatenation — Indentcancellation (all subs)</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queries in Command1_Click, bindcontls, undoLookup, ScopeLookup use string &amp; concatenation — SQL inject</w:t>
            </w:r>
            <w:r>
              <w:rPr>
                <w:color w:val="000000"/>
              </w:rPr>
              <w:t>ion risk throughout.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Dapper @parameter binding in all C# API endpoints. SPs for all lookup queries. Zero string-concat SQL.</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CD-02(F2)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Three OCX dependencies — Indentcancellation</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MSDATGRD.OCX (DataGrid1), MSMASK32.OCX (MaskEdBox), MSCOMCTL.OCX (Status</w:t>
            </w:r>
            <w:r>
              <w:rPr>
                <w:color w:val="000000"/>
              </w:rPr>
              <w:t>Bar) — all Windows COM dependencies.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Ant Design Table (grid), React DatePicker (date fields), React layout (status bar). Zero OCX in SPINRISE.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CD-03(F2)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G7 — 5 subs with DB ops have no error handler</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bindcontls, IndType, undoLookup, ScopeLookup, </w:t>
            </w:r>
            <w:r>
              <w:rPr>
                <w:color w:val="000000"/>
              </w:rPr>
              <w:t>stock_find all perform DB operations with no On Error GoTo handler. Silent failures on any DB error in these subs.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HIGH</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SPINRISE mandatory error handling per API method: PrCancellationController.GetEligiblePRs (ScopeLookup) → try-catch; HTTP 500 + Serilog </w:t>
            </w:r>
            <w:r>
              <w:rPr>
                <w:color w:val="000000"/>
              </w:rPr>
              <w:t>on DB error. PrCancellationController.GetDetail (bindcontls) → try-catch on all 3 joins; HTTP 500 + Serilog. PrCancellationController.GetIndentTypes (IndType) → try-catch; return empty list on DB error. PrCancellationController.GetCancelledPRs (undoLookup)</w:t>
            </w:r>
            <w:r>
              <w:rPr>
                <w:color w:val="000000"/>
              </w:rPr>
              <w:t xml:space="preserve"> → try-catch; HTTP 500 + Serilog. PrCancellationController.GetCurrentStock (stock_find) → try-catch; return 0 on DB error. Page load (Form_Load equivalent) → try-catch on DB init + IndType + ScopeLookup; redirect to error page on failure. PrCancellationCon</w:t>
            </w:r>
            <w:r>
              <w:rPr>
                <w:color w:val="000000"/>
              </w:rPr>
              <w:t>troller.Cancel and Undo already have try-catch via Command1_Click Err0 handler. All exceptions: Serilog structured log entry. React toast notification. No silent failures anywhere in SPINRISE.</w:t>
            </w:r>
          </w:p>
        </w:tc>
      </w:tr>
    </w:tbl>
    <w:p w:rsidR="00427247" w:rsidRDefault="00427247">
      <w:pPr>
        <w:spacing w:before="120" w:after="120"/>
      </w:pPr>
    </w:p>
    <w:p w:rsidR="00427247" w:rsidRDefault="00835419">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700"/>
        <w:gridCol w:w="2200"/>
        <w:gridCol w:w="1100"/>
        <w:gridCol w:w="1500"/>
        <w:gridCol w:w="2880"/>
      </w:tblGrid>
      <w:tr w:rsidR="00427247">
        <w:tc>
          <w:tcPr>
            <w:tcW w:w="10080" w:type="dxa"/>
            <w:gridSpan w:val="6"/>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lastRenderedPageBreak/>
              <w:t>8  Open Items</w:t>
            </w:r>
          </w:p>
        </w:tc>
      </w:tr>
      <w:tr w:rsidR="00427247">
        <w:tc>
          <w:tcPr>
            <w:tcW w:w="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OI No</w:t>
            </w:r>
          </w:p>
        </w:tc>
        <w:tc>
          <w:tcPr>
            <w:tcW w:w="17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Item</w:t>
            </w:r>
          </w:p>
        </w:tc>
        <w:tc>
          <w:tcPr>
            <w:tcW w:w="22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Resolution</w:t>
            </w:r>
          </w:p>
        </w:tc>
        <w:tc>
          <w:tcPr>
            <w:tcW w:w="11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c>
          <w:tcPr>
            <w:tcW w:w="15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Owner</w:t>
            </w:r>
          </w:p>
        </w:tc>
        <w:tc>
          <w:tcPr>
            <w:tcW w:w="28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 xml:space="preserve">DB / </w:t>
            </w:r>
            <w:r>
              <w:rPr>
                <w:b/>
                <w:bCs/>
                <w:color w:val="1F3864"/>
                <w:sz w:val="17"/>
                <w:szCs w:val="17"/>
              </w:rPr>
              <w:t>Schema Impact</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OI-01(F1)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Financial year guard on foreclosure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CLOSED by Sasi at Stage 2 (20 May 2026): Year guard NOT required for Foreclosure. A PR raised in a prior financial year (e.g. 31-Mar-2026) may legitimately be foreclosed in the next financial </w:t>
            </w:r>
            <w:r>
              <w:rPr>
                <w:color w:val="000000"/>
              </w:rPr>
              <w:t>year when fulfilment is no longer expected. Do NOT apply yfdate/yldate filter in sp_PR_GetOpenForForeclosure. Show all open PRs across all financial years for the division. Note: Cancellation correctly restricts by financial year. Foreclosure does not.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CLO</w:t>
            </w:r>
            <w:r>
              <w:rPr>
                <w:b/>
                <w:bCs/>
                <w:color w:val="C00000"/>
              </w:rPr>
              <w:t>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 / CEO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schema impact. Date range validation only. Apply in API if confirmed by CEO working session.</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OI-02(F1)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Undo-Foreclosure action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CLOSED by Sasi at Stage 2 (20 May 2026): VB6 has no undo — once FClosed='Y' it is permanent. No live customer </w:t>
            </w:r>
            <w:r>
              <w:rPr>
                <w:color w:val="000000"/>
              </w:rPr>
              <w:t>has requested an Undo-Foreclosure action. Close unless CEO directs otherwise.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 / CEO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If required: UPDATE PO_PRL SET PRSTATUS=NULL, FClosed=NULL, FCloseddt=NULL. No schema change.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OI-03(F1)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SPINRISE SP name for Billdisplay query — NEW SP</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CLOSED </w:t>
            </w:r>
            <w:r>
              <w:rPr>
                <w:color w:val="000000"/>
              </w:rPr>
              <w:t>by Sasi at Stage 2 (20 May 2026): Final SP name = sp_PR_GetOpenForForeclosure. Parameters: @divcode varchar(10), @prno_filter varchar(20) = NULL. See Section 6 for full definition.</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CREATE new SP per Section 6. No existing VB6 SP to migrate.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w:t>
            </w:r>
            <w:r>
              <w:rPr>
                <w:b/>
                <w:bCs/>
                <w:color w:val="1F3864"/>
              </w:rPr>
              <w:t>-04(F1)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Print confirmation — Foreclosure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CLOSED. No Crystal Reports print in VB6 — confirmed by Stage 0 code scan. No print function exists in </w:t>
            </w:r>
            <w:r>
              <w:rPr>
                <w:color w:val="000000"/>
              </w:rPr>
              <w:lastRenderedPageBreak/>
              <w:t>FrmPRForeclosure.frm. No QuestPDF class required. Re-print control not applicable.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lastRenderedPageBreak/>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 / CEO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w:t>
            </w:r>
            <w:r>
              <w:rPr>
                <w:color w:val="000000"/>
              </w:rPr>
              <w:t>applicable — no print in this transaction.</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OI-01(F2)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SPINRISE SP names for ScopeLookup and undoLookup — NEW SPs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CLOSED by Sasi at Stage 2 (20 May 2026): Final SP names confirmed. SP1 = sp_PR_GetCancellablePRs (@divcode varchar(10), @yfdate datetime, @ylda</w:t>
            </w:r>
            <w:r>
              <w:rPr>
                <w:color w:val="000000"/>
              </w:rPr>
              <w:t>te datetime). SP2 = sp_PR_GetCancelledPRsForUndo (@divcode varchar(10), @yfdate datetime, @yldate datetime). See Section 6 for full definitions.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CREATE new SPs per Section 6. No existing VB6 SPs to migrate.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OI-02(F2)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Cancellation guard — PO </w:t>
            </w:r>
            <w:r>
              <w:rPr>
                <w:b/>
                <w:bCs/>
                <w:color w:val="000000"/>
              </w:rPr>
              <w:t>raised (beyond enquiry check)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CEO confirmed 20-May-2026. Add PO_ORD check to sp_PR_GetCancellablePRs — exclude any PR that has a PO_ORD record. User message: “A Purchase Order has been raised against this PR. Cancel the PO before cancelling the PR.” Schema</w:t>
            </w:r>
            <w:r>
              <w:rPr>
                <w:color w:val="000000"/>
              </w:rPr>
              <w:t xml:space="preserve"> impact: READ PO_ORD in SP only. No schema change.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 / CEO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If PO_ORD check added: READ PO_ORD in sp_PR_GetCancellablePRs. No schema change.</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OI-03(F2)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APPFLG field name — confirm column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CLOSED — DDL confirmed: PO_PRH.APPFLG char(1) NULL DEFAULT </w:t>
            </w:r>
            <w:r>
              <w:rPr>
                <w:color w:val="000000"/>
              </w:rPr>
              <w:t>'N'. Column exists with correct name and correct default. SPINRISE uses PO_PRH.APPFLG unchanged.</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schema change. Confirm column name only before SP coding.</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OI-04(F2)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Print confirmation — Cancellation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CLOSED. No Crystal Reports print in VB6 —</w:t>
            </w:r>
            <w:r>
              <w:rPr>
                <w:color w:val="000000"/>
              </w:rPr>
              <w:t xml:space="preserve"> confirmed by Stage 0 code scan. No print function exists in </w:t>
            </w:r>
            <w:r>
              <w:rPr>
                <w:color w:val="000000"/>
              </w:rPr>
              <w:lastRenderedPageBreak/>
              <w:t>Indentcancellation.frm. No QuestPDF class required. Re-print control not applicable.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lastRenderedPageBreak/>
              <w:t>CLOSED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 / CEO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Not applicable — no print in this transaction.</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lastRenderedPageBreak/>
              <w:t>OI-05(F2)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IST — customer pain point on </w:t>
            </w:r>
            <w:r>
              <w:rPr>
                <w:b/>
                <w:bCs/>
                <w:color w:val="000000"/>
              </w:rPr>
              <w:t>cancellation restrictions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IST to confirm whether any active customer has raised a support call regarding PR cancellation restrictions. IST one-page note due in parallel with Stage 3 review.</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OPEN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Palanivel (TL-IST)</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schema impact.</w:t>
            </w:r>
          </w:p>
        </w:tc>
      </w:tr>
      <w:tr w:rsidR="0042724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1F3864"/>
              </w:rPr>
              <w:t>OI-06</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 xml:space="preserve">CEO Working </w:t>
            </w:r>
            <w:r>
              <w:rPr>
                <w:b/>
                <w:bCs/>
                <w:color w:val="000000"/>
              </w:rPr>
              <w:t>Session — Stage 0 Input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Raised by Sasi at Stage 2 (20 May 2026): CEO Working Session not held before Stage 1 FSD writing. Per Blueprint v6 §4.2, the working session is the first step of the review chain. Raise before Sprint start or confirm waived by CEO.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C00000"/>
              </w:rPr>
              <w:t>OPEN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CEO T. Mani / Sasi</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No schema impact. Process gate only.</w:t>
            </w:r>
          </w:p>
        </w:tc>
      </w:tr>
    </w:tbl>
    <w:p w:rsidR="00427247" w:rsidRDefault="00427247">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800"/>
        <w:gridCol w:w="1800"/>
        <w:gridCol w:w="1800"/>
        <w:gridCol w:w="2880"/>
      </w:tblGrid>
      <w:tr w:rsidR="00427247">
        <w:tc>
          <w:tcPr>
            <w:tcW w:w="10080" w:type="dxa"/>
            <w:gridSpan w:val="5"/>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tcPr>
          <w:p w:rsidR="00427247" w:rsidRDefault="00835419">
            <w:r>
              <w:rPr>
                <w:b/>
                <w:bCs/>
                <w:color w:val="FFFFFF"/>
                <w:sz w:val="22"/>
                <w:szCs w:val="22"/>
              </w:rPr>
              <w:t>9  Review Chain &amp; Sign-off</w:t>
            </w:r>
          </w:p>
        </w:tc>
      </w:tr>
      <w:tr w:rsidR="00427247">
        <w:tc>
          <w:tcPr>
            <w:tcW w:w="10080" w:type="dxa"/>
            <w:gridSpan w:val="5"/>
            <w:tcBorders>
              <w:top w:val="single" w:sz="4" w:space="0" w:color="AAAAAA"/>
              <w:left w:val="single" w:sz="4" w:space="0" w:color="AAAAAA"/>
              <w:bottom w:val="single" w:sz="4" w:space="0" w:color="AAAAAA"/>
              <w:right w:val="single" w:sz="4" w:space="0" w:color="AAAAAA"/>
            </w:tcBorders>
            <w:shd w:val="clear" w:color="auto" w:fill="F2F6FC"/>
            <w:tcMar>
              <w:top w:w="80" w:type="dxa"/>
              <w:left w:w="120" w:type="dxa"/>
              <w:bottom w:w="80" w:type="dxa"/>
              <w:right w:w="120" w:type="dxa"/>
            </w:tcMar>
          </w:tcPr>
          <w:p w:rsidR="00427247" w:rsidRDefault="00835419">
            <w:r>
              <w:rPr>
                <w:i/>
                <w:iCs/>
                <w:sz w:val="17"/>
                <w:szCs w:val="17"/>
              </w:rPr>
              <w:t>Blueprint v6 §4.2: CEO Working Session → Developer → TL-Dev Sasi (Stage 2) → TL-IST Palanivel (Stage 3) → CEO T. Mani (Stage 4). Target: 5 working days.</w:t>
            </w:r>
          </w:p>
        </w:tc>
      </w:tr>
      <w:tr w:rsidR="00427247">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Role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Name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Date</w:t>
            </w:r>
          </w:p>
        </w:tc>
        <w:tc>
          <w:tcPr>
            <w:tcW w:w="180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Status</w:t>
            </w:r>
          </w:p>
        </w:tc>
        <w:tc>
          <w:tcPr>
            <w:tcW w:w="2880" w:type="dxa"/>
            <w:tcBorders>
              <w:top w:val="single" w:sz="4" w:space="0" w:color="888888"/>
              <w:left w:val="single" w:sz="4" w:space="0" w:color="888888"/>
              <w:bottom w:val="single" w:sz="4" w:space="0" w:color="888888"/>
              <w:right w:val="single" w:sz="4" w:space="0" w:color="888888"/>
            </w:tcBorders>
            <w:shd w:val="clear" w:color="auto" w:fill="D9E1F2"/>
            <w:tcMar>
              <w:top w:w="80" w:type="dxa"/>
              <w:left w:w="120" w:type="dxa"/>
              <w:bottom w:w="80" w:type="dxa"/>
              <w:right w:w="120" w:type="dxa"/>
            </w:tcMar>
          </w:tcPr>
          <w:p w:rsidR="00427247" w:rsidRDefault="00835419">
            <w:r>
              <w:rPr>
                <w:b/>
                <w:bCs/>
                <w:color w:val="1F3864"/>
                <w:sz w:val="17"/>
                <w:szCs w:val="17"/>
              </w:rPr>
              <w:t>Notes</w:t>
            </w:r>
          </w:p>
        </w:tc>
      </w:tr>
      <w:tr w:rsidR="0042724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CEO Working Session — Stage 0 Input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pPr>
              <w:rPr>
                <w:lang w:val="en-IN"/>
              </w:rPr>
            </w:pPr>
            <w:r>
              <w:rPr>
                <w:color w:val="000000"/>
                <w:lang w:val="en-IN"/>
              </w:rPr>
              <w:t>T. Mani (CEO)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lang w:val="en-IN"/>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w:t>
            </w:r>
            <w:r>
              <w:rPr>
                <w:b/>
                <w:bCs/>
                <w:color w:val="375623"/>
              </w:rPr>
              <w:t xml:space="preserve"> OI-06 Raised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Not held before Stage 1. Per Blueprint v6 §4.2, the CEO Working Session is the first step of the review chain. Raised as OI-06 by Sasi at Stage 2. To be held before </w:t>
            </w:r>
            <w:r>
              <w:rPr>
                <w:color w:val="000000"/>
              </w:rPr>
              <w:t>Sprint start or confirmed waived by CEO.</w:t>
            </w:r>
          </w:p>
        </w:tc>
      </w:tr>
      <w:tr w:rsidR="0042724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Developer — Stage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pPr>
              <w:rPr>
                <w:lang w:val="en-IN"/>
              </w:rPr>
            </w:pPr>
            <w:r>
              <w:rPr>
                <w:color w:val="000000"/>
                <w:lang w:val="en-IN"/>
              </w:rPr>
              <w:t>Mariyaiya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lang w:val="en-IN"/>
              </w:rPr>
              <w:t>20</w:t>
            </w:r>
            <w:r>
              <w:rPr>
                <w:color w:val="000000"/>
              </w:rPr>
              <w:t xml:space="preserve"> May 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375623"/>
              </w:rPr>
              <w:t>✅</w:t>
            </w:r>
            <w:r>
              <w:rPr>
                <w:b/>
                <w:bCs/>
                <w:color w:val="375623"/>
              </w:rPr>
              <w:t xml:space="preserve"> FSD </w:t>
            </w:r>
            <w:r>
              <w:rPr>
                <w:b/>
                <w:bCs/>
                <w:color w:val="375623"/>
                <w:lang w:val="en-IN"/>
              </w:rPr>
              <w:t>v1.1</w:t>
            </w:r>
            <w:r>
              <w:rPr>
                <w:b/>
                <w:bCs/>
                <w:color w:val="375623"/>
              </w:rPr>
              <w:t xml:space="preserve"> Complete</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All Blueprint v6 §4.3 sections complete. Both forms covered. 7 audit findings documented. Submitted for Stage 2 review.</w:t>
            </w:r>
          </w:p>
        </w:tc>
      </w:tr>
      <w:tr w:rsidR="0042724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TL-Dev — Stage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Sasi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20 May </w:t>
            </w:r>
            <w:r>
              <w:rPr>
                <w:color w:val="000000"/>
              </w:rPr>
              <w:t>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w:t>
            </w:r>
            <w:r>
              <w:rPr>
                <w:b/>
                <w:bCs/>
                <w:color w:val="833C00"/>
              </w:rPr>
              <w:t xml:space="preserve"> Stage 2 Cleared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Technical review complete. 20/24 checks PASS. SP names </w:t>
            </w:r>
            <w:r>
              <w:rPr>
                <w:color w:val="000000"/>
              </w:rPr>
              <w:lastRenderedPageBreak/>
              <w:t>confirmed (sp_PR_GetOpenForForeclosure, sp_PR_GetCancellablePRs, sp_PR_GetCancelledPRsForUndo). OI-01-F1, OI-02-F1, OI-03-F1, OI-01-F2 closed. OI-02-F2 OPEN pending CEO (PO_ORD c</w:t>
            </w:r>
            <w:r>
              <w:rPr>
                <w:color w:val="000000"/>
              </w:rPr>
              <w:t>heck direction given). OI-06 raised on missing CEO Working Session. Stage 2 cleared on receipt of v1.1.</w:t>
            </w:r>
          </w:p>
        </w:tc>
      </w:tr>
      <w:tr w:rsidR="0042724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lastRenderedPageBreak/>
              <w:t>TL-IST — Stage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Palanivel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Target: 21 May 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w:t>
            </w:r>
            <w:r>
              <w:rPr>
                <w:b/>
                <w:bCs/>
                <w:color w:val="833C00"/>
              </w:rPr>
              <w:t xml:space="preserve"> Awaited</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Domain review after Stage 2. Focus: OI-05-Indentcancellation customer pain point, IST one-page</w:t>
            </w:r>
            <w:r>
              <w:rPr>
                <w:color w:val="000000"/>
              </w:rPr>
              <w:t xml:space="preserve"> note, any domain findings on cancellation restrictions.</w:t>
            </w:r>
          </w:p>
        </w:tc>
      </w:tr>
      <w:tr w:rsidR="0042724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000000"/>
              </w:rPr>
              <w:t>CEO — Stage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 Mani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Target: 21 May 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b/>
                <w:bCs/>
                <w:color w:val="833C00"/>
              </w:rPr>
              <w:t>⏳</w:t>
            </w:r>
            <w:r>
              <w:rPr>
                <w:b/>
                <w:bCs/>
                <w:color w:val="833C00"/>
              </w:rPr>
              <w:t xml:space="preserve"> Pending</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427247" w:rsidRDefault="00835419">
            <w:r>
              <w:rPr>
                <w:color w:val="000000"/>
              </w:rPr>
              <w:t xml:space="preserve">CEO countersignature = locked development baseline per Blueprint v6 §4.2. No coding before this gate. Execute DB Migration (§6) only after this </w:t>
            </w:r>
            <w:r>
              <w:rPr>
                <w:color w:val="000000"/>
              </w:rPr>
              <w:t>gate.</w:t>
            </w:r>
          </w:p>
        </w:tc>
      </w:tr>
    </w:tbl>
    <w:p w:rsidR="00427247" w:rsidRDefault="00427247">
      <w:pPr>
        <w:spacing w:before="60" w:after="60"/>
      </w:pPr>
    </w:p>
    <w:p w:rsidR="00427247" w:rsidRDefault="00835419">
      <w:pPr>
        <w:spacing w:before="160" w:after="0"/>
        <w:jc w:val="center"/>
      </w:pPr>
      <w:r>
        <w:rPr>
          <w:i/>
          <w:iCs/>
          <w:color w:val="888888"/>
          <w:sz w:val="14"/>
          <w:szCs w:val="14"/>
        </w:rPr>
        <w:t xml:space="preserve">Kalpatharu Software Ltd  ·  SPINRISE Migration  ·  M01 PO  ·  PR Foreclosure &amp; Cancellation  ·  FSD </w:t>
      </w:r>
      <w:r>
        <w:rPr>
          <w:i/>
          <w:iCs/>
          <w:color w:val="888888"/>
          <w:sz w:val="14"/>
          <w:szCs w:val="14"/>
          <w:lang w:val="en-IN"/>
        </w:rPr>
        <w:t>v1.1</w:t>
      </w:r>
      <w:r>
        <w:rPr>
          <w:i/>
          <w:iCs/>
          <w:color w:val="888888"/>
          <w:sz w:val="14"/>
          <w:szCs w:val="14"/>
        </w:rPr>
        <w:t xml:space="preserve">  ·  20 May 2026  ·  Internal Confidential</w:t>
      </w:r>
    </w:p>
    <w:sectPr w:rsidR="00427247" w:rsidSect="0042724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5419" w:rsidRDefault="00835419" w:rsidP="00427247">
      <w:pPr>
        <w:spacing w:after="0" w:line="240" w:lineRule="auto"/>
      </w:pPr>
      <w:r>
        <w:separator/>
      </w:r>
    </w:p>
  </w:endnote>
  <w:endnote w:type="continuationSeparator" w:id="1">
    <w:p w:rsidR="00835419" w:rsidRDefault="00835419" w:rsidP="004272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247" w:rsidRDefault="00835419">
    <w:pPr>
      <w:pBdr>
        <w:top w:val="single" w:sz="4" w:space="1" w:color="1F3864"/>
      </w:pBdr>
      <w:tabs>
        <w:tab w:val="right" w:pos="9026"/>
      </w:tabs>
    </w:pPr>
    <w:r>
      <w:rPr>
        <w:color w:val="555555"/>
        <w:sz w:val="14"/>
        <w:szCs w:val="14"/>
      </w:rPr>
      <w:t xml:space="preserve">Kalpatharu Software Ltd  ·  SPINRISE  ·  M01 PO  ·  PR Foreclosure &amp; Cancellation  ·  FSD </w:t>
    </w:r>
    <w:r>
      <w:rPr>
        <w:color w:val="555555"/>
        <w:sz w:val="14"/>
        <w:szCs w:val="14"/>
        <w:lang w:val="en-IN"/>
      </w:rPr>
      <w:t>v1.1</w:t>
    </w:r>
    <w:r>
      <w:rPr>
        <w:color w:val="555555"/>
        <w:sz w:val="14"/>
        <w:szCs w:val="14"/>
      </w:rPr>
      <w:t xml:space="preserve">  ·  20 Ma</w:t>
    </w:r>
    <w:r>
      <w:rPr>
        <w:color w:val="555555"/>
        <w:sz w:val="14"/>
        <w:szCs w:val="14"/>
      </w:rPr>
      <w:t>y 2026  ·  Internal Confidential</w:t>
    </w:r>
    <w:r>
      <w:rPr>
        <w:color w:val="555555"/>
        <w:sz w:val="14"/>
        <w:szCs w:val="14"/>
      </w:rPr>
      <w:tab/>
      <w:t xml:space="preserve">Page </w:t>
    </w:r>
    <w:r w:rsidR="00427247">
      <w:rPr>
        <w:color w:val="555555"/>
        <w:sz w:val="14"/>
        <w:szCs w:val="14"/>
      </w:rPr>
      <w:fldChar w:fldCharType="begin"/>
    </w:r>
    <w:r>
      <w:rPr>
        <w:color w:val="555555"/>
        <w:sz w:val="14"/>
        <w:szCs w:val="14"/>
      </w:rPr>
      <w:instrText>PAGE</w:instrText>
    </w:r>
    <w:r w:rsidR="00693CAA">
      <w:rPr>
        <w:color w:val="555555"/>
        <w:sz w:val="14"/>
        <w:szCs w:val="14"/>
      </w:rPr>
      <w:fldChar w:fldCharType="separate"/>
    </w:r>
    <w:r w:rsidR="00693CAA">
      <w:rPr>
        <w:noProof/>
        <w:color w:val="555555"/>
        <w:sz w:val="14"/>
        <w:szCs w:val="14"/>
      </w:rPr>
      <w:t>7</w:t>
    </w:r>
    <w:r w:rsidR="00427247">
      <w:rPr>
        <w:color w:val="555555"/>
        <w:sz w:val="14"/>
        <w:szCs w:val="14"/>
      </w:rPr>
      <w:fldChar w:fldCharType="end"/>
    </w:r>
    <w:r>
      <w:rPr>
        <w:color w:val="555555"/>
        <w:sz w:val="14"/>
        <w:szCs w:val="14"/>
      </w:rPr>
      <w:t xml:space="preserve"> of </w:t>
    </w:r>
    <w:r w:rsidR="00427247">
      <w:rPr>
        <w:color w:val="555555"/>
        <w:sz w:val="14"/>
        <w:szCs w:val="14"/>
      </w:rPr>
      <w:fldChar w:fldCharType="begin"/>
    </w:r>
    <w:r>
      <w:rPr>
        <w:color w:val="555555"/>
        <w:sz w:val="14"/>
        <w:szCs w:val="14"/>
      </w:rPr>
      <w:instrText>NUMPAGES</w:instrText>
    </w:r>
    <w:r w:rsidR="00693CAA">
      <w:rPr>
        <w:color w:val="555555"/>
        <w:sz w:val="14"/>
        <w:szCs w:val="14"/>
      </w:rPr>
      <w:fldChar w:fldCharType="separate"/>
    </w:r>
    <w:r w:rsidR="00693CAA">
      <w:rPr>
        <w:noProof/>
        <w:color w:val="555555"/>
        <w:sz w:val="14"/>
        <w:szCs w:val="14"/>
      </w:rPr>
      <w:t>29</w:t>
    </w:r>
    <w:r w:rsidR="00427247">
      <w:rPr>
        <w:color w:val="555555"/>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5419" w:rsidRDefault="00835419" w:rsidP="00427247">
      <w:pPr>
        <w:spacing w:after="0" w:line="240" w:lineRule="auto"/>
      </w:pPr>
      <w:r>
        <w:separator/>
      </w:r>
    </w:p>
  </w:footnote>
  <w:footnote w:type="continuationSeparator" w:id="1">
    <w:p w:rsidR="00835419" w:rsidRDefault="00835419" w:rsidP="004272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247" w:rsidRDefault="00835419">
    <w:pPr>
      <w:pBdr>
        <w:bottom w:val="single" w:sz="6" w:space="1" w:color="1F3864"/>
      </w:pBdr>
      <w:tabs>
        <w:tab w:val="right" w:pos="9026"/>
      </w:tabs>
    </w:pPr>
    <w:r>
      <w:rPr>
        <w:b/>
        <w:bCs/>
        <w:color w:val="1F3864"/>
        <w:sz w:val="17"/>
        <w:szCs w:val="17"/>
      </w:rPr>
      <w:t xml:space="preserve">SPINRISE FSD  ·  M01 Purchase Order  ·  PR Foreclosure &amp; Cancellation  ·  FSD </w:t>
    </w:r>
    <w:r>
      <w:rPr>
        <w:b/>
        <w:bCs/>
        <w:color w:val="1F3864"/>
        <w:sz w:val="17"/>
        <w:szCs w:val="17"/>
        <w:lang w:val="en-IN"/>
      </w:rPr>
      <w:t>v1.1</w:t>
    </w:r>
    <w:r>
      <w:rPr>
        <w:b/>
        <w:bCs/>
        <w:color w:val="1F3864"/>
        <w:sz w:val="17"/>
        <w:szCs w:val="17"/>
      </w:rPr>
      <w:t xml:space="preserve">  ·  Blueprint v6.0</w:t>
    </w:r>
    <w:r>
      <w:rPr>
        <w:color w:val="555555"/>
        <w:sz w:val="15"/>
        <w:szCs w:val="15"/>
      </w:rPr>
      <w:tab/>
      <w:t>Kalpatharu Software Ltd  ·  Internal Confidential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427247"/>
    <w:rsid w:val="00427247"/>
    <w:rsid w:val="00693CAA"/>
    <w:rsid w:val="00835419"/>
    <w:rsid w:val="01324BBC"/>
    <w:rsid w:val="03E873E1"/>
    <w:rsid w:val="049F540A"/>
    <w:rsid w:val="051F7F06"/>
    <w:rsid w:val="09D916AA"/>
    <w:rsid w:val="0A7305B2"/>
    <w:rsid w:val="112D148E"/>
    <w:rsid w:val="14266A04"/>
    <w:rsid w:val="186444D1"/>
    <w:rsid w:val="187D4463"/>
    <w:rsid w:val="18D94CA8"/>
    <w:rsid w:val="1A0B078B"/>
    <w:rsid w:val="1CB278F8"/>
    <w:rsid w:val="1E492359"/>
    <w:rsid w:val="1EFF716A"/>
    <w:rsid w:val="1FAA0537"/>
    <w:rsid w:val="2DF84D84"/>
    <w:rsid w:val="318134A9"/>
    <w:rsid w:val="31DA0E52"/>
    <w:rsid w:val="33D445C9"/>
    <w:rsid w:val="35C63E1D"/>
    <w:rsid w:val="39580E73"/>
    <w:rsid w:val="3A021B6A"/>
    <w:rsid w:val="3AC92BB5"/>
    <w:rsid w:val="3D122822"/>
    <w:rsid w:val="40FB2326"/>
    <w:rsid w:val="42D70544"/>
    <w:rsid w:val="4D4130BD"/>
    <w:rsid w:val="4D9446D9"/>
    <w:rsid w:val="575B502D"/>
    <w:rsid w:val="59D40756"/>
    <w:rsid w:val="5F616ABA"/>
    <w:rsid w:val="6BD943FA"/>
    <w:rsid w:val="7222766D"/>
    <w:rsid w:val="733926DA"/>
    <w:rsid w:val="736A09CA"/>
    <w:rsid w:val="739D7F80"/>
    <w:rsid w:val="754E0DB5"/>
    <w:rsid w:val="7DFF0D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lsdException w:name="caption" w:semiHidden="1" w:unhideWhenUsed="1" w:qFormat="1"/>
    <w:lsdException w:name="footnote reference" w:uiPriority="99" w:unhideWhenUsed="1"/>
    <w:lsdException w:name="endnote reference" w:uiPriority="99" w:unhideWhenUsed="1"/>
    <w:lsdException w:name="endnote text"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27247"/>
    <w:rPr>
      <w:sz w:val="18"/>
      <w:szCs w:val="18"/>
    </w:rPr>
  </w:style>
  <w:style w:type="paragraph" w:styleId="Heading1">
    <w:name w:val="heading 1"/>
    <w:next w:val="Normal"/>
    <w:qFormat/>
    <w:rsid w:val="00427247"/>
    <w:pPr>
      <w:spacing w:before="240" w:after="100"/>
      <w:outlineLvl w:val="0"/>
    </w:pPr>
    <w:rPr>
      <w:b/>
      <w:bCs/>
      <w:color w:val="1F3864"/>
      <w:sz w:val="28"/>
      <w:szCs w:val="28"/>
    </w:rPr>
  </w:style>
  <w:style w:type="paragraph" w:styleId="Heading2">
    <w:name w:val="heading 2"/>
    <w:next w:val="Normal"/>
    <w:qFormat/>
    <w:rsid w:val="00427247"/>
    <w:pPr>
      <w:outlineLvl w:val="1"/>
    </w:pPr>
    <w:rPr>
      <w:color w:val="2E74B5"/>
      <w:sz w:val="26"/>
      <w:szCs w:val="26"/>
    </w:rPr>
  </w:style>
  <w:style w:type="paragraph" w:styleId="Heading3">
    <w:name w:val="heading 3"/>
    <w:next w:val="Normal"/>
    <w:qFormat/>
    <w:rsid w:val="00427247"/>
    <w:pPr>
      <w:outlineLvl w:val="2"/>
    </w:pPr>
    <w:rPr>
      <w:color w:val="1F4D78"/>
      <w:sz w:val="24"/>
      <w:szCs w:val="24"/>
    </w:rPr>
  </w:style>
  <w:style w:type="paragraph" w:styleId="Heading4">
    <w:name w:val="heading 4"/>
    <w:next w:val="Normal"/>
    <w:qFormat/>
    <w:rsid w:val="00427247"/>
    <w:pPr>
      <w:outlineLvl w:val="3"/>
    </w:pPr>
    <w:rPr>
      <w:i/>
      <w:iCs/>
      <w:color w:val="2E74B5"/>
      <w:sz w:val="18"/>
      <w:szCs w:val="18"/>
    </w:rPr>
  </w:style>
  <w:style w:type="paragraph" w:styleId="Heading5">
    <w:name w:val="heading 5"/>
    <w:next w:val="Normal"/>
    <w:qFormat/>
    <w:rsid w:val="00427247"/>
    <w:pPr>
      <w:outlineLvl w:val="4"/>
    </w:pPr>
    <w:rPr>
      <w:color w:val="2E74B5"/>
      <w:sz w:val="18"/>
      <w:szCs w:val="18"/>
    </w:rPr>
  </w:style>
  <w:style w:type="paragraph" w:styleId="Heading6">
    <w:name w:val="heading 6"/>
    <w:next w:val="Normal"/>
    <w:qFormat/>
    <w:rsid w:val="00427247"/>
    <w:pPr>
      <w:outlineLvl w:val="5"/>
    </w:pPr>
    <w:rPr>
      <w:color w:val="1F4D78"/>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unhideWhenUsed/>
    <w:rsid w:val="00427247"/>
    <w:pPr>
      <w:spacing w:after="0" w:line="240" w:lineRule="auto"/>
    </w:pPr>
  </w:style>
  <w:style w:type="paragraph" w:styleId="FootnoteText">
    <w:name w:val="footnote text"/>
    <w:link w:val="FootnoteTextChar"/>
    <w:uiPriority w:val="99"/>
    <w:unhideWhenUsed/>
    <w:rsid w:val="00427247"/>
    <w:pPr>
      <w:spacing w:after="0" w:line="240" w:lineRule="auto"/>
    </w:pPr>
  </w:style>
  <w:style w:type="paragraph" w:styleId="Title">
    <w:name w:val="Title"/>
    <w:qFormat/>
    <w:rsid w:val="00427247"/>
    <w:rPr>
      <w:sz w:val="56"/>
      <w:szCs w:val="56"/>
    </w:rPr>
  </w:style>
  <w:style w:type="character" w:styleId="EndnoteReference">
    <w:name w:val="endnote reference"/>
    <w:uiPriority w:val="99"/>
    <w:unhideWhenUsed/>
    <w:rsid w:val="00427247"/>
    <w:rPr>
      <w:vertAlign w:val="superscript"/>
    </w:rPr>
  </w:style>
  <w:style w:type="character" w:styleId="FootnoteReference">
    <w:name w:val="footnote reference"/>
    <w:uiPriority w:val="99"/>
    <w:unhideWhenUsed/>
    <w:rsid w:val="00427247"/>
    <w:rPr>
      <w:vertAlign w:val="superscript"/>
    </w:rPr>
  </w:style>
  <w:style w:type="character" w:styleId="Hyperlink">
    <w:name w:val="Hyperlink"/>
    <w:uiPriority w:val="99"/>
    <w:unhideWhenUsed/>
    <w:rsid w:val="00427247"/>
    <w:rPr>
      <w:color w:val="0563C1"/>
      <w:u w:val="single"/>
    </w:rPr>
  </w:style>
  <w:style w:type="paragraph" w:customStyle="1" w:styleId="Strong1">
    <w:name w:val="Strong1"/>
    <w:qFormat/>
    <w:rsid w:val="00427247"/>
    <w:rPr>
      <w:b/>
      <w:bCs/>
      <w:sz w:val="18"/>
      <w:szCs w:val="18"/>
    </w:rPr>
  </w:style>
  <w:style w:type="paragraph" w:customStyle="1" w:styleId="ListParagraph1">
    <w:name w:val="List Paragraph1"/>
    <w:qFormat/>
    <w:rsid w:val="00427247"/>
    <w:rPr>
      <w:sz w:val="18"/>
      <w:szCs w:val="18"/>
    </w:rPr>
  </w:style>
  <w:style w:type="character" w:customStyle="1" w:styleId="FootnoteTextChar">
    <w:name w:val="Footnote Text Char"/>
    <w:link w:val="FootnoteText"/>
    <w:uiPriority w:val="99"/>
    <w:unhideWhenUsed/>
    <w:rsid w:val="00427247"/>
    <w:rPr>
      <w:sz w:val="20"/>
      <w:szCs w:val="20"/>
    </w:rPr>
  </w:style>
  <w:style w:type="character" w:customStyle="1" w:styleId="EndnoteTextChar">
    <w:name w:val="Endnote Text Char"/>
    <w:link w:val="EndnoteText"/>
    <w:uiPriority w:val="99"/>
    <w:unhideWhenUsed/>
    <w:rsid w:val="00427247"/>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6921</Words>
  <Characters>39451</Characters>
  <Application>Microsoft Office Word</Application>
  <DocSecurity>0</DocSecurity>
  <Lines>328</Lines>
  <Paragraphs>92</Paragraphs>
  <ScaleCrop>false</ScaleCrop>
  <Company>MyCompany</Company>
  <LinksUpToDate>false</LinksUpToDate>
  <CharactersWithSpaces>46280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Customer</cp:lastModifiedBy>
  <cp:revision>2</cp:revision>
  <dcterms:created xsi:type="dcterms:W3CDTF">2026-05-27T06:24:00Z</dcterms:created>
  <dcterms:modified xsi:type="dcterms:W3CDTF">2026-05-27T06:24:00Z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