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SynthGraph — Complete Domain Relationship Map</w:t>
      </w:r>
    </w:p>
    <w:p>
      <w:pPr>
        <w:pStyle w:val="Heading2"/>
      </w:pPr>
      <w:r>
        <w:t>Purpose</w:t>
      </w:r>
    </w:p>
    <w:p>
      <w:r>
        <w:t>This document is the finalized conceptual relationship map for the current SynthGraph domain design.</w:t>
      </w:r>
    </w:p>
    <w:p>
      <w:r>
        <w:t>It incorporates the latest domain refinements:</w:t>
      </w:r>
    </w:p>
    <w:p>
      <w:pPr>
        <w:pStyle w:val="ListBullet"/>
      </w:pPr>
      <w:r>
        <w:t>`DatasetVersion` is an immutable version of a logical `Dataset`.</w:t>
      </w:r>
    </w:p>
    <w:p>
      <w:pPr>
        <w:pStyle w:val="ListBullet"/>
      </w:pPr>
      <w:r>
        <w:t>`AssetVersion` is an immutable version of a logical `Asset`.</w:t>
      </w:r>
    </w:p>
    <w:p>
      <w:pPr>
        <w:pStyle w:val="ListBullet"/>
      </w:pPr>
      <w:r>
        <w:t>A `Generation` references exact `DatasetVersion` and `AssetVersion` records.</w:t>
      </w:r>
    </w:p>
    <w:p>
      <w:pPr>
        <w:pStyle w:val="ListBullet"/>
      </w:pPr>
      <w:r>
        <w:t>An `EvaluationResult` records the exact `DatasetVersion` used for evaluation.</w:t>
      </w:r>
    </w:p>
    <w:p>
      <w:pPr>
        <w:pStyle w:val="ListBullet"/>
      </w:pPr>
      <w:r>
        <w:t>The overall backend architecture is unchanged.</w:t>
      </w:r>
    </w:p>
    <w:p>
      <w:r>
        <w:t>This is a **conceptual domain/data model**, not the final physical PostgreSQL schema.</w:t>
      </w:r>
    </w:p>
    <w:p>
      <w:r>
        <w:t>---</w:t>
      </w:r>
    </w:p>
    <w:p>
      <w:pPr>
        <w:pStyle w:val="Heading1"/>
        <w:jc w:val="center"/>
      </w:pPr>
      <w:r>
        <w:t>1. Complete domain relationship diagram</w:t>
      </w:r>
    </w:p>
    <w:p>
      <w:pPr>
        <w:spacing w:after="100"/>
      </w:pPr>
      <w:r>
        <w:rPr>
          <w:rFonts w:ascii="Consolas" w:hAnsi="Consolas"/>
          <w:sz w:val="15"/>
        </w:rPr>
        <w:t xml:space="preserve">                                         ┌──────────────────────┐</w:t>
        <w:br/>
        <w:t xml:space="preserve">                                         │        USER          │</w:t>
        <w:br/>
        <w:t xml:space="preserve">                                         │                      │</w:t>
        <w:br/>
        <w:t xml:space="preserve">                                         │ id                   │</w:t>
        <w:br/>
        <w:t xml:space="preserve">                                         │ account / identity   │</w:t>
        <w:br/>
        <w:t xml:space="preserve">                                         └──────────┬───────────┘</w:t>
        <w:br/>
        <w:t xml:space="preserve">                                                    │</w:t>
        <w:br/>
        <w:t xml:space="preserve">                                                    │ owns 1:N</w:t>
        <w:br/>
        <w:t xml:space="preserve">                                                    ▼</w:t>
        <w:br/>
        <w:t xml:space="preserve">                                         ┌──────────────────────┐</w:t>
        <w:br/>
        <w:t xml:space="preserve">                                         │       PROJECT        │</w:t>
        <w:br/>
        <w:t xml:space="preserve">                                         │                      │</w:t>
        <w:br/>
        <w:t xml:space="preserve">                                         │ id                   │</w:t>
        <w:br/>
        <w:t xml:space="preserve">                                         │ owner_id → User      │</w:t>
        <w:br/>
        <w:t xml:space="preserve">                                         │ name                 │</w:t>
        <w:br/>
        <w:t xml:space="preserve">                                         │ description          │</w:t>
        <w:br/>
        <w:t xml:space="preserve">                                         │ created_at           │</w:t>
        <w:br/>
        <w:t xml:space="preserve">                                         │ updated_at           │</w:t>
        <w:br/>
        <w:t xml:space="preserve">                                         └──────────┬───────────┘</w:t>
        <w:br/>
        <w:t xml:space="preserve">                                                    │</w:t>
        <w:br/>
        <w:t xml:space="preserve">                                                    │ contains 1:N</w:t>
        <w:br/>
        <w:t xml:space="preserve">                                                    ▼</w:t>
        <w:br/>
        <w:t xml:space="preserve">                                         ┌──────────────────────┐</w:t>
        <w:br/>
        <w:t xml:space="preserve">                                         │     EXPERIMENT       │</w:t>
        <w:br/>
        <w:t xml:space="preserve">                                         │                      │</w:t>
        <w:br/>
        <w:t xml:space="preserve">                                         │ id                   │</w:t>
        <w:br/>
        <w:t xml:space="preserve">                                         │ project_id → Project │</w:t>
        <w:br/>
        <w:t xml:space="preserve">                                         │ name                 │</w:t>
        <w:br/>
        <w:t xml:space="preserve">                                         │ description          │</w:t>
        <w:br/>
        <w:t xml:space="preserve">                                         │ created_at           │</w:t>
        <w:br/>
        <w:t xml:space="preserve">                                         │ updated_at           │</w:t>
        <w:br/>
        <w:t xml:space="preserve">                                         └──────────┬───────────┘</w:t>
        <w:br/>
        <w:t xml:space="preserve">                                                    │</w:t>
        <w:br/>
        <w:t xml:space="preserve">                                  ┌─────────────────┴──────────────────┐</w:t>
        <w:br/>
        <w:t xml:space="preserve">                                  │                                    │</w:t>
        <w:br/>
        <w:t xml:space="preserve">                              contains 1:N                         contains 1:N</w:t>
        <w:br/>
        <w:t xml:space="preserve">                                  │                                    │</w:t>
        <w:br/>
        <w:t xml:space="preserve">                                  ▼                                    ▼</w:t>
        <w:br/>
        <w:t xml:space="preserve">                         ┌──────────────────┐                 ┌──────────────────┐</w:t>
        <w:br/>
        <w:t xml:space="preserve">                         │    GENERATION    │                 │   TRAINING RUN   │</w:t>
        <w:br/>
        <w:t xml:space="preserve">                         │                  │                 │                  │</w:t>
        <w:br/>
        <w:t xml:space="preserve">                         │ id               │                 │ id               │</w:t>
        <w:br/>
        <w:t xml:space="preserve">                         │ experiment_id    │                 │ experiment_id    │</w:t>
        <w:br/>
        <w:t xml:space="preserve">                         │ name             │                 │ name             │</w:t>
        <w:br/>
        <w:t xml:space="preserve">                         │ description      │                 │ description      │</w:t>
        <w:br/>
        <w:t xml:space="preserve">                         │ generator        │                 │ configuration    │</w:t>
        <w:br/>
        <w:t xml:space="preserve">                         │ parameters JSONB │                 │ status           │</w:t>
        <w:br/>
        <w:t xml:space="preserve">                         │ reproducibility  │                 │ started_at       │</w:t>
        <w:br/>
        <w:t xml:space="preserve">                         │ status           │                 │ completed_at     │</w:t>
        <w:br/>
        <w:t xml:space="preserve">                         │ timestamps       │                 │ metadata JSONB   │</w:t>
        <w:br/>
        <w:t xml:space="preserve">                         │ metadata JSONB   │                 └────────┬─────────┘</w:t>
        <w:br/>
        <w:t xml:space="preserve">                         └───────┬─────┬────┘                          │</w:t>
        <w:br/>
        <w:t xml:space="preserve">                                 │     │                               │</w:t>
        <w:br/>
        <w:t xml:space="preserve">                    references   │     │ references                    │ consumes</w:t>
        <w:br/>
        <w:t xml:space="preserve">                         N:M     │     │ N:M                            │ N:M</w:t>
        <w:br/>
        <w:t xml:space="preserve">                                 │     │                               │</w:t>
        <w:br/>
        <w:t xml:space="preserve">                                 ▼     ▼                               ▼</w:t>
        <w:br/>
        <w:t xml:space="preserve">                         ┌────────────┐ ┌────────────┐        ┌─────────────────┐</w:t>
        <w:br/>
        <w:t xml:space="preserve">                         │  DATASET   │ │   ASSET    │        │ DATASET VERSION │</w:t>
        <w:br/>
        <w:t xml:space="preserve">                         │            │ │            │        └────────┬────────┘</w:t>
        <w:br/>
        <w:t xml:space="preserve">                         │ logical    │ │ logical    │                 │</w:t>
        <w:br/>
        <w:t xml:space="preserve">                         │ identity   │ │ identity   │                 │ belongs to</w:t>
        <w:br/>
        <w:t xml:space="preserve">                         │ reusable   │ │ reusable   │                 │  N:1</w:t>
        <w:br/>
        <w:t xml:space="preserve">                         └─────┬──────┘ └─────┬──────┘                 ▼</w:t>
        <w:br/>
        <w:t xml:space="preserve">                               │              │                 ┌──────────────┐</w:t>
        <w:br/>
        <w:t xml:space="preserve">                           has 1:N         has 1:N               │   DATASET    │</w:t>
        <w:br/>
        <w:t xml:space="preserve">                               │              │                 │              │</w:t>
        <w:br/>
        <w:t xml:space="preserve">                               ▼              ▼                 │ logical data │</w:t>
        <w:br/>
        <w:t xml:space="preserve">                       ┌───────────────┐ ┌───────────────┐       │ collection   │</w:t>
        <w:br/>
        <w:t xml:space="preserve">                       │DATASET VERSION│ │ ASSET VERSION │       └──────────────┘</w:t>
        <w:br/>
        <w:t xml:space="preserve">                       │               │ │               │</w:t>
        <w:br/>
        <w:t xml:space="preserve">                       │ exact state   │ │ exact state   │</w:t>
        <w:br/>
        <w:t xml:space="preserve">                       │ immutable     │ │ immutable     │</w:t>
        <w:br/>
        <w:t xml:space="preserve">                       │ URI           │ │ URI           │</w:t>
        <w:br/>
        <w:t xml:space="preserve">                       │ version       │ │ version       │</w:t>
        <w:br/>
        <w:t xml:space="preserve">                       │ checksum      │ │ checksum      │</w:t>
        <w:br/>
        <w:t xml:space="preserve">                       │ format        │ │ metadata      │</w:t>
        <w:br/>
        <w:t xml:space="preserve">                       │ metadata      │ └───────┬───────┘</w:t>
        <w:br/>
        <w:t xml:space="preserve">                       └───────┬───────┘         │</w:t>
        <w:br/>
        <w:t xml:space="preserve">                               │                  │</w:t>
        <w:br/>
        <w:t xml:space="preserve">                               │                  │ referenced by</w:t>
        <w:br/>
        <w:t xml:space="preserve">                               │                  │ Generation</w:t>
        <w:br/>
        <w:t xml:space="preserve">                               │                  ▼</w:t>
        <w:br/>
        <w:t xml:space="preserve">                               │           ┌──────────────────┐</w:t>
        <w:br/>
        <w:t xml:space="preserve">                               │           │ GENERATION ASSET │</w:t>
        <w:br/>
        <w:t xml:space="preserve">                               │           │ REFERENCE        │</w:t>
        <w:br/>
        <w:t xml:space="preserve">                               │           │                  │</w:t>
        <w:br/>
        <w:t xml:space="preserve">                               │           │ generation_id    │</w:t>
        <w:br/>
        <w:t xml:space="preserve">                               │           │ asset_version_id │</w:t>
        <w:br/>
        <w:t xml:space="preserve">                               │           │ role             │</w:t>
        <w:br/>
        <w:t xml:space="preserve">                               │           └──────────────────┘</w:t>
        <w:br/>
        <w:t xml:space="preserve">                               │</w:t>
        <w:br/>
        <w:t xml:space="preserve">                ┌──────────────┴──────────────────┐</w:t>
        <w:br/>
        <w:t xml:space="preserve">                │                                 │</w:t>
        <w:br/>
        <w:t xml:space="preserve">                │ referenced by Generation        │ referenced by TrainingRun</w:t>
        <w:br/>
        <w:t xml:space="preserve">                ▼                                 ▼</w:t>
        <w:br/>
        <w:t xml:space="preserve">       ┌────────────────────┐            ┌───────────────────────┐</w:t>
        <w:br/>
        <w:t xml:space="preserve">       │ GENERATION DATASET │            │ TRAINING RUN DATASET  │</w:t>
        <w:br/>
        <w:t xml:space="preserve">       │ REFERENCE          │            │ REFERENCE             │</w:t>
        <w:br/>
        <w:t xml:space="preserve">       │                    │            │                       │</w:t>
        <w:br/>
        <w:t xml:space="preserve">       │ generation_id      │            │ training_run_id       │</w:t>
        <w:br/>
        <w:t xml:space="preserve">       │ dataset_version_id │            │ dataset_version_id    │</w:t>
        <w:br/>
        <w:t xml:space="preserve">       │ role               │            │ role                  │</w:t>
        <w:br/>
        <w:t xml:space="preserve">       └────────────────────┘            └───────────────────────┘</w:t>
        <w:br/>
        <w:br/>
        <w:br/>
        <w:t xml:space="preserve">                         ┌──────────────────────┐</w:t>
        <w:br/>
        <w:t xml:space="preserve">                         │   TRAINING RUN       │</w:t>
        <w:br/>
        <w:t xml:space="preserve">                         └──────────┬───────────┘</w:t>
        <w:br/>
        <w:t xml:space="preserve">                                    │</w:t>
        <w:br/>
        <w:t xml:space="preserve">                                    │ has 1:N</w:t>
        <w:br/>
        <w:t xml:space="preserve">                                    ▼</w:t>
        <w:br/>
        <w:t xml:space="preserve">                         ┌──────────────────────┐</w:t>
        <w:br/>
        <w:t xml:space="preserve">                         │ EVALUATION RESULT    │</w:t>
        <w:br/>
        <w:t xml:space="preserve">                         │                      │</w:t>
        <w:br/>
        <w:t xml:space="preserve">                         │ id                   │</w:t>
        <w:br/>
        <w:t xml:space="preserve">                         │ training_run_id      │</w:t>
        <w:br/>
        <w:t xml:space="preserve">                         │ metrics JSONB        │</w:t>
        <w:br/>
        <w:t xml:space="preserve">                         │ configuration JSONB  │</w:t>
        <w:br/>
        <w:t xml:space="preserve">                         │ metadata JSONB       │</w:t>
        <w:br/>
        <w:t xml:space="preserve">                         │ created_at           │</w:t>
        <w:br/>
        <w:t xml:space="preserve">                         │                      │</w:t>
        <w:br/>
        <w:t xml:space="preserve">                         │ evaluated_on         │</w:t>
        <w:br/>
        <w:t xml:space="preserve">                         │ → DatasetVersion     │</w:t>
        <w:br/>
        <w:t xml:space="preserve">                         └──────────┬───────────┘</w:t>
        <w:br/>
        <w:t xml:space="preserve">                                    │</w:t>
        <w:br/>
        <w:t xml:space="preserve">                                    │ evaluated_on</w:t>
        <w:br/>
        <w:t xml:space="preserve">                                    ▼</w:t>
        <w:br/>
        <w:t xml:space="preserve">                         ┌──────────────────────┐</w:t>
        <w:br/>
        <w:t xml:space="preserve">                         │   DATASET VERSION    │</w:t>
        <w:br/>
        <w:t xml:space="preserve">                         │ exact evaluation     │</w:t>
        <w:br/>
        <w:t xml:space="preserve">                         │ dataset state        │</w:t>
        <w:br/>
        <w:t xml:space="preserve">                         └──────────────────────┘</w:t>
      </w:r>
    </w:p>
    <w:p>
      <w:r>
        <w:t>---</w:t>
      </w:r>
    </w:p>
    <w:p>
      <w:pPr>
        <w:pStyle w:val="Heading1"/>
        <w:jc w:val="center"/>
      </w:pPr>
      <w:r>
        <w:t>2. Simplified scientific lineage</w:t>
      </w:r>
    </w:p>
    <w:p>
      <w:pPr>
        <w:spacing w:after="100"/>
      </w:pPr>
      <w:r>
        <w:rPr>
          <w:rFonts w:ascii="Consolas" w:hAnsi="Consolas"/>
          <w:sz w:val="15"/>
        </w:rPr>
        <w:t>USER</w:t>
        <w:br/>
        <w:t xml:space="preserve">  │</w:t>
        <w:br/>
        <w:t xml:space="preserve">  ▼</w:t>
        <w:br/>
        <w:t>PROJECT</w:t>
        <w:br/>
        <w:t xml:space="preserve">  │</w:t>
        <w:br/>
        <w:t xml:space="preserve">  ▼</w:t>
        <w:br/>
        <w:t>EXPERIMENT</w:t>
        <w:br/>
        <w:t xml:space="preserve">  │</w:t>
        <w:br/>
        <w:t xml:space="preserve">  ├──────────────────────────────────────────────────────┐</w:t>
        <w:br/>
        <w:t xml:space="preserve">  │                                                      │</w:t>
        <w:br/>
        <w:t xml:space="preserve">  ▼                                                      ▼</w:t>
        <w:br/>
        <w:t>GENERATION                                           TRAINING RUN</w:t>
        <w:br/>
        <w:t xml:space="preserve">  │                                                      │</w:t>
        <w:br/>
        <w:t xml:space="preserve">  ├── uses INPUT DATASET VERSION                        │</w:t>
        <w:br/>
        <w:t xml:space="preserve">  │                                                      ├── consumes DATASET VERSION(s)</w:t>
        <w:br/>
        <w:t xml:space="preserve">  ├── uses ASSET VERSION(s)                             │</w:t>
        <w:br/>
        <w:t xml:space="preserve">  │                                                      ▼</w:t>
        <w:br/>
        <w:t xml:space="preserve">  └── produces OUTPUT DATASET VERSION             EVALUATION RESULT</w:t>
        <w:br/>
        <w:t xml:space="preserve">                                                         │</w:t>
        <w:br/>
        <w:t xml:space="preserve">                                                         └── evaluated on DATASET VERSION</w:t>
      </w:r>
    </w:p>
    <w:p>
      <w:r>
        <w:t>The key scientific lineage is therefore:</w:t>
      </w:r>
    </w:p>
    <w:p>
      <w:pPr>
        <w:spacing w:after="100"/>
      </w:pPr>
      <w:r>
        <w:rPr>
          <w:rFonts w:ascii="Consolas" w:hAnsi="Consolas"/>
          <w:sz w:val="15"/>
        </w:rPr>
        <w:t>Generation configuration</w:t>
        <w:br/>
        <w:t xml:space="preserve">        │</w:t>
        <w:br/>
        <w:t xml:space="preserve">        ▼</w:t>
        <w:br/>
        <w:t>Generated DatasetVersion</w:t>
        <w:br/>
        <w:t xml:space="preserve">        │</w:t>
        <w:br/>
        <w:t xml:space="preserve">        ▼</w:t>
        <w:br/>
        <w:t>TrainingRun</w:t>
        <w:br/>
        <w:t xml:space="preserve">        │</w:t>
        <w:br/>
        <w:t xml:space="preserve">        ▼</w:t>
        <w:br/>
        <w:t>EvaluationResult</w:t>
        <w:br/>
        <w:t xml:space="preserve">        │</w:t>
        <w:br/>
        <w:t xml:space="preserve">        ▼</w:t>
        <w:br/>
        <w:t>Evaluation DatasetVersion</w:t>
      </w:r>
    </w:p>
    <w:p>
      <w:r>
        <w:t>---</w:t>
      </w:r>
    </w:p>
    <w:p>
      <w:pPr>
        <w:pStyle w:val="Heading1"/>
        <w:jc w:val="center"/>
      </w:pPr>
      <w:r>
        <w:t>3. Core relationships and cardinalities</w:t>
      </w:r>
    </w:p>
    <w:p>
      <w:pPr>
        <w:spacing w:after="100"/>
      </w:pPr>
      <w:r>
        <w:rPr>
          <w:rFonts w:ascii="Consolas" w:hAnsi="Consolas"/>
          <w:sz w:val="15"/>
        </w:rPr>
        <w:t>USER</w:t>
        <w:br/>
        <w:t xml:space="preserve">  1</w:t>
        <w:br/>
        <w:t xml:space="preserve">  │</w:t>
        <w:br/>
        <w:t xml:space="preserve">  └────────────── N PROJECTS</w:t>
        <w:br/>
        <w:br/>
        <w:t>PROJECT</w:t>
        <w:br/>
        <w:t xml:space="preserve">  1</w:t>
        <w:br/>
        <w:t xml:space="preserve">  │</w:t>
        <w:br/>
        <w:t xml:space="preserve">  └────────────── N EXPERIMENTS</w:t>
        <w:br/>
        <w:br/>
        <w:t>EXPERIMENT</w:t>
        <w:br/>
        <w:t xml:space="preserve">  1</w:t>
        <w:br/>
        <w:t xml:space="preserve">  │</w:t>
        <w:br/>
        <w:t xml:space="preserve">  ├────────────── N GENERATIONS</w:t>
        <w:br/>
        <w:t xml:space="preserve">  │</w:t>
        <w:br/>
        <w:t xml:space="preserve">  └────────────── N TRAINING RUNS</w:t>
        <w:br/>
        <w:br/>
        <w:t>DATASET</w:t>
        <w:br/>
        <w:t xml:space="preserve">  1</w:t>
        <w:br/>
        <w:t xml:space="preserve">  │</w:t>
        <w:br/>
        <w:t xml:space="preserve">  └────────────── N DATASET VERSIONS</w:t>
        <w:br/>
        <w:br/>
        <w:t>ASSET</w:t>
        <w:br/>
        <w:t xml:space="preserve">  1</w:t>
        <w:br/>
        <w:t xml:space="preserve">  │</w:t>
        <w:br/>
        <w:t xml:space="preserve">  └────────────── N ASSET VERSIONS</w:t>
        <w:br/>
        <w:br/>
        <w:t>GENERATION</w:t>
        <w:br/>
        <w:t xml:space="preserve">  N</w:t>
        <w:br/>
        <w:t xml:space="preserve">  │</w:t>
        <w:br/>
        <w:t xml:space="preserve">  └────────────── N DATASET VERSIONS</w:t>
        <w:br/>
        <w:t xml:space="preserve">                  through GenerationDatasetReference</w:t>
        <w:br/>
        <w:br/>
        <w:t>GENERATION</w:t>
        <w:br/>
        <w:t xml:space="preserve">  N</w:t>
        <w:br/>
        <w:t xml:space="preserve">  │</w:t>
        <w:br/>
        <w:t xml:space="preserve">  └────────────── N ASSET VERSIONS</w:t>
        <w:br/>
        <w:t xml:space="preserve">                  through GenerationAssetReference</w:t>
        <w:br/>
        <w:br/>
        <w:t>TRAINING RUN</w:t>
        <w:br/>
        <w:t xml:space="preserve">  N</w:t>
        <w:br/>
        <w:t xml:space="preserve">  │</w:t>
        <w:br/>
        <w:t xml:space="preserve">  └────────────── N DATASET VERSIONS</w:t>
        <w:br/>
        <w:t xml:space="preserve">                  through TrainingRunDatasetReference</w:t>
        <w:br/>
        <w:br/>
        <w:t>TRAINING RUN</w:t>
        <w:br/>
        <w:t xml:space="preserve">  1</w:t>
        <w:br/>
        <w:t xml:space="preserve">  │</w:t>
        <w:br/>
        <w:t xml:space="preserve">  └────────────── N EVALUATION RESULTS</w:t>
        <w:br/>
        <w:br/>
        <w:t>EVALUATION RESULT</w:t>
        <w:br/>
        <w:t xml:space="preserve">  N</w:t>
        <w:br/>
        <w:t xml:space="preserve">  │</w:t>
        <w:br/>
        <w:t xml:space="preserve">  └────────────── 1 DATASET VERSION</w:t>
        <w:br/>
        <w:t xml:space="preserve">                  used for evaluation</w:t>
      </w:r>
    </w:p>
    <w:p>
      <w:r>
        <w:t>---</w:t>
      </w:r>
    </w:p>
    <w:p>
      <w:pPr>
        <w:pStyle w:val="Heading1"/>
        <w:jc w:val="center"/>
      </w:pPr>
      <w:r>
        <w:t>4. Generation in detail</w:t>
      </w:r>
    </w:p>
    <w:p>
      <w:r>
        <w:t>Generation is the central provenance object.</w:t>
      </w:r>
    </w:p>
    <w:p>
      <w:pPr>
        <w:spacing w:after="100"/>
      </w:pPr>
      <w:r>
        <w:rPr>
          <w:rFonts w:ascii="Consolas" w:hAnsi="Consolas"/>
          <w:sz w:val="15"/>
        </w:rPr>
        <w:t>GENERATION</w:t>
        <w:br/>
        <w:t xml:space="preserve"> │</w:t>
        <w:br/>
        <w:t xml:space="preserve"> ├── belongs to exactly 1 Experiment</w:t>
        <w:br/>
        <w:t xml:space="preserve"> │</w:t>
        <w:br/>
        <w:t xml:space="preserve"> ├── has generator identity</w:t>
        <w:br/>
        <w:t xml:space="preserve"> │     ├── name</w:t>
        <w:br/>
        <w:t xml:space="preserve"> │     ├── version</w:t>
        <w:br/>
        <w:t xml:space="preserve"> │     └── type</w:t>
        <w:br/>
        <w:t xml:space="preserve"> │</w:t>
        <w:br/>
        <w:t xml:space="preserve"> ├── records parameters</w:t>
        <w:br/>
        <w:t xml:space="preserve"> │</w:t>
        <w:br/>
        <w:t xml:space="preserve"> ├── records reproducibility</w:t>
        <w:br/>
        <w:t xml:space="preserve"> │     ├── seed</w:t>
        <w:br/>
        <w:t xml:space="preserve"> │     ├── code_version</w:t>
        <w:br/>
        <w:t xml:space="preserve"> │     ├── environment</w:t>
        <w:br/>
        <w:t xml:space="preserve"> │     └── configuration_hash</w:t>
        <w:br/>
        <w:t xml:space="preserve"> │</w:t>
        <w:br/>
        <w:t xml:space="preserve"> ├── references many DatasetVersions</w:t>
        <w:br/>
        <w:t xml:space="preserve"> │     └── each relationship has a role</w:t>
        <w:br/>
        <w:t xml:space="preserve"> │</w:t>
        <w:br/>
        <w:t xml:space="preserve"> ├── references many AssetVersions</w:t>
        <w:br/>
        <w:t xml:space="preserve"> │     └── each relationship has a role</w:t>
        <w:br/>
        <w:t xml:space="preserve"> │</w:t>
        <w:br/>
        <w:t xml:space="preserve"> ├── produces DatasetVersion(s)</w:t>
        <w:br/>
        <w:t xml:space="preserve"> │</w:t>
        <w:br/>
        <w:t xml:space="preserve"> ├── has operational lifecycle</w:t>
        <w:br/>
        <w:t xml:space="preserve"> │     pending</w:t>
        <w:br/>
        <w:t xml:space="preserve"> │       │</w:t>
        <w:br/>
        <w:t xml:space="preserve"> │       ▼</w:t>
        <w:br/>
        <w:t xml:space="preserve"> │     running</w:t>
        <w:br/>
        <w:t xml:space="preserve"> │      /   \</w:t>
        <w:br/>
        <w:t xml:space="preserve"> │     ▼     ▼</w:t>
        <w:br/>
        <w:t xml:space="preserve"> │ completed failed</w:t>
        <w:br/>
        <w:t xml:space="preserve"> │</w:t>
        <w:br/>
        <w:t xml:space="preserve"> └── provenance becomes effectively immutable once RUNNING</w:t>
      </w:r>
    </w:p>
    <w:p>
      <w:r>
        <w:t>---</w:t>
      </w:r>
    </w:p>
    <w:p>
      <w:pPr>
        <w:pStyle w:val="Heading1"/>
        <w:jc w:val="center"/>
      </w:pPr>
      <w:r>
        <w:t>5. Dataset and DatasetVersion</w:t>
      </w:r>
    </w:p>
    <w:p>
      <w:r>
        <w:t>A Dataset is the logical identity.</w:t>
      </w:r>
    </w:p>
    <w:p>
      <w:pPr>
        <w:spacing w:after="100"/>
      </w:pPr>
      <w:r>
        <w:rPr>
          <w:rFonts w:ascii="Consolas" w:hAnsi="Consolas"/>
          <w:sz w:val="15"/>
        </w:rPr>
        <w:t>DATASET</w:t>
        <w:br/>
        <w:t xml:space="preserve">  │</w:t>
        <w:br/>
        <w:t xml:space="preserve">  ├── name</w:t>
        <w:br/>
        <w:t xml:space="preserve">  ├── description</w:t>
        <w:br/>
        <w:t xml:space="preserve">  ├── owner</w:t>
        <w:br/>
        <w:t xml:space="preserve">  └── metadata</w:t>
        <w:br/>
        <w:t xml:space="preserve">       │</w:t>
        <w:br/>
        <w:t xml:space="preserve">       │ has many versions</w:t>
        <w:br/>
        <w:t xml:space="preserve">       ▼</w:t>
        <w:br/>
        <w:t>DATASET VERSION</w:t>
        <w:br/>
        <w:t xml:space="preserve">  │</w:t>
        <w:br/>
        <w:t xml:space="preserve">  ├── version</w:t>
        <w:br/>
        <w:t xml:space="preserve">  ├── URI</w:t>
        <w:br/>
        <w:t xml:space="preserve">  ├── format</w:t>
        <w:br/>
        <w:t xml:space="preserve">  ├── size</w:t>
        <w:br/>
        <w:t xml:space="preserve">  ├── checksum</w:t>
        <w:br/>
        <w:t xml:space="preserve">  ├── created_at</w:t>
        <w:br/>
        <w:t xml:space="preserve">  └── metadata</w:t>
      </w:r>
    </w:p>
    <w:p>
      <w:r>
        <w:t>The reason for the split:</w:t>
      </w:r>
    </w:p>
    <w:p>
      <w:pPr>
        <w:spacing w:after="100"/>
      </w:pPr>
      <w:r>
        <w:rPr>
          <w:rFonts w:ascii="Consolas" w:hAnsi="Consolas"/>
          <w:sz w:val="15"/>
        </w:rPr>
        <w:t>Dataset</w:t>
        <w:br/>
        <w:t xml:space="preserve">   │</w:t>
        <w:br/>
        <w:t xml:space="preserve">   ├── v1</w:t>
        <w:br/>
        <w:t xml:space="preserve">   ├── v2</w:t>
        <w:br/>
        <w:t xml:space="preserve">   └── v3</w:t>
      </w:r>
    </w:p>
    <w:p>
      <w:r>
        <w:t>A Generation references:</w:t>
      </w:r>
    </w:p>
    <w:p>
      <w:pPr>
        <w:spacing w:after="100"/>
      </w:pPr>
      <w:r>
        <w:rPr>
          <w:rFonts w:ascii="Consolas" w:hAnsi="Consolas"/>
          <w:sz w:val="15"/>
        </w:rPr>
        <w:t>Generation A → Dataset:v1</w:t>
        <w:br/>
        <w:t>Generation B → Dataset:v3</w:t>
      </w:r>
    </w:p>
    <w:p>
      <w:r>
        <w:t>not merely:</w:t>
      </w:r>
    </w:p>
    <w:p>
      <w:pPr>
        <w:spacing w:after="100"/>
      </w:pPr>
      <w:r>
        <w:rPr>
          <w:rFonts w:ascii="Consolas" w:hAnsi="Consolas"/>
          <w:sz w:val="15"/>
        </w:rPr>
        <w:t>Generation → Dataset</w:t>
      </w:r>
    </w:p>
    <w:p>
      <w:r>
        <w:t>This makes historical provenance reproducible even when a logical Dataset receives new versions.</w:t>
      </w:r>
    </w:p>
    <w:p>
      <w:r>
        <w:t>DatasetVersion is immutable.</w:t>
      </w:r>
    </w:p>
    <w:p>
      <w:r>
        <w:t>---</w:t>
      </w:r>
    </w:p>
    <w:p>
      <w:pPr>
        <w:pStyle w:val="Heading1"/>
        <w:jc w:val="center"/>
      </w:pPr>
      <w:r>
        <w:t>6. Asset and AssetVersion</w:t>
      </w:r>
    </w:p>
    <w:p>
      <w:r>
        <w:t>The same pattern applies to reusable generator assets.</w:t>
      </w:r>
    </w:p>
    <w:p>
      <w:pPr>
        <w:spacing w:after="100"/>
      </w:pPr>
      <w:r>
        <w:rPr>
          <w:rFonts w:ascii="Consolas" w:hAnsi="Consolas"/>
          <w:sz w:val="15"/>
        </w:rPr>
        <w:t>ASSET</w:t>
        <w:br/>
        <w:t xml:space="preserve">  │</w:t>
        <w:br/>
        <w:t xml:space="preserve">  ├── name</w:t>
        <w:br/>
        <w:t xml:space="preserve">  ├── description</w:t>
        <w:br/>
        <w:t xml:space="preserve">  ├── owner</w:t>
        <w:br/>
        <w:t xml:space="preserve">  └── metadata</w:t>
        <w:br/>
        <w:t xml:space="preserve">       │</w:t>
        <w:br/>
        <w:t xml:space="preserve">       │ has many versions</w:t>
        <w:br/>
        <w:t xml:space="preserve">       ▼</w:t>
        <w:br/>
        <w:t>ASSET VERSION</w:t>
        <w:br/>
        <w:t xml:space="preserve">  │</w:t>
        <w:br/>
        <w:t xml:space="preserve">  ├── version</w:t>
        <w:br/>
        <w:t xml:space="preserve">  ├── URI</w:t>
        <w:br/>
        <w:t xml:space="preserve">  ├── checksum</w:t>
        <w:br/>
        <w:t xml:space="preserve">  ├── created_at</w:t>
        <w:br/>
        <w:t xml:space="preserve">  └── metadata</w:t>
      </w:r>
    </w:p>
    <w:p>
      <w:r>
        <w:t>Example:</w:t>
      </w:r>
    </w:p>
    <w:p>
      <w:pPr>
        <w:spacing w:after="100"/>
      </w:pPr>
      <w:r>
        <w:rPr>
          <w:rFonts w:ascii="Consolas" w:hAnsi="Consolas"/>
          <w:sz w:val="15"/>
        </w:rPr>
        <w:t>vehicle-model</w:t>
        <w:br/>
        <w:t xml:space="preserve">   │</w:t>
        <w:br/>
        <w:t xml:space="preserve">   ├── v1</w:t>
        <w:br/>
        <w:t xml:space="preserve">   ├── v2</w:t>
        <w:br/>
        <w:t xml:space="preserve">   └── v7</w:t>
      </w:r>
    </w:p>
    <w:p>
      <w:r>
        <w:t>A Generation references:</w:t>
      </w:r>
    </w:p>
    <w:p>
      <w:pPr>
        <w:spacing w:after="100"/>
      </w:pPr>
      <w:r>
        <w:rPr>
          <w:rFonts w:ascii="Consolas" w:hAnsi="Consolas"/>
          <w:sz w:val="15"/>
        </w:rPr>
        <w:t>Generation A → vehicle-model:v7</w:t>
      </w:r>
    </w:p>
    <w:p>
      <w:r>
        <w:t>AssetVersion is immutable.</w:t>
      </w:r>
    </w:p>
    <w:p>
      <w:r>
        <w:t>---</w:t>
      </w:r>
    </w:p>
    <w:p>
      <w:pPr>
        <w:pStyle w:val="Heading1"/>
        <w:jc w:val="center"/>
      </w:pPr>
      <w:r>
        <w:t>7. Role-aware relationships</w:t>
      </w:r>
    </w:p>
    <w:p>
      <w:r>
        <w:t>Generation-to-dataset and Generation-to-asset relationships are not fixed one-off foreign keys.</w:t>
      </w:r>
    </w:p>
    <w:p>
      <w:pPr>
        <w:spacing w:after="100"/>
      </w:pPr>
      <w:r>
        <w:rPr>
          <w:rFonts w:ascii="Consolas" w:hAnsi="Consolas"/>
          <w:sz w:val="15"/>
        </w:rPr>
        <w:t>GENERATION</w:t>
        <w:br/>
        <w:t xml:space="preserve">   │</w:t>
        <w:br/>
        <w:t xml:space="preserve">   ├── DatasetVersion</w:t>
        <w:br/>
        <w:t xml:space="preserve">   │      role = input</w:t>
        <w:br/>
        <w:t xml:space="preserve">   │</w:t>
        <w:br/>
        <w:t xml:space="preserve">   ├── DatasetVersion</w:t>
        <w:br/>
        <w:t xml:space="preserve">   │      role = annotations</w:t>
        <w:br/>
        <w:t xml:space="preserve">   │</w:t>
        <w:br/>
        <w:t xml:space="preserve">   ├── DatasetVersion</w:t>
        <w:br/>
        <w:t xml:space="preserve">   │      role = output</w:t>
        <w:br/>
        <w:t xml:space="preserve">   │</w:t>
        <w:br/>
        <w:t xml:space="preserve">   ├── AssetVersion</w:t>
        <w:br/>
        <w:t xml:space="preserve">   │      role = vehicle_model</w:t>
        <w:br/>
        <w:t xml:space="preserve">   │</w:t>
        <w:br/>
        <w:t xml:space="preserve">   ├── AssetVersion</w:t>
        <w:br/>
        <w:t xml:space="preserve">   │      role = environment</w:t>
        <w:br/>
        <w:t xml:space="preserve">   │</w:t>
        <w:br/>
        <w:t xml:space="preserve">   └── AssetVersion</w:t>
        <w:br/>
        <w:t xml:space="preserve">          role = texture</w:t>
      </w:r>
    </w:p>
    <w:p>
      <w:r>
        <w:t>This allows the domain to evolve without adding a new database column for every possible scientific role.</w:t>
      </w:r>
    </w:p>
    <w:p>
      <w:r>
        <w:t>---</w:t>
      </w:r>
    </w:p>
    <w:p>
      <w:pPr>
        <w:pStyle w:val="Heading1"/>
        <w:jc w:val="center"/>
      </w:pPr>
      <w:r>
        <w:t>8. Reuse</w:t>
      </w:r>
    </w:p>
    <w:p>
      <w:r>
        <w:t>DatasetVersions and AssetVersions are reusable.</w:t>
      </w:r>
    </w:p>
    <w:p>
      <w:pPr>
        <w:spacing w:after="100"/>
      </w:pPr>
      <w:r>
        <w:rPr>
          <w:rFonts w:ascii="Consolas" w:hAnsi="Consolas"/>
          <w:sz w:val="15"/>
        </w:rPr>
        <w:t xml:space="preserve">                    ┌── Generation A</w:t>
        <w:br/>
        <w:t xml:space="preserve">                    │</w:t>
        <w:br/>
        <w:t>DatasetVersion X ───┼── Generation B</w:t>
        <w:br/>
        <w:t xml:space="preserve">                    │</w:t>
        <w:br/>
        <w:t xml:space="preserve">                    ├── TrainingRun C</w:t>
        <w:br/>
        <w:t xml:space="preserve">                    │</w:t>
        <w:br/>
        <w:t xml:space="preserve">                    └── EvaluationResult D</w:t>
      </w:r>
    </w:p>
    <w:p>
      <w:r>
        <w:t>Likewise:</w:t>
      </w:r>
    </w:p>
    <w:p>
      <w:pPr>
        <w:spacing w:after="100"/>
      </w:pPr>
      <w:r>
        <w:rPr>
          <w:rFonts w:ascii="Consolas" w:hAnsi="Consolas"/>
          <w:sz w:val="15"/>
        </w:rPr>
        <w:t xml:space="preserve">                    ┌── Generation A</w:t>
        <w:br/>
        <w:t xml:space="preserve">                    │</w:t>
        <w:br/>
        <w:t>AssetVersion X ─────┼── Generation B</w:t>
        <w:br/>
        <w:t xml:space="preserve">                    │</w:t>
        <w:br/>
        <w:t xml:space="preserve">                    └── Generation C</w:t>
      </w:r>
    </w:p>
    <w:p>
      <w:r>
        <w:t>They are resources, not children of a single Experiment.</w:t>
      </w:r>
    </w:p>
    <w:p>
      <w:r>
        <w:t>---</w:t>
      </w:r>
    </w:p>
    <w:p>
      <w:pPr>
        <w:pStyle w:val="Heading1"/>
        <w:jc w:val="center"/>
      </w:pPr>
      <w:r>
        <w:t>9. Experiment comparison</w:t>
      </w:r>
    </w:p>
    <w:p>
      <w:r>
        <w:t>An Experiment may contain many Generations:</w:t>
      </w:r>
    </w:p>
    <w:p>
      <w:pPr>
        <w:spacing w:after="100"/>
      </w:pPr>
      <w:r>
        <w:rPr>
          <w:rFonts w:ascii="Consolas" w:hAnsi="Consolas"/>
          <w:sz w:val="15"/>
        </w:rPr>
        <w:t>EXPERIMENT</w:t>
        <w:br/>
        <w:t xml:space="preserve">    │</w:t>
        <w:br/>
        <w:t xml:space="preserve">    ├── Generation A</w:t>
        <w:br/>
        <w:t xml:space="preserve">    │     parameters = lighting: low</w:t>
        <w:br/>
        <w:t xml:space="preserve">    │</w:t>
        <w:br/>
        <w:t xml:space="preserve">    ├── Generation B</w:t>
        <w:br/>
        <w:t xml:space="preserve">    │     parameters = lighting: medium</w:t>
        <w:br/>
        <w:t xml:space="preserve">    │</w:t>
        <w:br/>
        <w:t xml:space="preserve">    └── Generation C</w:t>
        <w:br/>
        <w:t xml:space="preserve">          parameters = lighting: high</w:t>
      </w:r>
    </w:p>
    <w:p>
      <w:r>
        <w:t>No separate `Comparison` entity is required for the MVP.</w:t>
      </w:r>
    </w:p>
    <w:p>
      <w:r>
        <w:t>Comparison is currently a query/view over existing Generations and downstream results.</w:t>
      </w:r>
    </w:p>
    <w:p>
      <w:r>
        <w:t>---</w:t>
      </w:r>
    </w:p>
    <w:p>
      <w:pPr>
        <w:pStyle w:val="Heading1"/>
        <w:jc w:val="center"/>
      </w:pPr>
      <w:r>
        <w:t>10. Training lineage</w:t>
      </w:r>
    </w:p>
    <w:p>
      <w:pPr>
        <w:spacing w:after="100"/>
      </w:pPr>
      <w:r>
        <w:rPr>
          <w:rFonts w:ascii="Consolas" w:hAnsi="Consolas"/>
          <w:sz w:val="15"/>
        </w:rPr>
        <w:t>EXPERIMENT</w:t>
        <w:br/>
        <w:t xml:space="preserve">    │</w:t>
        <w:br/>
        <w:t xml:space="preserve">    ├── GENERATION A</w:t>
        <w:br/>
        <w:t xml:space="preserve">    │       │</w:t>
        <w:br/>
        <w:t xml:space="preserve">    │       └── produces DatasetVersion A</w:t>
        <w:br/>
        <w:t xml:space="preserve">    │</w:t>
        <w:br/>
        <w:t xml:space="preserve">    ├── GENERATION B</w:t>
        <w:br/>
        <w:t xml:space="preserve">    │       │</w:t>
        <w:br/>
        <w:t xml:space="preserve">    │       └── produces DatasetVersion B</w:t>
        <w:br/>
        <w:t xml:space="preserve">    │</w:t>
        <w:br/>
        <w:t xml:space="preserve">    └── TRAINING RUN</w:t>
        <w:br/>
        <w:t xml:space="preserve">            │</w:t>
        <w:br/>
        <w:t xml:space="preserve">            ├── consumes DatasetVersion A</w:t>
        <w:br/>
        <w:t xml:space="preserve">            ├── consumes DatasetVersion B</w:t>
        <w:br/>
        <w:t xml:space="preserve">            │</w:t>
        <w:br/>
        <w:t xml:space="preserve">            └── has EvaluationResult(s)</w:t>
      </w:r>
    </w:p>
    <w:p>
      <w:r>
        <w:t>A TrainingRun is an execution, not merely metadata.</w:t>
      </w:r>
    </w:p>
    <w:p>
      <w:r>
        <w:t>Its lifecycle is:</w:t>
      </w:r>
    </w:p>
    <w:p>
      <w:pPr>
        <w:spacing w:after="100"/>
      </w:pPr>
      <w:r>
        <w:rPr>
          <w:rFonts w:ascii="Consolas" w:hAnsi="Consolas"/>
          <w:sz w:val="15"/>
        </w:rPr>
        <w:t>pending → running → completed</w:t>
        <w:br/>
        <w:t xml:space="preserve">                    \</w:t>
        <w:br/>
        <w:t xml:space="preserve">                     → failed</w:t>
      </w:r>
    </w:p>
    <w:p>
      <w:r>
        <w:t>---</w:t>
      </w:r>
    </w:p>
    <w:p>
      <w:pPr>
        <w:pStyle w:val="Heading1"/>
        <w:jc w:val="center"/>
      </w:pPr>
      <w:r>
        <w:t>11. Evaluation lineage</w:t>
      </w:r>
    </w:p>
    <w:p>
      <w:pPr>
        <w:spacing w:after="100"/>
      </w:pPr>
      <w:r>
        <w:rPr>
          <w:rFonts w:ascii="Consolas" w:hAnsi="Consolas"/>
          <w:sz w:val="15"/>
        </w:rPr>
        <w:t>TRAINING RUN</w:t>
        <w:br/>
        <w:t xml:space="preserve">     │</w:t>
        <w:br/>
        <w:t xml:space="preserve">     │ 1:N</w:t>
        <w:br/>
        <w:t xml:space="preserve">     ▼</w:t>
        <w:br/>
        <w:t>EVALUATION RESULT</w:t>
        <w:br/>
        <w:t xml:space="preserve">     │</w:t>
        <w:br/>
        <w:t xml:space="preserve">     ├── metrics</w:t>
        <w:br/>
        <w:t xml:space="preserve">     ├── evaluation configuration</w:t>
        <w:br/>
        <w:t xml:space="preserve">     ├── metadata</w:t>
        <w:br/>
        <w:t xml:space="preserve">     │</w:t>
        <w:br/>
        <w:t xml:space="preserve">     └── evaluated_on</w:t>
        <w:br/>
        <w:t xml:space="preserve">             │</w:t>
        <w:br/>
        <w:t xml:space="preserve">             ▼</w:t>
        <w:br/>
        <w:t xml:space="preserve">       DATASET VERSION</w:t>
      </w:r>
    </w:p>
    <w:p>
      <w:r>
        <w:t>This prevents an evaluation metric from becoming detached from the exact test/evaluation data used to produce it.</w:t>
      </w:r>
    </w:p>
    <w:p>
      <w:r>
        <w:t>---</w:t>
      </w:r>
    </w:p>
    <w:p>
      <w:pPr>
        <w:pStyle w:val="Heading1"/>
        <w:jc w:val="center"/>
      </w:pPr>
      <w:r>
        <w:t>12. Failure preservation</w:t>
      </w:r>
    </w:p>
    <w:p>
      <w:r>
        <w:t>A failed Generation remains part of the Experiment history.</w:t>
      </w:r>
    </w:p>
    <w:p>
      <w:pPr>
        <w:spacing w:after="100"/>
      </w:pPr>
      <w:r>
        <w:rPr>
          <w:rFonts w:ascii="Consolas" w:hAnsi="Consolas"/>
          <w:sz w:val="15"/>
        </w:rPr>
        <w:t>EXPERIMENT</w:t>
        <w:br/>
        <w:t xml:space="preserve">   │</w:t>
        <w:br/>
        <w:t xml:space="preserve">   ├── Generation A</w:t>
        <w:br/>
        <w:t xml:space="preserve">   │      status = failed</w:t>
        <w:br/>
        <w:t xml:space="preserve">   │      provenance preserved</w:t>
        <w:br/>
        <w:t xml:space="preserve">   │</w:t>
        <w:br/>
        <w:t xml:space="preserve">   ├── Generation B</w:t>
        <w:br/>
        <w:t xml:space="preserve">   │      status = completed</w:t>
        <w:br/>
        <w:t xml:space="preserve">   │</w:t>
        <w:br/>
        <w:t xml:space="preserve">   └── Generation C</w:t>
        <w:br/>
        <w:t xml:space="preserve">          status = completed</w:t>
      </w:r>
    </w:p>
    <w:p>
      <w:r>
        <w:t>Failure is historical information, not a reason to delete the record.</w:t>
      </w:r>
    </w:p>
    <w:p>
      <w:r>
        <w:t>---</w:t>
      </w:r>
    </w:p>
    <w:p>
      <w:pPr>
        <w:pStyle w:val="Heading1"/>
        <w:jc w:val="center"/>
      </w:pPr>
      <w:r>
        <w:t>13. Configuration changes</w:t>
      </w:r>
    </w:p>
    <w:p>
      <w:r>
        <w:t>A changed configuration creates a new Generation.</w:t>
      </w:r>
    </w:p>
    <w:p>
      <w:pPr>
        <w:spacing w:after="100"/>
      </w:pPr>
      <w:r>
        <w:rPr>
          <w:rFonts w:ascii="Consolas" w:hAnsi="Consolas"/>
          <w:sz w:val="15"/>
        </w:rPr>
        <w:t>Generation A</w:t>
        <w:br/>
        <w:t>────────────</w:t>
        <w:br/>
        <w:t>lighting = low</w:t>
        <w:br/>
        <w:t>seed = 42</w:t>
        <w:br/>
        <w:t>generator = Blender 4.2</w:t>
        <w:br/>
        <w:br/>
        <w:br/>
        <w:t xml:space="preserve">            change lighting</w:t>
        <w:br/>
        <w:br/>
        <w:br/>
        <w:t>Generation B</w:t>
        <w:br/>
        <w:t>────────────</w:t>
        <w:br/>
        <w:t>lighting = high</w:t>
        <w:br/>
        <w:t>seed = 42</w:t>
        <w:br/>
        <w:t>generator = Blender 4.2</w:t>
      </w:r>
    </w:p>
    <w:p>
      <w:r>
        <w:t>Never silently mutate Generation A's historical provenance.</w:t>
      </w:r>
    </w:p>
    <w:p>
      <w:r>
        <w:t>---</w:t>
      </w:r>
    </w:p>
    <w:p>
      <w:pPr>
        <w:pStyle w:val="Heading1"/>
        <w:jc w:val="center"/>
      </w:pPr>
      <w:r>
        <w:t>14. Immutability boundary</w:t>
      </w:r>
    </w:p>
    <w:p>
      <w:pPr>
        <w:spacing w:after="100"/>
      </w:pPr>
      <w:r>
        <w:rPr>
          <w:rFonts w:ascii="Consolas" w:hAnsi="Consolas"/>
          <w:sz w:val="15"/>
        </w:rPr>
        <w:t xml:space="preserve">                  PREPARATION</w:t>
        <w:br/>
        <w:t xml:space="preserve">                      │</w:t>
        <w:br/>
        <w:t xml:space="preserve">                      ▼</w:t>
        <w:br/>
        <w:t xml:space="preserve">                   PENDING</w:t>
        <w:br/>
        <w:t xml:space="preserve">                      │</w:t>
        <w:br/>
        <w:t xml:space="preserve">                      │ start execution</w:t>
        <w:br/>
        <w:t xml:space="preserve">                      ▼</w:t>
        <w:br/>
        <w:t xml:space="preserve">                   RUNNING</w:t>
        <w:br/>
        <w:t xml:space="preserve">                      │</w:t>
        <w:br/>
        <w:t xml:space="preserve">        ┌─────────────┴─────────────┐</w:t>
        <w:br/>
        <w:t xml:space="preserve">        ▼                           ▼</w:t>
        <w:br/>
        <w:t xml:space="preserve">   COMPLETED                     FAILED</w:t>
        <w:br/>
        <w:br/>
        <w:br/>
        <w:t>Before RUNNING:</w:t>
        <w:br/>
        <w:t>────────────────</w:t>
        <w:br/>
        <w:t>Configuration can be prepared.</w:t>
        <w:br/>
        <w:br/>
        <w:t>Once RUNNING:</w:t>
        <w:br/>
        <w:t>────────────────</w:t>
        <w:br/>
        <w:t>generator/version     frozen</w:t>
        <w:br/>
        <w:t>parameters            frozen</w:t>
        <w:br/>
        <w:t>seed                  frozen</w:t>
        <w:br/>
        <w:t>code_version          frozen</w:t>
        <w:br/>
        <w:t>environment           frozen</w:t>
        <w:br/>
        <w:t>configuration_hash    frozen</w:t>
        <w:br/>
        <w:t>input DatasetVersions frozen</w:t>
        <w:br/>
        <w:t>AssetVersions         frozen</w:t>
        <w:br/>
        <w:br/>
        <w:t>Operational fields can still transition:</w:t>
        <w:br/>
        <w:t>──────────────────────────────────────────</w:t>
        <w:br/>
        <w:t>status</w:t>
        <w:br/>
        <w:t>started_at</w:t>
        <w:br/>
        <w:t>completed_at</w:t>
      </w:r>
    </w:p>
    <w:p>
      <w:r>
        <w:t>---</w:t>
      </w:r>
    </w:p>
    <w:p>
      <w:pPr>
        <w:pStyle w:val="Heading1"/>
        <w:jc w:val="center"/>
      </w:pPr>
      <w:r>
        <w:t>15. Authorization relationship</w:t>
      </w:r>
    </w:p>
    <w:p>
      <w:pPr>
        <w:spacing w:after="100"/>
      </w:pPr>
      <w:r>
        <w:rPr>
          <w:rFonts w:ascii="Consolas" w:hAnsi="Consolas"/>
          <w:sz w:val="15"/>
        </w:rPr>
        <w:t>API KEY</w:t>
        <w:br/>
        <w:t xml:space="preserve">   │</w:t>
        <w:br/>
        <w:t xml:space="preserve">   ▼</w:t>
        <w:br/>
        <w:t>USER</w:t>
        <w:br/>
        <w:t xml:space="preserve">   │</w:t>
        <w:br/>
        <w:t xml:space="preserve">   ▼</w:t>
        <w:br/>
        <w:t>PROJECT</w:t>
        <w:br/>
        <w:t xml:space="preserve">   │</w:t>
        <w:br/>
        <w:t xml:space="preserve">   ▼</w:t>
        <w:br/>
        <w:t>EXPERIMENT</w:t>
        <w:br/>
        <w:t xml:space="preserve">   │</w:t>
        <w:br/>
        <w:t xml:space="preserve">   ▼</w:t>
        <w:br/>
        <w:t>GENERATION</w:t>
      </w:r>
    </w:p>
    <w:p>
      <w:r>
        <w:t>The ID of an object is not permission to access it.</w:t>
      </w:r>
    </w:p>
    <w:p>
      <w:r>
        <w:t>Authorization must eventually follow the authenticated User's ownership/access relationship.</w:t>
      </w:r>
    </w:p>
    <w:p>
      <w:r>
        <w:t>For the MVP:</w:t>
      </w:r>
    </w:p>
    <w:p>
      <w:pPr>
        <w:spacing w:after="100"/>
      </w:pPr>
      <w:r>
        <w:rPr>
          <w:rFonts w:ascii="Consolas" w:hAnsi="Consolas"/>
          <w:sz w:val="15"/>
        </w:rPr>
        <w:t>User</w:t>
        <w:br/>
        <w:t xml:space="preserve">  └── owns Project</w:t>
        <w:br/>
        <w:t xml:space="preserve">        └── contains Experiment</w:t>
        <w:br/>
        <w:t xml:space="preserve">              └── contains Generation</w:t>
      </w:r>
    </w:p>
    <w:p>
      <w:r>
        <w:t>Collaboration and multi-user project membership are future scope.</w:t>
      </w:r>
    </w:p>
    <w:p>
      <w:r>
        <w:t>---</w:t>
      </w:r>
    </w:p>
    <w:p>
      <w:pPr>
        <w:pStyle w:val="Heading1"/>
        <w:jc w:val="center"/>
      </w:pPr>
      <w:r>
        <w:t>16. Storage boundary</w:t>
      </w:r>
    </w:p>
    <w:p>
      <w:r>
        <w:t>SynthGraph stores provenance and references.</w:t>
      </w:r>
    </w:p>
    <w:p>
      <w:pPr>
        <w:spacing w:after="100"/>
      </w:pPr>
      <w:r>
        <w:rPr>
          <w:rFonts w:ascii="Consolas" w:hAnsi="Consolas"/>
          <w:sz w:val="15"/>
        </w:rPr>
        <w:t xml:space="preserve">                 SYNTHGRAPH</w:t>
        <w:br/>
        <w:t xml:space="preserve">                     │</w:t>
        <w:br/>
        <w:t xml:space="preserve">                     │ stores</w:t>
        <w:br/>
        <w:t xml:space="preserve">                     ▼</w:t>
        <w:br/>
        <w:t xml:space="preserve">          Dataset / DatasetVersion</w:t>
        <w:br/>
        <w:t xml:space="preserve">                     │</w:t>
        <w:br/>
        <w:t xml:space="preserve">                     ├── URI</w:t>
        <w:br/>
        <w:t xml:space="preserve">                     ├── version</w:t>
        <w:br/>
        <w:t xml:space="preserve">                     ├── checksum</w:t>
        <w:br/>
        <w:t xml:space="preserve">                     ├── format</w:t>
        <w:br/>
        <w:t xml:space="preserve">                     └── metadata</w:t>
        <w:br/>
        <w:t xml:space="preserve">                     │</w:t>
        <w:br/>
        <w:t xml:space="preserve">                     │ points to</w:t>
        <w:br/>
        <w:t xml:space="preserve">                     ▼</w:t>
        <w:br/>
        <w:t xml:space="preserve">       RESEARCHER / LAB / EXTERNAL STORAGE</w:t>
        <w:br/>
        <w:t xml:space="preserve">                     │</w:t>
        <w:br/>
        <w:t xml:space="preserve">                     ├── images</w:t>
        <w:br/>
        <w:t xml:space="preserve">                     ├── videos</w:t>
        <w:br/>
        <w:t xml:space="preserve">                     ├── datasets</w:t>
        <w:br/>
        <w:t xml:space="preserve">                     └── potentially hundreds of GB</w:t>
      </w:r>
    </w:p>
    <w:p>
      <w:r>
        <w:t>The large payload does not need to pass through the SynthGraph API.</w:t>
      </w:r>
    </w:p>
    <w:p>
      <w:r>
        <w:t>---</w:t>
      </w:r>
    </w:p>
    <w:p>
      <w:pPr>
        <w:pStyle w:val="Heading1"/>
        <w:jc w:val="center"/>
      </w:pPr>
      <w:r>
        <w:t>17. Full system + domain relationship</w:t>
      </w:r>
    </w:p>
    <w:p>
      <w:pPr>
        <w:spacing w:after="100"/>
      </w:pPr>
      <w:r>
        <w:rPr>
          <w:rFonts w:ascii="Consolas" w:hAnsi="Consolas"/>
          <w:sz w:val="15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RESEARCHER ENVIRONMENT                               │</w:t>
        <w:br/>
        <w:t>│                                                                              │</w:t>
        <w:br/>
        <w:t>│  Python SDK ─── Blender / Unity / Research Code ─── Local/Lab Storage      │</w:t>
        <w:br/>
        <w:t>└───────────────────────────────┬──────────────────────────────────────────────┘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HTTPS / JSON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NESTJS BACKEND                                  │</w:t>
        <w:br/>
        <w:t>│                                                                              │</w:t>
        <w:br/>
        <w:t>│  Authentication → DTO Validation → Application → Domain → Repositories     │</w:t>
        <w:br/>
        <w:t>└───────────────────────────────┬──────────────────────────────────────────────┘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TypeORM</w:t>
        <w:br/>
        <w:t xml:space="preserve">                                │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POSTGRESQL / SUPABASE                               │</w:t>
        <w:br/>
        <w:t>│                                                                              │</w:t>
        <w:br/>
        <w:t>│  User                                                                        │</w:t>
        <w:br/>
        <w:t>│   ↓                                                                          │</w:t>
        <w:br/>
        <w:t>│  Project                                                                     │</w:t>
        <w:br/>
        <w:t>│   ↓                                                                          │</w:t>
        <w:br/>
        <w:t>│  Experiment ───────────────┐                                                 │</w:t>
        <w:br/>
        <w:t>│   ↓                         │                                                 │</w:t>
        <w:br/>
        <w:t>│  Generation                 │                                                 │</w:t>
        <w:br/>
        <w:t>│   ├── DatasetVersion(s)     │                                                 │</w:t>
        <w:br/>
        <w:t>│   ├── AssetVersion(s)       │                                                 │</w:t>
        <w:br/>
        <w:t>│   └── Output DatasetVersion│                                                 │</w:t>
        <w:br/>
        <w:t>│                             │                                                 │</w:t>
        <w:br/>
        <w:t>│                         TrainingRun                                           │</w:t>
        <w:br/>
        <w:t>│                             │                                                 │</w:t>
        <w:br/>
        <w:t>│                         EvaluationResult                                      │</w:t>
        <w:br/>
        <w:t>│                             │                                                 │</w:t>
        <w:br/>
        <w:t>│                         Evaluation DatasetVersion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URI / reference</w:t>
        <w:br/>
        <w:t xml:space="preserve"> 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RESEARCHER / LAB / OBJECT STORAGE                         │</w:t>
        <w:br/>
        <w:t>│                                                                              │</w:t>
        <w:br/>
        <w:t>│                    Actual large research data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---</w:t>
      </w:r>
    </w:p>
    <w:p>
      <w:pPr>
        <w:pStyle w:val="Heading1"/>
        <w:jc w:val="center"/>
      </w:pPr>
      <w:r>
        <w:t>18. Final relational model</w:t>
      </w:r>
    </w:p>
    <w:p>
      <w:r>
        <w:t>The conceptual model maps to these initial relational tables:</w:t>
      </w:r>
    </w:p>
    <w:p>
      <w:pPr>
        <w:spacing w:after="100"/>
      </w:pPr>
      <w:r>
        <w:rPr>
          <w:rFonts w:ascii="Consolas" w:hAnsi="Consolas"/>
          <w:sz w:val="15"/>
        </w:rPr>
        <w:t>users</w:t>
        <w:br/>
        <w:t>projects</w:t>
        <w:br/>
        <w:t>experiments</w:t>
        <w:br/>
        <w:t>generations</w:t>
        <w:br/>
        <w:br/>
        <w:t>datasets</w:t>
        <w:br/>
        <w:t>dataset_versions</w:t>
        <w:br/>
        <w:t>generation_dataset_refs</w:t>
        <w:br/>
        <w:br/>
        <w:t>assets</w:t>
        <w:br/>
        <w:t>asset_versions</w:t>
        <w:br/>
        <w:t>generation_asset_refs</w:t>
        <w:br/>
        <w:br/>
        <w:t>training_runs</w:t>
        <w:br/>
        <w:t>training_run_dataset_refs</w:t>
        <w:br/>
        <w:t>evaluation_results</w:t>
      </w:r>
    </w:p>
    <w:p>
      <w:r>
        <w:t>Relationship map:</w:t>
      </w:r>
    </w:p>
    <w:p>
      <w:pPr>
        <w:spacing w:after="100"/>
      </w:pPr>
      <w:r>
        <w:rPr>
          <w:rFonts w:ascii="Consolas" w:hAnsi="Consolas"/>
          <w:sz w:val="15"/>
        </w:rPr>
        <w:t>users</w:t>
        <w:br/>
        <w:t xml:space="preserve">  │</w:t>
        <w:br/>
        <w:t xml:space="preserve">  └──&lt; projects</w:t>
        <w:br/>
        <w:t xml:space="preserve">        │</w:t>
        <w:br/>
        <w:t xml:space="preserve">        └──&lt; experiments</w:t>
        <w:br/>
        <w:t xml:space="preserve">              │</w:t>
        <w:br/>
        <w:t xml:space="preserve">              ├──&lt; generations</w:t>
        <w:br/>
        <w:t xml:space="preserve">              │      │</w:t>
        <w:br/>
        <w:t xml:space="preserve">              │      ├──&lt; generation_dataset_refs &gt;── dataset_versions &gt;── datasets</w:t>
        <w:br/>
        <w:t xml:space="preserve">              │      │</w:t>
        <w:br/>
        <w:t xml:space="preserve">              │      └──&lt; generation_asset_refs &gt;──── asset_versions &gt;──── assets</w:t>
        <w:br/>
        <w:t xml:space="preserve">              │</w:t>
        <w:br/>
        <w:t xml:space="preserve">              └──&lt; training_runs</w:t>
        <w:br/>
        <w:t xml:space="preserve">                     │</w:t>
        <w:br/>
        <w:t xml:space="preserve">                     ├──&lt; training_run_dataset_refs &gt;── dataset_versions</w:t>
        <w:br/>
        <w:t xml:space="preserve">                     │</w:t>
        <w:br/>
        <w:t xml:space="preserve">                     └──&lt; evaluation_results</w:t>
        <w:br/>
        <w:t xml:space="preserve">                              │</w:t>
        <w:br/>
        <w:t xml:space="preserve">                              └──&gt; dataset_versions</w:t>
        <w:br/>
        <w:t xml:space="preserve">                                   (evaluation dataset)</w:t>
      </w:r>
    </w:p>
    <w:p>
      <w:r>
        <w:t>---</w:t>
      </w:r>
    </w:p>
    <w:p>
      <w:pPr>
        <w:pStyle w:val="Heading1"/>
        <w:jc w:val="center"/>
      </w:pPr>
      <w:r>
        <w:t>19. Important modeling rules</w:t>
      </w:r>
    </w:p>
    <w:p>
      <w:pPr>
        <w:spacing w:after="100"/>
      </w:pPr>
      <w:r>
        <w:rPr>
          <w:rFonts w:ascii="Consolas" w:hAnsi="Consolas"/>
          <w:sz w:val="15"/>
        </w:rPr>
        <w:t>1. Project belongs to exactly one User.</w:t>
        <w:br/>
        <w:br/>
        <w:t>2. Experiment belongs to exactly one Project.</w:t>
        <w:br/>
        <w:br/>
        <w:t>3. Generation belongs to exactly one Experiment.</w:t>
        <w:br/>
        <w:br/>
        <w:t>4. TrainingRun belongs to exactly one Experiment.</w:t>
        <w:br/>
        <w:br/>
        <w:t>5. EvaluationResult belongs to exactly one TrainingRun.</w:t>
        <w:br/>
        <w:br/>
        <w:t>6. Dataset is a reusable logical identity.</w:t>
        <w:br/>
        <w:br/>
        <w:t>7. DatasetVersion is an immutable exact state of a Dataset.</w:t>
        <w:br/>
        <w:br/>
        <w:t>8. Asset is a reusable logical identity.</w:t>
        <w:br/>
        <w:br/>
        <w:t>9. AssetVersion is an immutable exact state of an Asset.</w:t>
        <w:br/>
        <w:br/>
        <w:t>10. Generation references exact DatasetVersions.</w:t>
        <w:br/>
        <w:br/>
        <w:t>11. Generation references exact AssetVersions.</w:t>
        <w:br/>
        <w:br/>
        <w:t>12. Dataset/Asset relationships are many-to-many and role-aware.</w:t>
        <w:br/>
        <w:br/>
        <w:t>13. TrainingRun can consume multiple DatasetVersions.</w:t>
        <w:br/>
        <w:br/>
        <w:t>14. EvaluationResult records the DatasetVersion used for evaluation.</w:t>
        <w:br/>
        <w:br/>
        <w:t>15. Generation lifecycle is:</w:t>
        <w:br/>
        <w:t xml:space="preserve">    PENDING → RUNNING → COMPLETED</w:t>
        <w:br/>
        <w:t xml:space="preserve">                     └→ FAILED</w:t>
        <w:br/>
        <w:br/>
        <w:t>16. Generation provenance becomes effectively immutable once RUNNING.</w:t>
        <w:br/>
        <w:br/>
        <w:t>17. Failed Generations remain stored.</w:t>
        <w:br/>
        <w:br/>
        <w:t>18. Changed generation configuration creates a new Generation.</w:t>
        <w:br/>
        <w:br/>
        <w:t>19. Large dataset bytes remain external by default.</w:t>
        <w:br/>
        <w:br/>
        <w:t>20. IDs do not imply authorization.</w:t>
        <w:br/>
        <w:br/>
        <w:t>21. No separate Comparison entity is required for MVP.</w:t>
      </w:r>
    </w:p>
    <w:p>
      <w:r>
        <w:t>---</w:t>
      </w:r>
    </w:p>
    <w:p>
      <w:pPr>
        <w:pStyle w:val="Heading1"/>
        <w:jc w:val="center"/>
      </w:pPr>
      <w:r>
        <w:t>20. What remains intentionally undecided</w:t>
      </w:r>
    </w:p>
    <w:p>
      <w:r>
        <w:t>The following are not finalized by this conceptual model:</w:t>
      </w:r>
    </w:p>
    <w:p>
      <w:pPr>
        <w:spacing w:after="100"/>
      </w:pPr>
      <w:r>
        <w:rPr>
          <w:rFonts w:ascii="Consolas" w:hAnsi="Consolas"/>
          <w:sz w:val="15"/>
        </w:rPr>
        <w:t>Exact PostgreSQL column types</w:t>
        <w:br/>
        <w:t>Exact indexes</w:t>
        <w:br/>
        <w:t>Exact unique constraints</w:t>
        <w:br/>
        <w:t>Exact cascade/delete behavior</w:t>
        <w:br/>
        <w:t>Exact API DTOs for DatasetVersion / AssetVersion</w:t>
        <w:br/>
        <w:t>Collaboration model</w:t>
        <w:br/>
        <w:t>Retention policy</w:t>
        <w:br/>
        <w:t>SynthGraph-owned object storage</w:t>
        <w:br/>
        <w:t>Production cloud provider</w:t>
        <w:br/>
        <w:t>Background job architecture</w:t>
        <w:br/>
        <w:t>Advanced observability</w:t>
      </w:r>
    </w:p>
    <w:p>
      <w:r>
        <w:t>These should be decided when their implementation context is reached.</w:t>
      </w:r>
    </w:p>
    <w:p>
      <w:r>
        <w:t>---</w:t>
      </w:r>
    </w:p>
    <w:p>
      <w:pPr>
        <w:pStyle w:val="Heading1"/>
        <w:jc w:val="center"/>
      </w:pPr>
      <w:r>
        <w:t>21. Architecture status</w:t>
      </w:r>
    </w:p>
    <w:p>
      <w:r>
        <w:t>The domain refinement did **not** change the overall system architecture.</w:t>
      </w:r>
    </w:p>
    <w:p>
      <w:pPr>
        <w:spacing w:after="100"/>
      </w:pPr>
      <w:r>
        <w:rPr>
          <w:rFonts w:ascii="Consolas" w:hAnsi="Consolas"/>
          <w:sz w:val="15"/>
        </w:rPr>
        <w:t>Python SDK</w:t>
        <w:br/>
        <w:t xml:space="preserve">     │</w:t>
        <w:br/>
        <w:t xml:space="preserve"> HTTPS / JSON</w:t>
        <w:br/>
        <w:t xml:space="preserve">     ▼</w:t>
        <w:br/>
        <w:t>NestJS modular monolith</w:t>
        <w:br/>
        <w:t xml:space="preserve">     │</w:t>
        <w:br/>
        <w:t xml:space="preserve">  TypeORM</w:t>
        <w:br/>
        <w:t xml:space="preserve">     ▼</w:t>
        <w:br/>
        <w:t>PostgreSQL / Supabase</w:t>
        <w:br/>
        <w:t xml:space="preserve">     │</w:t>
        <w:br/>
        <w:t xml:space="preserve">     ▼</w:t>
        <w:br/>
        <w:t>External researcher-controlled data</w:t>
      </w:r>
    </w:p>
    <w:p>
      <w:r>
        <w:t>The change was specifically in the **domain/data model**:</w:t>
      </w:r>
    </w:p>
    <w:p>
      <w:pPr>
        <w:spacing w:after="100"/>
      </w:pPr>
      <w:r>
        <w:rPr>
          <w:rFonts w:ascii="Consolas" w:hAnsi="Consolas"/>
          <w:sz w:val="15"/>
        </w:rPr>
        <w:t>Dataset</w:t>
        <w:br/>
        <w:t xml:space="preserve">   ↓</w:t>
        <w:br/>
        <w:t>DatasetVersion</w:t>
        <w:br/>
        <w:br/>
        <w:t>Asset</w:t>
        <w:br/>
        <w:t xml:space="preserve">   ↓</w:t>
        <w:br/>
        <w:t>AssetVersion</w:t>
        <w:br/>
        <w:br/>
        <w:t>EvaluationResult</w:t>
        <w:br/>
        <w:t xml:space="preserve">   ↓</w:t>
        <w:br/>
        <w:t>exact evaluation DatasetVersion</w:t>
      </w:r>
    </w:p>
    <w:p>
      <w:r>
        <w:t>This document is therefore the current conceptual relationship baseline before implementing the physical database schema and TypeORM entities.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