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Research Dossier: How to Find GM Parts Online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automotive aftermarket and replacement parts industry is undergoing a systemic digital transformation, driven by an aging United States vehicle fleet, the rising costs of traditional dealership repairs, and the increasing willingness of consumers to procure components directly through e-commerce channels. For owners of General Motors (GM) vehicles, the online marketplace offers unprecedented access to a vast catalog of original equipment (OE), aftermarket, and recycled components. However, this accessibility introduces profound complexities. Modern vehicle owners are routinely confronted with a fragmented taxonomy of part classifications, sophisticated anti-theft vehicle architectures, rampant global counterfeiting operations, and intricate fitment verification protocols.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research dossier provides an exhaustive, data-rich analysis of the GM parts ecosystem. It synthesizes technical automotive data, supply chain logistics, secondary market dynamics, and advanced search engine optimization (SEO) analyses. The findings documented herein are designed to serve as the foundational architecture for a comprehensive consumer-facing article, identifying critical content gaps in the current digital landscape, mapping consumer search behaviors, and outlining strategic opportunities to capture high-intent organic search traffic while establishing unparalleled domain authority.</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Motors Brand Architecture and Parts Taxonomy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successfully navigate the online GM parts marketplace, consumers must first understand the corporate hierarchy of the brands and the specific tiering system applied to replacement components. General Motors currently manufactures vehicles under the active nameplates of Chevrolet, Buick, GMC, and Cadillac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GM parts catalog also actively supports discontinued marques, including Hummer, Oldsmobile, Pontiac, and Saturn, providing a critical logistical lifeline for owners and restorers of older vehicles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nomenclature surrounding GM replacement parts is a frequent source of consumer confusion, representing a primary content gap in the current search landscape. Historically, consumers relied on the "ACDelco" brand name as a catch-all for GM parts. In a strategic rebranding effort to align its global portfolio, simplify consumer choice, and combat market confusion, General Motors restructured its premium aftermarket and original equipment offerings into a rigid, color-coded three-tier 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tiering dictates price, manufacturing quality, warranty length, and total vehicle integration.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Tier Classification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Packaging Identifiers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Description and Target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GM Original Equipment (OE)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 metallic packaging, Genuine GM OE Flag, Three dots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original equipment installed during vehicle production or strictly validated by GM. Engineered to integrate flawlessly with advanced vehicle safety systems (e.g., ABS, traction control, ADAS). Backed directly by GM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ACDelco Gold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Gold metallic packaging, Two dots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Formerly known as the "Professional" line. A high-quality aftermarket alternative to OE parts. Engineered to meet GM expectations for fit, form, and function. Backed by GM and suitable for GM vehicles as well as most other makes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ACDelco Silver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Silver metallic packaging, One dot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Formerly known as the "Advantage" line. A high-value, cost-effective option for older vehicles or budget-conscious consumers. Follows essential GM design principles but is not necessarily system-integrated to the same degree as OE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distinction between these tiers is not merely semantic; it carries profound implications for vehicle performance and safety. For instance, braking components are engineered as integrated systems. GM Genuine OE brake pads are formulated to exactly match the original pedal feel, stopping distance, acoustic profile, and anti-lock brake system (ABS) calibration of the vehicle as it left the factory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GM OE rotors are Ferritic Nitro-Carburized to protect against water and road salt, whereas the ACDelco Gold rotors carry a zinc coating to achieve a similar, though not identical, protective result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Distinguishing Replacement Market Terminologies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internal GM tiering system, consumers frequently encounter broad industry terminologies that require strict disambiguation to prevent purchasing errors. The online marketplace categorizes parts across several domains, each carrying different cost and quality implications.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 Terminology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Definition and Market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Genuine GM / OE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Parts manufactured directly by GM or its contracted tier-one suppliers, built to the exact specifications of the assembly line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OEM (Original Equipment Manufacturer)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Parts built by the company that originally manufactured the part for GM, but sold under their own brand name (e.g., Bosch, Delphi). They offer factory quality without the dealership markup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Aftermarket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Parts manufactured by third-party companies not associated with GM. While some improve upon factory designs (e.g., performance parts), others sacrifice material quality to achieve lower price points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Recycled / Pullout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Components harvested directly from salvaged or end-of-life vehicles. These are Genuine GM parts that possess wear commensurate with their mileage. Sold "as-is" with limited testing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Remanufactured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Used OE components that have been completely disassembled, cleaned, machined, and rebuilt with new internal wear items (seals, bearings). They offer "like-new" performance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Fitment Conundrum: Identification and Compatibility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 largest driver of consumer dissatisfaction and elevated bounce rates in automotive e-commerce is fitment inaccuracy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fundamental weakness of competing online parts retailers is the assumption that consumers understand how to precisely identify their specific vehicle configuration.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Imperative of the Vehicle Identification Number (VIN)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Year/Make/Model lookup is frequently insufficient for GM vehicles due to mid-year production changes, specialized trim levels, and varied engine options. A prominent historical example is the 2007 Chevrolet Silverado, which experienced a highly documented split-year production run. GM manufactured both the "Classic" (retaining the 1999-2006 GMT800 body style) and the "New Body Style" (NBS, GMT900) simultaneously in the same calendar year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Consumers ordering parts for a "2007 Silverado" without utilizing their VIN frequently receive incompatible body panels, interior components, or suspension hardware. The VIN serves as the definitive genetic sequence of the vehicle, allowing digital catalogs at authorized dealership sites to computationally filter out incompatible parts automatically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Regular Production Option (RPO) Codes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deeper component identification, particularly regarding suspension, drivetrains, and interior trims, General Motors utilizes Regular Production Option (RPO) codes. An RPO is a standardized three-character alphanumeric code that dictates the precise configuration of a vehicle as it exited the assembly plant, effectively acting as the vehicle's DNA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RPO codes were printed on a silver Service Parts Identification (SPID) label, typically affixed to the inside of the glove box door, the trunk lid, or the bottom of the spare tire cover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On modern GM vehicles (2017 and newer), the traditional SPID label has been largely replaced by a QR code located on the driver's side B-pillar, which can be scanned with a smartphone to reveal the vehicle's build data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RPO codes is absolutely critical when purchasing driveline or engine replacement components online. For example, the prefix "G" is standard for GM axle identification; codes such as G80 indicate a locking differential, while codes like GT3 or HC9 dictate specific gear ratios (e.g., 5.13 or 4.11)</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Failing to match these codes when purchasing a replacement axle will result in catastrophic drivetrain failure, particularly in four-wheel-drive applications. Similarly, in the popular LS engine family, the RPO code (e.g., LM7, L33, L59) identifies the exact engine block material, horsepower output, and fuel compatibility (such as flex-fuel capabilities), which is vital information when purchasing used or remanufactured engines from salvage brokers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Numbers, Casting Numbers, and Supersessions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frequently confuse casting numbers with service part numbers, leading to highly frustrating and erroneous purchases. A casting number is a raised numerical sequence stamped into raw metal components—such as engine blocks, cylinder heads, or transmission cases—during the foundry pouring process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Conversely, the GM Service Number is an eight-digit code assigned to the final, fully assembled and machined component, often printed on a secure sticker or tag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distinction is critical in the used parts market. For example, the GM 5.3L LS engine utilizes cylinder heads with casting numbers such as 706, 853, 799, or 243. The 706 heads are standard for daily-driven trucks, while 799 or 243 heads offer higher airflow for performance applications, and the 853 heads are optimized for flex-fuel models. A consumer searching for a complete cylinder head assembly must verify the casting number to ensure it matches their engine's compression and airflow requirements, rather than relying solely on a generic GM part number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GM frequently utilizes part number supersession. A specific eight-digit part number may be discontinued and replaced by a new sequence. This occurs due to continuous engineering improvements, a change in external tier-one suppliers, or the strategic consolidation of several similar parts into a single universal component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Consumers utilizing outdated automotive forums to find part numbers often encounter "discontinued" notifications on modern retailer sites, underscoring the need for dynamic online catalogs that automatically route superseded numbers to the newest iteration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Trim, Drivetrain, and Generational Variations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Compatibility is further complicated by generational overlaps and heavy-duty variations. For example, a consumer purchasing a transmission for a GM truck must account for two-wheel drive (2WD) versus four-wheel drive (4WD) configurations, as the output shafts and transfer case mounting adapters differ entirely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Even historically, GM fitment requires precise knowledge; in 1936, GM enacted a mid-year cab change from a "high cab" (wood-framed, three door hinges) to a "low cab" (two hinges, rounded windows), making body parts completely non-interchangeable within the same model year</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Similarly, 1941-1946 front fenders feature specific cut-ins for 1.5-ton and 2-ton trucks to clear 20-inch tires, which will physically bolt onto a half-ton truck but will visually mismatch the vehicle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Sourcing Landscape: Dealerships, Recyclers, and the Secondary Market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online ecosystem for GM parts is divided into distinct procurement channels, each catering to different consumer needs, budgets, and technical capabilities. Understanding where to source specific components is paramount for economic efficiency.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Dealership-Backed Online OEM Portals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Authorized GM dealerships have expanded their fixed operations into the digital realm by operating massive e-commerce storefronts under domain names such as GMPartsDirect, GMPartsCenter, and GMWholesaleDirect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These portals provide direct access to the official GM parts catalog, allowing consumers to purchase OE and ACDelco components at wholesale or heavily discounted retail prices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advantage of these portals is absolute fitment certainty via VIN-decoding algorithms and the assurance of brand-new, unadulterated components backed by the factory warranty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these entities operate purely as fulfillment centers for online orders; they do not offer installation services and require the consumer to possess the technical acumen to perform the repair or to coordinate with a local independent mechanic</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 Recyclers and the Used Parts Market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high-cost assemblies such as engines, transmissions, and structural body panels, the secondary market provides a vital economic alternative. Facilities ranging from self-service salvage yards (e.g., Pull-A-Part) to massive corporate recyclers (e.g., LKQ Online) dominate this sector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LKQ Corporation represents the institutionalization of the used auto parts market. When procuring a used GM engine (such as the 5.3L V8) or a transmission (such as the 6L80 or 10L80), corporate recyclers perform rudimentary but necessary viability testing. Engines are run to operating temperature, compression is verified on all cylinders, and fluids are drained before the unit is sealed and palletized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Transmissions are shifted through their gear patterns, and torque converters are inspected prior to sale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Front and rear differentials are visually inspected for internal wear and leaking pinion seals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drivetrains, the secondary market is crucial for collision repair and aesthetic restoration. Recyclers offer used bumper covers, doors, and lighting assemblies. Institutional recyclers ensure that used headlamps meet or exceed applicable DOT/SAE standards and comply with U.S. Motor Vehicle Safety Standard FMVSS-108</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Wheels are often reconditioned to like-new quality, providing significant savings over dealership replacements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price differential between new and used is substantial. A used 6L80 transmission may range from $699 to $2,500 depending on mileage and year, representing thousands of dollars in savings compared to a factory-new unit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Used 5.3L engines frequently transact between $1,500 and $3,300 on the secondary market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consumers purchasing used engines must be aware that external accessories left on the block—such as alternators, power steering pumps, wire harnesses, A/C compressors, and exhaust manifolds—are generally provided for shipping convenience but are explicitly excluded from the recycler's warranty coverage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Remanufactured Components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the gap between used and new are remanufactured parts. A remanufactured GM engine or transmission is completely disassembled, cleaned, and machined. All critical wear items (bearings, seals, rings) are replaced with OE-grade components, and the unit is tested to ensure it meets factory specifications for compression, oil pressure, and fluid dynamics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Remanufactured components offer near-factory reliability at a moderate price point and frequently feature warranties that outlast those of brand-new parts, often carrying multi-year, unlimited-mileage guarantees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Complexities of Modern Electronics: The "Global B" Architecture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content gap in the current online parts landscape is the lack of consumer education regarding GM's modern electronic vehicle architecture, known as "Global B" (also referred to as the Vehicle Intelligence Platform). Implemented on most GM vehicles from the 2020 model year onward (including the C8 Corvette, Cadillac CT4/CT5, and modern Silverado/Sierra trucks), Global B represents a massive leap in computing power, data speed, and, crucially, cybersecurity encryption</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consumers purchasing used electronic control modules (ECMs), transmission control modules (TCMs), or body control modules (BCMs) online, Global B introduces severe logistical hurdles. Historically, a mechanic could purchase a used ECM from a marketplace like eBay, plug it into a vehicle, and perform a basic relearn procedure. Under the Global B architecture, modules such as the E90, E99, and E42 (for the L5P Duramax) are cryptographically locked to the vehicle's specific VIN and internal security system</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used Global B module is absolutely not "plug-and-play." It requires specialized synchronization using GM's authorized SPS2 diagnostic software, a process typically restricted to certified dealerships or highly specialized independent technicians with authorized online access to GM's servers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Furthermore, consumers attempting to upgrade or tune these vehicles for high performance are forced to utilize third-party unlocking services (such as HP Tuners), which require the vehicle's </w:t>
      </w:r>
      <w:r w:rsidDel="00000000" w:rsidR="00000000" w:rsidRPr="00000000">
        <w:rPr>
          <w:rFonts w:ascii="Google Sans" w:cs="Google Sans" w:eastAsia="Google Sans" w:hAnsi="Google Sans"/>
          <w:i w:val="1"/>
          <w:iCs w:val="1"/>
          <w:color w:val="1f1f1f"/>
          <w:rtl w:val="0"/>
        </w:rPr>
        <w:t xml:space="preserve">original</w:t>
      </w:r>
      <w:r w:rsidDel="00000000" w:rsidR="00000000" w:rsidRPr="00000000">
        <w:rPr>
          <w:rFonts w:ascii="Google Sans" w:cs="Google Sans" w:eastAsia="Google Sans" w:hAnsi="Google Sans"/>
          <w:color w:val="1f1f1f"/>
          <w:rtl w:val="0"/>
        </w:rPr>
        <w:t xml:space="preserve"> module to be physically removed and shipped in for proprietary hardware modifications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Spare or used ECMs sourced from salvage yards are explicitly rejected for these tuning upgrades due to the advanced cryptographic locking mechanisms and the inability to bypass the immobilization protocols without the original hardware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Failing to explicitly warn consumers about the strict programming requirements of used GM electronic components leads to wasted capital, immobilized vehicles, and costly dealership interventions.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and Logistical Considerations: Cores, Warranties, and Freight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Purchasing heavy or complex automotive assemblies online requires consumers to navigate logistics rarely encountered in standard retail e-commerce, specifically core charges, varying warranty frameworks, and freight shipping protocols.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Core Charges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a continuous supply of rebuildable materials, the automotive aftermarket relies heavily on a deposit system known as a "core charge." This fee is applied upfront to the purchase of remanufactured components—including alternators, brake calipers, power steering pumps, transmissions, and engine blocks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charge is fully refunded to the consumer upon the return of the original, failed component (the core). However, the return process is governed by strict compliance rules that consumers frequently violate, resulting in forfeited deposits. To receive a refund, all fluids must be completely drained from the core; for example, GM explicitly states that engines returned without the oil drained will incur a strict $100 USD deduction penalty to offset environmental and hazmat risks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core must be wrapped in plastic to prevent leakage during transit and must be returned in the exact same packaging (e.g., the ACDelco box) in which the new part arrived</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heavy repair cores (engines and transmissions) must be complete to qualify for the refund. An engine block returned without main caps, cylinder heads, or a crankshaft is deemed incomplete by the remanufacturer and will forfeit the entire core credit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Highly specific core return protocols even apply to dealer-installed accessories, such as the Transit Wheel Program, where dealerships must return the basic production wheels to the accessory distributor after installing upgraded LPO (Limited Production Option) wheels to recover a massive $1,500 core charge</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Freight Logistics and Hidden Costs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small components ship via standard parcel services, engines, transmissions, and large body panels require Less-Than-Truckload (LTL) freight shipping. Consumers routinely fail to account for the logistical realities of freight delivery. Freight carriers charge significant premiums for delivering to residential addresses compared to commercial loading docks. Additionally, if the consumer does not possess a forklift, they must request "liftgate service" from the freight company, which can add substantial fees to the transaction. Industry data highlights instances where consumers faced $350 in baseline freight charges coupled with a $75 liftgate fee for a single engine delivery, radically altering the perceived cost-effectiveness of the online purchase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Warranty Frameworks and Consumer Protections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Warranty frameworks vary radically based on the component tier, the vendor, and the nature of the installation. Consumers must understand that labor costs for replacing a defective part are rarely covered under standard parts warranties unless the part was originally installed by a certified GM dealership</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Component / Provider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Warranty Duration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Stipulations and Exclusions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GM OE &amp; ACDelco Gold</w:t>
            </w:r>
            <w:r w:rsidDel="00000000" w:rsidR="00000000" w:rsidRPr="00000000">
              <w:rPr>
                <w:rFonts w:ascii="Google Sans" w:cs="Google Sans" w:eastAsia="Google Sans" w:hAnsi="Google Sans"/>
                <w:color w:val="1f1f1f"/>
                <w:rtl w:val="0"/>
              </w:rPr>
              <w:t xml:space="preserve"> (Most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months / Unlimited miles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Covers defects in materials or workmanship. Excludes damage from improper installation, abuse, or use in non-approved applications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ACDelco Silver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months / Unlimited miles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High-value line with a proportionately shorter coverage period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GM OE Specifics</w:t>
            </w:r>
            <w:r w:rsidDel="00000000" w:rsidR="00000000" w:rsidRPr="00000000">
              <w:rPr>
                <w:rFonts w:ascii="Google Sans" w:cs="Google Sans" w:eastAsia="Google Sans" w:hAnsi="Google Sans"/>
                <w:color w:val="1f1f1f"/>
                <w:rtl w:val="0"/>
              </w:rPr>
              <w:t xml:space="preserve"> (Chassis, Fuel Pumps, Shocks)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Limited Lifetime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Applies exclusively to the original purchaser. Excludes commercial, police, delivery, or taxi fleet vehicles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LKQ Recycled (Used)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180 days (Mechanical)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Covers the engine block and internal moving parts. Specifically excludes external accessories (wiring, water pumps, fuel injectors, sensors) left on the block during shipping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LKQ Remanufactured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4 years / Unlimited miles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Industry-leading coverage for fully rebuilt engines. Often includes a no-fault guarantee and covers Mitchell labor rates at $50.00 per hour, but requires adherence to strict maintenance protocols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collision repair industry warns that the use of aftermarket or recycled parts can complicate advanced driver assistance systems (ADAS). If aftermarket parts obstruct sensors or fail to integrate with the vehicle's structural timing, they can trigger dashboard warning lights or impede airbag deployment. Certified GM Collision Repair Network (CRN) facilities strictly mandate the use of OE parts to ensure ADAS calibration remains factory-accurate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Mitigating Consumer Risks: Counterfeits and Quality Control</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counterfeit automotive parts in the global supply chain poses a severe, escalating threat to vehicle reliability and occupant safety. Counterfeiters heavily target high-turnover, high-margin maintenance items—particularly spark plugs, brake pads, and filtration components—utilizing massive digital marketplaces to bypass traditional wholesale distribution channels and sell directly to consumers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Identifying Counterfeit Components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Counterfeiters have achieved alarming levels of sophistication in duplicating ACDelco and GM Genuine packaging, but critical visual and physical cues can expose fraudulent parts before installation. Consumers must be educated to rigorously inspect the following elements:</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Packaging Anomalies:</w:t>
      </w:r>
      <w:r w:rsidDel="00000000" w:rsidR="00000000" w:rsidRPr="00000000">
        <w:rPr>
          <w:rFonts w:ascii="Google Sans" w:cs="Google Sans" w:eastAsia="Google Sans" w:hAnsi="Google Sans"/>
          <w:color w:val="1f1f1f"/>
          <w:rtl w:val="0"/>
        </w:rPr>
        <w:t xml:space="preserve"> Flimsy cardboard, blurred logo printing, or slight misspellings intentionally designed to deceive the eye (e.g., printing "AZDelco" instead of ACDelco) are immediate indicators of fraud</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Genuine packaging features distinct, high-quality color coding (Blue, Gold, Silver), specific dot patterns on the bottom-right corner, and a global security label featuring a highly intricate holographic element designed to deter replication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Pricing Disparities:</w:t>
      </w:r>
      <w:r w:rsidDel="00000000" w:rsidR="00000000" w:rsidRPr="00000000">
        <w:rPr>
          <w:rFonts w:ascii="Google Sans" w:cs="Google Sans" w:eastAsia="Google Sans" w:hAnsi="Google Sans"/>
          <w:color w:val="1f1f1f"/>
          <w:rtl w:val="0"/>
        </w:rPr>
        <w:t xml:space="preserve"> Extreme price deviations from established dealership portals are highly suspicious. Counterfeiters achieve these artificially low prices by substituting inferior raw materials that will rapidly fail under operational stress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Physical Part Inspection (The Spark Plug Case Study):</w:t>
      </w:r>
      <w:r w:rsidDel="00000000" w:rsidR="00000000" w:rsidRPr="00000000">
        <w:rPr>
          <w:rFonts w:ascii="Google Sans" w:cs="Google Sans" w:eastAsia="Google Sans" w:hAnsi="Google Sans"/>
          <w:color w:val="1f1f1f"/>
          <w:rtl w:val="0"/>
        </w:rPr>
        <w:t xml:space="preserve"> The infiltration of counterfeit ACDelco and NGK spark plugs has caused catastrophic engine failures globally, including melted center electrodes resulting in severe cylinder damage and scored piston walls. Genuine premium spark plugs utilize an Iridium tip, a rare metal with an exceptionally high melting point designed to last upwards of 100,000 miles. Counterfeiters substitute this with standard, cheap nickel electrodes that are tapered on a lathe to mimic the visual appearance of the fine Iridium wire. These fake tips absolutely cannot withstand standard combustion chamber heat, leading to rapid melting, severe misfires, and engine destruction</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Additionally, authentic plugs feature precise, centered digital branding, clean machine caulking, and specific lot number fonts stamped onto the hexagon, whereas fakes exhibit smudged fonts and rough machine cutting marks on the C-groove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who suspect they have received counterfeit parts are strongly encouraged to retain the packaging, invoice, and the component itself, and report the incident directly to the GM Global Brand Protection Team or the National Intellectual Property Rights Coordination Center (NIPRCC) to aid in federal enforcement</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Search Landscape Analysis and SEO Strategy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capture organic traffic for a comprehensive guide on sourcing GM parts online, the content strategy must align with established automotive aftermarket search behaviors. Empirical data indicates that fixed operations (parts and service) SEO differs radically from front-of-house (vehicle sales) SEO. Consumers do not search for new cars the same way they search for replacement alternators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Taxonomy of Automotive Search Queries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Consumers do not search for auto parts monolithically; their queries evolve dynamically based on their mechanical knowledge, their immediate need, and their position within the purchase funnel. The overarching strategy must target three distinct keyword clusters: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Intent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Keyword Examples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Funnel Position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Content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Brand and OE 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"OEM GM parts", "ACDelco Gold vs Silver", "Genuine Chevy parts online"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Mid-to-Bottom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users possess brand loyalty and high purchase intent but require education on the tiering system to finalize their choice. Detailed comparison matrices drive conversions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 Type + Fitment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"2015 Silverado 2500HD front bumper OEM", "6L80 transmission for sale", "used GM parts near 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Bottom Funnel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lucrative traffic in the automotive aftermarket. These searchers have immediate needs. Content must emphasize VIN verification and RPO codes to assure buyers they are ordering the correct iteration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Symptom and Technical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"Silverado transmission slipping", "how to find GM RPO codes", "Global B ECM programming"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Top-to-Mid Funnel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in the diagnostic phase. While immediate conversions are lower, capturing technical searches builds massive domain authority and drives early funnel awareness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Click-Through Rates (CTR) and Mobile Trends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Securing high rankings for these terms is economically vital. Market research analyzing over 7,000 automotive keywords demonstrates that holding the #1 organic ranking yields an average CTR of 20.5%, which plummets to a mere 5% at the #10 position</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Even more critically, securing the #1 ranking for </w:t>
      </w:r>
      <w:r w:rsidDel="00000000" w:rsidR="00000000" w:rsidRPr="00000000">
        <w:rPr>
          <w:rFonts w:ascii="Google Sans" w:cs="Google Sans" w:eastAsia="Google Sans" w:hAnsi="Google Sans"/>
          <w:i w:val="1"/>
          <w:iCs w:val="1"/>
          <w:color w:val="1f1f1f"/>
          <w:rtl w:val="0"/>
        </w:rPr>
        <w:t xml:space="preserve">technical</w:t>
      </w:r>
      <w:r w:rsidDel="00000000" w:rsidR="00000000" w:rsidRPr="00000000">
        <w:rPr>
          <w:rFonts w:ascii="Google Sans" w:cs="Google Sans" w:eastAsia="Google Sans" w:hAnsi="Google Sans"/>
          <w:color w:val="1f1f1f"/>
          <w:rtl w:val="0"/>
        </w:rPr>
        <w:t xml:space="preserve"> automotive search terms (e.g., "how to program a GM ECM") yields an exceptional CTR of approximately 24%, capturing the user long before they transition to competitor sites for procurement</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macro-level search trends compiled by automotive marketing analysts demonstrate a sustained, aggressive shift toward mobile devices for part procurement, particularly among DIY enthusiasts researching repairs directly in their garages. Mobile queries for performance and replacement parts have seen historical year-over-year increases exceeding 40%</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Consequently, any tables, diagnostic flowcharts, or RPO code location diagrams included in the final article must be rigorously optimized for responsive mobile viewing to maintain engagement, reduce bounce rates, and satisfy search engine Core Web Vitals algorithms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Competitor Weaknesses and Content Gaps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competitive landscape is dominated by massive inventory portals (e.g., GMPartsDirect, AutoZone) and broad marketplace platforms (e.g., eBay, Amazon). However, an analysis of these competitors reveals significant structural and content weaknesses that can be exploited:</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Educational Void:</w:t>
      </w:r>
      <w:r w:rsidDel="00000000" w:rsidR="00000000" w:rsidRPr="00000000">
        <w:rPr>
          <w:rFonts w:ascii="Google Sans" w:cs="Google Sans" w:eastAsia="Google Sans" w:hAnsi="Google Sans"/>
          <w:color w:val="1f1f1f"/>
          <w:rtl w:val="0"/>
        </w:rPr>
        <w:t xml:space="preserve"> Dealership portals excel at displaying exploded isometric diagrams and part numbers but fail entirely to educate the consumer on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parts supersede,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to locate and read an SPID label, or </w:t>
      </w:r>
      <w:r w:rsidDel="00000000" w:rsidR="00000000" w:rsidRPr="00000000">
        <w:rPr>
          <w:rFonts w:ascii="Google Sans" w:cs="Google Sans" w:eastAsia="Google Sans" w:hAnsi="Google Sans"/>
          <w:i w:val="1"/>
          <w:iCs w:val="1"/>
          <w:color w:val="1f1f1f"/>
          <w:rtl w:val="0"/>
        </w:rPr>
        <w:t xml:space="preserve">what</w:t>
      </w:r>
      <w:r w:rsidDel="00000000" w:rsidR="00000000" w:rsidRPr="00000000">
        <w:rPr>
          <w:rFonts w:ascii="Google Sans" w:cs="Google Sans" w:eastAsia="Google Sans" w:hAnsi="Google Sans"/>
          <w:color w:val="1f1f1f"/>
          <w:rtl w:val="0"/>
        </w:rPr>
        <w:t xml:space="preserve"> the physical differences are between ACDelco Gold and Silver tiers.</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"Plug-and-Play" Fallacy:</w:t>
      </w:r>
      <w:r w:rsidDel="00000000" w:rsidR="00000000" w:rsidRPr="00000000">
        <w:rPr>
          <w:rFonts w:ascii="Google Sans" w:cs="Google Sans" w:eastAsia="Google Sans" w:hAnsi="Google Sans"/>
          <w:color w:val="1f1f1f"/>
          <w:rtl w:val="0"/>
        </w:rPr>
        <w:t xml:space="preserve"> Marketplaces like eBay are flooded with used Global B ECMs and TCMs, with sellers rarely warning buyers about the cryptographic VIN-locking that renders the modules entirely useless without dealership-level SPS2 programming</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Addressing this software reality provides immense, immediate value to the reader and sets the article apart from standard, superficial SEO content.</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Alleviating Fitment Anxiety:</w:t>
      </w:r>
      <w:r w:rsidDel="00000000" w:rsidR="00000000" w:rsidRPr="00000000">
        <w:rPr>
          <w:rFonts w:ascii="Google Sans" w:cs="Google Sans" w:eastAsia="Google Sans" w:hAnsi="Google Sans"/>
          <w:color w:val="1f1f1f"/>
          <w:rtl w:val="0"/>
        </w:rPr>
        <w:t xml:space="preserve"> The highest cause of cart abandonment and bounce rates in auto parts e-commerce is fitment uncertainty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Competitors rely solely on basic year/make/model dropdown menus. A comprehensive article that explains the anatomy of casting numbers versus service numbers directly alleviates this anxiety, keeping users engaged longer and signaling high content quality to search algorithms.</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Link-Building Opportunities and Outreach Strategy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SEO impact of the final article, a proactive link-building campaign should target adjacent sectors within the automotive industry that require authoritative references on GM parts.</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Collision Repair Networks and Advocates:</w:t>
      </w:r>
      <w:r w:rsidDel="00000000" w:rsidR="00000000" w:rsidRPr="00000000">
        <w:rPr>
          <w:rFonts w:ascii="Google Sans" w:cs="Google Sans" w:eastAsia="Google Sans" w:hAnsi="Google Sans"/>
          <w:color w:val="1f1f1f"/>
          <w:rtl w:val="0"/>
        </w:rPr>
        <w:t xml:space="preserve"> Pitch the content to independent body shops, collision repair consultants, and diminished value experts (e.g., CollisionAdvice, AutoDamageExperts). These entities frequently advocate for the use of Genuine GM parts over aftermarket alternatives to preserve vehicle safety and ADAS functionality, making a comprehensive guide on sourcing these parts highly relevant to their audiences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Automotive Enthusiast Forums and Clubs:</w:t>
      </w:r>
      <w:r w:rsidDel="00000000" w:rsidR="00000000" w:rsidRPr="00000000">
        <w:rPr>
          <w:rFonts w:ascii="Google Sans" w:cs="Google Sans" w:eastAsia="Google Sans" w:hAnsi="Google Sans"/>
          <w:color w:val="1f1f1f"/>
          <w:rtl w:val="0"/>
        </w:rPr>
        <w:t xml:space="preserve"> Communities dedicated to LS engine swaps, classic truck restorations, and modern Corvette tuning frequently debate casting numbers, RPO codes, and Global B ECM unlocking. Sharing this deeply technical guide as a resource for forum stickies will generate high-quality, relevant backlinks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Consumer Protection Agencies:</w:t>
      </w:r>
      <w:r w:rsidDel="00000000" w:rsidR="00000000" w:rsidRPr="00000000">
        <w:rPr>
          <w:rFonts w:ascii="Google Sans" w:cs="Google Sans" w:eastAsia="Google Sans" w:hAnsi="Google Sans"/>
          <w:color w:val="1f1f1f"/>
          <w:rtl w:val="0"/>
        </w:rPr>
        <w:t xml:space="preserve"> Given the detailed breakdown of how to identify counterfeit spark plugs and packaging, the article serves as a public safety resource. Outreach to automotive consumer advocacy groups focusing on the dangers of counterfeit parts provides a unique angle for securing authoritative governmental or non-profit backlinks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for Content Development</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synthesize this research into a dominant, high-ranking article, the final piece must be structured to directly answer search intent while establishing unparalleled automotive expertise.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Article Architecture:</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Introduction:</w:t>
      </w:r>
      <w:r w:rsidDel="00000000" w:rsidR="00000000" w:rsidRPr="00000000">
        <w:rPr>
          <w:rFonts w:ascii="Google Sans" w:cs="Google Sans" w:eastAsia="Google Sans" w:hAnsi="Google Sans"/>
          <w:color w:val="1f1f1f"/>
          <w:rtl w:val="0"/>
        </w:rPr>
        <w:t xml:space="preserve"> Acknowledge the extreme difficulty of online part sourcing and clearly define the scope of the guide (OEM vs. Aftermarket vs. Used).</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Decoding Your GM Vehicle:</w:t>
      </w:r>
      <w:r w:rsidDel="00000000" w:rsidR="00000000" w:rsidRPr="00000000">
        <w:rPr>
          <w:rFonts w:ascii="Google Sans" w:cs="Google Sans" w:eastAsia="Google Sans" w:hAnsi="Google Sans"/>
          <w:color w:val="1f1f1f"/>
          <w:rtl w:val="0"/>
        </w:rPr>
        <w:t xml:space="preserve"> A deep, visual dive into VINs, SPID labels, QR codes, and specific RPO codes (e.g., G-codes for axles, LS engine codes).</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GM Parts Tier System:</w:t>
      </w:r>
      <w:r w:rsidDel="00000000" w:rsidR="00000000" w:rsidRPr="00000000">
        <w:rPr>
          <w:rFonts w:ascii="Google Sans" w:cs="Google Sans" w:eastAsia="Google Sans" w:hAnsi="Google Sans"/>
          <w:color w:val="1f1f1f"/>
          <w:rtl w:val="0"/>
        </w:rPr>
        <w:t xml:space="preserve"> A clear breakdown of OE, Gold, and Silver, utilizing comparative matrices to explain the warranty and quality differences.</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Navigating the Used and Remanufactured Market:</w:t>
      </w:r>
      <w:r w:rsidDel="00000000" w:rsidR="00000000" w:rsidRPr="00000000">
        <w:rPr>
          <w:rFonts w:ascii="Google Sans" w:cs="Google Sans" w:eastAsia="Google Sans" w:hAnsi="Google Sans"/>
          <w:color w:val="1f1f1f"/>
          <w:rtl w:val="0"/>
        </w:rPr>
        <w:t xml:space="preserve"> Guidelines for sourcing from recyclers like LKQ, understanding freight logistics, avoiding core charge penalties, and distinguishing casting numbers from finished part numbers.</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Global B Warning:</w:t>
      </w:r>
      <w:r w:rsidDel="00000000" w:rsidR="00000000" w:rsidRPr="00000000">
        <w:rPr>
          <w:rFonts w:ascii="Google Sans" w:cs="Google Sans" w:eastAsia="Google Sans" w:hAnsi="Google Sans"/>
          <w:color w:val="1f1f1f"/>
          <w:rtl w:val="0"/>
        </w:rPr>
        <w:t xml:space="preserve"> A dedicated, highly technical section on modern electronic modules, cryptographic VIN-locking, and the absolute necessity of SPS2 programming to save consumers from costly marketplace mistakes.</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Spotting Fakes:</w:t>
      </w:r>
      <w:r w:rsidDel="00000000" w:rsidR="00000000" w:rsidRPr="00000000">
        <w:rPr>
          <w:rFonts w:ascii="Google Sans" w:cs="Google Sans" w:eastAsia="Google Sans" w:hAnsi="Google Sans"/>
          <w:color w:val="1f1f1f"/>
          <w:rtl w:val="0"/>
        </w:rPr>
        <w:t xml:space="preserve"> A visual guide to counterfeit avoidance, focusing heavily on packaging anomalies and the devastating spark plug epidemic.</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Targeted FAQ Integration (For Featured Snippet Capture):</w:t>
      </w:r>
      <w:r w:rsidDel="00000000" w:rsidR="00000000" w:rsidRPr="00000000">
        <w:rPr>
          <w:rFonts w:ascii="Google Sans" w:cs="Google Sans" w:eastAsia="Google Sans" w:hAnsi="Google Sans"/>
          <w:color w:val="1f1f1f"/>
          <w:rtl w:val="0"/>
        </w:rPr>
        <w:t xml:space="preserve"> Integrating a structured FAQ section utilizing standard schema markup is highly recommended to capture Google's "People Also Ask" SERP features, which dominate the top of automotive search results.</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What is the difference between ACDelco Gold and Silver parts?</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Where do I find the RPO codes on a modern Chevy Silverado?</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Do used GM ECMs need to be programmed to my VIN?</w:t>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How do I get my core charge refunded for a GM transmission?</w:t>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Are engine casting numbers the same as GM part numbers?</w:t>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How can I tell if my ACDelco spark plugs are counterfeit?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executing an article deeply rooted in these technical realities, logistical truths, and targeted SEO strategies, the resulting content will transcend standard automotive blog fare, serving as an authoritative, definitive resource for GM vehicle owners navigating the complexities of the digital aftermarket.</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 Details: GM Portfolio of Original Equipment | GM Parts - ACDelco, </w:t>
      </w:r>
      <w:hyperlink r:id="rId6">
        <w:r w:rsidDel="00000000" w:rsidR="00000000" w:rsidRPr="00000000">
          <w:rPr>
            <w:rFonts w:ascii="Google Sans" w:cs="Google Sans" w:eastAsia="Google Sans" w:hAnsi="Google Sans"/>
            <w:color w:val="0000ee"/>
            <w:sz w:val="24"/>
            <w:szCs w:val="24"/>
            <w:u w:val="single"/>
            <w:rtl w:val="0"/>
          </w:rPr>
          <w:t xml:space="preserve">https://www.gmparts.com/brand-details</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Shop Genuine OEM GM Parts Online | GMPartsDirect.com, </w:t>
      </w:r>
      <w:hyperlink r:id="rId7">
        <w:r w:rsidDel="00000000" w:rsidR="00000000" w:rsidRPr="00000000">
          <w:rPr>
            <w:rFonts w:ascii="Google Sans" w:cs="Google Sans" w:eastAsia="Google Sans" w:hAnsi="Google Sans"/>
            <w:color w:val="0000ee"/>
            <w:sz w:val="24"/>
            <w:szCs w:val="24"/>
            <w:u w:val="single"/>
            <w:rtl w:val="0"/>
          </w:rPr>
          <w:t xml:space="preserve">https://www.gmpartsdirect.com/</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 Console for 2015 Chevrolet Silverado 2500 HD, </w:t>
      </w:r>
      <w:hyperlink r:id="rId8">
        <w:r w:rsidDel="00000000" w:rsidR="00000000" w:rsidRPr="00000000">
          <w:rPr>
            <w:rFonts w:ascii="Google Sans" w:cs="Google Sans" w:eastAsia="Google Sans" w:hAnsi="Google Sans"/>
            <w:color w:val="0000ee"/>
            <w:sz w:val="24"/>
            <w:szCs w:val="24"/>
            <w:u w:val="single"/>
            <w:rtl w:val="0"/>
          </w:rPr>
          <w:t xml:space="preserve">https://www.gmpartscenter.net/v-2015-chevrolet-silverado-2500-hd--wt--6-0l-v8-cng/body--center-console</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Shop Genuine OEM GMC Parts For Sale | GM Parts Direct | GMPartsDirect.com, </w:t>
      </w:r>
      <w:hyperlink r:id="rId9">
        <w:r w:rsidDel="00000000" w:rsidR="00000000" w:rsidRPr="00000000">
          <w:rPr>
            <w:rFonts w:ascii="Google Sans" w:cs="Google Sans" w:eastAsia="Google Sans" w:hAnsi="Google Sans"/>
            <w:color w:val="0000ee"/>
            <w:sz w:val="24"/>
            <w:szCs w:val="24"/>
            <w:u w:val="single"/>
            <w:rtl w:val="0"/>
          </w:rPr>
          <w:t xml:space="preserve">https://www.gmpartsdirect.com/v-gmc</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Classifications - ACDelco Canada, </w:t>
      </w:r>
      <w:hyperlink r:id="rId10">
        <w:r w:rsidDel="00000000" w:rsidR="00000000" w:rsidRPr="00000000">
          <w:rPr>
            <w:rFonts w:ascii="Google Sans" w:cs="Google Sans" w:eastAsia="Google Sans" w:hAnsi="Google Sans"/>
            <w:color w:val="0000ee"/>
            <w:sz w:val="24"/>
            <w:szCs w:val="24"/>
            <w:u w:val="single"/>
            <w:rtl w:val="0"/>
          </w:rPr>
          <w:t xml:space="preserve">https://acdelcocanada.com/parts/classifications</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GM OEM Auto Parts Supplier - ACDelco, </w:t>
      </w:r>
      <w:hyperlink r:id="rId11">
        <w:r w:rsidDel="00000000" w:rsidR="00000000" w:rsidRPr="00000000">
          <w:rPr>
            <w:rFonts w:ascii="Google Sans" w:cs="Google Sans" w:eastAsia="Google Sans" w:hAnsi="Google Sans"/>
            <w:color w:val="0000ee"/>
            <w:sz w:val="24"/>
            <w:szCs w:val="24"/>
            <w:u w:val="single"/>
            <w:rtl w:val="0"/>
          </w:rPr>
          <w:t xml:space="preserve">https://www.gmparts.com/about-us</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Chevrolet Parts In Sanger, CA | GM Genuine &amp; ACDelco, </w:t>
      </w:r>
      <w:hyperlink r:id="rId12">
        <w:r w:rsidDel="00000000" w:rsidR="00000000" w:rsidRPr="00000000">
          <w:rPr>
            <w:rFonts w:ascii="Google Sans" w:cs="Google Sans" w:eastAsia="Google Sans" w:hAnsi="Google Sans"/>
            <w:color w:val="0000ee"/>
            <w:sz w:val="24"/>
            <w:szCs w:val="24"/>
            <w:u w:val="single"/>
            <w:rtl w:val="0"/>
          </w:rPr>
          <w:t xml:space="preserve">https://www.sangerchevroletbuickgmc.com/chevrolet-parts/</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 Guide: Fixed Ops SEO Best Practices for the Parts Department - Hedges &amp; Company., </w:t>
      </w:r>
      <w:hyperlink r:id="rId13">
        <w:r w:rsidDel="00000000" w:rsidR="00000000" w:rsidRPr="00000000">
          <w:rPr>
            <w:rFonts w:ascii="Google Sans" w:cs="Google Sans" w:eastAsia="Google Sans" w:hAnsi="Google Sans"/>
            <w:color w:val="0000ee"/>
            <w:sz w:val="24"/>
            <w:szCs w:val="24"/>
            <w:u w:val="single"/>
            <w:rtl w:val="0"/>
          </w:rPr>
          <w:t xml:space="preserve">https://hedgescompany.com/blog/2017/04/auto-dealers-car-parts-seo-different-than-automobile-seo/</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Collision Parts and Service - ACDelco, </w:t>
      </w:r>
      <w:hyperlink r:id="rId14">
        <w:r w:rsidDel="00000000" w:rsidR="00000000" w:rsidRPr="00000000">
          <w:rPr>
            <w:rFonts w:ascii="Google Sans" w:cs="Google Sans" w:eastAsia="Google Sans" w:hAnsi="Google Sans"/>
            <w:color w:val="0000ee"/>
            <w:sz w:val="24"/>
            <w:szCs w:val="24"/>
            <w:u w:val="single"/>
            <w:rtl w:val="0"/>
          </w:rPr>
          <w:t xml:space="preserve">https://www.gmparts.com/collision</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LKQ HEAVY TRUCK PART REPLACEMENT PROMISE - Cloudfront.net, </w:t>
      </w:r>
      <w:hyperlink r:id="rId15">
        <w:r w:rsidDel="00000000" w:rsidR="00000000" w:rsidRPr="00000000">
          <w:rPr>
            <w:rFonts w:ascii="Google Sans" w:cs="Google Sans" w:eastAsia="Google Sans" w:hAnsi="Google Sans"/>
            <w:color w:val="0000ee"/>
            <w:sz w:val="24"/>
            <w:szCs w:val="24"/>
            <w:u w:val="single"/>
            <w:rtl w:val="0"/>
          </w:rPr>
          <w:t xml:space="preserve">https://dmj9pq59qvrzp.cloudfront.net/global/ecom-warranty-65087304169d3.pdf</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Mechanical Repair - LKQ Corp, </w:t>
      </w:r>
      <w:hyperlink r:id="rId16">
        <w:r w:rsidDel="00000000" w:rsidR="00000000" w:rsidRPr="00000000">
          <w:rPr>
            <w:rFonts w:ascii="Google Sans" w:cs="Google Sans" w:eastAsia="Google Sans" w:hAnsi="Google Sans"/>
            <w:color w:val="0000ee"/>
            <w:sz w:val="24"/>
            <w:szCs w:val="24"/>
            <w:u w:val="single"/>
            <w:rtl w:val="0"/>
          </w:rPr>
          <w:t xml:space="preserve">https://lkqcorp.com/lkq-global_about-us/north-america/recycled/mechanical-repair/</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LKQ Recycled Parts, </w:t>
      </w:r>
      <w:hyperlink r:id="rId17">
        <w:r w:rsidDel="00000000" w:rsidR="00000000" w:rsidRPr="00000000">
          <w:rPr>
            <w:rFonts w:ascii="Google Sans" w:cs="Google Sans" w:eastAsia="Google Sans" w:hAnsi="Google Sans"/>
            <w:color w:val="0000ee"/>
            <w:sz w:val="24"/>
            <w:szCs w:val="24"/>
            <w:u w:val="single"/>
            <w:rtl w:val="0"/>
          </w:rPr>
          <w:t xml:space="preserve">https://lkqcorp.com/blog/global-presence/brand/lkq-recycled-parts/</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LKQ Remanufactured Engines, </w:t>
      </w:r>
      <w:hyperlink r:id="rId18">
        <w:r w:rsidDel="00000000" w:rsidR="00000000" w:rsidRPr="00000000">
          <w:rPr>
            <w:rFonts w:ascii="Google Sans" w:cs="Google Sans" w:eastAsia="Google Sans" w:hAnsi="Google Sans"/>
            <w:color w:val="0000ee"/>
            <w:sz w:val="24"/>
            <w:szCs w:val="24"/>
            <w:u w:val="single"/>
            <w:rtl w:val="0"/>
          </w:rPr>
          <w:t xml:space="preserve">https://lkqcorp.com/lkq-remanufactured-engines/</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LKQ Remanufactured Transmissions, </w:t>
      </w:r>
      <w:hyperlink r:id="rId19">
        <w:r w:rsidDel="00000000" w:rsidR="00000000" w:rsidRPr="00000000">
          <w:rPr>
            <w:rFonts w:ascii="Google Sans" w:cs="Google Sans" w:eastAsia="Google Sans" w:hAnsi="Google Sans"/>
            <w:color w:val="0000ee"/>
            <w:sz w:val="24"/>
            <w:szCs w:val="24"/>
            <w:u w:val="single"/>
            <w:rtl w:val="0"/>
          </w:rPr>
          <w:t xml:space="preserve">https://lkqcorp.com/lkq-remanufactured-transmissions/</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Part Retailers Marketing Benchmarks 2026: Essential Industry Data - CUFinder, </w:t>
      </w:r>
      <w:hyperlink r:id="rId20">
        <w:r w:rsidDel="00000000" w:rsidR="00000000" w:rsidRPr="00000000">
          <w:rPr>
            <w:rFonts w:ascii="Google Sans" w:cs="Google Sans" w:eastAsia="Google Sans" w:hAnsi="Google Sans"/>
            <w:color w:val="0000ee"/>
            <w:sz w:val="24"/>
            <w:szCs w:val="24"/>
            <w:u w:val="single"/>
            <w:rtl w:val="0"/>
          </w:rPr>
          <w:t xml:space="preserve">https://cufinder.io/blog/benchmarks/auto-part-retailers/</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Genuine BMW Motorcycle Parts in Wilmington, NC | Hardware, Fasteners &amp; Fittings for 2007 Chevrolet Silverado 1500 Classic, </w:t>
      </w:r>
      <w:hyperlink r:id="rId21">
        <w:r w:rsidDel="00000000" w:rsidR="00000000" w:rsidRPr="00000000">
          <w:rPr>
            <w:rFonts w:ascii="Google Sans" w:cs="Google Sans" w:eastAsia="Google Sans" w:hAnsi="Google Sans"/>
            <w:color w:val="0000ee"/>
            <w:sz w:val="24"/>
            <w:szCs w:val="24"/>
            <w:u w:val="single"/>
            <w:rtl w:val="0"/>
          </w:rPr>
          <w:t xml:space="preserve">https://www.capefearmotogroup.com/order-parts?path=%2Fv-2007-chevrolet-silverado-1500-classic--ls--5-3l-v8-flex%2Fbody--hardware-fasteners-and-fittings%3Fassembly%3D13</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2007 Chevy 1500 blown engine : r/AskMechanics - Reddit, </w:t>
      </w:r>
      <w:hyperlink r:id="rId22">
        <w:r w:rsidDel="00000000" w:rsidR="00000000" w:rsidRPr="00000000">
          <w:rPr>
            <w:rFonts w:ascii="Google Sans" w:cs="Google Sans" w:eastAsia="Google Sans" w:hAnsi="Google Sans"/>
            <w:color w:val="0000ee"/>
            <w:sz w:val="24"/>
            <w:szCs w:val="24"/>
            <w:u w:val="single"/>
            <w:rtl w:val="0"/>
          </w:rPr>
          <w:t xml:space="preserve">https://www.reddit.com/r/AskMechanics/comments/lnmz7i/2007_chevy_1500_blown_engine/</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Chevrolet Parts Department in Roseville, CA | GM Genuine &amp; ACDelco, </w:t>
      </w:r>
      <w:hyperlink r:id="rId23">
        <w:r w:rsidDel="00000000" w:rsidR="00000000" w:rsidRPr="00000000">
          <w:rPr>
            <w:rFonts w:ascii="Google Sans" w:cs="Google Sans" w:eastAsia="Google Sans" w:hAnsi="Google Sans"/>
            <w:color w:val="0000ee"/>
            <w:sz w:val="24"/>
            <w:szCs w:val="24"/>
            <w:u w:val="single"/>
            <w:rtl w:val="0"/>
          </w:rPr>
          <w:t xml:space="preserve">https://www.myrosevillechevrolet.com/chevrolet-parts/</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LS RPO Codes - ICT Billet, </w:t>
      </w:r>
      <w:hyperlink r:id="rId24">
        <w:r w:rsidDel="00000000" w:rsidR="00000000" w:rsidRPr="00000000">
          <w:rPr>
            <w:rFonts w:ascii="Google Sans" w:cs="Google Sans" w:eastAsia="Google Sans" w:hAnsi="Google Sans"/>
            <w:color w:val="0000ee"/>
            <w:sz w:val="24"/>
            <w:szCs w:val="24"/>
            <w:u w:val="single"/>
            <w:rtl w:val="0"/>
          </w:rPr>
          <w:t xml:space="preserve">https://www.ictbillet.com/pages/auto-parts/ls-rpo-code-specs-swap-guide</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Regular Production Option - Wikipedia, </w:t>
      </w:r>
      <w:hyperlink r:id="rId25">
        <w:r w:rsidDel="00000000" w:rsidR="00000000" w:rsidRPr="00000000">
          <w:rPr>
            <w:rFonts w:ascii="Google Sans" w:cs="Google Sans" w:eastAsia="Google Sans" w:hAnsi="Google Sans"/>
            <w:color w:val="0000ee"/>
            <w:sz w:val="24"/>
            <w:szCs w:val="24"/>
            <w:u w:val="single"/>
            <w:rtl w:val="0"/>
          </w:rPr>
          <w:t xml:space="preserve">https://en.wikipedia.org/wiki/Regular_Production_Option</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Decode General Motors RPO Codes - NewGMParts.com, </w:t>
      </w:r>
      <w:hyperlink r:id="rId26">
        <w:r w:rsidDel="00000000" w:rsidR="00000000" w:rsidRPr="00000000">
          <w:rPr>
            <w:rFonts w:ascii="Google Sans" w:cs="Google Sans" w:eastAsia="Google Sans" w:hAnsi="Google Sans"/>
            <w:color w:val="0000ee"/>
            <w:sz w:val="24"/>
            <w:szCs w:val="24"/>
            <w:u w:val="single"/>
            <w:rtl w:val="0"/>
          </w:rPr>
          <w:t xml:space="preserve">https://www.newgmparts.com/decoding-general-motors-rpo-codes</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RPO Codes – Axle &amp; Ratio Identification, </w:t>
      </w:r>
      <w:hyperlink r:id="rId27">
        <w:r w:rsidDel="00000000" w:rsidR="00000000" w:rsidRPr="00000000">
          <w:rPr>
            <w:rFonts w:ascii="Google Sans" w:cs="Google Sans" w:eastAsia="Google Sans" w:hAnsi="Google Sans"/>
            <w:color w:val="0000ee"/>
            <w:sz w:val="24"/>
            <w:szCs w:val="24"/>
            <w:u w:val="single"/>
            <w:rtl w:val="0"/>
          </w:rPr>
          <w:t xml:space="preserve">https://sierragear.com/differential-repair-help-topics/gm-rpo-codes/</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Deciphering GM Truck RPO Codes: What You Need To Know - Dmax Store, </w:t>
      </w:r>
      <w:hyperlink r:id="rId28">
        <w:r w:rsidDel="00000000" w:rsidR="00000000" w:rsidRPr="00000000">
          <w:rPr>
            <w:rFonts w:ascii="Google Sans" w:cs="Google Sans" w:eastAsia="Google Sans" w:hAnsi="Google Sans"/>
            <w:color w:val="0000ee"/>
            <w:sz w:val="24"/>
            <w:szCs w:val="24"/>
            <w:u w:val="single"/>
            <w:rtl w:val="0"/>
          </w:rPr>
          <w:t xml:space="preserve">https://dmaxstore.com/blogs/news/deciphering-gm-truck-rpo-codes-what-you-need-to-know</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VIN Decoder - RPO Option Code Lookup for Chevrolet, Buick, Cadillac and GMC, </w:t>
      </w:r>
      <w:hyperlink r:id="rId29">
        <w:r w:rsidDel="00000000" w:rsidR="00000000" w:rsidRPr="00000000">
          <w:rPr>
            <w:rFonts w:ascii="Google Sans" w:cs="Google Sans" w:eastAsia="Google Sans" w:hAnsi="Google Sans"/>
            <w:color w:val="0000ee"/>
            <w:sz w:val="24"/>
            <w:szCs w:val="24"/>
            <w:u w:val="single"/>
            <w:rtl w:val="0"/>
          </w:rPr>
          <w:t xml:space="preserve">https://decoderpo.com/</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RPO Codes - Axle Ratio and Differential Identification, </w:t>
      </w:r>
      <w:hyperlink r:id="rId30">
        <w:r w:rsidDel="00000000" w:rsidR="00000000" w:rsidRPr="00000000">
          <w:rPr>
            <w:rFonts w:ascii="Google Sans" w:cs="Google Sans" w:eastAsia="Google Sans" w:hAnsi="Google Sans"/>
            <w:color w:val="0000ee"/>
            <w:sz w:val="24"/>
            <w:szCs w:val="24"/>
            <w:u w:val="single"/>
            <w:rtl w:val="0"/>
          </w:rPr>
          <w:t xml:space="preserve">https://differentials.com/gm-axle-ratio-identification-codes/</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Smart Buyer's Guide: Used OEM GM LS 5.3L Cylinder Head Assembly for Engine Rebuilds - Bishop International, Inc. Official Website, </w:t>
      </w:r>
      <w:hyperlink r:id="rId31">
        <w:r w:rsidDel="00000000" w:rsidR="00000000" w:rsidRPr="00000000">
          <w:rPr>
            <w:rFonts w:ascii="Google Sans" w:cs="Google Sans" w:eastAsia="Google Sans" w:hAnsi="Google Sans"/>
            <w:color w:val="0000ee"/>
            <w:sz w:val="24"/>
            <w:szCs w:val="24"/>
            <w:u w:val="single"/>
            <w:rtl w:val="0"/>
          </w:rPr>
          <w:t xml:space="preserve">https://www.bishopengine.com/the-smart-buyers-guide-used-oem-gm-ls-5-3l-cylinder-head-assembly-for-engine-rebuilds/</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the GM Part# - ARES Technologies, </w:t>
      </w:r>
      <w:hyperlink r:id="rId32">
        <w:r w:rsidDel="00000000" w:rsidR="00000000" w:rsidRPr="00000000">
          <w:rPr>
            <w:rFonts w:ascii="Google Sans" w:cs="Google Sans" w:eastAsia="Google Sans" w:hAnsi="Google Sans"/>
            <w:color w:val="0000ee"/>
            <w:sz w:val="24"/>
            <w:szCs w:val="24"/>
            <w:u w:val="single"/>
            <w:rtl w:val="0"/>
          </w:rPr>
          <w:t xml:space="preserve">https://arestechnologies.com/blogs/compatibility/how-to-identify-the-gm-part</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Collision Repair Links, </w:t>
      </w:r>
      <w:hyperlink r:id="rId33">
        <w:r w:rsidDel="00000000" w:rsidR="00000000" w:rsidRPr="00000000">
          <w:rPr>
            <w:rFonts w:ascii="Google Sans" w:cs="Google Sans" w:eastAsia="Google Sans" w:hAnsi="Google Sans"/>
            <w:color w:val="0000ee"/>
            <w:sz w:val="24"/>
            <w:szCs w:val="24"/>
            <w:u w:val="single"/>
            <w:rtl w:val="0"/>
          </w:rPr>
          <w:t xml:space="preserve">https://collisionadvice.com/collision-repair-links/</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Affordable 6L80 Transmission | OEM Replacement for GM &amp; Chevy - Tagore Autoparts, </w:t>
      </w:r>
      <w:hyperlink r:id="rId34">
        <w:r w:rsidDel="00000000" w:rsidR="00000000" w:rsidRPr="00000000">
          <w:rPr>
            <w:rFonts w:ascii="Google Sans" w:cs="Google Sans" w:eastAsia="Google Sans" w:hAnsi="Google Sans"/>
            <w:color w:val="0000ee"/>
            <w:sz w:val="24"/>
            <w:szCs w:val="24"/>
            <w:u w:val="single"/>
            <w:rtl w:val="0"/>
          </w:rPr>
          <w:t xml:space="preserve">https://shop.tagoreautoparts.com/product/used-transmission/6l80-transmission/</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1936 Cabs, Two Designs - Jim Carter Truck Parts, </w:t>
      </w:r>
      <w:hyperlink r:id="rId35">
        <w:r w:rsidDel="00000000" w:rsidR="00000000" w:rsidRPr="00000000">
          <w:rPr>
            <w:rFonts w:ascii="Google Sans" w:cs="Google Sans" w:eastAsia="Google Sans" w:hAnsi="Google Sans"/>
            <w:color w:val="0000ee"/>
            <w:sz w:val="24"/>
            <w:szCs w:val="24"/>
            <w:u w:val="single"/>
            <w:rtl w:val="0"/>
          </w:rPr>
          <w:t xml:space="preserve">https://oldchevytrucks.com/blog/2010/02/1936-cabs/</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Old Chevy Trucks, Chevy &amp; GMC Truck Parts 1936-1972 - Jim Carter Truck Parts 3, </w:t>
      </w:r>
      <w:hyperlink r:id="rId36">
        <w:r w:rsidDel="00000000" w:rsidR="00000000" w:rsidRPr="00000000">
          <w:rPr>
            <w:rFonts w:ascii="Google Sans" w:cs="Google Sans" w:eastAsia="Google Sans" w:hAnsi="Google Sans"/>
            <w:color w:val="0000ee"/>
            <w:sz w:val="24"/>
            <w:szCs w:val="24"/>
            <w:u w:val="single"/>
            <w:rtl w:val="0"/>
          </w:rPr>
          <w:t xml:space="preserve">https://oldchevytrucks.com/blog/page/3/?cat=5</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Cylinder Block Components for 2016 Chevrolet Silverado 2500 HD | Auto Parts Express, </w:t>
      </w:r>
      <w:hyperlink r:id="rId37">
        <w:r w:rsidDel="00000000" w:rsidR="00000000" w:rsidRPr="00000000">
          <w:rPr>
            <w:rFonts w:ascii="Google Sans" w:cs="Google Sans" w:eastAsia="Google Sans" w:hAnsi="Google Sans"/>
            <w:color w:val="0000ee"/>
            <w:sz w:val="24"/>
            <w:szCs w:val="24"/>
            <w:u w:val="single"/>
            <w:rtl w:val="0"/>
          </w:rPr>
          <w:t xml:space="preserve">https://www.gmpartsonline.net/v-2016-chevrolet-silverado-2500-hd--wt--6-6l-v8-diesel/engine--cylinder-block-components</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Parts Center: OEM GM Parts Online, </w:t>
      </w:r>
      <w:hyperlink r:id="rId38">
        <w:r w:rsidDel="00000000" w:rsidR="00000000" w:rsidRPr="00000000">
          <w:rPr>
            <w:rFonts w:ascii="Google Sans" w:cs="Google Sans" w:eastAsia="Google Sans" w:hAnsi="Google Sans"/>
            <w:color w:val="0000ee"/>
            <w:sz w:val="24"/>
            <w:szCs w:val="24"/>
            <w:u w:val="single"/>
            <w:rtl w:val="0"/>
          </w:rPr>
          <w:t xml:space="preserve">https://www.gmpartscenter.net/</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84759852 - Trailer Hitch, 2 5\\/16 Inch Gooseneck 2017-2026 Chevrolet, </w:t>
      </w:r>
      <w:hyperlink r:id="rId39">
        <w:r w:rsidDel="00000000" w:rsidR="00000000" w:rsidRPr="00000000">
          <w:rPr>
            <w:rFonts w:ascii="Google Sans" w:cs="Google Sans" w:eastAsia="Google Sans" w:hAnsi="Google Sans"/>
            <w:color w:val="0000ee"/>
            <w:sz w:val="24"/>
            <w:szCs w:val="24"/>
            <w:u w:val="single"/>
            <w:rtl w:val="0"/>
          </w:rPr>
          <w:t xml:space="preserve">https://www.gmwholesaledirect.com/oem-parts/gm-trailer-hitch-2-5-16-inch-gooseneck-84759852</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Used Auto Parts Price List - Pull-A-Part, </w:t>
      </w:r>
      <w:hyperlink r:id="rId40">
        <w:r w:rsidDel="00000000" w:rsidR="00000000" w:rsidRPr="00000000">
          <w:rPr>
            <w:rFonts w:ascii="Google Sans" w:cs="Google Sans" w:eastAsia="Google Sans" w:hAnsi="Google Sans"/>
            <w:color w:val="0000ee"/>
            <w:sz w:val="24"/>
            <w:szCs w:val="24"/>
            <w:u w:val="single"/>
            <w:rtl w:val="0"/>
          </w:rPr>
          <w:t xml:space="preserve">https://www.pullapart.com/used-auto-parts/parts-pricing/</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LKQ Online | eBay Stores, </w:t>
      </w:r>
      <w:hyperlink r:id="rId41">
        <w:r w:rsidDel="00000000" w:rsidR="00000000" w:rsidRPr="00000000">
          <w:rPr>
            <w:rFonts w:ascii="Google Sans" w:cs="Google Sans" w:eastAsia="Google Sans" w:hAnsi="Google Sans"/>
            <w:color w:val="0000ee"/>
            <w:sz w:val="24"/>
            <w:szCs w:val="24"/>
            <w:u w:val="single"/>
            <w:rtl w:val="0"/>
          </w:rPr>
          <w:t xml:space="preserve">https://www.ebay.com/str/lkqonline</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 20 21 22 23 Chevy Silverado ECU Electronic Control Engine computer 12702989 | eBay, </w:t>
      </w:r>
      <w:hyperlink r:id="rId42">
        <w:r w:rsidDel="00000000" w:rsidR="00000000" w:rsidRPr="00000000">
          <w:rPr>
            <w:rFonts w:ascii="Google Sans" w:cs="Google Sans" w:eastAsia="Google Sans" w:hAnsi="Google Sans"/>
            <w:color w:val="0000ee"/>
            <w:sz w:val="24"/>
            <w:szCs w:val="24"/>
            <w:u w:val="single"/>
            <w:rtl w:val="0"/>
          </w:rPr>
          <w:t xml:space="preserve">https://www.ebay.com/itm/127641507346</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 20 21 22 Chevy Silverado ECU Electronic Control Engine computer Unit 12710152, </w:t>
      </w:r>
      <w:hyperlink r:id="rId43">
        <w:r w:rsidDel="00000000" w:rsidR="00000000" w:rsidRPr="00000000">
          <w:rPr>
            <w:rFonts w:ascii="Google Sans" w:cs="Google Sans" w:eastAsia="Google Sans" w:hAnsi="Google Sans"/>
            <w:color w:val="0000ee"/>
            <w:sz w:val="24"/>
            <w:szCs w:val="24"/>
            <w:u w:val="single"/>
            <w:rtl w:val="0"/>
          </w:rPr>
          <w:t xml:space="preserve">https://www.ebay.com/itm/127661336974</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E99 ECM Service (Global B) - HP Tuners, </w:t>
      </w:r>
      <w:hyperlink r:id="rId44">
        <w:r w:rsidDel="00000000" w:rsidR="00000000" w:rsidRPr="00000000">
          <w:rPr>
            <w:rFonts w:ascii="Google Sans" w:cs="Google Sans" w:eastAsia="Google Sans" w:hAnsi="Google Sans"/>
            <w:color w:val="0000ee"/>
            <w:sz w:val="24"/>
            <w:szCs w:val="24"/>
            <w:u w:val="single"/>
            <w:rtl w:val="0"/>
          </w:rPr>
          <w:t xml:space="preserve">https://www.hptuners.com/product/gm-e99-ecm-service-global-b/</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E42 ECM Service (L5P, Global B) - HP Tuners, </w:t>
      </w:r>
      <w:hyperlink r:id="rId45">
        <w:r w:rsidDel="00000000" w:rsidR="00000000" w:rsidRPr="00000000">
          <w:rPr>
            <w:rFonts w:ascii="Google Sans" w:cs="Google Sans" w:eastAsia="Google Sans" w:hAnsi="Google Sans"/>
            <w:color w:val="0000ee"/>
            <w:sz w:val="24"/>
            <w:szCs w:val="24"/>
            <w:u w:val="single"/>
            <w:rtl w:val="0"/>
          </w:rPr>
          <w:t xml:space="preserve">https://www.hptuners.com/product/gm-e42-ecm-service-l5p-global-b/</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T93 TCM Service (Global B) - HP Tuners, </w:t>
      </w:r>
      <w:hyperlink r:id="rId46">
        <w:r w:rsidDel="00000000" w:rsidR="00000000" w:rsidRPr="00000000">
          <w:rPr>
            <w:rFonts w:ascii="Google Sans" w:cs="Google Sans" w:eastAsia="Google Sans" w:hAnsi="Google Sans"/>
            <w:color w:val="0000ee"/>
            <w:sz w:val="24"/>
            <w:szCs w:val="24"/>
            <w:u w:val="single"/>
            <w:rtl w:val="0"/>
          </w:rPr>
          <w:t xml:space="preserve">https://www.hptuners.com/product/gm-t93-tcm-service-global-b/</w:t>
        </w:r>
      </w:hyperlink>
      <w:r w:rsidDel="00000000" w:rsidR="00000000" w:rsidRPr="00000000">
        <w:rPr>
          <w:rtl w:val="0"/>
        </w:rPr>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"core charge" or "core deposit"? - GMPartsNow, </w:t>
      </w:r>
      <w:hyperlink r:id="rId47">
        <w:r w:rsidDel="00000000" w:rsidR="00000000" w:rsidRPr="00000000">
          <w:rPr>
            <w:rFonts w:ascii="Google Sans" w:cs="Google Sans" w:eastAsia="Google Sans" w:hAnsi="Google Sans"/>
            <w:color w:val="0000ee"/>
            <w:sz w:val="24"/>
            <w:szCs w:val="24"/>
            <w:u w:val="single"/>
            <w:rtl w:val="0"/>
          </w:rPr>
          <w:t xml:space="preserve">https://www.gmpartsnow.com/what-is-a-core-charge</w:t>
        </w:r>
      </w:hyperlink>
      <w:r w:rsidDel="00000000" w:rsidR="00000000" w:rsidRPr="00000000">
        <w:rPr>
          <w:rtl w:val="0"/>
        </w:rPr>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Core Return Program - ACDelco, </w:t>
      </w:r>
      <w:hyperlink r:id="rId48">
        <w:r w:rsidDel="00000000" w:rsidR="00000000" w:rsidRPr="00000000">
          <w:rPr>
            <w:rFonts w:ascii="Google Sans" w:cs="Google Sans" w:eastAsia="Google Sans" w:hAnsi="Google Sans"/>
            <w:color w:val="0000ee"/>
            <w:sz w:val="24"/>
            <w:szCs w:val="24"/>
            <w:u w:val="single"/>
            <w:rtl w:val="0"/>
          </w:rPr>
          <w:t xml:space="preserve">https://www.gmparts.com/trade-professionals/core-return-program</w:t>
        </w:r>
      </w:hyperlink>
      <w:r w:rsidDel="00000000" w:rsidR="00000000" w:rsidRPr="00000000">
        <w:rPr>
          <w:rtl w:val="0"/>
        </w:rPr>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Core Charge | Vehicle Support - Experience GM - General Motors, </w:t>
      </w:r>
      <w:hyperlink r:id="rId49">
        <w:r w:rsidDel="00000000" w:rsidR="00000000" w:rsidRPr="00000000">
          <w:rPr>
            <w:rFonts w:ascii="Google Sans" w:cs="Google Sans" w:eastAsia="Google Sans" w:hAnsi="Google Sans"/>
            <w:color w:val="0000ee"/>
            <w:sz w:val="24"/>
            <w:szCs w:val="24"/>
            <w:u w:val="single"/>
            <w:rtl w:val="0"/>
          </w:rPr>
          <w:t xml:space="preserve">https://experience.gm.com/support/shopping/parts-accessories/core-charge</w:t>
        </w:r>
      </w:hyperlink>
      <w:r w:rsidDel="00000000" w:rsidR="00000000" w:rsidRPr="00000000">
        <w:rPr>
          <w:rtl w:val="0"/>
        </w:rPr>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Transit Wheel Returns - VIP ADI, </w:t>
      </w:r>
      <w:hyperlink r:id="rId50">
        <w:r w:rsidDel="00000000" w:rsidR="00000000" w:rsidRPr="00000000">
          <w:rPr>
            <w:rFonts w:ascii="Google Sans" w:cs="Google Sans" w:eastAsia="Google Sans" w:hAnsi="Google Sans"/>
            <w:color w:val="0000ee"/>
            <w:sz w:val="24"/>
            <w:szCs w:val="24"/>
            <w:u w:val="single"/>
            <w:rtl w:val="0"/>
          </w:rPr>
          <w:t xml:space="preserve">http://vipadi.com/returns-transit.php</w:t>
        </w:r>
      </w:hyperlink>
      <w:r w:rsidDel="00000000" w:rsidR="00000000" w:rsidRPr="00000000">
        <w:rPr>
          <w:rtl w:val="0"/>
        </w:rPr>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Chevrolet OEM vs Aftermarket Parts FAQ - Riverside Chevrolet, </w:t>
      </w:r>
      <w:hyperlink r:id="rId51">
        <w:r w:rsidDel="00000000" w:rsidR="00000000" w:rsidRPr="00000000">
          <w:rPr>
            <w:rFonts w:ascii="Google Sans" w:cs="Google Sans" w:eastAsia="Google Sans" w:hAnsi="Google Sans"/>
            <w:color w:val="0000ee"/>
            <w:sz w:val="24"/>
            <w:szCs w:val="24"/>
            <w:u w:val="single"/>
            <w:rtl w:val="0"/>
          </w:rPr>
          <w:t xml:space="preserve">https://www.myriversidechevy.com/parts/parts-faq/</w:t>
        </w:r>
      </w:hyperlink>
      <w:r w:rsidDel="00000000" w:rsidR="00000000" w:rsidRPr="00000000">
        <w:rPr>
          <w:rtl w:val="0"/>
        </w:rPr>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Genuine Parts Consumer Product Limited Warranty - ACDelco, </w:t>
      </w:r>
      <w:hyperlink r:id="rId52">
        <w:r w:rsidDel="00000000" w:rsidR="00000000" w:rsidRPr="00000000">
          <w:rPr>
            <w:rFonts w:ascii="Google Sans" w:cs="Google Sans" w:eastAsia="Google Sans" w:hAnsi="Google Sans"/>
            <w:color w:val="0000ee"/>
            <w:sz w:val="24"/>
            <w:szCs w:val="24"/>
            <w:u w:val="single"/>
            <w:rtl w:val="0"/>
          </w:rPr>
          <w:t xml:space="preserve">https://www.gmparts.com/content/dam/gmparts/na/us/en/index/warranty/02-pdfs/gmgp-consumer-statements-update-101222.pdf</w:t>
        </w:r>
      </w:hyperlink>
      <w:r w:rsidDel="00000000" w:rsidR="00000000" w:rsidRPr="00000000">
        <w:rPr>
          <w:rtl w:val="0"/>
        </w:rPr>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GM Parts Warranty: Confidence in Every Component, </w:t>
      </w:r>
      <w:hyperlink r:id="rId53">
        <w:r w:rsidDel="00000000" w:rsidR="00000000" w:rsidRPr="00000000">
          <w:rPr>
            <w:rFonts w:ascii="Google Sans" w:cs="Google Sans" w:eastAsia="Google Sans" w:hAnsi="Google Sans"/>
            <w:color w:val="0000ee"/>
            <w:sz w:val="24"/>
            <w:szCs w:val="24"/>
            <w:u w:val="single"/>
            <w:rtl w:val="0"/>
          </w:rPr>
          <w:t xml:space="preserve">https://www.gmparts.com/warranty</w:t>
        </w:r>
      </w:hyperlink>
      <w:r w:rsidDel="00000000" w:rsidR="00000000" w:rsidRPr="00000000">
        <w:rPr>
          <w:rtl w:val="0"/>
        </w:rPr>
      </w:r>
    </w:p>
    <w:p w:rsidR="00000000" w:rsidDel="00000000" w:rsidP="00000000" w:rsidRDefault="00000000" w:rsidRPr="00000000" w14:paraId="000000C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Product Limited Warranty | GM Parts - ACDelco, </w:t>
      </w:r>
      <w:hyperlink r:id="rId54">
        <w:r w:rsidDel="00000000" w:rsidR="00000000" w:rsidRPr="00000000">
          <w:rPr>
            <w:rFonts w:ascii="Google Sans" w:cs="Google Sans" w:eastAsia="Google Sans" w:hAnsi="Google Sans"/>
            <w:color w:val="0000ee"/>
            <w:sz w:val="24"/>
            <w:szCs w:val="24"/>
            <w:u w:val="single"/>
            <w:rtl w:val="0"/>
          </w:rPr>
          <w:t xml:space="preserve">https://www.gmparts.com/content/dam/gmparts/na/us/en/index/warranty/02-pdfs/additional-consumer-warranties.pdf</w:t>
        </w:r>
      </w:hyperlink>
      <w:r w:rsidDel="00000000" w:rsidR="00000000" w:rsidRPr="00000000">
        <w:rPr>
          <w:rtl w:val="0"/>
        </w:rPr>
      </w:r>
    </w:p>
    <w:p w:rsidR="00000000" w:rsidDel="00000000" w:rsidP="00000000" w:rsidRDefault="00000000" w:rsidRPr="00000000" w14:paraId="000000C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AFTERMARKET WARRANTY QUICK REFERENCE CHART - Techconnect Canada, </w:t>
      </w:r>
      <w:hyperlink r:id="rId55">
        <w:r w:rsidDel="00000000" w:rsidR="00000000" w:rsidRPr="00000000">
          <w:rPr>
            <w:rFonts w:ascii="Google Sans" w:cs="Google Sans" w:eastAsia="Google Sans" w:hAnsi="Google Sans"/>
            <w:color w:val="0000ee"/>
            <w:sz w:val="24"/>
            <w:szCs w:val="24"/>
            <w:u w:val="single"/>
            <w:rtl w:val="0"/>
          </w:rPr>
          <w:t xml:space="preserve">https://www.techconnectcanada.com/files/download/72c0d486968f476</w:t>
        </w:r>
      </w:hyperlink>
      <w:r w:rsidDel="00000000" w:rsidR="00000000" w:rsidRPr="00000000">
        <w:rPr>
          <w:rtl w:val="0"/>
        </w:rPr>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LKQ Heavy Truck's Warranty, </w:t>
      </w:r>
      <w:hyperlink r:id="rId56">
        <w:r w:rsidDel="00000000" w:rsidR="00000000" w:rsidRPr="00000000">
          <w:rPr>
            <w:rFonts w:ascii="Google Sans" w:cs="Google Sans" w:eastAsia="Google Sans" w:hAnsi="Google Sans"/>
            <w:color w:val="0000ee"/>
            <w:sz w:val="24"/>
            <w:szCs w:val="24"/>
            <w:u w:val="single"/>
            <w:rtl w:val="0"/>
          </w:rPr>
          <w:t xml:space="preserve">https://lkq-ht.com/warranties</w:t>
        </w:r>
      </w:hyperlink>
      <w:r w:rsidDel="00000000" w:rsidR="00000000" w:rsidRPr="00000000">
        <w:rPr>
          <w:rtl w:val="0"/>
        </w:rPr>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Junk spark plugs ac delco - YouTube, </w:t>
      </w:r>
      <w:hyperlink r:id="rId57">
        <w:r w:rsidDel="00000000" w:rsidR="00000000" w:rsidRPr="00000000">
          <w:rPr>
            <w:rFonts w:ascii="Google Sans" w:cs="Google Sans" w:eastAsia="Google Sans" w:hAnsi="Google Sans"/>
            <w:color w:val="0000ee"/>
            <w:sz w:val="24"/>
            <w:szCs w:val="24"/>
            <w:u w:val="single"/>
            <w:rtl w:val="0"/>
          </w:rPr>
          <w:t xml:space="preserve">https://www.youtube.com/watch?v=oemlRiTis3c</w:t>
        </w:r>
      </w:hyperlink>
      <w:r w:rsidDel="00000000" w:rsidR="00000000" w:rsidRPr="00000000">
        <w:rPr>
          <w:rtl w:val="0"/>
        </w:rPr>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Tim's Garage Episode 24: Spotting FAKE ACDelco spark plugs - Saturn Sky Pontiac Solstice LNF Turbo - YouTube, </w:t>
      </w:r>
      <w:hyperlink r:id="rId58">
        <w:r w:rsidDel="00000000" w:rsidR="00000000" w:rsidRPr="00000000">
          <w:rPr>
            <w:rFonts w:ascii="Google Sans" w:cs="Google Sans" w:eastAsia="Google Sans" w:hAnsi="Google Sans"/>
            <w:color w:val="0000ee"/>
            <w:sz w:val="24"/>
            <w:szCs w:val="24"/>
            <w:u w:val="single"/>
            <w:rtl w:val="0"/>
          </w:rPr>
          <w:t xml:space="preserve">https://www.youtube.com/watch?v=5GjW2OmSx-c</w:t>
        </w:r>
      </w:hyperlink>
      <w:r w:rsidDel="00000000" w:rsidR="00000000" w:rsidRPr="00000000">
        <w:rPr>
          <w:rtl w:val="0"/>
        </w:rPr>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Fake Counterfeit NGK Spark Plugs Sold On Amazon - How To Identify : r/AutoMechanics, </w:t>
      </w:r>
      <w:hyperlink r:id="rId59">
        <w:r w:rsidDel="00000000" w:rsidR="00000000" w:rsidRPr="00000000">
          <w:rPr>
            <w:rFonts w:ascii="Google Sans" w:cs="Google Sans" w:eastAsia="Google Sans" w:hAnsi="Google Sans"/>
            <w:color w:val="0000ee"/>
            <w:sz w:val="24"/>
            <w:szCs w:val="24"/>
            <w:u w:val="single"/>
            <w:rtl w:val="0"/>
          </w:rPr>
          <w:t xml:space="preserve">https://www.reddit.com/r/AutoMechanics/comments/lhzf3g/fake_counterfeit_ngk_spark_plugs_sold_on_amazon/</w:t>
        </w:r>
      </w:hyperlink>
      <w:r w:rsidDel="00000000" w:rsidR="00000000" w:rsidRPr="00000000">
        <w:rPr>
          <w:rtl w:val="0"/>
        </w:rPr>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Counterfeit GM Genuine Parts - ACDelco, </w:t>
      </w:r>
      <w:hyperlink r:id="rId60">
        <w:r w:rsidDel="00000000" w:rsidR="00000000" w:rsidRPr="00000000">
          <w:rPr>
            <w:rFonts w:ascii="Google Sans" w:cs="Google Sans" w:eastAsia="Google Sans" w:hAnsi="Google Sans"/>
            <w:color w:val="0000ee"/>
            <w:sz w:val="24"/>
            <w:szCs w:val="24"/>
            <w:u w:val="single"/>
            <w:rtl w:val="0"/>
          </w:rPr>
          <w:t xml:space="preserve">https://www.gmparts.com/counterfeit-parts</w:t>
        </w:r>
      </w:hyperlink>
      <w:r w:rsidDel="00000000" w:rsidR="00000000" w:rsidRPr="00000000">
        <w:rPr>
          <w:rtl w:val="0"/>
        </w:rPr>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NGK spark plugs: Original vs. counterfeit in direct comparison - Niterra, </w:t>
      </w:r>
      <w:hyperlink r:id="rId61">
        <w:r w:rsidDel="00000000" w:rsidR="00000000" w:rsidRPr="00000000">
          <w:rPr>
            <w:rFonts w:ascii="Google Sans" w:cs="Google Sans" w:eastAsia="Google Sans" w:hAnsi="Google Sans"/>
            <w:color w:val="0000ee"/>
            <w:sz w:val="24"/>
            <w:szCs w:val="24"/>
            <w:u w:val="single"/>
            <w:rtl w:val="0"/>
          </w:rPr>
          <w:t xml:space="preserve">https://www.ngkntk.com/newsroom/blog/emea/fake-or-not/</w:t>
        </w:r>
      </w:hyperlink>
      <w:r w:rsidDel="00000000" w:rsidR="00000000" w:rsidRPr="00000000">
        <w:rPr>
          <w:rtl w:val="0"/>
        </w:rPr>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Spot Fake Spark Plugs – Easy Guide - YouTube, </w:t>
      </w:r>
      <w:hyperlink r:id="rId62">
        <w:r w:rsidDel="00000000" w:rsidR="00000000" w:rsidRPr="00000000">
          <w:rPr>
            <w:rFonts w:ascii="Google Sans" w:cs="Google Sans" w:eastAsia="Google Sans" w:hAnsi="Google Sans"/>
            <w:color w:val="0000ee"/>
            <w:sz w:val="24"/>
            <w:szCs w:val="24"/>
            <w:u w:val="single"/>
            <w:rtl w:val="0"/>
          </w:rPr>
          <w:t xml:space="preserve">https://www.youtube.com/shorts/bpfBedfh2OU?vl=en</w:t>
        </w:r>
      </w:hyperlink>
      <w:r w:rsidDel="00000000" w:rsidR="00000000" w:rsidRPr="00000000">
        <w:rPr>
          <w:rtl w:val="0"/>
        </w:rPr>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the Best Keywords for Automotive Parts SEO - Hedges &amp; Company., </w:t>
      </w:r>
      <w:hyperlink r:id="rId63">
        <w:r w:rsidDel="00000000" w:rsidR="00000000" w:rsidRPr="00000000">
          <w:rPr>
            <w:rFonts w:ascii="Google Sans" w:cs="Google Sans" w:eastAsia="Google Sans" w:hAnsi="Google Sans"/>
            <w:color w:val="0000ee"/>
            <w:sz w:val="24"/>
            <w:szCs w:val="24"/>
            <w:u w:val="single"/>
            <w:rtl w:val="0"/>
          </w:rPr>
          <w:t xml:space="preserve">https://hedgescompany.com/blog/2023/12/auto-parts-seo-5-important-search-types-to-know/</w:t>
        </w:r>
      </w:hyperlink>
      <w:r w:rsidDel="00000000" w:rsidR="00000000" w:rsidRPr="00000000">
        <w:rPr>
          <w:rtl w:val="0"/>
        </w:rPr>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Automotive Keywords List: Our Top Tips for Ranking Organically - Hedges &amp; Company., </w:t>
      </w:r>
      <w:hyperlink r:id="rId64">
        <w:r w:rsidDel="00000000" w:rsidR="00000000" w:rsidRPr="00000000">
          <w:rPr>
            <w:rFonts w:ascii="Google Sans" w:cs="Google Sans" w:eastAsia="Google Sans" w:hAnsi="Google Sans"/>
            <w:color w:val="0000ee"/>
            <w:sz w:val="24"/>
            <w:szCs w:val="24"/>
            <w:u w:val="single"/>
            <w:rtl w:val="0"/>
          </w:rPr>
          <w:t xml:space="preserve">https://hedgescompany.com/blog/2018/05/5-automobile-parts-seo-secrets-revealed/</w:t>
        </w:r>
      </w:hyperlink>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Parts Market Research: Performance Parts Search up 20%, Mobile up 45%, </w:t>
      </w:r>
      <w:hyperlink r:id="rId65">
        <w:r w:rsidDel="00000000" w:rsidR="00000000" w:rsidRPr="00000000">
          <w:rPr>
            <w:rFonts w:ascii="Google Sans" w:cs="Google Sans" w:eastAsia="Google Sans" w:hAnsi="Google Sans"/>
            <w:color w:val="0000ee"/>
            <w:sz w:val="24"/>
            <w:szCs w:val="24"/>
            <w:u w:val="single"/>
            <w:rtl w:val="0"/>
          </w:rPr>
          <w:t xml:space="preserve">https://hedgescompany.com/blog/2016/01/google-adwords-automotive-paid-search-trends-2015/</w:t>
        </w:r>
      </w:hyperlink>
      <w:r w:rsidDel="00000000" w:rsidR="00000000" w:rsidRPr="00000000">
        <w:rPr>
          <w:rtl w:val="0"/>
        </w:rPr>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Automotive SEO: Expert Tips for Auto Parts Sellers, </w:t>
      </w:r>
      <w:hyperlink r:id="rId66">
        <w:r w:rsidDel="00000000" w:rsidR="00000000" w:rsidRPr="00000000">
          <w:rPr>
            <w:rFonts w:ascii="Google Sans" w:cs="Google Sans" w:eastAsia="Google Sans" w:hAnsi="Google Sans"/>
            <w:color w:val="0000ee"/>
            <w:sz w:val="24"/>
            <w:szCs w:val="24"/>
            <w:u w:val="single"/>
            <w:rtl w:val="0"/>
          </w:rPr>
          <w:t xml:space="preserve">https://www.x-cart.com/blog/automotive-seo-guide.html</w:t>
        </w:r>
      </w:hyperlink>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Mike Anderson's Links for the Collision Repair Industry, </w:t>
      </w:r>
      <w:hyperlink r:id="rId67">
        <w:r w:rsidDel="00000000" w:rsidR="00000000" w:rsidRPr="00000000">
          <w:rPr>
            <w:rFonts w:ascii="Google Sans" w:cs="Google Sans" w:eastAsia="Google Sans" w:hAnsi="Google Sans"/>
            <w:color w:val="0000ee"/>
            <w:sz w:val="24"/>
            <w:szCs w:val="24"/>
            <w:u w:val="single"/>
            <w:rtl w:val="0"/>
          </w:rPr>
          <w:t xml:space="preserve">https://collisionadvice.com/collision-repair-consulting-links/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ullapart.com/used-auto-parts/parts-pricing/" TargetMode="External"/><Relationship Id="rId42" Type="http://schemas.openxmlformats.org/officeDocument/2006/relationships/hyperlink" Target="https://www.ebay.com/itm/127641507346" TargetMode="External"/><Relationship Id="rId41" Type="http://schemas.openxmlformats.org/officeDocument/2006/relationships/hyperlink" Target="https://www.ebay.com/str/lkqonline" TargetMode="External"/><Relationship Id="rId44" Type="http://schemas.openxmlformats.org/officeDocument/2006/relationships/hyperlink" Target="https://www.hptuners.com/product/gm-e99-ecm-service-global-b/" TargetMode="External"/><Relationship Id="rId43" Type="http://schemas.openxmlformats.org/officeDocument/2006/relationships/hyperlink" Target="https://www.ebay.com/itm/127661336974" TargetMode="External"/><Relationship Id="rId46" Type="http://schemas.openxmlformats.org/officeDocument/2006/relationships/hyperlink" Target="https://www.hptuners.com/product/gm-t93-tcm-service-global-b/" TargetMode="External"/><Relationship Id="rId45" Type="http://schemas.openxmlformats.org/officeDocument/2006/relationships/hyperlink" Target="https://www.hptuners.com/product/gm-e42-ecm-service-l5p-global-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mpartsdirect.com/v-gmc" TargetMode="External"/><Relationship Id="rId48" Type="http://schemas.openxmlformats.org/officeDocument/2006/relationships/hyperlink" Target="https://www.gmparts.com/trade-professionals/core-return-program" TargetMode="External"/><Relationship Id="rId47" Type="http://schemas.openxmlformats.org/officeDocument/2006/relationships/hyperlink" Target="https://www.gmpartsnow.com/what-is-a-core-charge" TargetMode="External"/><Relationship Id="rId49" Type="http://schemas.openxmlformats.org/officeDocument/2006/relationships/hyperlink" Target="https://experience.gm.com/support/shopping/parts-accessories/core-charge" TargetMode="External"/><Relationship Id="rId5" Type="http://schemas.openxmlformats.org/officeDocument/2006/relationships/styles" Target="styles.xml"/><Relationship Id="rId6" Type="http://schemas.openxmlformats.org/officeDocument/2006/relationships/hyperlink" Target="https://www.gmparts.com/brand-details" TargetMode="External"/><Relationship Id="rId7" Type="http://schemas.openxmlformats.org/officeDocument/2006/relationships/hyperlink" Target="https://www.gmpartsdirect.com/" TargetMode="External"/><Relationship Id="rId8" Type="http://schemas.openxmlformats.org/officeDocument/2006/relationships/hyperlink" Target="https://www.gmpartscenter.net/v-2015-chevrolet-silverado-2500-hd--wt--6-0l-v8-cng/body--center-console" TargetMode="External"/><Relationship Id="rId31" Type="http://schemas.openxmlformats.org/officeDocument/2006/relationships/hyperlink" Target="https://www.bishopengine.com/the-smart-buyers-guide-used-oem-gm-ls-5-3l-cylinder-head-assembly-for-engine-rebuilds/" TargetMode="External"/><Relationship Id="rId30" Type="http://schemas.openxmlformats.org/officeDocument/2006/relationships/hyperlink" Target="https://differentials.com/gm-axle-ratio-identification-codes/" TargetMode="External"/><Relationship Id="rId33" Type="http://schemas.openxmlformats.org/officeDocument/2006/relationships/hyperlink" Target="https://collisionadvice.com/collision-repair-links/" TargetMode="External"/><Relationship Id="rId32" Type="http://schemas.openxmlformats.org/officeDocument/2006/relationships/hyperlink" Target="https://arestechnologies.com/blogs/compatibility/how-to-identify-the-gm-part" TargetMode="External"/><Relationship Id="rId35" Type="http://schemas.openxmlformats.org/officeDocument/2006/relationships/hyperlink" Target="https://oldchevytrucks.com/blog/2010/02/1936-cabs/" TargetMode="External"/><Relationship Id="rId34" Type="http://schemas.openxmlformats.org/officeDocument/2006/relationships/hyperlink" Target="https://shop.tagoreautoparts.com/product/used-transmission/6l80-transmission/" TargetMode="External"/><Relationship Id="rId37" Type="http://schemas.openxmlformats.org/officeDocument/2006/relationships/hyperlink" Target="https://www.gmpartsonline.net/v-2016-chevrolet-silverado-2500-hd--wt--6-6l-v8-diesel/engine--cylinder-block-components" TargetMode="External"/><Relationship Id="rId36" Type="http://schemas.openxmlformats.org/officeDocument/2006/relationships/hyperlink" Target="https://oldchevytrucks.com/blog/page/3/?cat=5" TargetMode="External"/><Relationship Id="rId39" Type="http://schemas.openxmlformats.org/officeDocument/2006/relationships/hyperlink" Target="https://www.gmwholesaledirect.com/oem-parts/gm-trailer-hitch-2-5-16-inch-gooseneck-84759852" TargetMode="External"/><Relationship Id="rId38" Type="http://schemas.openxmlformats.org/officeDocument/2006/relationships/hyperlink" Target="https://www.gmpartscenter.net/" TargetMode="External"/><Relationship Id="rId62" Type="http://schemas.openxmlformats.org/officeDocument/2006/relationships/hyperlink" Target="https://www.youtube.com/shorts/bpfBedfh2OU?vl=en" TargetMode="External"/><Relationship Id="rId61" Type="http://schemas.openxmlformats.org/officeDocument/2006/relationships/hyperlink" Target="https://www.ngkntk.com/newsroom/blog/emea/fake-or-not/" TargetMode="External"/><Relationship Id="rId20" Type="http://schemas.openxmlformats.org/officeDocument/2006/relationships/hyperlink" Target="https://cufinder.io/blog/benchmarks/auto-part-retailers/" TargetMode="External"/><Relationship Id="rId64" Type="http://schemas.openxmlformats.org/officeDocument/2006/relationships/hyperlink" Target="https://hedgescompany.com/blog/2018/05/5-automobile-parts-seo-secrets-revealed/" TargetMode="External"/><Relationship Id="rId63" Type="http://schemas.openxmlformats.org/officeDocument/2006/relationships/hyperlink" Target="https://hedgescompany.com/blog/2023/12/auto-parts-seo-5-important-search-types-to-know/" TargetMode="External"/><Relationship Id="rId22" Type="http://schemas.openxmlformats.org/officeDocument/2006/relationships/hyperlink" Target="https://www.reddit.com/r/AskMechanics/comments/lnmz7i/2007_chevy_1500_blown_engine/" TargetMode="External"/><Relationship Id="rId66" Type="http://schemas.openxmlformats.org/officeDocument/2006/relationships/hyperlink" Target="https://www.x-cart.com/blog/automotive-seo-guide.html" TargetMode="External"/><Relationship Id="rId21" Type="http://schemas.openxmlformats.org/officeDocument/2006/relationships/hyperlink" Target="https://www.capefearmotogroup.com/order-parts?path=/v-2007-chevrolet-silverado-1500-classic--ls--5-3l-v8-flex/body--hardware-fasteners-and-fittings?assembly%3D13" TargetMode="External"/><Relationship Id="rId65" Type="http://schemas.openxmlformats.org/officeDocument/2006/relationships/hyperlink" Target="https://hedgescompany.com/blog/2016/01/google-adwords-automotive-paid-search-trends-2015/" TargetMode="External"/><Relationship Id="rId24" Type="http://schemas.openxmlformats.org/officeDocument/2006/relationships/hyperlink" Target="https://www.ictbillet.com/pages/auto-parts/ls-rpo-code-specs-swap-guide" TargetMode="External"/><Relationship Id="rId23" Type="http://schemas.openxmlformats.org/officeDocument/2006/relationships/hyperlink" Target="https://www.myrosevillechevrolet.com/chevrolet-parts/" TargetMode="External"/><Relationship Id="rId67" Type="http://schemas.openxmlformats.org/officeDocument/2006/relationships/hyperlink" Target="https://collisionadvice.com/collision-repair-consulting-links/" TargetMode="External"/><Relationship Id="rId60" Type="http://schemas.openxmlformats.org/officeDocument/2006/relationships/hyperlink" Target="https://www.gmparts.com/counterfeit-parts" TargetMode="External"/><Relationship Id="rId26" Type="http://schemas.openxmlformats.org/officeDocument/2006/relationships/hyperlink" Target="https://www.newgmparts.com/decoding-general-motors-rpo-codes" TargetMode="External"/><Relationship Id="rId25" Type="http://schemas.openxmlformats.org/officeDocument/2006/relationships/hyperlink" Target="https://en.wikipedia.org/wiki/Regular_Production_Option" TargetMode="External"/><Relationship Id="rId28" Type="http://schemas.openxmlformats.org/officeDocument/2006/relationships/hyperlink" Target="https://dmaxstore.com/blogs/news/deciphering-gm-truck-rpo-codes-what-you-need-to-know" TargetMode="External"/><Relationship Id="rId27" Type="http://schemas.openxmlformats.org/officeDocument/2006/relationships/hyperlink" Target="https://sierragear.com/differential-repair-help-topics/gm-rpo-codes/" TargetMode="External"/><Relationship Id="rId29" Type="http://schemas.openxmlformats.org/officeDocument/2006/relationships/hyperlink" Target="https://decoderpo.com/" TargetMode="External"/><Relationship Id="rId51" Type="http://schemas.openxmlformats.org/officeDocument/2006/relationships/hyperlink" Target="https://www.myriversidechevy.com/parts/parts-faq/" TargetMode="External"/><Relationship Id="rId50" Type="http://schemas.openxmlformats.org/officeDocument/2006/relationships/hyperlink" Target="http://vipadi.com/returns-transit.php" TargetMode="External"/><Relationship Id="rId53" Type="http://schemas.openxmlformats.org/officeDocument/2006/relationships/hyperlink" Target="https://www.gmparts.com/warranty" TargetMode="External"/><Relationship Id="rId52" Type="http://schemas.openxmlformats.org/officeDocument/2006/relationships/hyperlink" Target="https://www.gmparts.com/content/dam/gmparts/na/us/en/index/warranty/02-pdfs/gmgp-consumer-statements-update-101222.pdf" TargetMode="External"/><Relationship Id="rId11" Type="http://schemas.openxmlformats.org/officeDocument/2006/relationships/hyperlink" Target="https://www.gmparts.com/about-us" TargetMode="External"/><Relationship Id="rId55" Type="http://schemas.openxmlformats.org/officeDocument/2006/relationships/hyperlink" Target="https://www.techconnectcanada.com/files/download/72c0d486968f476" TargetMode="External"/><Relationship Id="rId10" Type="http://schemas.openxmlformats.org/officeDocument/2006/relationships/hyperlink" Target="https://acdelcocanada.com/parts/classifications" TargetMode="External"/><Relationship Id="rId54" Type="http://schemas.openxmlformats.org/officeDocument/2006/relationships/hyperlink" Target="https://www.gmparts.com/content/dam/gmparts/na/us/en/index/warranty/02-pdfs/additional-consumer-warranties.pdf" TargetMode="External"/><Relationship Id="rId13" Type="http://schemas.openxmlformats.org/officeDocument/2006/relationships/hyperlink" Target="https://hedgescompany.com/blog/2017/04/auto-dealers-car-parts-seo-different-than-automobile-seo/" TargetMode="External"/><Relationship Id="rId57" Type="http://schemas.openxmlformats.org/officeDocument/2006/relationships/hyperlink" Target="https://www.youtube.com/watch?v=oemlRiTis3c" TargetMode="External"/><Relationship Id="rId12" Type="http://schemas.openxmlformats.org/officeDocument/2006/relationships/hyperlink" Target="https://www.sangerchevroletbuickgmc.com/chevrolet-parts/" TargetMode="External"/><Relationship Id="rId56" Type="http://schemas.openxmlformats.org/officeDocument/2006/relationships/hyperlink" Target="https://lkq-ht.com/warranties" TargetMode="External"/><Relationship Id="rId15" Type="http://schemas.openxmlformats.org/officeDocument/2006/relationships/hyperlink" Target="https://dmj9pq59qvrzp.cloudfront.net/global/ecom-warranty-65087304169d3.pdf" TargetMode="External"/><Relationship Id="rId59" Type="http://schemas.openxmlformats.org/officeDocument/2006/relationships/hyperlink" Target="https://www.reddit.com/r/AutoMechanics/comments/lhzf3g/fake_counterfeit_ngk_spark_plugs_sold_on_amazon/" TargetMode="External"/><Relationship Id="rId14" Type="http://schemas.openxmlformats.org/officeDocument/2006/relationships/hyperlink" Target="https://www.gmparts.com/collision" TargetMode="External"/><Relationship Id="rId58" Type="http://schemas.openxmlformats.org/officeDocument/2006/relationships/hyperlink" Target="https://www.youtube.com/watch?v=5GjW2OmSx-c" TargetMode="External"/><Relationship Id="rId17" Type="http://schemas.openxmlformats.org/officeDocument/2006/relationships/hyperlink" Target="https://lkqcorp.com/blog/global-presence/brand/lkq-recycled-parts/" TargetMode="External"/><Relationship Id="rId16" Type="http://schemas.openxmlformats.org/officeDocument/2006/relationships/hyperlink" Target="https://lkqcorp.com/lkq-global_about-us/north-america/recycled/mechanical-repair/" TargetMode="External"/><Relationship Id="rId19" Type="http://schemas.openxmlformats.org/officeDocument/2006/relationships/hyperlink" Target="https://lkqcorp.com/lkq-remanufactured-transmissions/" TargetMode="External"/><Relationship Id="rId18" Type="http://schemas.openxmlformats.org/officeDocument/2006/relationships/hyperlink" Target="https://lkqcorp.com/lkq-remanufactured-engin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