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Research Dossier: The Ultimate Guide to Finding Quality Used Auto Parts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Macroeconomics and Environmental Impact of Automotive Recycling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U.S. automotive recycling and used parts industry is a highly sophisticated, market-driven sector that serves as the primary mechanism for end-of-life vehicle (ELV) processing in North America. Generating approximately $32 billion in annual sales, the industry employs over 140,000 individuals across more than 9,000 physical locations nationwide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sector's economic footprint is underpinned by the world’s largest single-country fleet of aging light vehicles, with the average U.S. passenger car reaching unprecedented levels of longevity, thereby driving immense demand for cost-effective replacement components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environmental dividends of this industry are staggering, effectively forming the backbone of the automotive circular economy. Approximately 86% of the material content in an average vehicle is eligible for recycling, reuse, or energy recovery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Annually, the North American industry processes enough automotive-grade ferrous metal to produce nearly 13 million new vehicles, conserving up to 75% of the energy that would otherwise be required to mine and process virgin iron ore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materials recovery reduces greenhouse gas emissions by over 30 million metric tons per year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Furthermore, the reuse of functional components saves an estimated 85 million barrels of oil annually that would have been consumed in the manufacturing and distribution of new replacement parts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By acting as environmental stewards, auto recyclers also properly manage hazardous materials, recovering approximately 24 million gallons of motor oil, 8 million gallons of engine coolant, and millions of lead-acid batteries and toxic mercury switches each year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consumer, the economic proposition is highly compelling. Purchasing recycled auto parts typically yields cost savings ranging from 20% to 50%—and occasionally up to 80%—compared to purchasing comparable new components from a dealership</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price differential frequently prevents older vehicles from being declared total losses by insurance companies, extending the functional lifespan of the consumer's primary asset.</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Taxonomy and Legal Definitions of Automotive Replacement Parts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Understanding the precise definitions of replacement parts is critical, as terminology is legally regulated by the federal government and directly dictates both price points and performance expectations. The Federal Trade Commission (FTC), under 16 CFR Part 20 ("Guides for the Rebuilt, Reconditioned, and Other Used Automobile Parts Industry"), strictly regulates how automotive components are classified and marketed to prevent consumer deception regarding their origin and condition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automotive aftermarket is broadly divided into four distinct categories based on manufacturing origin and prior usage: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Original Equipment Manufacturer (OEM) Parts:</w:t>
      </w:r>
      <w:r w:rsidDel="00000000" w:rsidR="00000000" w:rsidRPr="00000000">
        <w:rPr>
          <w:rFonts w:ascii="Google Sans" w:cs="Google Sans" w:eastAsia="Google Sans" w:hAnsi="Google Sans"/>
          <w:color w:val="1f1f1f"/>
          <w:rtl w:val="0"/>
        </w:rPr>
        <w:t xml:space="preserve"> These are brand-new components manufactured directly by the vehicle's maker or their officially contracted tier-one suppliers. They are built to exact factory specifications, ensuring seamless fitment and crashworthiness, but are invariably the most expensive option on the market.</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Recycled Original Equipment (ROE) / Used Parts:</w:t>
      </w:r>
      <w:r w:rsidDel="00000000" w:rsidR="00000000" w:rsidRPr="00000000">
        <w:rPr>
          <w:rFonts w:ascii="Google Sans" w:cs="Google Sans" w:eastAsia="Google Sans" w:hAnsi="Google Sans"/>
          <w:color w:val="1f1f1f"/>
          <w:rtl w:val="0"/>
        </w:rPr>
        <w:t xml:space="preserve"> These are genuine OEM parts harvested from dismantled end-of-life or collision vehicles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They are sold in their current, unmodified state. While they maintain original factory specifications, they carry the inherent wear, tear, and mileage of their previous usage.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Aftermarket Parts:</w:t>
      </w:r>
      <w:r w:rsidDel="00000000" w:rsidR="00000000" w:rsidRPr="00000000">
        <w:rPr>
          <w:rFonts w:ascii="Google Sans" w:cs="Google Sans" w:eastAsia="Google Sans" w:hAnsi="Google Sans"/>
          <w:color w:val="1f1f1f"/>
          <w:rtl w:val="0"/>
        </w:rPr>
        <w:t xml:space="preserve"> These are brand-new parts manufactured by third-party companies completely unaffiliated with the original automaker. They are engineered to mimic the OEM part and compete heavily on price. Quality can vary significantly, ranging from inferior materials to high-grade components that exceed OEM durability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Restored Parts:</w:t>
      </w:r>
      <w:r w:rsidDel="00000000" w:rsidR="00000000" w:rsidRPr="00000000">
        <w:rPr>
          <w:rFonts w:ascii="Google Sans" w:cs="Google Sans" w:eastAsia="Google Sans" w:hAnsi="Google Sans"/>
          <w:color w:val="1f1f1f"/>
          <w:rtl w:val="0"/>
        </w:rPr>
        <w:t xml:space="preserve"> This category encompasses previously used parts that have undergone various levels of mechanical rehabilitation. The FTC mandates clear distinctions between these sub-categories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maintain transparency, the FTC strictly defines the terminology used for restored components, establishing a hierarchy of quality and reliability.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FTC Designation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Definition and Mechanical Standard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Warranty Expectation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Remanufactured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highest standard of product recovery. The component is entirely disassembled, cleaned, and reconstructed. All wearable parts (seals, bearings, clutches) are replaced with new components, and structural elements are precision-machined to restore factory tolerances. Meets or exceeds original OEM specifications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Often carries a multi-year warranty equivalent to a brand-new part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Rebuilt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functional restoration. The part is dismantled, but only the broken, failed, or visibly worn components are replaced. Tolerances may vary, and non-replaced internal components retain their existing wear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 warranty, bearing moderate long-term operational risk</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Reconditioned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Similar to rebuilding but generally less meticulous. It involves replacing damaged components to return the product to a functional state, though it does not necessarily meet rigorous factory specifications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Limited warranty; cannot use the product's original warranty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Refurbished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Denotes a cosmetic or superficial upgrade. The item is returned to a functional and visually appealing state, but internal vehicular components are generally not replaced or machined</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Minimal warranty, highly dependent on the seller.</w:t>
            </w:r>
          </w:p>
        </w:tc>
      </w:tr>
    </w:tbl>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synthesized from FTC 16 CFR Part 20 and industry manufacturing standards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Sourcing, Processing, and Quality Control</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journey of a high-quality used auto part begins long before it reaches the consumer. Reputable auto recyclers do not operate as traditional "junkyards"; rather, they function as sophisticated dismantling and inventory management facilities. When an ELV arrives—often purchased from insurance auto auctions following a collision—it undergoes a rigorous intake process.</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Environmental Depollution and Intake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vehicle is first subjected to a comprehensive depollution process. Fluids such as Freon, engine oil, transmission fluid, and coolant are safely extracted and stored in double-walled tanks to prevent environmental contamination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Hazardous components, including lead-acid batteries and mercury switches, are removed and processed according to strict Environmental Protection Agency (EPA) guidelines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Only after the vehicle has been environmentally neutralized does the actual harvesting of ROE parts begin.</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Industry Certification Standards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distinguish professional recyclers from unorganized scrap operations, the Automotive Recyclers Association (ARA) maintains stringent certification programs that dictate quality control procedures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Certified Auto Recycler (CAR)</w:t>
      </w:r>
      <w:r w:rsidDel="00000000" w:rsidR="00000000" w:rsidRPr="00000000">
        <w:rPr>
          <w:rFonts w:ascii="Google Sans" w:cs="Google Sans" w:eastAsia="Google Sans" w:hAnsi="Google Sans"/>
          <w:color w:val="1f1f1f"/>
          <w:rtl w:val="0"/>
        </w:rPr>
        <w:t xml:space="preserve"> program is the foundational standard. Facilities must demonstrate compliance with environmental regulations, hazard communication protocols, workplace safety standards, and proper stormwater management (SWPPP)</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Facilities must properly document the safe removal of fluids and the specialized handling required for high-voltage hybrid and electric vehicle (EV) batteries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Gold Seal Certification</w:t>
      </w:r>
      <w:r w:rsidDel="00000000" w:rsidR="00000000" w:rsidRPr="00000000">
        <w:rPr>
          <w:rFonts w:ascii="Google Sans" w:cs="Google Sans" w:eastAsia="Google Sans" w:hAnsi="Google Sans"/>
          <w:color w:val="1f1f1f"/>
          <w:rtl w:val="0"/>
        </w:rPr>
        <w:t xml:space="preserve"> represents the apex of industry quality assurance, available only to facilities that have already achieved CAR status. Gold Seal members operate under strict consumer-protection protocols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These facilities must utilize trackable recordkeeping, assigning a unique stock number to every vehicle and linking all harvested ROE parts back to the original source VIN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traceability is paramount for managing safety recalls, ensuring that dangerous, recalled components are destroyed rather than resold to the public</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Furthermore, Gold Seal facilities must adhere to standardized grading systems, provide written minimum 90-day warranties on mechanical parts, offer at least a 30-day return policy, and ensure all parts are thoroughly cleaned prior to delivery to prevent "surprises" for the consumer</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Automotive Recyclers Association (ARA) Grading System</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Historically, the used parts market suffered from immense information asymmetry; a part deemed "excellent" by a seller might be considered "poor" by a buyer. To resolve this, the ARA developed a standardized, empirical grading system that has been universally adopted by reputable salvage yards and inventory networks like Car-Part.com</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This system allows consumers to objectively evaluate the quality of a part before purchase.</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Mechanical Part Grading</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Mechanical components—such as engines, transmissions, transfer cases, and axle carriers—are graded mathematically based on the donor vehicle's total mileage and its average yearly mileage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 average yearly mileage is calculated by dividing the total odometer reading by the vehicle's age in years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Grade Designation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 Mileage Parameter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Average Yearly Mileage Parameter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Grade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60,000 miles in total, OR between 60,000 and 200,000 miles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Must be less than 15,000 miles per year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Grade 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Between 60,000 and 200,000 miles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Greater than 15,000 miles per year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Grade 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Greater than 200,000 miles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 (Mileage dictates the grade entirely)</w:t>
            </w:r>
          </w:p>
        </w:tc>
      </w:tr>
    </w:tbl>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sourced from ARA Quality Assurance Grid guidelines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Grade A mechanical parts represent the highest quality available on the secondary market, indicating minimal internal wear and a high likelihood of long-term reliability</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Grade B parts offer a more budget-friendly alternative for older vehicles, while Grade C parts are generally reserved for discontinued models where alternatives are nonexistent.</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Sheet Metal and Body Part Grading</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grading of exterior body parts—such as doors, fenders, hoods, and trunk lids—relies on identifying the type, size, and exact location of physical damage. The ARA system quantifies damage in "units," with one unit defined as the surface area of a standard credit card</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Damage can be assessed in half-unit increments (e.g., a scratch half the size of a credit card is 0.5 units)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Body parts are classified into three primary grades based on the total accumulated units of damage:</w:t>
      </w:r>
    </w:p>
    <w:p w:rsidR="00000000" w:rsidDel="00000000" w:rsidP="00000000" w:rsidRDefault="00000000" w:rsidRPr="00000000" w14:paraId="0000003C">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Grade A:</w:t>
      </w:r>
      <w:r w:rsidDel="00000000" w:rsidR="00000000" w:rsidRPr="00000000">
        <w:rPr>
          <w:rFonts w:ascii="Google Sans" w:cs="Google Sans" w:eastAsia="Google Sans" w:hAnsi="Google Sans"/>
          <w:color w:val="1f1f1f"/>
          <w:rtl w:val="0"/>
        </w:rPr>
        <w:t xml:space="preserve"> The part has zero damage (often listed as Triple Zero or 000) or a maximum of 1 unit of damage (≤ 1 credit card size). These parts generally require no structural repair and minimal prep work before painting</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Grade B:</w:t>
      </w:r>
      <w:r w:rsidDel="00000000" w:rsidR="00000000" w:rsidRPr="00000000">
        <w:rPr>
          <w:rFonts w:ascii="Google Sans" w:cs="Google Sans" w:eastAsia="Google Sans" w:hAnsi="Google Sans"/>
          <w:color w:val="1f1f1f"/>
          <w:rtl w:val="0"/>
        </w:rPr>
        <w:t xml:space="preserve"> The part contains between 1 and 2 units of damage. These require moderate bodywork by a collision professional before installation</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Grade C:</w:t>
      </w:r>
      <w:r w:rsidDel="00000000" w:rsidR="00000000" w:rsidRPr="00000000">
        <w:rPr>
          <w:rFonts w:ascii="Google Sans" w:cs="Google Sans" w:eastAsia="Google Sans" w:hAnsi="Google Sans"/>
          <w:color w:val="1f1f1f"/>
          <w:rtl w:val="0"/>
        </w:rPr>
        <w:t xml:space="preserve"> The part contains greater than 2 units of damage. Due to the high cost of labor required to repair them, these parts are often hidden from online retail listings and used only as a last resort</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Grade X:</w:t>
      </w:r>
      <w:r w:rsidDel="00000000" w:rsidR="00000000" w:rsidRPr="00000000">
        <w:rPr>
          <w:rFonts w:ascii="Google Sans" w:cs="Google Sans" w:eastAsia="Google Sans" w:hAnsi="Google Sans"/>
          <w:color w:val="1f1f1f"/>
          <w:rtl w:val="0"/>
        </w:rPr>
        <w:t xml:space="preserve"> Un-graded parts where insufficient data was provided to the inventory system to assign a proper classification</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pinpoint the location of the damage, the ARA utilizes a standardized mapping system. For example, a vehicle door is divided into 8 distinct sections in a specific pattern (Section 1 is the A-pillar, Section 5 is the center, Section 8 is the door handle)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 damage is then coded using letters to indicate the defect type: P (Parking lot ding), S (Scratch), D (Dent), E (Bend), and C (Crease)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 consumer sees a part description reading </w:t>
      </w:r>
      <w:r w:rsidDel="00000000" w:rsidR="00000000" w:rsidRPr="00000000">
        <w:rPr>
          <w:rFonts w:ascii="Google Sans" w:cs="Google Sans" w:eastAsia="Google Sans" w:hAnsi="Google Sans"/>
          <w:b w:val="1"/>
          <w:bCs w:val="1"/>
          <w:color w:val="1f1f1f"/>
          <w:rtl w:val="0"/>
        </w:rPr>
        <w:t xml:space="preserve">7E.5</w:t>
      </w:r>
      <w:r w:rsidDel="00000000" w:rsidR="00000000" w:rsidRPr="00000000">
        <w:rPr>
          <w:rFonts w:ascii="Google Sans" w:cs="Google Sans" w:eastAsia="Google Sans" w:hAnsi="Google Sans"/>
          <w:color w:val="1f1f1f"/>
          <w:rtl w:val="0"/>
        </w:rPr>
        <w:t xml:space="preserve">, they can decode this using the ARA standard: The damage is located in Section 7 (the lower lip of the door), it is an "E" (a bend), and it measures ".5" (half a credit card in size). Because the total damage is less than 1 unit, this remains a highly desirable Grade A door</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Verifying Compatibility and Fitment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significant challenge in the used parts market is ensuring exact fitment. Automakers frequently make mid-year production changes, altering mounting brackets or wiring harnesses, meaning two visually identical parts may be entirely incompatible. Consumers must rely on rigorous data systems rather than visual approximation.</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Hollander Interchange System</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backbone of automotive recycling compatibility is the Hollander Interchange System. Originally published as a manual by Roy Hollander in 1934, it is an exhaustive, proprietary database that assigns a unique "Interchange Number" to auto parts that are functionally identical, even if they originate from different vehicle makes, models, or production years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example, if the steering gear of a specific Chevrolet model is mechanically identical to a unit placed in a Pontiac model the following year, Hollander assigns both parts the exact same Interchange Number</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This allows salvage yards to instantly cross-reference their inventory, surfacing parts from donor vehicles the consumer might never have realized were compatible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It is highly recommended that consumers ask the seller for the part's Hollander Interchange Number to verify cross-brand compatibility.</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VIN Verification and OEM Part Numbers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Hollander system is exceptional for mechanical and structural components, verifying compatibility for electronics and localized modules requires the Vehicle Identification Number (VIN). The 17-digit VIN encodes the vehicle's exact engine code, transmission variant, trim level, and production run. Reputable sellers will always request the consumer's VIN to cross-reference it against the donor vehicle's VIN in their yard management system, virtually eliminating fitment errors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ultimate certainty, consumers should locate the alphanumeric OEM part number stamped or stickered directly onto the failed component they are replacing. Matching this number digit-for-digit with the used replacement part is the most fail-safe method available, particularly for Engine Control Units (ECUs) and complex sensor arrays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E-Commerce Data Standards (ACES and PIES)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purchasing parts through online aggregators, the underlying data architecture relies on two industry standards: ACES (Aftermarket Catalog Exchange Standard) and PIES (Product Information Exchange Standard)</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ACES manages vehicle fitment data (year, make, model, sub-model, transmission type), ensuring the search engine only displays parts that physically fit the user's vehicle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PIES manages the product's attributes, standardizing data such as weight, dimensions, pricing, and brand descriptions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Understanding that digital storefronts rely on these databases underscores the importance of entering exact vehicle parameters when searching online.</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Component Risk Assessment: Safe vs. Hazardous Parts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all automotive components are suitable for secondary use. A strict dichotomy exists between safe structural/cosmetic parts and high-risk wear items. Understanding this distinction is vital for maintaining vehicle safety and preventing catastrophic failures on the road.</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Low-Risk Components (Generally Safe to Buy Used)</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Parts that do not undergo high-friction mechanical wear or thermal degradation are excellent candidates for used sourcing.</w:t>
      </w:r>
    </w:p>
    <w:p w:rsidR="00000000" w:rsidDel="00000000" w:rsidP="00000000" w:rsidRDefault="00000000" w:rsidRPr="00000000" w14:paraId="00000050">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Exterior Body Panels and Sheet Metal:</w:t>
      </w:r>
      <w:r w:rsidDel="00000000" w:rsidR="00000000" w:rsidRPr="00000000">
        <w:rPr>
          <w:rFonts w:ascii="Google Sans" w:cs="Google Sans" w:eastAsia="Google Sans" w:hAnsi="Google Sans"/>
          <w:color w:val="1f1f1f"/>
          <w:rtl w:val="0"/>
        </w:rPr>
        <w:t xml:space="preserve"> Doors, fenders, hoods, and trunk lids are highly safe to purchase used, provided they meet Grade A or B standards and are free of deep structural rust.</w:t>
      </w:r>
    </w:p>
    <w:p w:rsidR="00000000" w:rsidDel="00000000" w:rsidP="00000000" w:rsidRDefault="00000000" w:rsidRPr="00000000" w14:paraId="00000051">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Interior Components:</w:t>
      </w:r>
      <w:r w:rsidDel="00000000" w:rsidR="00000000" w:rsidRPr="00000000">
        <w:rPr>
          <w:rFonts w:ascii="Google Sans" w:cs="Google Sans" w:eastAsia="Google Sans" w:hAnsi="Google Sans"/>
          <w:color w:val="1f1f1f"/>
          <w:rtl w:val="0"/>
        </w:rPr>
        <w:t xml:space="preserve"> Seats, plastic trim panels, center consoles, and non-airbag steering wheels generally only suffer cosmetic degradation and pose zero safety risks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Solid Mechanicals:</w:t>
      </w:r>
      <w:r w:rsidDel="00000000" w:rsidR="00000000" w:rsidRPr="00000000">
        <w:rPr>
          <w:rFonts w:ascii="Google Sans" w:cs="Google Sans" w:eastAsia="Google Sans" w:hAnsi="Google Sans"/>
          <w:color w:val="1f1f1f"/>
          <w:rtl w:val="0"/>
        </w:rPr>
        <w:t xml:space="preserve"> Intake manifolds, solid axle housings, engine blocks, and wheels (subject to runout testing to ensure they are not bent) have immense longevity and are safe to reuse.</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High-Risk Components (Require Extreme Caution or Total Avoidance)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Any component whose primary function relies on friction, high-pressure sealing, or single-use deployment should never be purchased on the secondary market.</w:t>
      </w:r>
    </w:p>
    <w:p w:rsidR="00000000" w:rsidDel="00000000" w:rsidP="00000000" w:rsidRDefault="00000000" w:rsidRPr="00000000" w14:paraId="00000055">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Friction Wear Items:</w:t>
      </w:r>
      <w:r w:rsidDel="00000000" w:rsidR="00000000" w:rsidRPr="00000000">
        <w:rPr>
          <w:rFonts w:ascii="Google Sans" w:cs="Google Sans" w:eastAsia="Google Sans" w:hAnsi="Google Sans"/>
          <w:color w:val="1f1f1f"/>
          <w:rtl w:val="0"/>
        </w:rPr>
        <w:t xml:space="preserve"> Brake pads, brake rotors, rubber suspension bushings, and tires. The remaining service life of these items is entirely unknown, and internal dry rot or micro-fractures can cause sudden, catastrophic failure at highway speeds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Safety Restraints and SRS Systems:</w:t>
      </w:r>
      <w:r w:rsidDel="00000000" w:rsidR="00000000" w:rsidRPr="00000000">
        <w:rPr>
          <w:rFonts w:ascii="Google Sans" w:cs="Google Sans" w:eastAsia="Google Sans" w:hAnsi="Google Sans"/>
          <w:color w:val="1f1f1f"/>
          <w:rtl w:val="0"/>
        </w:rPr>
        <w:t xml:space="preserve"> Airbags, seatbelt pretensioners, and impact sensors should under no circumstances be purchased used. Many OEMs and federal safety guidelines strictly prohibit the reuse of deployed or salvaged supplemental restraint systems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The chemical propellants and delicate sensors cannot be verified for efficacy once removed from their original vehicle, posing a lethal risk to occupants in a subsequent crash.</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Exhaustive Inspection Protocols for Major Components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purchasing high-value, complex components like engines or transmissions, visual cleanliness is often misleading. Dismantlers frequently pressure-wash components prior to sale, which inadvertently masks historical oil leaks and fluid weeping</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A rigorous technical inspection is required.</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Used Engine Inspection Checklist</w:t>
      </w:r>
    </w:p>
    <w:p w:rsidR="00000000" w:rsidDel="00000000" w:rsidP="00000000" w:rsidRDefault="00000000" w:rsidRPr="00000000" w14:paraId="0000005A">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Valve Cover and Oil Cap Analysis:</w:t>
      </w:r>
      <w:r w:rsidDel="00000000" w:rsidR="00000000" w:rsidRPr="00000000">
        <w:rPr>
          <w:rFonts w:ascii="Google Sans" w:cs="Google Sans" w:eastAsia="Google Sans" w:hAnsi="Google Sans"/>
          <w:color w:val="1f1f1f"/>
          <w:rtl w:val="0"/>
        </w:rPr>
        <w:t xml:space="preserve"> The most immediate indicator of an engine's maintenance history is found under the oil fill cap. Removing the cap provides a limited view into the valvetrain. A clean, light-amber hue indicates that the previous owner adhered to regular oil change intervals. Conversely, thick, black, baked-on sludge indicates severe neglect, suggesting that the engine's internal bearings are heavily worn and the unit will likely fail prematurely</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Spark Plug Examination:</w:t>
      </w:r>
      <w:r w:rsidDel="00000000" w:rsidR="00000000" w:rsidRPr="00000000">
        <w:rPr>
          <w:rFonts w:ascii="Google Sans" w:cs="Google Sans" w:eastAsia="Google Sans" w:hAnsi="Google Sans"/>
          <w:color w:val="1f1f1f"/>
          <w:rtl w:val="0"/>
        </w:rPr>
        <w:t xml:space="preserve"> Removing the spark plugs reveals clues about internal cylinder health. Plugs should have a consistent tan or grayish coloring. Heavy oil residue or carbon buildup on the electrodes suggests failing piston rings or degraded valve seals, indicating the engine burns excessive oil</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Crankshaft Rotation:</w:t>
      </w:r>
      <w:r w:rsidDel="00000000" w:rsidR="00000000" w:rsidRPr="00000000">
        <w:rPr>
          <w:rFonts w:ascii="Google Sans" w:cs="Google Sans" w:eastAsia="Google Sans" w:hAnsi="Google Sans"/>
          <w:color w:val="1f1f1f"/>
          <w:rtl w:val="0"/>
        </w:rPr>
        <w:t xml:space="preserve"> A technician should manually rotate the engine's crankshaft pulley using a breaker bar. The engine should turn smoothly through its compression strokes, demonstrating that internal components are not seized. Uneven resistance, locking, or internal metallic scraping sounds indicate catastrophic internal damage, rendering the engine useless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Compression Testing:</w:t>
      </w:r>
      <w:r w:rsidDel="00000000" w:rsidR="00000000" w:rsidRPr="00000000">
        <w:rPr>
          <w:rFonts w:ascii="Google Sans" w:cs="Google Sans" w:eastAsia="Google Sans" w:hAnsi="Google Sans"/>
          <w:color w:val="1f1f1f"/>
          <w:rtl w:val="0"/>
        </w:rPr>
        <w:t xml:space="preserve"> If the yard permits, a dry and wet compression test should be performed prior to purchase. Uniform pressure readings (PSI) across all cylinders confirm a healthy engine, while severe discrepancies point to blown head gaskets, cracked rings, or bent valves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Used Transmission Inspection Checklist</w:t>
      </w:r>
    </w:p>
    <w:p w:rsidR="00000000" w:rsidDel="00000000" w:rsidP="00000000" w:rsidRDefault="00000000" w:rsidRPr="00000000" w14:paraId="0000005F">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Fluid Condition:</w:t>
      </w:r>
      <w:r w:rsidDel="00000000" w:rsidR="00000000" w:rsidRPr="00000000">
        <w:rPr>
          <w:rFonts w:ascii="Google Sans" w:cs="Google Sans" w:eastAsia="Google Sans" w:hAnsi="Google Sans"/>
          <w:color w:val="1f1f1f"/>
          <w:rtl w:val="0"/>
        </w:rPr>
        <w:t xml:space="preserve"> In automatic transmissions, pulling the dipstick should reveal clear, translucent, pink or red fluid. Dark brown or black fluid accompanied by an acrid, burnt odor signifies severely burnt internal clutch packs. If metallic shavings or debris are found in the fluid or the transmission pan, the internal planetary gears are disintegrating, and the unit must be rejected</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Manual Input Shaft Rotation:</w:t>
      </w:r>
      <w:r w:rsidDel="00000000" w:rsidR="00000000" w:rsidRPr="00000000">
        <w:rPr>
          <w:rFonts w:ascii="Google Sans" w:cs="Google Sans" w:eastAsia="Google Sans" w:hAnsi="Google Sans"/>
          <w:color w:val="1f1f1f"/>
          <w:rtl w:val="0"/>
        </w:rPr>
        <w:t xml:space="preserve"> For manual transmissions, spinning the input shaft by hand should yield smooth operation without binding, and the gear selector should actuate cleanly through all detents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External Casing Integrity:</w:t>
      </w:r>
      <w:r w:rsidDel="00000000" w:rsidR="00000000" w:rsidRPr="00000000">
        <w:rPr>
          <w:rFonts w:ascii="Google Sans" w:cs="Google Sans" w:eastAsia="Google Sans" w:hAnsi="Google Sans"/>
          <w:color w:val="1f1f1f"/>
          <w:rtl w:val="0"/>
        </w:rPr>
        <w:t xml:space="preserve"> Inspect the bell housing and aluminum tailshaft for hairline cracks, impact dents, or evidence of severe fluid leaks emanating from the input or output shaft seals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Electronics and Suspension Inspection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evaluating electronic modules (ECUs, Body Control Modules), the primary inspection involves checking the connector pins. Any presence of green or white powdery corrosion indicates water intrusion, which permanently degrades the circuit board. Furthermore, consumers must be aware that many modern ECUs are VIN-locked by the manufacturer and will require professional "flashing" or reprogramming by a dealership to function in a new vehicle.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suspension components (like control arms or struts), inspect the rubber boots and bushings for deep cracking (dry rot) and check the strut bodies for oil weeping, which indicates a blown hydraulic seal.</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Marketplace Dynamics: Local Salvage Yards vs. Online Sellers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Consumers must navigate a fragmented marketplace consisting of varying business models, each offering different levels of convenience, cost, and risk.</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"U-Pull-It" Yard</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Self-service or "U-Pull-It" yards require the consumer to bring their own tools, locate a compatible vehicle in the yard, and extract the part themselves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model offers the absolute lowest price point but carries the highest risk. Parts are sold as-is, with no historical testing, and warranties are generally limited to short-term exchange policies rather than cash refunds. Furthermore, extracting complex parts requires significant mechanical aptitude.</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Full-Service Recyclers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facilities operate like retail storefronts. The vehicles are dismantled by professional technicians, and parts are graded, inventoried, warehoused, and readied for immediate sale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While prices are higher than self-service yards, consumers benefit from rigorous quality control, ARA grading transparency, and robust warranties. Full-service yards are highly recommended for purchasing major drivetrain components.</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Online Aggregators and Brokers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Platforms like Car-Part.com or Hollanderparts.com aggregate the inventory of thousands of full-service yards nationwide, allowing consumers to search by VIN and sort by distance, price, and ARA grade. However, consumers must remain vigilant against online </w:t>
      </w:r>
      <w:r w:rsidDel="00000000" w:rsidR="00000000" w:rsidRPr="00000000">
        <w:rPr>
          <w:rFonts w:ascii="Google Sans" w:cs="Google Sans" w:eastAsia="Google Sans" w:hAnsi="Google Sans"/>
          <w:i w:val="1"/>
          <w:iCs w:val="1"/>
          <w:color w:val="1f1f1f"/>
          <w:rtl w:val="0"/>
        </w:rPr>
        <w:t xml:space="preserve">brokers</w:t>
      </w:r>
      <w:r w:rsidDel="00000000" w:rsidR="00000000" w:rsidRPr="00000000">
        <w:rPr>
          <w:rFonts w:ascii="Google Sans" w:cs="Google Sans" w:eastAsia="Google Sans" w:hAnsi="Google Sans"/>
          <w:color w:val="1f1f1f"/>
          <w:rtl w:val="0"/>
        </w:rPr>
        <w:t xml:space="preserve">. Brokers do not physically own or house any inventory; they act as middlemen, purchasing a part from a salvage yard and drop-shipping it to the consumer at a massive markup. Warning signs of a broker include a refusal to provide photos of the specific part, an inability to provide the donor vehicle's VIN, and evasive answers regarding the physical location of the warehouse.</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 Logistic, and Warranty Considerations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Comparing prices for used auto parts requires evaluating the "Total Cost of Ownership," which includes the base price, shipping fees, core charges, and the breadth of the warranty coverage.</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Vetting Sellers and Asking the Right Questions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identify reputable sellers, consumers should ask specific, technical questions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"What is the exact ARA grade of this part, and what is the donor vehicle's VIN?"</w:t>
      </w:r>
      <w:r w:rsidDel="00000000" w:rsidR="00000000" w:rsidRPr="00000000">
        <w:rPr>
          <w:rFonts w:ascii="Google Sans" w:cs="Google Sans" w:eastAsia="Google Sans" w:hAnsi="Google Sans"/>
          <w:color w:val="1f1f1f"/>
          <w:rtl w:val="0"/>
        </w:rPr>
        <w:t xml:space="preserve"> This establishes transparency. With the VIN, the buyer can run a vehicle history report (e.g., Carfax) to ensure the donor vehicle was not involved in a flood or fire, which can silently destroy electronics and engines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"Has the component been bench-tested or compression-tested?"</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"What is the exact duration and scope of the warranty?"</w:t>
      </w:r>
      <w:r w:rsidDel="00000000" w:rsidR="00000000" w:rsidRPr="00000000">
        <w:rPr>
          <w:rFonts w:ascii="Google Sans" w:cs="Google Sans" w:eastAsia="Google Sans" w:hAnsi="Google Sans"/>
          <w:color w:val="1f1f1f"/>
          <w:rtl w:val="0"/>
        </w:rPr>
        <w:t xml:space="preserve"> Reputable Gold Seal dealers offer a minimum 90-day warranty on mechanical parts and a limited one-year warranty against rust on sheet metal</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"Does the warranty cover labor costs?"</w:t>
      </w:r>
      <w:r w:rsidDel="00000000" w:rsidR="00000000" w:rsidRPr="00000000">
        <w:rPr>
          <w:rFonts w:ascii="Google Sans" w:cs="Google Sans" w:eastAsia="Google Sans" w:hAnsi="Google Sans"/>
          <w:color w:val="1f1f1f"/>
          <w:rtl w:val="0"/>
        </w:rPr>
        <w:t xml:space="preserve"> This is the most critical question. Most standard warranties on used parts cover </w:t>
      </w:r>
      <w:r w:rsidDel="00000000" w:rsidR="00000000" w:rsidRPr="00000000">
        <w:rPr>
          <w:rFonts w:ascii="Google Sans" w:cs="Google Sans" w:eastAsia="Google Sans" w:hAnsi="Google Sans"/>
          <w:i w:val="1"/>
          <w:iCs w:val="1"/>
          <w:color w:val="1f1f1f"/>
          <w:rtl w:val="0"/>
        </w:rPr>
        <w:t xml:space="preserve">part replacement only</w:t>
      </w:r>
      <w:r w:rsidDel="00000000" w:rsidR="00000000" w:rsidRPr="00000000">
        <w:rPr>
          <w:rFonts w:ascii="Google Sans" w:cs="Google Sans" w:eastAsia="Google Sans" w:hAnsi="Google Sans"/>
          <w:color w:val="1f1f1f"/>
          <w:rtl w:val="0"/>
        </w:rPr>
        <w:t xml:space="preserve">. If a consumer pays a mechanic $1,000 to install a used engine, and the engine fails on day two, the salvage yard will replace the engine, but the consumer is entirely liable for paying the mechanic another $1,000 to install the second unit. Purchasing a supplemental labor warranty is highly recommended for major drivetrain repairs.</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Logistics, Freight Shipping, and Liability</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Shipping small parts is trivial, but transporting engines, transmissions, or complete axle assemblies requires Less-Than-Truckload (LTL) freight shipping</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Consumers must be acutely aware of the logistical hurdles and hidden fees associated with freight.</w:t>
      </w:r>
    </w:p>
    <w:p w:rsidR="00000000" w:rsidDel="00000000" w:rsidP="00000000" w:rsidRDefault="00000000" w:rsidRPr="00000000" w14:paraId="00000077">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Commercial vs. Residential Delivery:</w:t>
      </w:r>
      <w:r w:rsidDel="00000000" w:rsidR="00000000" w:rsidRPr="00000000">
        <w:rPr>
          <w:rFonts w:ascii="Google Sans" w:cs="Google Sans" w:eastAsia="Google Sans" w:hAnsi="Google Sans"/>
          <w:color w:val="1f1f1f"/>
          <w:rtl w:val="0"/>
        </w:rPr>
        <w:t xml:space="preserve"> Freight carriers generally offer free or heavily discounted shipping to commercial addresses (e.g., automotive repair shops equipped with loading docks and forklifts)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Liftgate Service Fee:</w:t>
      </w:r>
      <w:r w:rsidDel="00000000" w:rsidR="00000000" w:rsidRPr="00000000">
        <w:rPr>
          <w:rFonts w:ascii="Google Sans" w:cs="Google Sans" w:eastAsia="Google Sans" w:hAnsi="Google Sans"/>
          <w:color w:val="1f1f1f"/>
          <w:rtl w:val="0"/>
        </w:rPr>
        <w:t xml:space="preserve"> If a consumer requests delivery to a residential address, the carrier will mandate a "Liftgate Service Fee" (typically around $150). A liftgate is a hydraulic platform attached to the rear of the truck, necessary to safely lower the heavy pallet to the curb. Standard residential freight delivery does not include moving the engine inside a garage or uncrating it</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Bill of Lading (BOL) Liability Trap:</w:t>
      </w:r>
      <w:r w:rsidDel="00000000" w:rsidR="00000000" w:rsidRPr="00000000">
        <w:rPr>
          <w:rFonts w:ascii="Google Sans" w:cs="Google Sans" w:eastAsia="Google Sans" w:hAnsi="Google Sans"/>
          <w:color w:val="1f1f1f"/>
          <w:rtl w:val="0"/>
        </w:rPr>
        <w:t xml:space="preserve"> When the freight arrives, the consumer is presented with a delivery receipt or Bill of Lading (BOL) to sign. </w:t>
      </w:r>
      <w:r w:rsidDel="00000000" w:rsidR="00000000" w:rsidRPr="00000000">
        <w:rPr>
          <w:rFonts w:ascii="Google Sans" w:cs="Google Sans" w:eastAsia="Google Sans" w:hAnsi="Google Sans"/>
          <w:b w:val="1"/>
          <w:bCs w:val="1"/>
          <w:color w:val="1f1f1f"/>
          <w:rtl w:val="0"/>
        </w:rPr>
        <w:t xml:space="preserve">The consumer must meticulously inspect the shrink-wrap, strapping, pallet, and visible surfaces of the engine for impact damage before signing the BOL.</w:t>
      </w:r>
      <w:r w:rsidDel="00000000" w:rsidR="00000000" w:rsidRPr="00000000">
        <w:rPr>
          <w:rFonts w:ascii="Google Sans" w:cs="Google Sans" w:eastAsia="Google Sans" w:hAnsi="Google Sans"/>
          <w:color w:val="1f1f1f"/>
          <w:rtl w:val="0"/>
        </w:rPr>
        <w:t xml:space="preserve"> Signing the BOL without noting specific damage constitutes a legal acknowledgment that the freight was received in perfect condition. If the consumer signs the BOL and discovers shipping damage hours later, the freight company is legally absolved, and the damage claim will be summarily denied</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Institutional Friction: OEM Position Statements vs. Insurance LKQ Standards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significant geopolitical tension exists within the collision repair sector regarding the use of recycled and aftermarket parts. This conflict is driven by opposing financial incentives and liability concerns between global automakers (OEMs) and the auto insurance industry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OEM Stance: Safety and Position Statements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Original Equipment Manufacturers—such as General Motors, Ford, Honda, and Stellantis—routinely publish formal "Position Statements" that explicitly prohibit or strongly advise against the use of salvaged, recycled, or uncertified aftermarket parts for structural repairs and safety systems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argument from OEMs centers on crashworthiness and the proliferation of Advanced Driver-Assistance Systems (ADAS)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Modern vehicles rely on a highly calibrated network of radar, LIDAR, and optical cameras to operate automatic emergency braking and lane-keep assist systems. OEMs argue that salvaged bumpers or windshields can alter the precise mounting angles of these sensors. Even a millimeter of variance caused by an aftermarket part can drastically alter a radar's field of view, causing the safety system to fail or trigger incorrectly</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Furthermore, OEMs assert they cannot guarantee the structural integrity, metal fatigue, or corrosion resistance of a structural frame rail or pillar that has already survived a collision or been subjected to unknown junkyard storage conditions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Insurance Stance: Cost Containment and LKQ</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the auto insurance industry is driven by cost containment. Most standard U.S. auto insurance policies contain a "Like Kind and Quality" (LKQ) clause. This contractual language grants the insurer the legal right to specify non-OEM, aftermarket, or recycled parts for a repair, provided the insurer determines those parts will restore the vehicle to its pre-loss condition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Because aftermarket and recycled parts typically cost 20% to 50% less than new OEM parts, the use of LKQ parts prevents thousands of vehicles from breaching total-loss thresholds, saving the insurance industry billions annually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bridge the perceived quality gap and mitigate safety concerns, insurers heavily rely on the </w:t>
      </w:r>
      <w:r w:rsidDel="00000000" w:rsidR="00000000" w:rsidRPr="00000000">
        <w:rPr>
          <w:rFonts w:ascii="Google Sans" w:cs="Google Sans" w:eastAsia="Google Sans" w:hAnsi="Google Sans"/>
          <w:b w:val="1"/>
          <w:bCs w:val="1"/>
          <w:color w:val="1f1f1f"/>
          <w:rtl w:val="0"/>
        </w:rPr>
        <w:t xml:space="preserve">Certified Automotive Parts Association (CAPA)</w:t>
      </w:r>
      <w:r w:rsidDel="00000000" w:rsidR="00000000" w:rsidRPr="00000000">
        <w:rPr>
          <w:rFonts w:ascii="Google Sans" w:cs="Google Sans" w:eastAsia="Google Sans" w:hAnsi="Google Sans"/>
          <w:color w:val="1f1f1f"/>
          <w:rtl w:val="0"/>
        </w:rPr>
        <w:t xml:space="preserve">. CAPA is an independent, non-profit organization that conducts rigorous, third-party destructive testing, material composition analysis, and fitment verification to certify that specific aftermarket parts perform identically to their OEM counterparts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Major insurers, such as State Farm, will often specify aftermarket parts only if they bear the CAPA certification seal, ensuring safety standards are met while maintaining cost efficiency</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Consumers caught in this friction are protected by the federal </w:t>
      </w:r>
      <w:r w:rsidDel="00000000" w:rsidR="00000000" w:rsidRPr="00000000">
        <w:rPr>
          <w:rFonts w:ascii="Google Sans" w:cs="Google Sans" w:eastAsia="Google Sans" w:hAnsi="Google Sans"/>
          <w:b w:val="1"/>
          <w:bCs w:val="1"/>
          <w:color w:val="1f1f1f"/>
          <w:rtl w:val="0"/>
        </w:rPr>
        <w:t xml:space="preserve">Magnuson-Moss Warranty Act</w:t>
      </w:r>
      <w:r w:rsidDel="00000000" w:rsidR="00000000" w:rsidRPr="00000000">
        <w:rPr>
          <w:rFonts w:ascii="Google Sans" w:cs="Google Sans" w:eastAsia="Google Sans" w:hAnsi="Google Sans"/>
          <w:color w:val="1f1f1f"/>
          <w:rtl w:val="0"/>
        </w:rPr>
        <w:t xml:space="preserve">. This legislation ensures that a vehicle manufacturer cannot unilaterally void a consumer's factory warranty simply because the consumer utilized a recycled or aftermarket part for a repair, unless the automaker can conclusively prove that the specific recycled part caused the subsequent failure</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Search Engine Optimization (SEO) and Content Strategy</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the future article captures high-intent organic traffic, the content architecture must be strategically aligned with search engine algorithms and user intent across the automotive purchasing funnel</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The strategy must smoothly transition users from informational intent (learning how to inspect a part) to transactional intent (ready to purchase)</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Keyword Architecture and Search Intent Mapping</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Keyword Category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Keyword Examples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Search Intent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Value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"used auto parts", "used engines"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Navigational / Transactional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Foundational terms with massive search volume (millions of impressions), establishing core topical relevance</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Secondary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"OEM vs aftermarket parts", "LKQ auto parts meaning", "salvage yards near 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Informational / Commercial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Captures comparison shoppers in the mid-funnel evaluating their repair options</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Long-Tail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 to inspect a used engine before buying", "is it safe to buy a used transmission"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Informational / Transactional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Lower raw volume, but exceptionally high conversion rates; indicates a user with a specific, immediate mechanical failure</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Hyper-Local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 parts junkyard [City Name]", "used Honda parts [City]"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Transactional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Capitalizes on Google's proximity-based search algorithms; 50% of searchers make decisions based on geographic proximity</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Zero-Click Visibility and "People Also Ask" (PAA)</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capture featured snippets and Google's "People Also Ask" boxes, the article must deploy FAQ schema markup answering exact user queries concisely</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Core PAA targets include:</w:t>
      </w:r>
    </w:p>
    <w:p w:rsidR="00000000" w:rsidDel="00000000" w:rsidP="00000000" w:rsidRDefault="00000000" w:rsidRPr="00000000" w14:paraId="0000009D">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Are used auto parts safe?</w:t>
      </w:r>
      <w:r w:rsidDel="00000000" w:rsidR="00000000" w:rsidRPr="00000000">
        <w:rPr>
          <w:rFonts w:ascii="Google Sans" w:cs="Google Sans" w:eastAsia="Google Sans" w:hAnsi="Google Sans"/>
          <w:color w:val="1f1f1f"/>
          <w:rtl w:val="0"/>
        </w:rPr>
        <w:t xml:space="preserve"> (Address the dichotomy between safe mechanical parts and dangerous structural/ADAS parts).</w:t>
      </w:r>
    </w:p>
    <w:p w:rsidR="00000000" w:rsidDel="00000000" w:rsidP="00000000" w:rsidRDefault="00000000" w:rsidRPr="00000000" w14:paraId="0000009E">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What does an LKQ part mean on an insurance estimate?</w:t>
      </w:r>
      <w:r w:rsidDel="00000000" w:rsidR="00000000" w:rsidRPr="00000000">
        <w:rPr>
          <w:rFonts w:ascii="Google Sans" w:cs="Google Sans" w:eastAsia="Google Sans" w:hAnsi="Google Sans"/>
          <w:color w:val="1f1f1f"/>
          <w:rtl w:val="0"/>
        </w:rPr>
        <w:t xml:space="preserve"> (Explain the "Like Kind and Quality" clause and cost savings).</w:t>
      </w:r>
    </w:p>
    <w:p w:rsidR="00000000" w:rsidDel="00000000" w:rsidP="00000000" w:rsidRDefault="00000000" w:rsidRPr="00000000" w14:paraId="0000009F">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Is it better to rebuild an engine or buy a used one?</w:t>
      </w:r>
      <w:r w:rsidDel="00000000" w:rsidR="00000000" w:rsidRPr="00000000">
        <w:rPr>
          <w:rFonts w:ascii="Google Sans" w:cs="Google Sans" w:eastAsia="Google Sans" w:hAnsi="Google Sans"/>
          <w:color w:val="1f1f1f"/>
          <w:rtl w:val="0"/>
        </w:rPr>
        <w:t xml:space="preserve"> (Discuss the heavy labor costs of rebuilding vs. the speed and warranty of swapping a Grade A used engine).</w:t>
      </w:r>
    </w:p>
    <w:p w:rsidR="00000000" w:rsidDel="00000000" w:rsidP="00000000" w:rsidRDefault="00000000" w:rsidRPr="00000000" w14:paraId="000000A0">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How do I find out what parts fit my car?</w:t>
      </w:r>
      <w:r w:rsidDel="00000000" w:rsidR="00000000" w:rsidRPr="00000000">
        <w:rPr>
          <w:rFonts w:ascii="Google Sans" w:cs="Google Sans" w:eastAsia="Google Sans" w:hAnsi="Google Sans"/>
          <w:color w:val="1f1f1f"/>
          <w:rtl w:val="0"/>
        </w:rPr>
        <w:t xml:space="preserve"> (Explain the importance of VIN matching and the Hollander Interchange system).</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Identifying Content Gaps in Competitor Literature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Current competitor content frequently exhibits significant analytical blind spots that this guide will exploit:</w:t>
      </w:r>
    </w:p>
    <w:p w:rsidR="00000000" w:rsidDel="00000000" w:rsidP="00000000" w:rsidRDefault="00000000" w:rsidRPr="00000000" w14:paraId="000000A3">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Failure to Explain Freight Logistics:</w:t>
      </w:r>
      <w:r w:rsidDel="00000000" w:rsidR="00000000" w:rsidRPr="00000000">
        <w:rPr>
          <w:rFonts w:ascii="Google Sans" w:cs="Google Sans" w:eastAsia="Google Sans" w:hAnsi="Google Sans"/>
          <w:color w:val="1f1f1f"/>
          <w:rtl w:val="0"/>
        </w:rPr>
        <w:t xml:space="preserve"> Most buying guides completely ignore the realities of LTL freight. Competitors fail to warn consumers about $150 residential liftgate fees and the severe liability trap of signing a Bill of Lading (BOL) before inspecting the pallet</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4">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Omission of ADAS Implications:</w:t>
      </w:r>
      <w:r w:rsidDel="00000000" w:rsidR="00000000" w:rsidRPr="00000000">
        <w:rPr>
          <w:rFonts w:ascii="Google Sans" w:cs="Google Sans" w:eastAsia="Google Sans" w:hAnsi="Google Sans"/>
          <w:color w:val="1f1f1f"/>
          <w:rtl w:val="0"/>
        </w:rPr>
        <w:t xml:space="preserve"> Competitors routinely recommend buying used body panels and bumpers to save money, without warning consumers that a slight millimeter variance can disable blind-spot monitoring or radar cruise control, creating a massive safety hazard</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5">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Lack of ARA Grading Clarity:</w:t>
      </w:r>
      <w:r w:rsidDel="00000000" w:rsidR="00000000" w:rsidRPr="00000000">
        <w:rPr>
          <w:rFonts w:ascii="Google Sans" w:cs="Google Sans" w:eastAsia="Google Sans" w:hAnsi="Google Sans"/>
          <w:color w:val="1f1f1f"/>
          <w:rtl w:val="0"/>
        </w:rPr>
        <w:t xml:space="preserve"> Few consumer guides explain the ARA grading system in practical terms. Without understanding the difference between an A, B, or C grade, or how "units of damage" relate to credit card sizes, consumers are unable to objectively compare seller quotes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Internal and External Linking Strategy</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build robust domain authority (E-E-A-T: Experience, Expertise, Authoritativeness, Trustworthiness), the article should employ a rigorous linking strategy.</w:t>
      </w:r>
    </w:p>
    <w:p w:rsidR="00000000" w:rsidDel="00000000" w:rsidP="00000000" w:rsidRDefault="00000000" w:rsidRPr="00000000" w14:paraId="000000A8">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Internal Links:</w:t>
      </w:r>
      <w:r w:rsidDel="00000000" w:rsidR="00000000" w:rsidRPr="00000000">
        <w:rPr>
          <w:rFonts w:ascii="Google Sans" w:cs="Google Sans" w:eastAsia="Google Sans" w:hAnsi="Google Sans"/>
          <w:color w:val="1f1f1f"/>
          <w:rtl w:val="0"/>
        </w:rPr>
        <w:t xml:space="preserve"> Connect the article to existing deep-dive content, such as "How to Decode Your 17-Digit VIN," "The True Cost of Engine Replacement," and "Understanding Auto Insurance Estimates."</w:t>
      </w:r>
    </w:p>
    <w:p w:rsidR="00000000" w:rsidDel="00000000" w:rsidP="00000000" w:rsidRDefault="00000000" w:rsidRPr="00000000" w14:paraId="000000A9">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External Citations (Backlink Targets):</w:t>
      </w:r>
      <w:r w:rsidDel="00000000" w:rsidR="00000000" w:rsidRPr="00000000">
        <w:rPr>
          <w:rFonts w:ascii="Google Sans" w:cs="Google Sans" w:eastAsia="Google Sans" w:hAnsi="Google Sans"/>
          <w:color w:val="1f1f1f"/>
          <w:rtl w:val="0"/>
        </w:rPr>
        <w:t xml:space="preserve"> Cite authoritative entities directly to validate claims. Link to the Automotive Recyclers Association (ARA) for environmental statistics and grading charts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Federal Trade Commission (FTC) for legal definitions of remanufactured parts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and the Certified Automotive Parts Association (CAPA) for aftermarket safety testing standards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Fact Verification: Delineating Facts, Estimates, and Opinions</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maintain high journalistic and authoritative integrity, the narrative must clearly delineate between empirical facts, industry estimates, and subjective opinions/debates within the automotive sector.</w:t>
      </w:r>
    </w:p>
    <w:p w:rsidR="00000000" w:rsidDel="00000000" w:rsidP="00000000" w:rsidRDefault="00000000" w:rsidRPr="00000000" w14:paraId="000000AC">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Verified Empirical Facts:</w:t>
      </w:r>
    </w:p>
    <w:p w:rsidR="00000000" w:rsidDel="00000000" w:rsidP="00000000" w:rsidRDefault="00000000" w:rsidRPr="00000000" w14:paraId="000000AD">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The FTC legally regulates and enforces the definitions of "rebuilt" and "remanufactured" under 16 CFR Part 20, prohibiting deceptive marketing</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E">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Automakers (OEMs) issue formal Position Statements explicitly advising against the use of salvaged structural parts and deployed restraint systems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F">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The ARA established the universally recognized A, B, and C grading standards based strictly on mileage data and credit-card-sized damage units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0">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The federal Magnuson-Moss Warranty Act protects consumers from having their factory vehicle warranties voided simply for utilizing aftermarket or recycled parts (unless the part directly causes a subsequent failure)</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1">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Industry Estimates and Macro-Data:</w:t>
      </w:r>
    </w:p>
    <w:p w:rsidR="00000000" w:rsidDel="00000000" w:rsidP="00000000" w:rsidRDefault="00000000" w:rsidRPr="00000000" w14:paraId="000000B2">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The U.S. auto recycling industry is estimated to generate $32 billion annually, processing 4 million vehicles, and employing 140,000 people (Source: ARA / IBISWorld)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3">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Recycled parts are estimated to provide a 20% to 50% (and up to 80%) cost savings over comparable new OEM parts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4">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Automotive recycling saves an estimated 85 million barrels of oil annually that would otherwise be used in virgin manufacturing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5">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Subjective Opinions and Industry Debates:</w:t>
      </w:r>
    </w:p>
    <w:p w:rsidR="00000000" w:rsidDel="00000000" w:rsidP="00000000" w:rsidRDefault="00000000" w:rsidRPr="00000000" w14:paraId="000000B6">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Quality Parity:</w:t>
      </w:r>
      <w:r w:rsidDel="00000000" w:rsidR="00000000" w:rsidRPr="00000000">
        <w:rPr>
          <w:rFonts w:ascii="Google Sans" w:cs="Google Sans" w:eastAsia="Google Sans" w:hAnsi="Google Sans"/>
          <w:color w:val="1f1f1f"/>
          <w:rtl w:val="0"/>
        </w:rPr>
        <w:t xml:space="preserve"> Automakers subjectively assert that only new OEM parts can guarantee vehicle safety and crashworthiness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Conversely, the insurance industry and groups like the Insurance Institute for Highway Safety (IIHS) argue that CAPA-certified aftermarket parts perform identically in crash tests, maintaining that the OEM stance is driven by a desire to monopolize part sales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7">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Repair Viability:</w:t>
      </w:r>
      <w:r w:rsidDel="00000000" w:rsidR="00000000" w:rsidRPr="00000000">
        <w:rPr>
          <w:rFonts w:ascii="Google Sans" w:cs="Google Sans" w:eastAsia="Google Sans" w:hAnsi="Google Sans"/>
          <w:color w:val="1f1f1f"/>
          <w:rtl w:val="0"/>
        </w:rPr>
        <w:t xml:space="preserve"> Mechanics heavily debate whether rebuilding an existing high-mileage engine is a better investment than installing a Grade A used engine. Opinions vary wildly based on local labor rates, the specific complexity of the engine block, and the availability of precision machine shops</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8">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 Scrap Recycling Industry Statistics and Trends - BrandonGaille.com, </w:t>
      </w:r>
      <w:hyperlink r:id="rId6">
        <w:r w:rsidDel="00000000" w:rsidR="00000000" w:rsidRPr="00000000">
          <w:rPr>
            <w:rFonts w:ascii="Google Sans" w:cs="Google Sans" w:eastAsia="Google Sans" w:hAnsi="Google Sans"/>
            <w:color w:val="0000ee"/>
            <w:sz w:val="24"/>
            <w:szCs w:val="24"/>
            <w:u w:val="single"/>
            <w:rtl w:val="0"/>
          </w:rPr>
          <w:t xml:space="preserve">https://brandongaille.com/20-scrap-recycling-industry-statistics-and-trends/</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2016, </w:t>
      </w:r>
      <w:hyperlink r:id="rId7">
        <w:r w:rsidDel="00000000" w:rsidR="00000000" w:rsidRPr="00000000">
          <w:rPr>
            <w:rFonts w:ascii="Google Sans" w:cs="Google Sans" w:eastAsia="Google Sans" w:hAnsi="Google Sans"/>
            <w:color w:val="0000ee"/>
            <w:sz w:val="24"/>
            <w:szCs w:val="24"/>
            <w:u w:val="single"/>
            <w:rtl w:val="0"/>
          </w:rPr>
          <w:t xml:space="preserve">https://adeq.state.ar.us/sw/programs/mercury/pdfs/2016-10th-manufacturer-implementation-rpt.pdf</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Vehicle Recycling Market Size, Share, Trends | Forecast – 2035 - Global Market Insights, </w:t>
      </w:r>
      <w:hyperlink r:id="rId8">
        <w:r w:rsidDel="00000000" w:rsidR="00000000" w:rsidRPr="00000000">
          <w:rPr>
            <w:rFonts w:ascii="Google Sans" w:cs="Google Sans" w:eastAsia="Google Sans" w:hAnsi="Google Sans"/>
            <w:color w:val="0000ee"/>
            <w:sz w:val="24"/>
            <w:szCs w:val="24"/>
            <w:u w:val="single"/>
            <w:rtl w:val="0"/>
          </w:rPr>
          <w:t xml:space="preserve">https://www.gminsights.com/industry-analysis/vehicle-recycling-market</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Automotive Recycling Industry and its Prospective Future? - Digital USD, </w:t>
      </w:r>
      <w:hyperlink r:id="rId9">
        <w:r w:rsidDel="00000000" w:rsidR="00000000" w:rsidRPr="00000000">
          <w:rPr>
            <w:rFonts w:ascii="Google Sans" w:cs="Google Sans" w:eastAsia="Google Sans" w:hAnsi="Google Sans"/>
            <w:color w:val="0000ee"/>
            <w:sz w:val="24"/>
            <w:szCs w:val="24"/>
            <w:u w:val="single"/>
            <w:rtl w:val="0"/>
          </w:rPr>
          <w:t xml:space="preserve">https://digital.sandiego.edu/cgi/viewcontent.cgi?article=1020&amp;context=ksb-sscm</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ARA States the Facts - Automotive Recyclers of Michigan, </w:t>
      </w:r>
      <w:hyperlink r:id="rId10">
        <w:r w:rsidDel="00000000" w:rsidR="00000000" w:rsidRPr="00000000">
          <w:rPr>
            <w:rFonts w:ascii="Google Sans" w:cs="Google Sans" w:eastAsia="Google Sans" w:hAnsi="Google Sans"/>
            <w:color w:val="0000ee"/>
            <w:sz w:val="24"/>
            <w:szCs w:val="24"/>
            <w:u w:val="single"/>
            <w:rtl w:val="0"/>
          </w:rPr>
          <w:t xml:space="preserve">https://automotiverecyclers.com/lorem-ipsum-2/</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ARA launches Green Recycled Parts website | April 22, 2011 - Fender Bender, </w:t>
      </w:r>
      <w:hyperlink r:id="rId11">
        <w:r w:rsidDel="00000000" w:rsidR="00000000" w:rsidRPr="00000000">
          <w:rPr>
            <w:rFonts w:ascii="Google Sans" w:cs="Google Sans" w:eastAsia="Google Sans" w:hAnsi="Google Sans"/>
            <w:color w:val="0000ee"/>
            <w:sz w:val="24"/>
            <w:szCs w:val="24"/>
            <w:u w:val="single"/>
            <w:rtl w:val="0"/>
          </w:rPr>
          <w:t xml:space="preserve">https://www.fenderbender.com/running-a-shop/article/11523328/ara-launches-green-recycled-parts-website-april-22-2011</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OEM vs. Aftermarket vs. Salvage Parts in Collision Repair, </w:t>
      </w:r>
      <w:hyperlink r:id="rId12">
        <w:r w:rsidDel="00000000" w:rsidR="00000000" w:rsidRPr="00000000">
          <w:rPr>
            <w:rFonts w:ascii="Google Sans" w:cs="Google Sans" w:eastAsia="Google Sans" w:hAnsi="Google Sans"/>
            <w:color w:val="0000ee"/>
            <w:sz w:val="24"/>
            <w:szCs w:val="24"/>
            <w:u w:val="single"/>
            <w:rtl w:val="0"/>
          </w:rPr>
          <w:t xml:space="preserve">https://nationalcollisionauthority.com/oem-vs-aftermarket-vs-salvage-parts/</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OEM vs. Aftermarket Parts: What You Need to Know Before Your Repair, </w:t>
      </w:r>
      <w:hyperlink r:id="rId13">
        <w:r w:rsidDel="00000000" w:rsidR="00000000" w:rsidRPr="00000000">
          <w:rPr>
            <w:rFonts w:ascii="Google Sans" w:cs="Google Sans" w:eastAsia="Google Sans" w:hAnsi="Google Sans"/>
            <w:color w:val="0000ee"/>
            <w:sz w:val="24"/>
            <w:szCs w:val="24"/>
            <w:u w:val="single"/>
            <w:rtl w:val="0"/>
          </w:rPr>
          <w:t xml:space="preserve">https://www.rohrmanbodyshop.com/blog/posts/oem-vs-aftermarket-parts</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16 CFR Part 20 -- Guides for the Rebuilt, Reconditioned, and Other Used Automobile Parts Industry - eCFR, </w:t>
      </w:r>
      <w:hyperlink r:id="rId14">
        <w:r w:rsidDel="00000000" w:rsidR="00000000" w:rsidRPr="00000000">
          <w:rPr>
            <w:rFonts w:ascii="Google Sans" w:cs="Google Sans" w:eastAsia="Google Sans" w:hAnsi="Google Sans"/>
            <w:color w:val="0000ee"/>
            <w:sz w:val="24"/>
            <w:szCs w:val="24"/>
            <w:u w:val="single"/>
            <w:rtl w:val="0"/>
          </w:rPr>
          <w:t xml:space="preserve">https://www.ecfr.gov/current/title-16/chapter-I/subchapter-B/part-20</w:t>
        </w:r>
      </w:hyperlink>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May 17, 2025 - Automotive Recyclers of Michigan, </w:t>
      </w:r>
      <w:hyperlink r:id="rId15">
        <w:r w:rsidDel="00000000" w:rsidR="00000000" w:rsidRPr="00000000">
          <w:rPr>
            <w:rFonts w:ascii="Google Sans" w:cs="Google Sans" w:eastAsia="Google Sans" w:hAnsi="Google Sans"/>
            <w:color w:val="0000ee"/>
            <w:sz w:val="24"/>
            <w:szCs w:val="24"/>
            <w:u w:val="single"/>
            <w:rtl w:val="0"/>
          </w:rPr>
          <w:t xml:space="preserve">https://automotiverecyclers.com/wp-content/uploads/2025/02/2025-YardTalk-Winter-Spring.pdf</w:t>
        </w:r>
      </w:hyperlink>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CAPA Certification in Aftermarket Parts - Painted OEM Parts, </w:t>
      </w:r>
      <w:hyperlink r:id="rId16">
        <w:r w:rsidDel="00000000" w:rsidR="00000000" w:rsidRPr="00000000">
          <w:rPr>
            <w:rFonts w:ascii="Google Sans" w:cs="Google Sans" w:eastAsia="Google Sans" w:hAnsi="Google Sans"/>
            <w:color w:val="0000ee"/>
            <w:sz w:val="24"/>
            <w:szCs w:val="24"/>
            <w:u w:val="single"/>
            <w:rtl w:val="0"/>
          </w:rPr>
          <w:t xml:space="preserve">https://www.paintedoemparts.com/post/understanding-capa-certification-in-aftermarket-parts</w:t>
        </w:r>
      </w:hyperlink>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Does Remanufactured Mean? VS Refurbished, Rebuilt, Reconditioned - CarParts.com, </w:t>
      </w:r>
      <w:hyperlink r:id="rId17">
        <w:r w:rsidDel="00000000" w:rsidR="00000000" w:rsidRPr="00000000">
          <w:rPr>
            <w:rFonts w:ascii="Google Sans" w:cs="Google Sans" w:eastAsia="Google Sans" w:hAnsi="Google Sans"/>
            <w:color w:val="0000ee"/>
            <w:sz w:val="24"/>
            <w:szCs w:val="24"/>
            <w:u w:val="single"/>
            <w:rtl w:val="0"/>
          </w:rPr>
          <w:t xml:space="preserve">https://www.carparts.com/blog/what-does-remanufactured-mean-vs-refurbished-rebuilt-reconditioned/</w:t>
        </w:r>
      </w:hyperlink>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Remanufactured Products? Refurbished vs. Rebuilt - DXP Enterprises, </w:t>
      </w:r>
      <w:hyperlink r:id="rId18">
        <w:r w:rsidDel="00000000" w:rsidR="00000000" w:rsidRPr="00000000">
          <w:rPr>
            <w:rFonts w:ascii="Google Sans" w:cs="Google Sans" w:eastAsia="Google Sans" w:hAnsi="Google Sans"/>
            <w:color w:val="0000ee"/>
            <w:sz w:val="24"/>
            <w:szCs w:val="24"/>
            <w:u w:val="single"/>
            <w:rtl w:val="0"/>
          </w:rPr>
          <w:t xml:space="preserve">https://www.dxpe.com/what-does-remanufactured-mean-vs-refurbished-rebuilt-reconditioned/</w:t>
        </w:r>
      </w:hyperlink>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the difference? Rebuilt vs. reconditioned vs. remanufactured auto parts, </w:t>
      </w:r>
      <w:hyperlink r:id="rId19">
        <w:r w:rsidDel="00000000" w:rsidR="00000000" w:rsidRPr="00000000">
          <w:rPr>
            <w:rFonts w:ascii="Google Sans" w:cs="Google Sans" w:eastAsia="Google Sans" w:hAnsi="Google Sans"/>
            <w:color w:val="0000ee"/>
            <w:sz w:val="24"/>
            <w:szCs w:val="24"/>
            <w:u w:val="single"/>
            <w:rtl w:val="0"/>
          </w:rPr>
          <w:t xml:space="preserve">https://www.gbreman.com/post/rebuilt-vs-reconditioned-vs-remanufactured-auto-parts</w:t>
        </w:r>
      </w:hyperlink>
      <w:r w:rsidDel="00000000" w:rsidR="00000000" w:rsidRPr="00000000">
        <w:rPr>
          <w:rtl w:val="0"/>
        </w:rPr>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Does Remanufactured Mean? vs Refurbished vs Rebuilt - Green Wave Electronics, </w:t>
      </w:r>
      <w:hyperlink r:id="rId20">
        <w:r w:rsidDel="00000000" w:rsidR="00000000" w:rsidRPr="00000000">
          <w:rPr>
            <w:rFonts w:ascii="Google Sans" w:cs="Google Sans" w:eastAsia="Google Sans" w:hAnsi="Google Sans"/>
            <w:color w:val="0000ee"/>
            <w:sz w:val="24"/>
            <w:szCs w:val="24"/>
            <w:u w:val="single"/>
            <w:rtl w:val="0"/>
          </w:rPr>
          <w:t xml:space="preserve">https://greenwaveelectronics.com/blog/what-does-remanufactured-mean-vs-refurbished-vs-rebuilt</w:t>
        </w:r>
      </w:hyperlink>
      <w:r w:rsidDel="00000000" w:rsidR="00000000" w:rsidRPr="00000000">
        <w:rPr>
          <w:rtl w:val="0"/>
        </w:rPr>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Remanufactured vs Rebuilt vs Used: What's the Difference? - General Truck Parts, </w:t>
      </w:r>
      <w:hyperlink r:id="rId21">
        <w:r w:rsidDel="00000000" w:rsidR="00000000" w:rsidRPr="00000000">
          <w:rPr>
            <w:rFonts w:ascii="Google Sans" w:cs="Google Sans" w:eastAsia="Google Sans" w:hAnsi="Google Sans"/>
            <w:color w:val="0000ee"/>
            <w:sz w:val="24"/>
            <w:szCs w:val="24"/>
            <w:u w:val="single"/>
            <w:rtl w:val="0"/>
          </w:rPr>
          <w:t xml:space="preserve">https://generaltruckparts.com/remanufacturing-vs-rebuilt-vs-used/</w:t>
        </w:r>
      </w:hyperlink>
      <w:r w:rsidDel="00000000" w:rsidR="00000000" w:rsidRPr="00000000">
        <w:rPr>
          <w:rtl w:val="0"/>
        </w:rPr>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Automotive Rec y Ling Industry 2 | PDF | Recycling | Scrap - Scribd, </w:t>
      </w:r>
      <w:hyperlink r:id="rId22">
        <w:r w:rsidDel="00000000" w:rsidR="00000000" w:rsidRPr="00000000">
          <w:rPr>
            <w:rFonts w:ascii="Google Sans" w:cs="Google Sans" w:eastAsia="Google Sans" w:hAnsi="Google Sans"/>
            <w:color w:val="0000ee"/>
            <w:sz w:val="24"/>
            <w:szCs w:val="24"/>
            <w:u w:val="single"/>
            <w:rtl w:val="0"/>
          </w:rPr>
          <w:t xml:space="preserve">https://www.scribd.com/document/326426158/Automotive-Rec-y-Ling-Industry-2</w:t>
        </w:r>
      </w:hyperlink>
      <w:r w:rsidDel="00000000" w:rsidR="00000000" w:rsidRPr="00000000">
        <w:rPr>
          <w:rtl w:val="0"/>
        </w:rPr>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CERTIFICATION | Automotive Recyclers Association, </w:t>
      </w:r>
      <w:hyperlink r:id="rId23">
        <w:r w:rsidDel="00000000" w:rsidR="00000000" w:rsidRPr="00000000">
          <w:rPr>
            <w:rFonts w:ascii="Google Sans" w:cs="Google Sans" w:eastAsia="Google Sans" w:hAnsi="Google Sans"/>
            <w:color w:val="0000ee"/>
            <w:sz w:val="24"/>
            <w:szCs w:val="24"/>
            <w:u w:val="single"/>
            <w:rtl w:val="0"/>
          </w:rPr>
          <w:t xml:space="preserve">https://www.a-r-a.org/certification/</w:t>
        </w:r>
      </w:hyperlink>
      <w:r w:rsidDel="00000000" w:rsidR="00000000" w:rsidRPr="00000000">
        <w:rPr>
          <w:rtl w:val="0"/>
        </w:rPr>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Certifications – James Environmental Management, Inc., </w:t>
      </w:r>
      <w:hyperlink r:id="rId24">
        <w:r w:rsidDel="00000000" w:rsidR="00000000" w:rsidRPr="00000000">
          <w:rPr>
            <w:rFonts w:ascii="Google Sans" w:cs="Google Sans" w:eastAsia="Google Sans" w:hAnsi="Google Sans"/>
            <w:color w:val="0000ee"/>
            <w:sz w:val="24"/>
            <w:szCs w:val="24"/>
            <w:u w:val="single"/>
            <w:rtl w:val="0"/>
          </w:rPr>
          <w:t xml:space="preserve">https://www.jamesenvironmental.com/certifications/</w:t>
        </w:r>
      </w:hyperlink>
      <w:r w:rsidDel="00000000" w:rsidR="00000000" w:rsidRPr="00000000">
        <w:rPr>
          <w:rtl w:val="0"/>
        </w:rPr>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IL - ECARCenter, </w:t>
      </w:r>
      <w:hyperlink r:id="rId25">
        <w:r w:rsidDel="00000000" w:rsidR="00000000" w:rsidRPr="00000000">
          <w:rPr>
            <w:rFonts w:ascii="Google Sans" w:cs="Google Sans" w:eastAsia="Google Sans" w:hAnsi="Google Sans"/>
            <w:color w:val="0000ee"/>
            <w:sz w:val="24"/>
            <w:szCs w:val="24"/>
            <w:u w:val="single"/>
            <w:rtl w:val="0"/>
          </w:rPr>
          <w:t xml:space="preserve">http://www.ecarcenter.org/Illinois.html</w:t>
        </w:r>
      </w:hyperlink>
      <w:r w:rsidDel="00000000" w:rsidR="00000000" w:rsidRPr="00000000">
        <w:rPr>
          <w:rtl w:val="0"/>
        </w:rPr>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Guidance | Automotive Recyclers Association, </w:t>
      </w:r>
      <w:hyperlink r:id="rId26">
        <w:r w:rsidDel="00000000" w:rsidR="00000000" w:rsidRPr="00000000">
          <w:rPr>
            <w:rFonts w:ascii="Google Sans" w:cs="Google Sans" w:eastAsia="Google Sans" w:hAnsi="Google Sans"/>
            <w:color w:val="0000ee"/>
            <w:sz w:val="24"/>
            <w:szCs w:val="24"/>
            <w:u w:val="single"/>
            <w:rtl w:val="0"/>
          </w:rPr>
          <w:t xml:space="preserve">https://certification.a-r-a.org/guidance/</w:t>
        </w:r>
      </w:hyperlink>
      <w:r w:rsidDel="00000000" w:rsidR="00000000" w:rsidRPr="00000000">
        <w:rPr>
          <w:rtl w:val="0"/>
        </w:rPr>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Gold Seal - Automotive Recyclers Association, </w:t>
      </w:r>
      <w:hyperlink r:id="rId27">
        <w:r w:rsidDel="00000000" w:rsidR="00000000" w:rsidRPr="00000000">
          <w:rPr>
            <w:rFonts w:ascii="Google Sans" w:cs="Google Sans" w:eastAsia="Google Sans" w:hAnsi="Google Sans"/>
            <w:color w:val="0000ee"/>
            <w:sz w:val="24"/>
            <w:szCs w:val="24"/>
            <w:u w:val="single"/>
            <w:rtl w:val="0"/>
          </w:rPr>
          <w:t xml:space="preserve">https://certification.a-r-a.org/gold-seal/</w:t>
        </w:r>
      </w:hyperlink>
      <w:r w:rsidDel="00000000" w:rsidR="00000000" w:rsidRPr="00000000">
        <w:rPr>
          <w:rtl w:val="0"/>
        </w:rPr>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Making the Grade | Auto Recycling Now, </w:t>
      </w:r>
      <w:hyperlink r:id="rId28">
        <w:r w:rsidDel="00000000" w:rsidR="00000000" w:rsidRPr="00000000">
          <w:rPr>
            <w:rFonts w:ascii="Google Sans" w:cs="Google Sans" w:eastAsia="Google Sans" w:hAnsi="Google Sans"/>
            <w:color w:val="0000ee"/>
            <w:sz w:val="24"/>
            <w:szCs w:val="24"/>
            <w:u w:val="single"/>
            <w:rtl w:val="0"/>
          </w:rPr>
          <w:t xml:space="preserve">https://autorecyclingnow.com/safety/making-the-grade/</w:t>
        </w:r>
      </w:hyperlink>
      <w:r w:rsidDel="00000000" w:rsidR="00000000" w:rsidRPr="00000000">
        <w:rPr>
          <w:rtl w:val="0"/>
        </w:rPr>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Products.Car-Part.com - Tools for Recyclers, </w:t>
      </w:r>
      <w:hyperlink r:id="rId29">
        <w:r w:rsidDel="00000000" w:rsidR="00000000" w:rsidRPr="00000000">
          <w:rPr>
            <w:rFonts w:ascii="Google Sans" w:cs="Google Sans" w:eastAsia="Google Sans" w:hAnsi="Google Sans"/>
            <w:color w:val="0000ee"/>
            <w:sz w:val="24"/>
            <w:szCs w:val="24"/>
            <w:u w:val="single"/>
            <w:rtl w:val="0"/>
          </w:rPr>
          <w:t xml:space="preserve">https://products.car-part.com/newsletters/scoop/cps20080319.html</w:t>
        </w:r>
      </w:hyperlink>
      <w:r w:rsidDel="00000000" w:rsidR="00000000" w:rsidRPr="00000000">
        <w:rPr>
          <w:rtl w:val="0"/>
        </w:rPr>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Standards &amp; Guidelines - Stadium Auto Parts, </w:t>
      </w:r>
      <w:hyperlink r:id="rId30">
        <w:r w:rsidDel="00000000" w:rsidR="00000000" w:rsidRPr="00000000">
          <w:rPr>
            <w:rFonts w:ascii="Google Sans" w:cs="Google Sans" w:eastAsia="Google Sans" w:hAnsi="Google Sans"/>
            <w:color w:val="0000ee"/>
            <w:sz w:val="24"/>
            <w:szCs w:val="24"/>
            <w:u w:val="single"/>
            <w:rtl w:val="0"/>
          </w:rPr>
          <w:t xml:space="preserve">https://www.stadiumautoparts.com/standards-guidelines/</w:t>
        </w:r>
      </w:hyperlink>
      <w:r w:rsidDel="00000000" w:rsidR="00000000" w:rsidRPr="00000000">
        <w:rPr>
          <w:rtl w:val="0"/>
        </w:rPr>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Used Parts are Graded on Condition at Chuck's!, </w:t>
      </w:r>
      <w:hyperlink r:id="rId31">
        <w:r w:rsidDel="00000000" w:rsidR="00000000" w:rsidRPr="00000000">
          <w:rPr>
            <w:rFonts w:ascii="Google Sans" w:cs="Google Sans" w:eastAsia="Google Sans" w:hAnsi="Google Sans"/>
            <w:color w:val="0000ee"/>
            <w:sz w:val="24"/>
            <w:szCs w:val="24"/>
            <w:u w:val="single"/>
            <w:rtl w:val="0"/>
          </w:rPr>
          <w:t xml:space="preserve">https://www.chucksparts.com/not-all-used-parts-are-graded-equal-2/</w:t>
        </w:r>
      </w:hyperlink>
      <w:r w:rsidDel="00000000" w:rsidR="00000000" w:rsidRPr="00000000">
        <w:rPr>
          <w:rtl w:val="0"/>
        </w:rPr>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Used Part Grading - All American Auto Salvage, </w:t>
      </w:r>
      <w:hyperlink r:id="rId32">
        <w:r w:rsidDel="00000000" w:rsidR="00000000" w:rsidRPr="00000000">
          <w:rPr>
            <w:rFonts w:ascii="Google Sans" w:cs="Google Sans" w:eastAsia="Google Sans" w:hAnsi="Google Sans"/>
            <w:color w:val="0000ee"/>
            <w:sz w:val="24"/>
            <w:szCs w:val="24"/>
            <w:u w:val="single"/>
            <w:rtl w:val="0"/>
          </w:rPr>
          <w:t xml:space="preserve">https://allamericanautosalvage.com/understanding-used-part-grading/</w:t>
        </w:r>
      </w:hyperlink>
      <w:r w:rsidDel="00000000" w:rsidR="00000000" w:rsidRPr="00000000">
        <w:rPr>
          <w:rtl w:val="0"/>
        </w:rPr>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US20050125261A1 - Intelligent used parts cross-referencing, search and location software application - Google Patents, </w:t>
      </w:r>
      <w:hyperlink r:id="rId33">
        <w:r w:rsidDel="00000000" w:rsidR="00000000" w:rsidRPr="00000000">
          <w:rPr>
            <w:rFonts w:ascii="Google Sans" w:cs="Google Sans" w:eastAsia="Google Sans" w:hAnsi="Google Sans"/>
            <w:color w:val="0000ee"/>
            <w:sz w:val="24"/>
            <w:szCs w:val="24"/>
            <w:u w:val="single"/>
            <w:rtl w:val="0"/>
          </w:rPr>
          <w:t xml:space="preserve">https://patents.google.com/patent/US20050125261A1/en</w:t>
        </w:r>
      </w:hyperlink>
      <w:r w:rsidDel="00000000" w:rsidR="00000000" w:rsidRPr="00000000">
        <w:rPr>
          <w:rtl w:val="0"/>
        </w:rPr>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US8458056B1 - Determining criteria for selecting a donor vehicle containing a non-indexed auto part - Google Patents, </w:t>
      </w:r>
      <w:hyperlink r:id="rId34">
        <w:r w:rsidDel="00000000" w:rsidR="00000000" w:rsidRPr="00000000">
          <w:rPr>
            <w:rFonts w:ascii="Google Sans" w:cs="Google Sans" w:eastAsia="Google Sans" w:hAnsi="Google Sans"/>
            <w:color w:val="0000ee"/>
            <w:sz w:val="24"/>
            <w:szCs w:val="24"/>
            <w:u w:val="single"/>
            <w:rtl w:val="0"/>
          </w:rPr>
          <w:t xml:space="preserve">https://patents.google.com/patent/US8458056B1/en</w:t>
        </w:r>
      </w:hyperlink>
      <w:r w:rsidDel="00000000" w:rsidR="00000000" w:rsidRPr="00000000">
        <w:rPr>
          <w:rtl w:val="0"/>
        </w:rPr>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Automotive Parts Interchange: The Complete Guide - DepositFix, </w:t>
      </w:r>
      <w:hyperlink r:id="rId35">
        <w:r w:rsidDel="00000000" w:rsidR="00000000" w:rsidRPr="00000000">
          <w:rPr>
            <w:rFonts w:ascii="Google Sans" w:cs="Google Sans" w:eastAsia="Google Sans" w:hAnsi="Google Sans"/>
            <w:color w:val="0000ee"/>
            <w:sz w:val="24"/>
            <w:szCs w:val="24"/>
            <w:u w:val="single"/>
            <w:rtl w:val="0"/>
          </w:rPr>
          <w:t xml:space="preserve">https://www.depositfix.com/blog/automotive-parts-interchange</w:t>
        </w:r>
      </w:hyperlink>
      <w:r w:rsidDel="00000000" w:rsidR="00000000" w:rsidRPr="00000000">
        <w:rPr>
          <w:rtl w:val="0"/>
        </w:rPr>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ACES and PIES Data Explained for the Auto Aftermarket - Hedges &amp; Company., </w:t>
      </w:r>
      <w:hyperlink r:id="rId36">
        <w:r w:rsidDel="00000000" w:rsidR="00000000" w:rsidRPr="00000000">
          <w:rPr>
            <w:rFonts w:ascii="Google Sans" w:cs="Google Sans" w:eastAsia="Google Sans" w:hAnsi="Google Sans"/>
            <w:color w:val="0000ee"/>
            <w:sz w:val="24"/>
            <w:szCs w:val="24"/>
            <w:u w:val="single"/>
            <w:rtl w:val="0"/>
          </w:rPr>
          <w:t xml:space="preserve">https://hedgescompany.com/blog/2024/07/product-data-questions-aces-pies-data/</w:t>
        </w:r>
      </w:hyperlink>
      <w:r w:rsidDel="00000000" w:rsidR="00000000" w:rsidRPr="00000000">
        <w:rPr>
          <w:rtl w:val="0"/>
        </w:rPr>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(not) to buy in a junkyard - YouTube, </w:t>
      </w:r>
      <w:hyperlink r:id="rId37">
        <w:r w:rsidDel="00000000" w:rsidR="00000000" w:rsidRPr="00000000">
          <w:rPr>
            <w:rFonts w:ascii="Google Sans" w:cs="Google Sans" w:eastAsia="Google Sans" w:hAnsi="Google Sans"/>
            <w:color w:val="0000ee"/>
            <w:sz w:val="24"/>
            <w:szCs w:val="24"/>
            <w:u w:val="single"/>
            <w:rtl w:val="0"/>
          </w:rPr>
          <w:t xml:space="preserve">https://www.youtube.com/watch?v=suqbweaIq3E</w:t>
        </w:r>
      </w:hyperlink>
      <w:r w:rsidDel="00000000" w:rsidR="00000000" w:rsidRPr="00000000">
        <w:rPr>
          <w:rtl w:val="0"/>
        </w:rPr>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Position Statements | Oem1stop.com, </w:t>
      </w:r>
      <w:hyperlink r:id="rId38">
        <w:r w:rsidDel="00000000" w:rsidR="00000000" w:rsidRPr="00000000">
          <w:rPr>
            <w:rFonts w:ascii="Google Sans" w:cs="Google Sans" w:eastAsia="Google Sans" w:hAnsi="Google Sans"/>
            <w:color w:val="0000ee"/>
            <w:sz w:val="24"/>
            <w:szCs w:val="24"/>
            <w:u w:val="single"/>
            <w:rtl w:val="0"/>
          </w:rPr>
          <w:t xml:space="preserve">https://www.oem1stop.com/position-statements</w:t>
        </w:r>
      </w:hyperlink>
      <w:r w:rsidDel="00000000" w:rsidR="00000000" w:rsidRPr="00000000">
        <w:rPr>
          <w:rtl w:val="0"/>
        </w:rPr>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Mopar Position Statements - EN | Use of Salvage/Recycled Parts, </w:t>
      </w:r>
      <w:hyperlink r:id="rId39">
        <w:r w:rsidDel="00000000" w:rsidR="00000000" w:rsidRPr="00000000">
          <w:rPr>
            <w:rFonts w:ascii="Google Sans" w:cs="Google Sans" w:eastAsia="Google Sans" w:hAnsi="Google Sans"/>
            <w:color w:val="0000ee"/>
            <w:sz w:val="24"/>
            <w:szCs w:val="24"/>
            <w:u w:val="single"/>
            <w:rtl w:val="0"/>
          </w:rPr>
          <w:t xml:space="preserve">https://www.moparrepairconnect.ca/assets/docs/collision/position-statements/use-of-salvage-recycled-parts-en.pdf</w:t>
        </w:r>
      </w:hyperlink>
      <w:r w:rsidDel="00000000" w:rsidR="00000000" w:rsidRPr="00000000">
        <w:rPr>
          <w:rtl w:val="0"/>
        </w:rPr>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Recycled Auto Parts in Collision Repair, </w:t>
      </w:r>
      <w:hyperlink r:id="rId40">
        <w:r w:rsidDel="00000000" w:rsidR="00000000" w:rsidRPr="00000000">
          <w:rPr>
            <w:rFonts w:ascii="Google Sans" w:cs="Google Sans" w:eastAsia="Google Sans" w:hAnsi="Google Sans"/>
            <w:color w:val="0000ee"/>
            <w:sz w:val="24"/>
            <w:szCs w:val="24"/>
            <w:u w:val="single"/>
            <w:rtl w:val="0"/>
          </w:rPr>
          <w:t xml:space="preserve">https://premiercoachautocollision.com/recycled-auto-parts-collision-repair/</w:t>
        </w:r>
      </w:hyperlink>
      <w:r w:rsidDel="00000000" w:rsidR="00000000" w:rsidRPr="00000000">
        <w:rPr>
          <w:rtl w:val="0"/>
        </w:rPr>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Inspect a Used Engine : expert tips from Eric the Car Guy - Blue Prism Automotive, </w:t>
      </w:r>
      <w:hyperlink r:id="rId41">
        <w:r w:rsidDel="00000000" w:rsidR="00000000" w:rsidRPr="00000000">
          <w:rPr>
            <w:rFonts w:ascii="Google Sans" w:cs="Google Sans" w:eastAsia="Google Sans" w:hAnsi="Google Sans"/>
            <w:color w:val="0000ee"/>
            <w:sz w:val="24"/>
            <w:szCs w:val="24"/>
            <w:u w:val="single"/>
            <w:rtl w:val="0"/>
          </w:rPr>
          <w:t xml:space="preserve">https://www.blueprismautomotive.com/post/how-to-inspect-a-used-engine-before-buying-key-tips-for-engine-installation-preparation</w:t>
        </w:r>
      </w:hyperlink>
      <w:r w:rsidDel="00000000" w:rsidR="00000000" w:rsidRPr="00000000">
        <w:rPr>
          <w:rtl w:val="0"/>
        </w:rPr>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Navigating Junkyards: What to Look for in Used Engines and Transmissions, </w:t>
      </w:r>
      <w:hyperlink r:id="rId42">
        <w:r w:rsidDel="00000000" w:rsidR="00000000" w:rsidRPr="00000000">
          <w:rPr>
            <w:rFonts w:ascii="Google Sans" w:cs="Google Sans" w:eastAsia="Google Sans" w:hAnsi="Google Sans"/>
            <w:color w:val="0000ee"/>
            <w:sz w:val="24"/>
            <w:szCs w:val="24"/>
            <w:u w:val="single"/>
            <w:rtl w:val="0"/>
          </w:rPr>
          <w:t xml:space="preserve">https://jaskautoparts.com/navigating-junkyards-what-to-look-for-in-used-engines-and-transmissions-2/</w:t>
        </w:r>
      </w:hyperlink>
      <w:r w:rsidDel="00000000" w:rsidR="00000000" w:rsidRPr="00000000">
        <w:rPr>
          <w:rtl w:val="0"/>
        </w:rPr>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Comprehensive Engine Inspection Checklist | PDF | Leak - Scribd, </w:t>
      </w:r>
      <w:hyperlink r:id="rId43">
        <w:r w:rsidDel="00000000" w:rsidR="00000000" w:rsidRPr="00000000">
          <w:rPr>
            <w:rFonts w:ascii="Google Sans" w:cs="Google Sans" w:eastAsia="Google Sans" w:hAnsi="Google Sans"/>
            <w:color w:val="0000ee"/>
            <w:sz w:val="24"/>
            <w:szCs w:val="24"/>
            <w:u w:val="single"/>
            <w:rtl w:val="0"/>
          </w:rPr>
          <w:t xml:space="preserve">https://www.scribd.com/document/890512053/Advanced-Engine-Inspection-Checklist</w:t>
        </w:r>
      </w:hyperlink>
      <w:r w:rsidDel="00000000" w:rsidR="00000000" w:rsidRPr="00000000">
        <w:rPr>
          <w:rtl w:val="0"/>
        </w:rPr>
      </w:r>
    </w:p>
    <w:p w:rsidR="00000000" w:rsidDel="00000000" w:rsidP="00000000" w:rsidRDefault="00000000" w:rsidRPr="00000000" w14:paraId="000000D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to Look for in a Salvage Yard Engine or Transmission - YouTube, </w:t>
      </w:r>
      <w:hyperlink r:id="rId44">
        <w:r w:rsidDel="00000000" w:rsidR="00000000" w:rsidRPr="00000000">
          <w:rPr>
            <w:rFonts w:ascii="Google Sans" w:cs="Google Sans" w:eastAsia="Google Sans" w:hAnsi="Google Sans"/>
            <w:color w:val="0000ee"/>
            <w:sz w:val="24"/>
            <w:szCs w:val="24"/>
            <w:u w:val="single"/>
            <w:rtl w:val="0"/>
          </w:rPr>
          <w:t xml:space="preserve">https://www.youtube.com/watch?v=6Q0f5DwpZ3Y</w:t>
        </w:r>
      </w:hyperlink>
      <w:r w:rsidDel="00000000" w:rsidR="00000000" w:rsidRPr="00000000">
        <w:rPr>
          <w:rtl w:val="0"/>
        </w:rPr>
      </w:r>
    </w:p>
    <w:p w:rsidR="00000000" w:rsidDel="00000000" w:rsidP="00000000" w:rsidRDefault="00000000" w:rsidRPr="00000000" w14:paraId="000000E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Questions to Ask Before Buying Used Auto Parts, </w:t>
      </w:r>
      <w:hyperlink r:id="rId45">
        <w:r w:rsidDel="00000000" w:rsidR="00000000" w:rsidRPr="00000000">
          <w:rPr>
            <w:rFonts w:ascii="Google Sans" w:cs="Google Sans" w:eastAsia="Google Sans" w:hAnsi="Google Sans"/>
            <w:color w:val="0000ee"/>
            <w:sz w:val="24"/>
            <w:szCs w:val="24"/>
            <w:u w:val="single"/>
            <w:rtl w:val="0"/>
          </w:rPr>
          <w:t xml:space="preserve">https://www.essingtonavenue.com/blog/5-questions-to-ask-before-buying-used-auto-parts/</w:t>
        </w:r>
      </w:hyperlink>
      <w:r w:rsidDel="00000000" w:rsidR="00000000" w:rsidRPr="00000000">
        <w:rPr>
          <w:rtl w:val="0"/>
        </w:rPr>
      </w:r>
    </w:p>
    <w:p w:rsidR="00000000" w:rsidDel="00000000" w:rsidP="00000000" w:rsidRDefault="00000000" w:rsidRPr="00000000" w14:paraId="000000E1">
      <w:pPr>
        <w:numPr>
          <w:ilvl w:val="0"/>
          <w:numId w:val="2"/>
        </w:numPr>
        <w:pBdr>
          <w:top w:space="0" w:sz="0" w:val="nil"/>
          <w:left w:space="0" w:sz="0" w:val="nil"/>
          <w:bottom w:space="0" w:sz="0" w:val="nil"/>
          <w:right w:space="0" w:sz="0" w:val="nil"/>
          <w:between w:space="0" w:sz="0" w:val="nil"/>
        </w:pBdr>
        <w:shd w:fill="auto" w:val="clear"/>
        <w:ind w:left="600" w:hanging="360"/>
      </w:pPr>
      <w:hyperlink r:id="rId46">
        <w:r w:rsidDel="00000000" w:rsidR="00000000" w:rsidRPr="00000000">
          <w:rPr>
            <w:rFonts w:ascii="Google Sans" w:cs="Google Sans" w:eastAsia="Google Sans" w:hAnsi="Google Sans"/>
            <w:color w:val="0000ee"/>
            <w:sz w:val="24"/>
            <w:szCs w:val="24"/>
            <w:u w:val="single"/>
            <w:rtl w:val="0"/>
          </w:rPr>
          <w:t xml:space="preserve">https://primelineautopart.com/pages/used-engine-freight-shipping-guide</w:t>
        </w:r>
      </w:hyperlink>
      <w:r w:rsidDel="00000000" w:rsidR="00000000" w:rsidRPr="00000000">
        <w:rPr>
          <w:rtl w:val="0"/>
        </w:rPr>
      </w:r>
    </w:p>
    <w:p w:rsidR="00000000" w:rsidDel="00000000" w:rsidP="00000000" w:rsidRDefault="00000000" w:rsidRPr="00000000" w14:paraId="000000E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OEM Repair Procedure - AutoCare.org, </w:t>
      </w:r>
      <w:hyperlink r:id="rId47">
        <w:r w:rsidDel="00000000" w:rsidR="00000000" w:rsidRPr="00000000">
          <w:rPr>
            <w:rFonts w:ascii="Google Sans" w:cs="Google Sans" w:eastAsia="Google Sans" w:hAnsi="Google Sans"/>
            <w:color w:val="0000ee"/>
            <w:sz w:val="24"/>
            <w:szCs w:val="24"/>
            <w:u w:val="single"/>
            <w:rtl w:val="0"/>
          </w:rPr>
          <w:t xml:space="preserve">https://www.autocare.org/government-relations/current-issues/oem-repair-procedure</w:t>
        </w:r>
      </w:hyperlink>
      <w:r w:rsidDel="00000000" w:rsidR="00000000" w:rsidRPr="00000000">
        <w:rPr>
          <w:rtl w:val="0"/>
        </w:rPr>
      </w:r>
    </w:p>
    <w:p w:rsidR="00000000" w:rsidDel="00000000" w:rsidP="00000000" w:rsidRDefault="00000000" w:rsidRPr="00000000" w14:paraId="000000E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ASA Board Approves Policy Position Statement on OEM Repair Procedures, </w:t>
      </w:r>
      <w:hyperlink r:id="rId48">
        <w:r w:rsidDel="00000000" w:rsidR="00000000" w:rsidRPr="00000000">
          <w:rPr>
            <w:rFonts w:ascii="Google Sans" w:cs="Google Sans" w:eastAsia="Google Sans" w:hAnsi="Google Sans"/>
            <w:color w:val="0000ee"/>
            <w:sz w:val="24"/>
            <w:szCs w:val="24"/>
            <w:u w:val="single"/>
            <w:rtl w:val="0"/>
          </w:rPr>
          <w:t xml:space="preserve">https://www.asashop.org/2023/07/18/asa-board-of-directors-approves-policy-position-statement-on-oem-repair-procedures/</w:t>
        </w:r>
      </w:hyperlink>
      <w:r w:rsidDel="00000000" w:rsidR="00000000" w:rsidRPr="00000000">
        <w:rPr>
          <w:rtl w:val="0"/>
        </w:rPr>
      </w:r>
    </w:p>
    <w:p w:rsidR="00000000" w:rsidDel="00000000" w:rsidP="00000000" w:rsidRDefault="00000000" w:rsidRPr="00000000" w14:paraId="000000E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Collision Position Statement May 20, 2022 STRUCTURAL REPAIRS FOR FORD MOTOR COMPANY VEHICLES, </w:t>
      </w:r>
      <w:hyperlink r:id="rId49">
        <w:r w:rsidDel="00000000" w:rsidR="00000000" w:rsidRPr="00000000">
          <w:rPr>
            <w:rFonts w:ascii="Google Sans" w:cs="Google Sans" w:eastAsia="Google Sans" w:hAnsi="Google Sans"/>
            <w:color w:val="0000ee"/>
            <w:sz w:val="24"/>
            <w:szCs w:val="24"/>
            <w:u w:val="single"/>
            <w:rtl w:val="0"/>
          </w:rPr>
          <w:t xml:space="preserve">https://www.oemrepairinfo.ca/positionstatements/ford/Structural%20Repairs.pdf</w:t>
        </w:r>
      </w:hyperlink>
      <w:r w:rsidDel="00000000" w:rsidR="00000000" w:rsidRPr="00000000">
        <w:rPr>
          <w:rtl w:val="0"/>
        </w:rPr>
      </w:r>
    </w:p>
    <w:p w:rsidR="00000000" w:rsidDel="00000000" w:rsidP="00000000" w:rsidRDefault="00000000" w:rsidRPr="00000000" w14:paraId="000000E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General Motors Updates Position Statements - I-CAR Repairability Technical Support Portal, </w:t>
      </w:r>
      <w:hyperlink r:id="rId50">
        <w:r w:rsidDel="00000000" w:rsidR="00000000" w:rsidRPr="00000000">
          <w:rPr>
            <w:rFonts w:ascii="Google Sans" w:cs="Google Sans" w:eastAsia="Google Sans" w:hAnsi="Google Sans"/>
            <w:color w:val="0000ee"/>
            <w:sz w:val="24"/>
            <w:szCs w:val="24"/>
            <w:u w:val="single"/>
            <w:rtl w:val="0"/>
          </w:rPr>
          <w:t xml:space="preserve">https://rts.i-car.com/crn-2455.html</w:t>
        </w:r>
      </w:hyperlink>
      <w:r w:rsidDel="00000000" w:rsidR="00000000" w:rsidRPr="00000000">
        <w:rPr>
          <w:rtl w:val="0"/>
        </w:rPr>
      </w:r>
    </w:p>
    <w:p w:rsidR="00000000" w:rsidDel="00000000" w:rsidP="00000000" w:rsidRDefault="00000000" w:rsidRPr="00000000" w14:paraId="000000E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Chevrolet Says You Should Not Use Salvage or Recycled Parts in Collision Repair and How This Affects You, </w:t>
      </w:r>
      <w:hyperlink r:id="rId51">
        <w:r w:rsidDel="00000000" w:rsidR="00000000" w:rsidRPr="00000000">
          <w:rPr>
            <w:rFonts w:ascii="Google Sans" w:cs="Google Sans" w:eastAsia="Google Sans" w:hAnsi="Google Sans"/>
            <w:color w:val="0000ee"/>
            <w:sz w:val="24"/>
            <w:szCs w:val="24"/>
            <w:u w:val="single"/>
            <w:rtl w:val="0"/>
          </w:rPr>
          <w:t xml:space="preserve">https://bakercollisioncenter.com/blog/chevrolet-owners/why-chevrolet-says-you-should-not-use-salvage-or-recycled-parts-in-collision-repair-and-how-this-affects-you/</w:t>
        </w:r>
      </w:hyperlink>
      <w:r w:rsidDel="00000000" w:rsidR="00000000" w:rsidRPr="00000000">
        <w:rPr>
          <w:rtl w:val="0"/>
        </w:rPr>
      </w:r>
    </w:p>
    <w:p w:rsidR="00000000" w:rsidDel="00000000" w:rsidP="00000000" w:rsidRDefault="00000000" w:rsidRPr="00000000" w14:paraId="000000E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Important Are OEM Position Statements? - Car ADAS Solutions, </w:t>
      </w:r>
      <w:hyperlink r:id="rId52">
        <w:r w:rsidDel="00000000" w:rsidR="00000000" w:rsidRPr="00000000">
          <w:rPr>
            <w:rFonts w:ascii="Google Sans" w:cs="Google Sans" w:eastAsia="Google Sans" w:hAnsi="Google Sans"/>
            <w:color w:val="0000ee"/>
            <w:sz w:val="24"/>
            <w:szCs w:val="24"/>
            <w:u w:val="single"/>
            <w:rtl w:val="0"/>
          </w:rPr>
          <w:t xml:space="preserve">https://caradas.com/how-important-are-oem-position-statements-a-guide-to-adas-calibration-position-statements/</w:t>
        </w:r>
      </w:hyperlink>
      <w:r w:rsidDel="00000000" w:rsidR="00000000" w:rsidRPr="00000000">
        <w:rPr>
          <w:rtl w:val="0"/>
        </w:rPr>
      </w:r>
    </w:p>
    <w:p w:rsidR="00000000" w:rsidDel="00000000" w:rsidP="00000000" w:rsidRDefault="00000000" w:rsidRPr="00000000" w14:paraId="000000E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Of Aftermarket (Non-OEM) Crash Parts In Repair Of Damaged Vehicles - mwl-law.com, </w:t>
      </w:r>
      <w:hyperlink r:id="rId53">
        <w:r w:rsidDel="00000000" w:rsidR="00000000" w:rsidRPr="00000000">
          <w:rPr>
            <w:rFonts w:ascii="Google Sans" w:cs="Google Sans" w:eastAsia="Google Sans" w:hAnsi="Google Sans"/>
            <w:color w:val="0000ee"/>
            <w:sz w:val="24"/>
            <w:szCs w:val="24"/>
            <w:u w:val="single"/>
            <w:rtl w:val="0"/>
          </w:rPr>
          <w:t xml:space="preserve">https://www.mwl-law.com/use-aftermarket-non-oem-crash-parts-repair-damaged-vehicles/</w:t>
        </w:r>
      </w:hyperlink>
      <w:r w:rsidDel="00000000" w:rsidR="00000000" w:rsidRPr="00000000">
        <w:rPr>
          <w:rtl w:val="0"/>
        </w:rPr>
      </w:r>
    </w:p>
    <w:p w:rsidR="00000000" w:rsidDel="00000000" w:rsidP="00000000" w:rsidRDefault="00000000" w:rsidRPr="00000000" w14:paraId="000000E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Insurance Doesn't Tell You About Aftermarket vs. OEM Parts - Solon Collision, </w:t>
      </w:r>
      <w:hyperlink r:id="rId54">
        <w:r w:rsidDel="00000000" w:rsidR="00000000" w:rsidRPr="00000000">
          <w:rPr>
            <w:rFonts w:ascii="Google Sans" w:cs="Google Sans" w:eastAsia="Google Sans" w:hAnsi="Google Sans"/>
            <w:color w:val="0000ee"/>
            <w:sz w:val="24"/>
            <w:szCs w:val="24"/>
            <w:u w:val="single"/>
            <w:rtl w:val="0"/>
          </w:rPr>
          <w:t xml:space="preserve">https://www.soloncollision.com/post/what-insurance-doesn-t-tell-you-about-aftermarket-vs-oem-parts</w:t>
        </w:r>
      </w:hyperlink>
      <w:r w:rsidDel="00000000" w:rsidR="00000000" w:rsidRPr="00000000">
        <w:rPr>
          <w:rtl w:val="0"/>
        </w:rPr>
      </w:r>
    </w:p>
    <w:p w:rsidR="00000000" w:rsidDel="00000000" w:rsidP="00000000" w:rsidRDefault="00000000" w:rsidRPr="00000000" w14:paraId="000000E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 Certified Automotive Parts Association (CAPA), </w:t>
      </w:r>
      <w:hyperlink r:id="rId55">
        <w:r w:rsidDel="00000000" w:rsidR="00000000" w:rsidRPr="00000000">
          <w:rPr>
            <w:rFonts w:ascii="Google Sans" w:cs="Google Sans" w:eastAsia="Google Sans" w:hAnsi="Google Sans"/>
            <w:color w:val="0000ee"/>
            <w:sz w:val="24"/>
            <w:szCs w:val="24"/>
            <w:u w:val="single"/>
            <w:rtl w:val="0"/>
          </w:rPr>
          <w:t xml:space="preserve">https://www.capacertified.org/About/Overview</w:t>
        </w:r>
      </w:hyperlink>
      <w:r w:rsidDel="00000000" w:rsidR="00000000" w:rsidRPr="00000000">
        <w:rPr>
          <w:rtl w:val="0"/>
        </w:rPr>
      </w:r>
    </w:p>
    <w:p w:rsidR="00000000" w:rsidDel="00000000" w:rsidP="00000000" w:rsidRDefault="00000000" w:rsidRPr="00000000" w14:paraId="000000E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Find the Right SEO Keywords for Your Parts Department - RevolutionParts, </w:t>
      </w:r>
      <w:hyperlink r:id="rId56">
        <w:r w:rsidDel="00000000" w:rsidR="00000000" w:rsidRPr="00000000">
          <w:rPr>
            <w:rFonts w:ascii="Google Sans" w:cs="Google Sans" w:eastAsia="Google Sans" w:hAnsi="Google Sans"/>
            <w:color w:val="0000ee"/>
            <w:sz w:val="24"/>
            <w:szCs w:val="24"/>
            <w:u w:val="single"/>
            <w:rtl w:val="0"/>
          </w:rPr>
          <w:t xml:space="preserve">https://www.revolutionparts.com/blog/how-to-find-the-right-seo-keywords-for-your-parts-department/</w:t>
        </w:r>
      </w:hyperlink>
      <w:r w:rsidDel="00000000" w:rsidR="00000000" w:rsidRPr="00000000">
        <w:rPr>
          <w:rtl w:val="0"/>
        </w:rPr>
      </w:r>
    </w:p>
    <w:p w:rsidR="00000000" w:rsidDel="00000000" w:rsidP="00000000" w:rsidRDefault="00000000" w:rsidRPr="00000000" w14:paraId="000000E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On-Page SEO Final | PDF | Search Engine Optimization | E Commerce - Scribd, </w:t>
      </w:r>
      <w:hyperlink r:id="rId57">
        <w:r w:rsidDel="00000000" w:rsidR="00000000" w:rsidRPr="00000000">
          <w:rPr>
            <w:rFonts w:ascii="Google Sans" w:cs="Google Sans" w:eastAsia="Google Sans" w:hAnsi="Google Sans"/>
            <w:color w:val="0000ee"/>
            <w:sz w:val="24"/>
            <w:szCs w:val="24"/>
            <w:u w:val="single"/>
            <w:rtl w:val="0"/>
          </w:rPr>
          <w:t xml:space="preserve">https://www.scribd.com/document/1033980776/On-page-SEO-Final-Ppt</w:t>
        </w:r>
      </w:hyperlink>
      <w:r w:rsidDel="00000000" w:rsidR="00000000" w:rsidRPr="00000000">
        <w:rPr>
          <w:rtl w:val="0"/>
        </w:rPr>
      </w:r>
    </w:p>
    <w:p w:rsidR="00000000" w:rsidDel="00000000" w:rsidP="00000000" w:rsidRDefault="00000000" w:rsidRPr="00000000" w14:paraId="000000E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Automotive SEO Keywords: The Definitive Guide for Dealerships | Hrizn, </w:t>
      </w:r>
      <w:hyperlink r:id="rId58">
        <w:r w:rsidDel="00000000" w:rsidR="00000000" w:rsidRPr="00000000">
          <w:rPr>
            <w:rFonts w:ascii="Google Sans" w:cs="Google Sans" w:eastAsia="Google Sans" w:hAnsi="Google Sans"/>
            <w:color w:val="0000ee"/>
            <w:sz w:val="24"/>
            <w:szCs w:val="24"/>
            <w:u w:val="single"/>
            <w:rtl w:val="0"/>
          </w:rPr>
          <w:t xml:space="preserve">https://hrizn.io/resources/automotive-seo-keywords</w:t>
        </w:r>
      </w:hyperlink>
      <w:r w:rsidDel="00000000" w:rsidR="00000000" w:rsidRPr="00000000">
        <w:rPr>
          <w:rtl w:val="0"/>
        </w:rPr>
      </w:r>
    </w:p>
    <w:p w:rsidR="00000000" w:rsidDel="00000000" w:rsidP="00000000" w:rsidRDefault="00000000" w:rsidRPr="00000000" w14:paraId="000000E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Keyword Research in Automotive SEO - Examples and Tips | eCarsTrade, </w:t>
      </w:r>
      <w:hyperlink r:id="rId59">
        <w:r w:rsidDel="00000000" w:rsidR="00000000" w:rsidRPr="00000000">
          <w:rPr>
            <w:rFonts w:ascii="Google Sans" w:cs="Google Sans" w:eastAsia="Google Sans" w:hAnsi="Google Sans"/>
            <w:color w:val="0000ee"/>
            <w:sz w:val="24"/>
            <w:szCs w:val="24"/>
            <w:u w:val="single"/>
            <w:rtl w:val="0"/>
          </w:rPr>
          <w:t xml:space="preserve">https://hr.ecarstrade.com/blog/keyword-research-in-automotive-seo</w:t>
        </w:r>
      </w:hyperlink>
      <w:r w:rsidDel="00000000" w:rsidR="00000000" w:rsidRPr="00000000">
        <w:rPr>
          <w:rtl w:val="0"/>
        </w:rPr>
      </w:r>
    </w:p>
    <w:p w:rsidR="00000000" w:rsidDel="00000000" w:rsidP="00000000" w:rsidRDefault="00000000" w:rsidRPr="00000000" w14:paraId="000000E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Popular Automotive Keywords - WordStream, </w:t>
      </w:r>
      <w:hyperlink r:id="rId60">
        <w:r w:rsidDel="00000000" w:rsidR="00000000" w:rsidRPr="00000000">
          <w:rPr>
            <w:rFonts w:ascii="Google Sans" w:cs="Google Sans" w:eastAsia="Google Sans" w:hAnsi="Google Sans"/>
            <w:color w:val="0000ee"/>
            <w:sz w:val="24"/>
            <w:szCs w:val="24"/>
            <w:u w:val="single"/>
            <w:rtl w:val="0"/>
          </w:rPr>
          <w:t xml:space="preserve">https://www.wordstream.com/popular-keywords/automotive-keywords</w:t>
        </w:r>
      </w:hyperlink>
      <w:r w:rsidDel="00000000" w:rsidR="00000000" w:rsidRPr="00000000">
        <w:rPr>
          <w:rtl w:val="0"/>
        </w:rPr>
      </w:r>
    </w:p>
    <w:p w:rsidR="00000000" w:rsidDel="00000000" w:rsidP="00000000" w:rsidRDefault="00000000" w:rsidRPr="00000000" w14:paraId="000000F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 Manufacturer Parts versus Aftermarket Parts: A Question of Quality - IRMI, </w:t>
      </w:r>
      <w:hyperlink r:id="rId61">
        <w:r w:rsidDel="00000000" w:rsidR="00000000" w:rsidRPr="00000000">
          <w:rPr>
            <w:rFonts w:ascii="Google Sans" w:cs="Google Sans" w:eastAsia="Google Sans" w:hAnsi="Google Sans"/>
            <w:color w:val="0000ee"/>
            <w:sz w:val="24"/>
            <w:szCs w:val="24"/>
            <w:u w:val="single"/>
            <w:rtl w:val="0"/>
          </w:rPr>
          <w:t xml:space="preserve">https://www.irmi.com/articles/expert-commentary/auto-manufacturer-parts-versus-aftermarket-parts-a-question-of-quality</w:t>
        </w:r>
      </w:hyperlink>
      <w:r w:rsidDel="00000000" w:rsidR="00000000" w:rsidRPr="00000000">
        <w:rPr>
          <w:rtl w:val="0"/>
        </w:rPr>
      </w:r>
    </w:p>
    <w:p w:rsidR="00000000" w:rsidDel="00000000" w:rsidP="00000000" w:rsidRDefault="00000000" w:rsidRPr="00000000" w14:paraId="000000F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should I look out for when buying an engine/transmission? : r/Cartalk - Reddit, </w:t>
      </w:r>
      <w:hyperlink r:id="rId62">
        <w:r w:rsidDel="00000000" w:rsidR="00000000" w:rsidRPr="00000000">
          <w:rPr>
            <w:rFonts w:ascii="Google Sans" w:cs="Google Sans" w:eastAsia="Google Sans" w:hAnsi="Google Sans"/>
            <w:color w:val="0000ee"/>
            <w:sz w:val="24"/>
            <w:szCs w:val="24"/>
            <w:u w:val="single"/>
            <w:rtl w:val="0"/>
          </w:rPr>
          <w:t xml:space="preserve">https://www.reddit.com/r/Cartalk/comments/rr8xv9/what_should_i_look_out_for_when_buying_an/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remiercoachautocollision.com/recycled-auto-parts-collision-repair/" TargetMode="External"/><Relationship Id="rId42" Type="http://schemas.openxmlformats.org/officeDocument/2006/relationships/hyperlink" Target="https://jaskautoparts.com/navigating-junkyards-what-to-look-for-in-used-engines-and-transmissions-2/" TargetMode="External"/><Relationship Id="rId41" Type="http://schemas.openxmlformats.org/officeDocument/2006/relationships/hyperlink" Target="https://www.blueprismautomotive.com/post/how-to-inspect-a-used-engine-before-buying-key-tips-for-engine-installation-preparation" TargetMode="External"/><Relationship Id="rId44" Type="http://schemas.openxmlformats.org/officeDocument/2006/relationships/hyperlink" Target="https://www.youtube.com/watch?v=6Q0f5DwpZ3Y" TargetMode="External"/><Relationship Id="rId43" Type="http://schemas.openxmlformats.org/officeDocument/2006/relationships/hyperlink" Target="https://www.scribd.com/document/890512053/Advanced-Engine-Inspection-Checklist" TargetMode="External"/><Relationship Id="rId46" Type="http://schemas.openxmlformats.org/officeDocument/2006/relationships/hyperlink" Target="https://primelineautopart.com/pages/used-engine-freight-shipping-guide" TargetMode="External"/><Relationship Id="rId45" Type="http://schemas.openxmlformats.org/officeDocument/2006/relationships/hyperlink" Target="https://www.essingtonavenue.com/blog/5-questions-to-ask-before-buying-used-auto-par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igital.sandiego.edu/cgi/viewcontent.cgi?article=1020&amp;context=ksb-sscm" TargetMode="External"/><Relationship Id="rId48" Type="http://schemas.openxmlformats.org/officeDocument/2006/relationships/hyperlink" Target="https://www.asashop.org/2023/07/18/asa-board-of-directors-approves-policy-position-statement-on-oem-repair-procedures/" TargetMode="External"/><Relationship Id="rId47" Type="http://schemas.openxmlformats.org/officeDocument/2006/relationships/hyperlink" Target="https://www.autocare.org/government-relations/current-issues/oem-repair-procedure" TargetMode="External"/><Relationship Id="rId49" Type="http://schemas.openxmlformats.org/officeDocument/2006/relationships/hyperlink" Target="https://www.oemrepairinfo.ca/positionstatements/ford/Structural%20Repairs.pdf" TargetMode="External"/><Relationship Id="rId5" Type="http://schemas.openxmlformats.org/officeDocument/2006/relationships/styles" Target="styles.xml"/><Relationship Id="rId6" Type="http://schemas.openxmlformats.org/officeDocument/2006/relationships/hyperlink" Target="https://brandongaille.com/20-scrap-recycling-industry-statistics-and-trends/" TargetMode="External"/><Relationship Id="rId7" Type="http://schemas.openxmlformats.org/officeDocument/2006/relationships/hyperlink" Target="https://adeq.state.ar.us/sw/programs/mercury/pdfs/2016-10th-manufacturer-implementation-rpt.pdf" TargetMode="External"/><Relationship Id="rId8" Type="http://schemas.openxmlformats.org/officeDocument/2006/relationships/hyperlink" Target="https://www.gminsights.com/industry-analysis/vehicle-recycling-market" TargetMode="External"/><Relationship Id="rId31" Type="http://schemas.openxmlformats.org/officeDocument/2006/relationships/hyperlink" Target="https://www.chucksparts.com/not-all-used-parts-are-graded-equal-2/" TargetMode="External"/><Relationship Id="rId30" Type="http://schemas.openxmlformats.org/officeDocument/2006/relationships/hyperlink" Target="https://www.stadiumautoparts.com/standards-guidelines/" TargetMode="External"/><Relationship Id="rId33" Type="http://schemas.openxmlformats.org/officeDocument/2006/relationships/hyperlink" Target="https://patents.google.com/patent/US20050125261A1/en" TargetMode="External"/><Relationship Id="rId32" Type="http://schemas.openxmlformats.org/officeDocument/2006/relationships/hyperlink" Target="https://allamericanautosalvage.com/understanding-used-part-grading/" TargetMode="External"/><Relationship Id="rId35" Type="http://schemas.openxmlformats.org/officeDocument/2006/relationships/hyperlink" Target="https://www.depositfix.com/blog/automotive-parts-interchange" TargetMode="External"/><Relationship Id="rId34" Type="http://schemas.openxmlformats.org/officeDocument/2006/relationships/hyperlink" Target="https://patents.google.com/patent/US8458056B1/en" TargetMode="External"/><Relationship Id="rId37" Type="http://schemas.openxmlformats.org/officeDocument/2006/relationships/hyperlink" Target="https://www.youtube.com/watch?v=suqbweaIq3E" TargetMode="External"/><Relationship Id="rId36" Type="http://schemas.openxmlformats.org/officeDocument/2006/relationships/hyperlink" Target="https://hedgescompany.com/blog/2024/07/product-data-questions-aces-pies-data/" TargetMode="External"/><Relationship Id="rId39" Type="http://schemas.openxmlformats.org/officeDocument/2006/relationships/hyperlink" Target="https://www.moparrepairconnect.ca/assets/docs/collision/position-statements/use-of-salvage-recycled-parts-en.pdf" TargetMode="External"/><Relationship Id="rId38" Type="http://schemas.openxmlformats.org/officeDocument/2006/relationships/hyperlink" Target="https://www.oem1stop.com/position-statements" TargetMode="External"/><Relationship Id="rId62" Type="http://schemas.openxmlformats.org/officeDocument/2006/relationships/hyperlink" Target="https://www.reddit.com/r/Cartalk/comments/rr8xv9/what_should_i_look_out_for_when_buying_an/" TargetMode="External"/><Relationship Id="rId61" Type="http://schemas.openxmlformats.org/officeDocument/2006/relationships/hyperlink" Target="https://www.irmi.com/articles/expert-commentary/auto-manufacturer-parts-versus-aftermarket-parts-a-question-of-quality" TargetMode="External"/><Relationship Id="rId20" Type="http://schemas.openxmlformats.org/officeDocument/2006/relationships/hyperlink" Target="https://greenwaveelectronics.com/blog/what-does-remanufactured-mean-vs-refurbished-vs-rebuilt" TargetMode="External"/><Relationship Id="rId22" Type="http://schemas.openxmlformats.org/officeDocument/2006/relationships/hyperlink" Target="https://www.scribd.com/document/326426158/Automotive-Rec-y-Ling-Industry-2" TargetMode="External"/><Relationship Id="rId21" Type="http://schemas.openxmlformats.org/officeDocument/2006/relationships/hyperlink" Target="https://generaltruckparts.com/remanufacturing-vs-rebuilt-vs-used/" TargetMode="External"/><Relationship Id="rId24" Type="http://schemas.openxmlformats.org/officeDocument/2006/relationships/hyperlink" Target="https://www.jamesenvironmental.com/certifications/" TargetMode="External"/><Relationship Id="rId23" Type="http://schemas.openxmlformats.org/officeDocument/2006/relationships/hyperlink" Target="https://www.a-r-a.org/certification/" TargetMode="External"/><Relationship Id="rId60" Type="http://schemas.openxmlformats.org/officeDocument/2006/relationships/hyperlink" Target="https://www.wordstream.com/popular-keywords/automotive-keywords" TargetMode="External"/><Relationship Id="rId26" Type="http://schemas.openxmlformats.org/officeDocument/2006/relationships/hyperlink" Target="https://certification.a-r-a.org/guidance/" TargetMode="External"/><Relationship Id="rId25" Type="http://schemas.openxmlformats.org/officeDocument/2006/relationships/hyperlink" Target="http://www.ecarcenter.org/Illinois.html" TargetMode="External"/><Relationship Id="rId28" Type="http://schemas.openxmlformats.org/officeDocument/2006/relationships/hyperlink" Target="https://autorecyclingnow.com/safety/making-the-grade/" TargetMode="External"/><Relationship Id="rId27" Type="http://schemas.openxmlformats.org/officeDocument/2006/relationships/hyperlink" Target="https://certification.a-r-a.org/gold-seal/" TargetMode="External"/><Relationship Id="rId29" Type="http://schemas.openxmlformats.org/officeDocument/2006/relationships/hyperlink" Target="https://products.car-part.com/newsletters/scoop/cps20080319.html" TargetMode="External"/><Relationship Id="rId51" Type="http://schemas.openxmlformats.org/officeDocument/2006/relationships/hyperlink" Target="https://bakercollisioncenter.com/blog/chevrolet-owners/why-chevrolet-says-you-should-not-use-salvage-or-recycled-parts-in-collision-repair-and-how-this-affects-you/" TargetMode="External"/><Relationship Id="rId50" Type="http://schemas.openxmlformats.org/officeDocument/2006/relationships/hyperlink" Target="https://rts.i-car.com/crn-2455.html" TargetMode="External"/><Relationship Id="rId53" Type="http://schemas.openxmlformats.org/officeDocument/2006/relationships/hyperlink" Target="https://www.mwl-law.com/use-aftermarket-non-oem-crash-parts-repair-damaged-vehicles/" TargetMode="External"/><Relationship Id="rId52" Type="http://schemas.openxmlformats.org/officeDocument/2006/relationships/hyperlink" Target="https://caradas.com/how-important-are-oem-position-statements-a-guide-to-adas-calibration-position-statements/" TargetMode="External"/><Relationship Id="rId11" Type="http://schemas.openxmlformats.org/officeDocument/2006/relationships/hyperlink" Target="https://www.fenderbender.com/running-a-shop/article/11523328/ara-launches-green-recycled-parts-website-april-22-2011" TargetMode="External"/><Relationship Id="rId55" Type="http://schemas.openxmlformats.org/officeDocument/2006/relationships/hyperlink" Target="https://www.capacertified.org/About/Overview" TargetMode="External"/><Relationship Id="rId10" Type="http://schemas.openxmlformats.org/officeDocument/2006/relationships/hyperlink" Target="https://automotiverecyclers.com/lorem-ipsum-2/" TargetMode="External"/><Relationship Id="rId54" Type="http://schemas.openxmlformats.org/officeDocument/2006/relationships/hyperlink" Target="https://www.soloncollision.com/post/what-insurance-doesn-t-tell-you-about-aftermarket-vs-oem-parts" TargetMode="External"/><Relationship Id="rId13" Type="http://schemas.openxmlformats.org/officeDocument/2006/relationships/hyperlink" Target="https://www.rohrmanbodyshop.com/blog/posts/oem-vs-aftermarket-parts" TargetMode="External"/><Relationship Id="rId57" Type="http://schemas.openxmlformats.org/officeDocument/2006/relationships/hyperlink" Target="https://www.scribd.com/document/1033980776/On-page-SEO-Final-Ppt" TargetMode="External"/><Relationship Id="rId12" Type="http://schemas.openxmlformats.org/officeDocument/2006/relationships/hyperlink" Target="https://nationalcollisionauthority.com/oem-vs-aftermarket-vs-salvage-parts/" TargetMode="External"/><Relationship Id="rId56" Type="http://schemas.openxmlformats.org/officeDocument/2006/relationships/hyperlink" Target="https://www.revolutionparts.com/blog/how-to-find-the-right-seo-keywords-for-your-parts-department/" TargetMode="External"/><Relationship Id="rId15" Type="http://schemas.openxmlformats.org/officeDocument/2006/relationships/hyperlink" Target="https://automotiverecyclers.com/wp-content/uploads/2025/02/2025-YardTalk-Winter-Spring.pdf" TargetMode="External"/><Relationship Id="rId59" Type="http://schemas.openxmlformats.org/officeDocument/2006/relationships/hyperlink" Target="https://hr.ecarstrade.com/blog/keyword-research-in-automotive-seo" TargetMode="External"/><Relationship Id="rId14" Type="http://schemas.openxmlformats.org/officeDocument/2006/relationships/hyperlink" Target="https://www.ecfr.gov/current/title-16/chapter-I/subchapter-B/part-20" TargetMode="External"/><Relationship Id="rId58" Type="http://schemas.openxmlformats.org/officeDocument/2006/relationships/hyperlink" Target="https://hrizn.io/resources/automotive-seo-keywords" TargetMode="External"/><Relationship Id="rId17" Type="http://schemas.openxmlformats.org/officeDocument/2006/relationships/hyperlink" Target="https://www.carparts.com/blog/what-does-remanufactured-mean-vs-refurbished-rebuilt-reconditioned/" TargetMode="External"/><Relationship Id="rId16" Type="http://schemas.openxmlformats.org/officeDocument/2006/relationships/hyperlink" Target="https://www.paintedoemparts.com/post/understanding-capa-certification-in-aftermarket-parts" TargetMode="External"/><Relationship Id="rId19" Type="http://schemas.openxmlformats.org/officeDocument/2006/relationships/hyperlink" Target="https://www.gbreman.com/post/rebuilt-vs-reconditioned-vs-remanufactured-auto-parts" TargetMode="External"/><Relationship Id="rId18" Type="http://schemas.openxmlformats.org/officeDocument/2006/relationships/hyperlink" Target="https://www.dxpe.com/what-does-remanufactured-mean-vs-refurbished-rebuilt-reconditione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