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5D" w:rsidRPr="0056365D" w:rsidRDefault="00323618" w:rsidP="005636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6365D">
        <w:rPr>
          <w:rFonts w:ascii="Times New Roman" w:hAnsi="Times New Roman" w:cs="Times New Roman"/>
          <w:b/>
          <w:bCs/>
          <w:sz w:val="44"/>
          <w:szCs w:val="44"/>
        </w:rPr>
        <w:t>Project Synopsis</w:t>
      </w:r>
    </w:p>
    <w:p w:rsidR="00323618" w:rsidRPr="003E5CE2" w:rsidRDefault="00323618" w:rsidP="00563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4"/>
          <w:lang w:eastAsia="en-IN"/>
        </w:rPr>
      </w:pPr>
      <w:r w:rsidRPr="003E5CE2">
        <w:rPr>
          <w:rFonts w:ascii="Times New Roman" w:hAnsi="Times New Roman" w:cs="Times New Roman"/>
          <w:b/>
          <w:bCs/>
          <w:sz w:val="40"/>
          <w:szCs w:val="44"/>
        </w:rPr>
        <w:t>(BCA 6th Semester Major Project 2022)</w:t>
      </w:r>
    </w:p>
    <w:p w:rsidR="003D665C" w:rsidRDefault="003D665C" w:rsidP="005636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DB4011" w:rsidRPr="00411879" w:rsidRDefault="00DB4011" w:rsidP="005636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Project Group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3E5CE2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  <w:t>A</w:t>
      </w:r>
    </w:p>
    <w:p w:rsidR="008E16D2" w:rsidRPr="00411879" w:rsidRDefault="008E16D2" w:rsidP="008E16D2">
      <w:pPr>
        <w:spacing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Project Name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3E5CE2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  <w:t xml:space="preserve">Online Banking 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Management </w:t>
      </w:r>
      <w:r w:rsidR="003E5CE2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System</w:t>
      </w:r>
      <w:r w:rsidR="00865F11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(Suraksha</w:t>
      </w:r>
      <w:r w:rsidR="00411879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Bank)</w:t>
      </w:r>
    </w:p>
    <w:p w:rsidR="00323618" w:rsidRPr="00411879" w:rsidRDefault="008E16D2" w:rsidP="003D665C">
      <w:pPr>
        <w:spacing w:line="240" w:lineRule="auto"/>
        <w:ind w:firstLine="720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Name </w:t>
      </w:r>
      <w:r w:rsidR="00DB4011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&amp; Univers</w:t>
      </w:r>
      <w:r w:rsidR="00454168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ity Roll Number of Project Team </w:t>
      </w:r>
      <w:r w:rsidR="00DB4011"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Members</w:t>
      </w:r>
      <w:r w:rsidRP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</w:p>
    <w:tbl>
      <w:tblPr>
        <w:tblStyle w:val="TableGrid"/>
        <w:tblW w:w="9355" w:type="dxa"/>
        <w:tblInd w:w="392" w:type="dxa"/>
        <w:tblLook w:val="04A0"/>
      </w:tblPr>
      <w:tblGrid>
        <w:gridCol w:w="675"/>
        <w:gridCol w:w="5278"/>
        <w:gridCol w:w="3402"/>
      </w:tblGrid>
      <w:tr w:rsidR="00E05D0C" w:rsidRPr="00632051" w:rsidTr="00323618">
        <w:tc>
          <w:tcPr>
            <w:tcW w:w="675" w:type="dxa"/>
          </w:tcPr>
          <w:p w:rsidR="00E05D0C" w:rsidRPr="00632051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SL</w:t>
            </w:r>
          </w:p>
        </w:tc>
        <w:tc>
          <w:tcPr>
            <w:tcW w:w="5278" w:type="dxa"/>
          </w:tcPr>
          <w:p w:rsidR="00E05D0C" w:rsidRPr="00632051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Name</w:t>
            </w:r>
          </w:p>
        </w:tc>
        <w:tc>
          <w:tcPr>
            <w:tcW w:w="3402" w:type="dxa"/>
          </w:tcPr>
          <w:p w:rsidR="00E05D0C" w:rsidRPr="00632051" w:rsidRDefault="00E05D0C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University Roll No.</w:t>
            </w:r>
          </w:p>
        </w:tc>
      </w:tr>
      <w:tr w:rsidR="00E05D0C" w:rsidRPr="00632051" w:rsidTr="00323618">
        <w:tc>
          <w:tcPr>
            <w:tcW w:w="675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</w:t>
            </w:r>
          </w:p>
        </w:tc>
        <w:tc>
          <w:tcPr>
            <w:tcW w:w="5278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Ronit Singh</w:t>
            </w:r>
          </w:p>
        </w:tc>
        <w:tc>
          <w:tcPr>
            <w:tcW w:w="3402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15201219026</w:t>
            </w:r>
          </w:p>
        </w:tc>
      </w:tr>
      <w:tr w:rsidR="00E05D0C" w:rsidRPr="00632051" w:rsidTr="00323618">
        <w:tc>
          <w:tcPr>
            <w:tcW w:w="675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2</w:t>
            </w:r>
          </w:p>
        </w:tc>
        <w:tc>
          <w:tcPr>
            <w:tcW w:w="5278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Gulafshan Parween</w:t>
            </w:r>
          </w:p>
        </w:tc>
        <w:tc>
          <w:tcPr>
            <w:tcW w:w="3402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15201219063</w:t>
            </w:r>
          </w:p>
        </w:tc>
      </w:tr>
      <w:tr w:rsidR="00E05D0C" w:rsidRPr="00632051" w:rsidTr="00323618">
        <w:tc>
          <w:tcPr>
            <w:tcW w:w="675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3</w:t>
            </w:r>
          </w:p>
        </w:tc>
        <w:tc>
          <w:tcPr>
            <w:tcW w:w="5278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Gaurav Jha</w:t>
            </w:r>
          </w:p>
        </w:tc>
        <w:tc>
          <w:tcPr>
            <w:tcW w:w="3402" w:type="dxa"/>
          </w:tcPr>
          <w:p w:rsidR="00E05D0C" w:rsidRPr="00632051" w:rsidRDefault="00454168" w:rsidP="0032361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</w:t>
            </w:r>
            <w:r w:rsidR="00B60940"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086</w:t>
            </w:r>
          </w:p>
        </w:tc>
      </w:tr>
      <w:tr w:rsidR="000A1DA0" w:rsidRPr="00411879" w:rsidTr="00323618">
        <w:tc>
          <w:tcPr>
            <w:tcW w:w="675" w:type="dxa"/>
          </w:tcPr>
          <w:p w:rsidR="000A1DA0" w:rsidRPr="00632051" w:rsidRDefault="000A1DA0" w:rsidP="00641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4</w:t>
            </w:r>
          </w:p>
        </w:tc>
        <w:tc>
          <w:tcPr>
            <w:tcW w:w="5278" w:type="dxa"/>
          </w:tcPr>
          <w:p w:rsidR="000A1DA0" w:rsidRPr="00632051" w:rsidRDefault="000A1DA0" w:rsidP="00641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Atul Kumar Giri</w:t>
            </w:r>
          </w:p>
        </w:tc>
        <w:tc>
          <w:tcPr>
            <w:tcW w:w="3402" w:type="dxa"/>
          </w:tcPr>
          <w:p w:rsidR="000A1DA0" w:rsidRPr="00632051" w:rsidRDefault="000A1DA0" w:rsidP="00641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1520121902</w:t>
            </w:r>
            <w:r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5</w:t>
            </w:r>
          </w:p>
        </w:tc>
      </w:tr>
      <w:tr w:rsidR="000A1DA0" w:rsidTr="00323618">
        <w:tc>
          <w:tcPr>
            <w:tcW w:w="675" w:type="dxa"/>
          </w:tcPr>
          <w:p w:rsidR="000A1DA0" w:rsidRPr="00632051" w:rsidRDefault="000A1DA0" w:rsidP="00641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5</w:t>
            </w:r>
          </w:p>
        </w:tc>
        <w:tc>
          <w:tcPr>
            <w:tcW w:w="5278" w:type="dxa"/>
          </w:tcPr>
          <w:p w:rsidR="000A1DA0" w:rsidRPr="00632051" w:rsidRDefault="000A1DA0" w:rsidP="00641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Mohit Kumar Gupta</w:t>
            </w:r>
          </w:p>
        </w:tc>
        <w:tc>
          <w:tcPr>
            <w:tcW w:w="3402" w:type="dxa"/>
          </w:tcPr>
          <w:p w:rsidR="000A1DA0" w:rsidRPr="00632051" w:rsidRDefault="000A1DA0" w:rsidP="00641D3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</w:pPr>
            <w:r w:rsidRPr="00632051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152012190</w:t>
            </w:r>
            <w:r w:rsidR="00461CC8">
              <w:rPr>
                <w:rFonts w:ascii="Times New Roman" w:eastAsia="Times New Roman" w:hAnsi="Times New Roman" w:cs="Times New Roman"/>
                <w:sz w:val="32"/>
                <w:szCs w:val="36"/>
                <w:lang w:eastAsia="en-IN"/>
              </w:rPr>
              <w:t>08</w:t>
            </w:r>
          </w:p>
        </w:tc>
      </w:tr>
    </w:tbl>
    <w:p w:rsidR="00E05D0C" w:rsidRPr="008E16D2" w:rsidRDefault="00E05D0C" w:rsidP="00E05D0C">
      <w:pPr>
        <w:pStyle w:val="ListParagraph"/>
        <w:spacing w:after="0" w:line="240" w:lineRule="auto"/>
        <w:ind w:left="0"/>
        <w:rPr>
          <w:rFonts w:asciiTheme="majorHAnsi" w:eastAsia="Times New Roman" w:hAnsiTheme="majorHAnsi" w:cs="Times New Roman"/>
          <w:sz w:val="36"/>
          <w:szCs w:val="36"/>
          <w:lang w:eastAsia="en-IN"/>
        </w:rPr>
      </w:pP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Project Guide</w:t>
      </w:r>
      <w:r w:rsidR="008B6453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Name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: </w:t>
      </w:r>
      <w:r w:rsidR="00DD1734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Subhendu Saha</w:t>
      </w: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8E16D2" w:rsidRDefault="008E16D2" w:rsidP="00EB2088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Technology Used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</w:t>
      </w:r>
      <w:r w:rsidR="00DD1734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Html, Css, Javascript, Bootstrap, </w:t>
      </w:r>
      <w:r w:rsidR="00643506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JQuery, Php, </w:t>
      </w:r>
      <w:r w:rsidR="00E60D26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MySql, </w:t>
      </w:r>
      <w:r w:rsidR="0041187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 </w:t>
      </w:r>
      <w:r w:rsidR="00EB2088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  and </w:t>
      </w:r>
      <w:r w:rsidR="00643506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Laravel</w:t>
      </w:r>
    </w:p>
    <w:p w:rsidR="00EB2088" w:rsidRPr="006B3289" w:rsidRDefault="00EB2088" w:rsidP="00EB2088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Platform used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  <w:r w:rsid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 </w:t>
      </w:r>
      <w:r w:rsidR="00F44360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Xampp, Visual Studio Code, Github, </w:t>
      </w:r>
      <w:r w:rsidR="00386F1C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cPanel</w:t>
      </w: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</w:p>
    <w:p w:rsidR="008E16D2" w:rsidRPr="006B3289" w:rsidRDefault="008E16D2" w:rsidP="008E16D2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eastAsia="en-IN"/>
        </w:rPr>
      </w:pP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 xml:space="preserve">Project </w:t>
      </w:r>
      <w:r w:rsidR="00E62D91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Abstract</w:t>
      </w:r>
      <w:r w:rsidR="006B3289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="006B3289"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ab/>
      </w:r>
      <w:r w:rsidRPr="006B3289">
        <w:rPr>
          <w:rFonts w:ascii="Times New Roman" w:eastAsia="Times New Roman" w:hAnsi="Times New Roman" w:cs="Times New Roman"/>
          <w:sz w:val="32"/>
          <w:szCs w:val="36"/>
          <w:lang w:eastAsia="en-IN"/>
        </w:rPr>
        <w:t>:</w:t>
      </w:r>
    </w:p>
    <w:p w:rsidR="00386F1C" w:rsidRDefault="00386F1C" w:rsidP="00080061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b/>
          <w:sz w:val="36"/>
          <w:szCs w:val="28"/>
          <w:u w:val="single"/>
        </w:rPr>
      </w:pPr>
      <w:r w:rsidRPr="00080061">
        <w:rPr>
          <w:rStyle w:val="markedcontent"/>
          <w:rFonts w:ascii="Times New Roman" w:hAnsi="Times New Roman" w:cs="Times New Roman"/>
          <w:b/>
          <w:sz w:val="36"/>
          <w:szCs w:val="28"/>
          <w:u w:val="single"/>
        </w:rPr>
        <w:t>Types of users:</w:t>
      </w:r>
    </w:p>
    <w:p w:rsidR="00C00E3C" w:rsidRPr="00080061" w:rsidRDefault="00C00E3C" w:rsidP="000800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6F1C" w:rsidRPr="00386F1C" w:rsidRDefault="00386F1C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Administrator</w:t>
      </w:r>
      <w:r w:rsidR="00B07F69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:</w:t>
      </w:r>
      <w:r w:rsidR="00080061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 </w:t>
      </w:r>
      <w:r w:rsidR="00B07F69">
        <w:rPr>
          <w:rStyle w:val="markedcontent"/>
          <w:rFonts w:ascii="Times New Roman" w:hAnsi="Times New Roman" w:cs="Times New Roman"/>
          <w:sz w:val="28"/>
          <w:szCs w:val="28"/>
        </w:rPr>
        <w:t>O</w:t>
      </w:r>
      <w:r w:rsidRPr="00386F1C">
        <w:rPr>
          <w:rStyle w:val="markedcontent"/>
          <w:rFonts w:ascii="Times New Roman" w:hAnsi="Times New Roman" w:cs="Times New Roman"/>
          <w:sz w:val="28"/>
          <w:szCs w:val="28"/>
        </w:rPr>
        <w:t>ne admin will be generated during the development time and others can be created by the existing one.</w:t>
      </w:r>
      <w:r w:rsidR="00C00E3C">
        <w:rPr>
          <w:rStyle w:val="markedcontent"/>
          <w:rFonts w:ascii="Times New Roman" w:hAnsi="Times New Roman" w:cs="Times New Roman"/>
          <w:sz w:val="28"/>
          <w:szCs w:val="28"/>
        </w:rPr>
        <w:t xml:space="preserve"> Branch Managers will be the admin of this Online Banking Management System.</w:t>
      </w:r>
    </w:p>
    <w:p w:rsidR="00386F1C" w:rsidRPr="00386F1C" w:rsidRDefault="00386F1C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386F1C" w:rsidRPr="00386F1C" w:rsidRDefault="0001302E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Staff </w:t>
      </w:r>
      <w:r w:rsid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386F1C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:</w:t>
      </w:r>
      <w:r w:rsidR="00080061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Admin</w:t>
      </w:r>
      <w:r w:rsidR="00386F1C" w:rsidRPr="00386F1C">
        <w:rPr>
          <w:rStyle w:val="markedcontent"/>
          <w:rFonts w:ascii="Times New Roman" w:hAnsi="Times New Roman" w:cs="Times New Roman"/>
          <w:sz w:val="28"/>
          <w:szCs w:val="28"/>
        </w:rPr>
        <w:t xml:space="preserve"> can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add </w:t>
      </w:r>
      <w:r w:rsidR="00D72B7B">
        <w:rPr>
          <w:rStyle w:val="markedcontent"/>
          <w:rFonts w:ascii="Times New Roman" w:hAnsi="Times New Roman" w:cs="Times New Roman"/>
          <w:sz w:val="28"/>
          <w:szCs w:val="28"/>
        </w:rPr>
        <w:t xml:space="preserve">official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staffs and</w:t>
      </w:r>
      <w:r w:rsidR="00D72B7B">
        <w:rPr>
          <w:rStyle w:val="markedcontent"/>
          <w:rFonts w:ascii="Times New Roman" w:hAnsi="Times New Roman" w:cs="Times New Roman"/>
          <w:sz w:val="28"/>
          <w:szCs w:val="28"/>
        </w:rPr>
        <w:t xml:space="preserve"> then staffs can login to </w:t>
      </w:r>
      <w:r w:rsidR="00061A14">
        <w:rPr>
          <w:rStyle w:val="markedcontent"/>
          <w:rFonts w:ascii="Times New Roman" w:hAnsi="Times New Roman" w:cs="Times New Roman"/>
          <w:sz w:val="28"/>
          <w:szCs w:val="28"/>
        </w:rPr>
        <w:t>the system to serve the customers.</w:t>
      </w:r>
    </w:p>
    <w:p w:rsidR="00386F1C" w:rsidRPr="00386F1C" w:rsidRDefault="00386F1C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8E4256" w:rsidRDefault="00061A14" w:rsidP="006B3289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Customer </w:t>
      </w:r>
      <w:r w:rsidR="00B07F69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B07F69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ab/>
      </w:r>
      <w:r w:rsidR="00386F1C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>:</w:t>
      </w:r>
      <w:r w:rsidR="00080061" w:rsidRPr="00EB2088">
        <w:rPr>
          <w:rStyle w:val="markedcontent"/>
          <w:rFonts w:ascii="Times New Roman" w:hAnsi="Times New Roman" w:cs="Times New Roman"/>
          <w:b/>
          <w:sz w:val="32"/>
          <w:szCs w:val="28"/>
        </w:rPr>
        <w:t xml:space="preserve"> </w:t>
      </w:r>
      <w:r w:rsidR="00D92D7D">
        <w:rPr>
          <w:rStyle w:val="markedcontent"/>
          <w:rFonts w:ascii="Times New Roman" w:hAnsi="Times New Roman" w:cs="Times New Roman"/>
          <w:sz w:val="28"/>
          <w:szCs w:val="28"/>
        </w:rPr>
        <w:t>Customers have to first apply for creating a new bank account. After getting verified and approved by bank officials</w:t>
      </w:r>
      <w:r w:rsidR="00662CF2">
        <w:rPr>
          <w:rStyle w:val="markedcontent"/>
          <w:rFonts w:ascii="Times New Roman" w:hAnsi="Times New Roman" w:cs="Times New Roman"/>
          <w:sz w:val="28"/>
          <w:szCs w:val="28"/>
        </w:rPr>
        <w:t xml:space="preserve">, his account will be created. </w:t>
      </w:r>
      <w:r w:rsidR="00BF65D3">
        <w:rPr>
          <w:rStyle w:val="markedcontent"/>
          <w:rFonts w:ascii="Times New Roman" w:hAnsi="Times New Roman" w:cs="Times New Roman"/>
          <w:sz w:val="28"/>
          <w:szCs w:val="28"/>
        </w:rPr>
        <w:t>After that, customers can login to the system to enjoy the bank services.</w:t>
      </w:r>
    </w:p>
    <w:p w:rsidR="008E4256" w:rsidRDefault="008E425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0D60F5" w:rsidRPr="00BA5237" w:rsidRDefault="00BA5237" w:rsidP="00BA52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A5237">
        <w:rPr>
          <w:rFonts w:ascii="Times New Roman" w:hAnsi="Times New Roman" w:cs="Times New Roman"/>
          <w:b/>
          <w:sz w:val="40"/>
          <w:szCs w:val="28"/>
          <w:u w:val="single"/>
        </w:rPr>
        <w:lastRenderedPageBreak/>
        <w:t>Work Flow</w:t>
      </w:r>
    </w:p>
    <w:p w:rsidR="00BA5237" w:rsidRDefault="00314EBE" w:rsidP="00BA52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 :</w:t>
      </w:r>
    </w:p>
    <w:p w:rsidR="00314EBE" w:rsidRPr="00314EBE" w:rsidRDefault="001E5768" w:rsidP="009A7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7" type="#_x0000_t32" style="position:absolute;margin-left:51pt;margin-top:564.9pt;width:43.5pt;height:0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6" type="#_x0000_t32" style="position:absolute;margin-left:51pt;margin-top:542.4pt;width:43.5pt;height:0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6" type="#_x0000_t32" style="position:absolute;margin-left:50.25pt;margin-top:300.9pt;width:0;height:264pt;z-index:251668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93.75pt;margin-top:321.9pt;width:411.75pt;height:251.25pt;z-index:251669504" stroked="f">
            <v:textbox style="mso-next-textbox:#_x0000_s1037">
              <w:txbxContent>
                <w:p w:rsidR="00DA1D4D" w:rsidRPr="00B629D5" w:rsidRDefault="0009579A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Transfer Fund to another account</w:t>
                  </w:r>
                </w:p>
                <w:p w:rsidR="0009579A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Transaction detail</w:t>
                  </w:r>
                </w:p>
                <w:p w:rsidR="000750D5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Account detail</w:t>
                  </w:r>
                </w:p>
                <w:p w:rsidR="000750D5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Submit E-KYC</w:t>
                  </w:r>
                </w:p>
                <w:p w:rsidR="000750D5" w:rsidRPr="00B629D5" w:rsidRDefault="000750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Request Debit / Credit Card</w:t>
                  </w:r>
                  <w:r w:rsidR="00412430" w:rsidRPr="00B629D5">
                    <w:rPr>
                      <w:sz w:val="28"/>
                      <w:lang w:val="en-US"/>
                    </w:rPr>
                    <w:t xml:space="preserve"> / Cheque Book</w:t>
                  </w:r>
                </w:p>
                <w:p w:rsidR="000750D5" w:rsidRPr="00B629D5" w:rsidRDefault="002223AC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Request / Change Transaction Password (requires debit card )</w:t>
                  </w:r>
                </w:p>
                <w:p w:rsidR="002223AC" w:rsidRDefault="002223AC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Change branch</w:t>
                  </w:r>
                </w:p>
                <w:p w:rsidR="00FF3D81" w:rsidRDefault="00FF3D81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Request Loan</w:t>
                  </w:r>
                </w:p>
                <w:p w:rsidR="00FF3D81" w:rsidRPr="00B629D5" w:rsidRDefault="00FF3D81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Fixed Deposit</w:t>
                  </w:r>
                </w:p>
                <w:p w:rsidR="002223AC" w:rsidRPr="00B629D5" w:rsidRDefault="00B629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Helpline</w:t>
                  </w:r>
                </w:p>
                <w:p w:rsidR="00B629D5" w:rsidRPr="00B629D5" w:rsidRDefault="00B629D5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Change userid / login password</w:t>
                  </w:r>
                </w:p>
                <w:p w:rsidR="00B629D5" w:rsidRPr="00B629D5" w:rsidRDefault="00424577" w:rsidP="0061137B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Deactivate account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1" type="#_x0000_t202" style="position:absolute;margin-left:222pt;margin-top:280.65pt;width:36pt;height:30pt;z-index:251693056" filled="f" stroked="f">
            <v:textbox>
              <w:txbxContent>
                <w:p w:rsidR="008703A4" w:rsidRPr="008703A4" w:rsidRDefault="008703A4" w:rsidP="008703A4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60" type="#_x0000_t202" style="position:absolute;margin-left:340.5pt;margin-top:111.9pt;width:36pt;height:30pt;z-index:251692032" filled="f" stroked="f">
            <v:textbox>
              <w:txbxContent>
                <w:p w:rsidR="008703A4" w:rsidRPr="008703A4" w:rsidRDefault="008703A4" w:rsidP="008703A4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9" type="#_x0000_t202" style="position:absolute;margin-left:304.5pt;margin-top:228.2pt;width:36pt;height:30pt;z-index:251691008" filled="f" stroked="f">
            <v:textbox>
              <w:txbxContent>
                <w:p w:rsidR="008703A4" w:rsidRPr="008703A4" w:rsidRDefault="008703A4" w:rsidP="008703A4">
                  <w:pPr>
                    <w:rPr>
                      <w:sz w:val="28"/>
                      <w:lang w:val="en-US"/>
                    </w:rPr>
                  </w:pPr>
                  <w:r w:rsidRPr="008703A4">
                    <w:rPr>
                      <w:sz w:val="28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8" type="#_x0000_t202" style="position:absolute;margin-left:141pt;margin-top:111.9pt;width:36pt;height:30pt;z-index:251689984" filled="f" stroked="f">
            <v:textbox>
              <w:txbxContent>
                <w:p w:rsidR="008703A4" w:rsidRPr="008703A4" w:rsidRDefault="008703A4">
                  <w:pPr>
                    <w:rPr>
                      <w:sz w:val="28"/>
                      <w:lang w:val="en-US"/>
                    </w:rPr>
                  </w:pPr>
                  <w:r w:rsidRPr="008703A4">
                    <w:rPr>
                      <w:sz w:val="28"/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4" type="#_x0000_t32" style="position:absolute;margin-left:317.25pt;margin-top:132.9pt;width:81.75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29" style="position:absolute;margin-left:399pt;margin-top:101.4pt;width:95.25pt;height:57.75pt;z-index:251661312">
            <v:textbox>
              <w:txbxContent>
                <w:p w:rsidR="00D3399A" w:rsidRPr="00205E87" w:rsidRDefault="00D3399A" w:rsidP="00D3399A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Application Rejected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0" type="#_x0000_t32" style="position:absolute;margin-left:50.25pt;margin-top:387.9pt;width:43.5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1" type="#_x0000_t32" style="position:absolute;margin-left:50.25pt;margin-top:408.15pt;width:43.5pt;height:0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2" type="#_x0000_t32" style="position:absolute;margin-left:51pt;margin-top:425.4pt;width:43.5pt;height:0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3" type="#_x0000_t32" style="position:absolute;margin-left:51pt;margin-top:447.15pt;width:43.5pt;height:0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4" type="#_x0000_t32" style="position:absolute;margin-left:50.25pt;margin-top:465.9pt;width:43.5pt;height:0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5" type="#_x0000_t32" style="position:absolute;margin-left:51pt;margin-top:484.65pt;width:43.5pt;height:0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6" type="#_x0000_t32" style="position:absolute;margin-left:50.25pt;margin-top:504.9pt;width:43.5pt;height:0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7" type="#_x0000_t32" style="position:absolute;margin-left:51pt;margin-top:523.65pt;width:43.5pt;height:0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8" type="#_x0000_t32" style="position:absolute;margin-left:51pt;margin-top:367.65pt;width:43.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7" type="#_x0000_t32" style="position:absolute;margin-left:50.25pt;margin-top:347.4pt;width:43.5pt;height:0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5" type="#_x0000_t32" style="position:absolute;margin-left:408.75pt;margin-top:208.65pt;width:.05pt;height:26.25pt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4" type="#_x0000_t32" style="position:absolute;margin-left:50.25pt;margin-top:208.65pt;width:358.5pt;height:0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3" type="#_x0000_t32" style="position:absolute;margin-left:50.25pt;margin-top:300.9pt;width:199.5pt;height:0;flip:x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2" type="#_x0000_t32" style="position:absolute;margin-left:249.75pt;margin-top:285.9pt;width:0;height:15pt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1" type="#_x0000_t32" style="position:absolute;margin-left:294.75pt;margin-top:249.9pt;width:60pt;height:0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40" style="position:absolute;margin-left:354.75pt;margin-top:234.9pt;width:104.25pt;height:26.25pt;z-index:251672576">
            <v:textbox>
              <w:txbxContent>
                <w:p w:rsidR="00BC04A4" w:rsidRPr="00BC04A4" w:rsidRDefault="00BC04A4" w:rsidP="00BC04A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Change Password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204.75pt;margin-top:213.15pt;width:90pt;height:72.75pt;z-index:251670528">
            <v:textbox>
              <w:txbxContent>
                <w:p w:rsidR="00160E3B" w:rsidRDefault="00160E3B" w:rsidP="00160E3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First </w:t>
                  </w:r>
                </w:p>
                <w:p w:rsidR="00160E3B" w:rsidRPr="0085073D" w:rsidRDefault="00160E3B" w:rsidP="00160E3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9" type="#_x0000_t32" style="position:absolute;margin-left:93.75pt;margin-top:249.9pt;width:112.5pt;height:.0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5" type="#_x0000_t32" style="position:absolute;margin-left:50.25pt;margin-top:192.9pt;width:0;height:36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3" type="#_x0000_t32" style="position:absolute;margin-left:104.25pt;margin-top:132.9pt;width:94.5pt;height:1.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2" type="#_x0000_t32" style="position:absolute;margin-left:258pt;margin-top:66.15pt;width:0;height:19.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oundrect id="_x0000_s1031" style="position:absolute;margin-left:15pt;margin-top:228.9pt;width:78.75pt;height:27pt;z-index:251663360" arcsize="10923f">
            <v:textbox>
              <w:txbxContent>
                <w:p w:rsidR="00E95B0F" w:rsidRPr="00E95B0F" w:rsidRDefault="00E95B0F" w:rsidP="00E95B0F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95B0F">
                    <w:rPr>
                      <w:sz w:val="24"/>
                      <w:lang w:val="en-US"/>
                    </w:rPr>
                    <w:t>Login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margin-left:7.5pt;margin-top:85.65pt;width:96.75pt;height:107.25pt;z-index:251662336">
            <v:textbox style="mso-next-textbox:#_x0000_s1030">
              <w:txbxContent>
                <w:p w:rsidR="00E636B0" w:rsidRDefault="00E636B0" w:rsidP="00E636B0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:rsidR="00E636B0" w:rsidRDefault="00E636B0" w:rsidP="00E636B0">
                  <w:pPr>
                    <w:spacing w:after="0"/>
                    <w:jc w:val="center"/>
                    <w:rPr>
                      <w:lang w:val="en-US"/>
                    </w:rPr>
                  </w:pPr>
                </w:p>
                <w:p w:rsidR="00E636B0" w:rsidRPr="00E636B0" w:rsidRDefault="00E636B0" w:rsidP="00E636B0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E636B0">
                    <w:rPr>
                      <w:lang w:val="en-US"/>
                    </w:rPr>
                    <w:t>Account Created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28" type="#_x0000_t4" style="position:absolute;margin-left:198.75pt;margin-top:85.65pt;width:118.5pt;height:94.5pt;z-index:251660288">
            <v:textbox>
              <w:txbxContent>
                <w:p w:rsidR="0085073D" w:rsidRDefault="0085073D" w:rsidP="0085073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Verified</w:t>
                  </w:r>
                </w:p>
                <w:p w:rsidR="0085073D" w:rsidRDefault="0085073D" w:rsidP="0085073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  <w:p w:rsidR="0085073D" w:rsidRPr="0085073D" w:rsidRDefault="0085073D" w:rsidP="0085073D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Approved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27" style="position:absolute;margin-left:186.75pt;margin-top:8.4pt;width:2in;height:57.75pt;z-index:251659264">
            <v:textbox>
              <w:txbxContent>
                <w:p w:rsidR="00314EBE" w:rsidRPr="00205E87" w:rsidRDefault="00205E87" w:rsidP="00205E87">
                  <w:pPr>
                    <w:jc w:val="center"/>
                    <w:rPr>
                      <w:sz w:val="24"/>
                      <w:lang w:val="en-US"/>
                    </w:rPr>
                  </w:pPr>
                  <w:r w:rsidRPr="00205E87">
                    <w:rPr>
                      <w:sz w:val="24"/>
                      <w:lang w:val="en-US"/>
                    </w:rPr>
                    <w:t>Apply for Creating New Account</w:t>
                  </w:r>
                </w:p>
              </w:txbxContent>
            </v:textbox>
          </v:oval>
        </w:pict>
      </w:r>
      <w:r w:rsidR="00314EBE">
        <w:rPr>
          <w:rFonts w:ascii="Times New Roman" w:hAnsi="Times New Roman" w:cs="Times New Roman"/>
          <w:sz w:val="28"/>
          <w:szCs w:val="28"/>
        </w:rPr>
        <w:br w:type="page"/>
      </w:r>
    </w:p>
    <w:p w:rsidR="006A459C" w:rsidRPr="00BA5237" w:rsidRDefault="006A459C" w:rsidP="006A459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A5237">
        <w:rPr>
          <w:rFonts w:ascii="Times New Roman" w:hAnsi="Times New Roman" w:cs="Times New Roman"/>
          <w:b/>
          <w:sz w:val="40"/>
          <w:szCs w:val="28"/>
          <w:u w:val="single"/>
        </w:rPr>
        <w:lastRenderedPageBreak/>
        <w:t>Work Flow</w:t>
      </w:r>
    </w:p>
    <w:p w:rsidR="006A459C" w:rsidRDefault="001E5768" w:rsidP="006A45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oundrect id="_x0000_s1067" style="position:absolute;margin-left:218.25pt;margin-top:6.5pt;width:78.75pt;height:27pt;z-index:251700224" arcsize="10923f">
            <v:textbox style="mso-next-textbox:#_x0000_s1067">
              <w:txbxContent>
                <w:p w:rsidR="006A459C" w:rsidRPr="00E95B0F" w:rsidRDefault="006A459C" w:rsidP="006A459C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95B0F">
                    <w:rPr>
                      <w:sz w:val="24"/>
                      <w:lang w:val="en-US"/>
                    </w:rPr>
                    <w:t>Login</w:t>
                  </w:r>
                </w:p>
              </w:txbxContent>
            </v:textbox>
          </v:roundrect>
        </w:pict>
      </w:r>
      <w:r w:rsidR="006A459C">
        <w:rPr>
          <w:rFonts w:ascii="Times New Roman" w:hAnsi="Times New Roman" w:cs="Times New Roman"/>
          <w:b/>
          <w:sz w:val="28"/>
          <w:szCs w:val="28"/>
        </w:rPr>
        <w:t>Staff :</w:t>
      </w:r>
    </w:p>
    <w:p w:rsidR="00A80D17" w:rsidRDefault="001E5768" w:rsidP="00A80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6" type="#_x0000_t202" style="position:absolute;margin-left:96.7pt;margin-top:26.45pt;width:411.75pt;height:255.7pt;z-index:251704320" filled="f" stroked="f">
            <v:textbox style="mso-next-textbox:#_x0000_s1116">
              <w:txbxContent>
                <w:p w:rsidR="00A80D17" w:rsidRPr="00526159" w:rsidRDefault="0012675F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   </w:t>
                  </w:r>
                  <w:r w:rsidR="00A80D17">
                    <w:rPr>
                      <w:sz w:val="28"/>
                      <w:lang w:val="en-US"/>
                    </w:rPr>
                    <w:t>Verify / Approve New Bank Account creation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Debit and Credit Money 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Transaction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</w:t>
                  </w:r>
                  <w:r>
                    <w:rPr>
                      <w:sz w:val="28"/>
                      <w:lang w:val="en-US"/>
                    </w:rPr>
                    <w:t xml:space="preserve"> / Edit</w:t>
                  </w:r>
                  <w:r w:rsidRPr="00B629D5">
                    <w:rPr>
                      <w:sz w:val="28"/>
                      <w:lang w:val="en-US"/>
                    </w:rPr>
                    <w:t xml:space="preserve"> Account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Verify</w:t>
                  </w:r>
                  <w:r w:rsidRPr="00B629D5">
                    <w:rPr>
                      <w:sz w:val="28"/>
                      <w:lang w:val="en-US"/>
                    </w:rPr>
                    <w:t xml:space="preserve"> E-KYC</w:t>
                  </w:r>
                </w:p>
                <w:p w:rsidR="00A80D17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Approve</w:t>
                  </w:r>
                  <w:r w:rsidRPr="00B629D5">
                    <w:rPr>
                      <w:sz w:val="28"/>
                      <w:lang w:val="en-US"/>
                    </w:rPr>
                    <w:t xml:space="preserve"> Debit / Credit Card / Cheque Book</w:t>
                  </w:r>
                </w:p>
                <w:p w:rsidR="00AA402A" w:rsidRDefault="00AA402A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Manage Fixed Deposits</w:t>
                  </w:r>
                </w:p>
                <w:p w:rsidR="00AA402A" w:rsidRPr="00B629D5" w:rsidRDefault="00AA402A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Manage Loans</w:t>
                  </w:r>
                </w:p>
                <w:p w:rsidR="00A80D17" w:rsidRPr="00B629D5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Helpline</w:t>
                  </w:r>
                </w:p>
                <w:p w:rsidR="00A80D17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Customer on account deactivation</w:t>
                  </w:r>
                </w:p>
                <w:p w:rsidR="00A80D17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Enquiry of global user</w:t>
                  </w:r>
                </w:p>
                <w:p w:rsidR="00A80D17" w:rsidRPr="00B077AD" w:rsidRDefault="00A80D17" w:rsidP="00BE7967">
                  <w:pPr>
                    <w:pStyle w:val="ListParagraph"/>
                    <w:numPr>
                      <w:ilvl w:val="0"/>
                      <w:numId w:val="4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/ Remove inactive customers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8" type="#_x0000_t32" style="position:absolute;margin-left:54pt;margin-top:52.65pt;width:43.5pt;height:0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7" type="#_x0000_t32" style="position:absolute;margin-left:54pt;margin-top:72.15pt;width:43.5pt;height:0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6" type="#_x0000_t32" style="position:absolute;margin-left:54pt;margin-top:90.9pt;width:43.5pt;height:0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5" type="#_x0000_t32" style="position:absolute;margin-left:54pt;margin-top:111.9pt;width:43.5pt;height:0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7" type="#_x0000_t32" style="position:absolute;margin-left:54pt;margin-top:33.2pt;width:204.75pt;height:0;flip:x;z-index:2517053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4" type="#_x0000_t32" style="position:absolute;margin-left:258pt;margin-top:17.4pt;width:0;height:16.1pt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3" type="#_x0000_t32" style="position:absolute;margin-left:53.2pt;margin-top:227.8pt;width:43.5pt;height:0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2" type="#_x0000_t32" style="position:absolute;margin-left:54pt;margin-top:207.55pt;width:43.5pt;height:0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0" type="#_x0000_t32" style="position:absolute;margin-left:54pt;margin-top:166.3pt;width:43.5pt;height:0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1" type="#_x0000_t32" style="position:absolute;margin-left:54pt;margin-top:188.05pt;width:43.5pt;height:0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9" type="#_x0000_t32" style="position:absolute;margin-left:54pt;margin-top:148.3pt;width:43.5pt;height:0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8" type="#_x0000_t32" style="position:absolute;margin-left:54pt;margin-top:127.3pt;width:43.5pt;height:0;z-index:251706368" o:connectortype="straight">
            <v:stroke endarrow="block"/>
          </v:shape>
        </w:pict>
      </w:r>
    </w:p>
    <w:p w:rsidR="00A80D17" w:rsidRDefault="001E5768" w:rsidP="00A80D17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15" type="#_x0000_t32" style="position:absolute;margin-left:53.1pt;margin-top:5pt;width:.9pt;height:235.15pt;z-index:251703296" o:connectortype="straight"/>
        </w:pict>
      </w:r>
      <w:r w:rsidR="00A80D17">
        <w:rPr>
          <w:rFonts w:ascii="Times New Roman" w:hAnsi="Times New Roman" w:cs="Times New Roman"/>
          <w:sz w:val="28"/>
          <w:szCs w:val="28"/>
        </w:rPr>
        <w:tab/>
      </w: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1E5768" w:rsidP="006A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8" type="#_x0000_t32" style="position:absolute;margin-left:54pt;margin-top:16.55pt;width:43.5pt;height:0;z-index:251737088" o:connectortype="straight">
            <v:stroke endarrow="block"/>
          </v:shape>
        </w:pict>
      </w:r>
    </w:p>
    <w:p w:rsidR="00A80D17" w:rsidRDefault="001E5768" w:rsidP="006A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9" type="#_x0000_t32" style="position:absolute;margin-left:54pt;margin-top:12.05pt;width:43.5pt;height:0;z-index:251738112" o:connectortype="straight">
            <v:stroke endarrow="block"/>
          </v:shape>
        </w:pict>
      </w:r>
    </w:p>
    <w:p w:rsidR="00BE7967" w:rsidRDefault="001E5768" w:rsidP="00BE7967">
      <w:pPr>
        <w:rPr>
          <w:rFonts w:ascii="Times New Roman" w:hAnsi="Times New Roman" w:cs="Times New Roman"/>
          <w:b/>
          <w:sz w:val="28"/>
          <w:szCs w:val="28"/>
        </w:rPr>
      </w:pPr>
      <w:r w:rsidRPr="001E5768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pict>
          <v:roundrect id="_x0000_s1144" style="position:absolute;margin-left:218.25pt;margin-top:17.4pt;width:78.75pt;height:27pt;z-index:251734016" arcsize="10923f">
            <v:textbox style="mso-next-textbox:#_x0000_s1144">
              <w:txbxContent>
                <w:p w:rsidR="00BE7967" w:rsidRPr="00E95B0F" w:rsidRDefault="00BE7967" w:rsidP="00BE7967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95B0F">
                    <w:rPr>
                      <w:sz w:val="24"/>
                      <w:lang w:val="en-US"/>
                    </w:rPr>
                    <w:t>Login</w:t>
                  </w:r>
                </w:p>
              </w:txbxContent>
            </v:textbox>
          </v:roundrect>
        </w:pict>
      </w:r>
      <w:r w:rsidR="00BE7967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  <w:r w:rsidR="00BE7967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1A5BB1">
        <w:rPr>
          <w:rFonts w:ascii="Times New Roman" w:hAnsi="Times New Roman" w:cs="Times New Roman"/>
          <w:b/>
          <w:sz w:val="28"/>
          <w:szCs w:val="28"/>
        </w:rPr>
        <w:t xml:space="preserve"> (Bank Manager)</w:t>
      </w:r>
    </w:p>
    <w:p w:rsidR="00BE7967" w:rsidRDefault="001E5768" w:rsidP="00BE7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1" type="#_x0000_t202" style="position:absolute;margin-left:96.7pt;margin-top:26.45pt;width:411.75pt;height:257.05pt;z-index:251720704" filled="f" stroked="f">
            <v:textbox style="mso-next-textbox:#_x0000_s1131">
              <w:txbxContent>
                <w:p w:rsidR="00BE7967" w:rsidRDefault="00D6367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Add / Edit / Remove / View Staff / Bank Manager Details</w:t>
                  </w:r>
                </w:p>
                <w:p w:rsidR="00832952" w:rsidRPr="00526159" w:rsidRDefault="00832952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Add / Cut Money in Bank account</w:t>
                  </w:r>
                </w:p>
                <w:p w:rsidR="00BE7967" w:rsidRPr="00B629D5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Debit and Credit Money </w:t>
                  </w:r>
                </w:p>
                <w:p w:rsidR="00BE7967" w:rsidRPr="00B629D5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 Transaction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BE7967" w:rsidRPr="00B629D5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View</w:t>
                  </w:r>
                  <w:r>
                    <w:rPr>
                      <w:sz w:val="28"/>
                      <w:lang w:val="en-US"/>
                    </w:rPr>
                    <w:t xml:space="preserve"> / Edit</w:t>
                  </w:r>
                  <w:r w:rsidRPr="00B629D5">
                    <w:rPr>
                      <w:sz w:val="28"/>
                      <w:lang w:val="en-US"/>
                    </w:rPr>
                    <w:t xml:space="preserve"> Account detail</w:t>
                  </w:r>
                  <w:r>
                    <w:rPr>
                      <w:sz w:val="28"/>
                      <w:lang w:val="en-US"/>
                    </w:rPr>
                    <w:t xml:space="preserve"> of Customers</w:t>
                  </w:r>
                </w:p>
                <w:p w:rsidR="00BE7967" w:rsidRPr="00B629D5" w:rsidRDefault="00BE0D79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Bank transaction record (daily/ weekly/ monthly/ yearly)</w:t>
                  </w:r>
                </w:p>
                <w:p w:rsidR="00846008" w:rsidRDefault="00846008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Branch change approval</w:t>
                  </w:r>
                </w:p>
                <w:p w:rsidR="00AA402A" w:rsidRDefault="00AA402A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Loan approval</w:t>
                  </w:r>
                </w:p>
                <w:p w:rsidR="00655820" w:rsidRDefault="00655820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Notification (if staff changes password)</w:t>
                  </w:r>
                </w:p>
                <w:p w:rsidR="00BE7967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 w:rsidRPr="00B629D5">
                    <w:rPr>
                      <w:sz w:val="28"/>
                      <w:lang w:val="en-US"/>
                    </w:rPr>
                    <w:t>Helpline</w:t>
                  </w:r>
                </w:p>
                <w:p w:rsidR="0012675F" w:rsidRPr="00B629D5" w:rsidRDefault="0012675F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staffs</w:t>
                  </w:r>
                </w:p>
                <w:p w:rsidR="00BE7967" w:rsidRPr="00B077AD" w:rsidRDefault="00BE7967" w:rsidP="00BE7967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ind w:left="567" w:hanging="567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Contact / Remove inactive customers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3" type="#_x0000_t32" style="position:absolute;margin-left:54pt;margin-top:52.65pt;width:43.5pt;height:0;z-index:251732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2" type="#_x0000_t32" style="position:absolute;margin-left:54pt;margin-top:72.15pt;width:43.5pt;height:0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1" type="#_x0000_t32" style="position:absolute;margin-left:54pt;margin-top:90.9pt;width:43.5pt;height:0;z-index:251730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40" type="#_x0000_t32" style="position:absolute;margin-left:54pt;margin-top:111.9pt;width:43.5pt;height:0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2" type="#_x0000_t32" style="position:absolute;margin-left:54pt;margin-top:33.2pt;width:204.75pt;height:0;flip:x;z-index:2517217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29" type="#_x0000_t32" style="position:absolute;margin-left:258pt;margin-top:17.4pt;width:0;height:16.1pt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8" type="#_x0000_t32" style="position:absolute;margin-left:53.2pt;margin-top:227.8pt;width:43.5pt;height:0;z-index:251727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7" type="#_x0000_t32" style="position:absolute;margin-left:54pt;margin-top:207.55pt;width:43.5pt;height:0;z-index:251726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5" type="#_x0000_t32" style="position:absolute;margin-left:54pt;margin-top:166.3pt;width:43.5pt;height:0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6" type="#_x0000_t32" style="position:absolute;margin-left:54pt;margin-top:188.05pt;width:43.5pt;height:0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4" type="#_x0000_t32" style="position:absolute;margin-left:54pt;margin-top:148.3pt;width:43.5pt;height:0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3" type="#_x0000_t32" style="position:absolute;margin-left:54pt;margin-top:127.3pt;width:43.5pt;height:0;z-index:251722752" o:connectortype="straight">
            <v:stroke endarrow="block"/>
          </v:shape>
        </w:pict>
      </w:r>
    </w:p>
    <w:p w:rsidR="00BE7967" w:rsidRDefault="001E5768" w:rsidP="00BE7967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30" type="#_x0000_t32" style="position:absolute;margin-left:53.1pt;margin-top:5pt;width:0;height:235pt;z-index:251719680" o:connectortype="straight"/>
        </w:pict>
      </w:r>
      <w:r w:rsidR="00BE7967">
        <w:rPr>
          <w:rFonts w:ascii="Times New Roman" w:hAnsi="Times New Roman" w:cs="Times New Roman"/>
          <w:sz w:val="28"/>
          <w:szCs w:val="28"/>
        </w:rPr>
        <w:tab/>
      </w:r>
    </w:p>
    <w:p w:rsidR="00BE7967" w:rsidRPr="00BE7967" w:rsidRDefault="00BE796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A80D17" w:rsidP="006A459C">
      <w:pPr>
        <w:rPr>
          <w:rFonts w:ascii="Times New Roman" w:hAnsi="Times New Roman" w:cs="Times New Roman"/>
          <w:sz w:val="28"/>
          <w:szCs w:val="28"/>
        </w:rPr>
      </w:pPr>
    </w:p>
    <w:p w:rsidR="00A80D17" w:rsidRDefault="001E5768" w:rsidP="006A4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50" type="#_x0000_t32" style="position:absolute;margin-left:53.1pt;margin-top:20.9pt;width:43.5pt;height:0;z-index:251739136" o:connectortype="straight">
            <v:stroke endarrow="block"/>
          </v:shape>
        </w:pict>
      </w:r>
    </w:p>
    <w:p w:rsidR="00963741" w:rsidRDefault="001E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151" type="#_x0000_t32" style="position:absolute;margin-left:53.1pt;margin-top:11.9pt;width:43.5pt;height:0;z-index:251740160" o:connectortype="straight">
            <v:stroke endarrow="block"/>
          </v:shape>
        </w:pict>
      </w:r>
    </w:p>
    <w:p w:rsidR="003F3F70" w:rsidRDefault="003F3F70">
      <w:pPr>
        <w:rPr>
          <w:rFonts w:ascii="Times New Roman" w:hAnsi="Times New Roman" w:cs="Times New Roman"/>
          <w:sz w:val="28"/>
          <w:szCs w:val="28"/>
        </w:rPr>
      </w:pPr>
    </w:p>
    <w:p w:rsidR="008E16D2" w:rsidRPr="00386F1C" w:rsidRDefault="008E16D2">
      <w:pPr>
        <w:rPr>
          <w:rFonts w:ascii="Times New Roman" w:hAnsi="Times New Roman" w:cs="Times New Roman"/>
          <w:sz w:val="28"/>
          <w:szCs w:val="28"/>
        </w:rPr>
      </w:pPr>
    </w:p>
    <w:p w:rsidR="008E16D2" w:rsidRDefault="001E5768">
      <w:r w:rsidRPr="001E5768">
        <w:rPr>
          <w:noProof/>
          <w:lang w:eastAsia="en-IN"/>
        </w:rPr>
        <w:pict>
          <v:shape id=" 2" o:spid="_x0000_s1026" type="#_x0000_t32" style="position:absolute;margin-left:368.25pt;margin-top:18.3pt;width:173.25pt;height:0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">
            <o:lock v:ext="edit" shapetype="f"/>
          </v:shape>
        </w:pict>
      </w:r>
    </w:p>
    <w:p w:rsidR="008E16D2" w:rsidRDefault="008E16D2" w:rsidP="008E16D2">
      <w:pPr>
        <w:jc w:val="right"/>
      </w:pPr>
      <w:r>
        <w:t>(Signature of Guide with Date)</w:t>
      </w:r>
    </w:p>
    <w:sectPr w:rsidR="008E16D2" w:rsidSect="00DD173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B67" w:rsidRDefault="00E34B67" w:rsidP="008E16D2">
      <w:pPr>
        <w:spacing w:after="0" w:line="240" w:lineRule="auto"/>
      </w:pPr>
      <w:r>
        <w:separator/>
      </w:r>
    </w:p>
  </w:endnote>
  <w:endnote w:type="continuationSeparator" w:id="1">
    <w:p w:rsidR="00E34B67" w:rsidRDefault="00E34B67" w:rsidP="008E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B67" w:rsidRDefault="00E34B67" w:rsidP="008E16D2">
      <w:pPr>
        <w:spacing w:after="0" w:line="240" w:lineRule="auto"/>
      </w:pPr>
      <w:r>
        <w:separator/>
      </w:r>
    </w:p>
  </w:footnote>
  <w:footnote w:type="continuationSeparator" w:id="1">
    <w:p w:rsidR="00E34B67" w:rsidRDefault="00E34B67" w:rsidP="008E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6D2" w:rsidRPr="008E16D2" w:rsidRDefault="008E16D2" w:rsidP="008E16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58"/>
        <w:szCs w:val="24"/>
        <w:lang w:eastAsia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93595"/>
    <w:multiLevelType w:val="hybridMultilevel"/>
    <w:tmpl w:val="2D72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912ADE"/>
    <w:multiLevelType w:val="hybridMultilevel"/>
    <w:tmpl w:val="2D72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864C2"/>
    <w:multiLevelType w:val="hybridMultilevel"/>
    <w:tmpl w:val="63E6E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87119"/>
    <w:multiLevelType w:val="hybridMultilevel"/>
    <w:tmpl w:val="2D72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6D2"/>
    <w:rsid w:val="0001302E"/>
    <w:rsid w:val="00022C4B"/>
    <w:rsid w:val="00061A14"/>
    <w:rsid w:val="00071219"/>
    <w:rsid w:val="000750D5"/>
    <w:rsid w:val="00075DB8"/>
    <w:rsid w:val="00076F04"/>
    <w:rsid w:val="00080061"/>
    <w:rsid w:val="0009579A"/>
    <w:rsid w:val="000A1DA0"/>
    <w:rsid w:val="000D3C30"/>
    <w:rsid w:val="000D60F5"/>
    <w:rsid w:val="0012675F"/>
    <w:rsid w:val="00160E3B"/>
    <w:rsid w:val="001A5BB1"/>
    <w:rsid w:val="001C1DBC"/>
    <w:rsid w:val="001E5768"/>
    <w:rsid w:val="002023B0"/>
    <w:rsid w:val="00205E87"/>
    <w:rsid w:val="002223AC"/>
    <w:rsid w:val="0025185E"/>
    <w:rsid w:val="00284C7C"/>
    <w:rsid w:val="00293409"/>
    <w:rsid w:val="002E14C3"/>
    <w:rsid w:val="002F6F24"/>
    <w:rsid w:val="00314EBE"/>
    <w:rsid w:val="00323618"/>
    <w:rsid w:val="0034221D"/>
    <w:rsid w:val="00383FE0"/>
    <w:rsid w:val="00386F1C"/>
    <w:rsid w:val="003A2A1C"/>
    <w:rsid w:val="003B2A29"/>
    <w:rsid w:val="003C10E0"/>
    <w:rsid w:val="003D665C"/>
    <w:rsid w:val="003E5CE2"/>
    <w:rsid w:val="003F3F70"/>
    <w:rsid w:val="00411879"/>
    <w:rsid w:val="00412430"/>
    <w:rsid w:val="00424577"/>
    <w:rsid w:val="0042534D"/>
    <w:rsid w:val="00454168"/>
    <w:rsid w:val="00461CC8"/>
    <w:rsid w:val="00483D5D"/>
    <w:rsid w:val="004E0285"/>
    <w:rsid w:val="00526159"/>
    <w:rsid w:val="0056365D"/>
    <w:rsid w:val="00595202"/>
    <w:rsid w:val="005B1418"/>
    <w:rsid w:val="0061137B"/>
    <w:rsid w:val="00617FF5"/>
    <w:rsid w:val="00632051"/>
    <w:rsid w:val="00640960"/>
    <w:rsid w:val="00643506"/>
    <w:rsid w:val="00651213"/>
    <w:rsid w:val="00655820"/>
    <w:rsid w:val="00662CF2"/>
    <w:rsid w:val="00694A6E"/>
    <w:rsid w:val="006A459C"/>
    <w:rsid w:val="006B3289"/>
    <w:rsid w:val="007E5B4A"/>
    <w:rsid w:val="00831F04"/>
    <w:rsid w:val="00832952"/>
    <w:rsid w:val="00846008"/>
    <w:rsid w:val="0085073D"/>
    <w:rsid w:val="00865F11"/>
    <w:rsid w:val="008703A4"/>
    <w:rsid w:val="00882AD7"/>
    <w:rsid w:val="008B6453"/>
    <w:rsid w:val="008E16D2"/>
    <w:rsid w:val="008E4256"/>
    <w:rsid w:val="009373C2"/>
    <w:rsid w:val="00963741"/>
    <w:rsid w:val="00973E0A"/>
    <w:rsid w:val="009A705D"/>
    <w:rsid w:val="00A02315"/>
    <w:rsid w:val="00A11CB2"/>
    <w:rsid w:val="00A308FE"/>
    <w:rsid w:val="00A32C55"/>
    <w:rsid w:val="00A80D17"/>
    <w:rsid w:val="00AA402A"/>
    <w:rsid w:val="00B02F58"/>
    <w:rsid w:val="00B077AD"/>
    <w:rsid w:val="00B07F69"/>
    <w:rsid w:val="00B32C69"/>
    <w:rsid w:val="00B60940"/>
    <w:rsid w:val="00B629D5"/>
    <w:rsid w:val="00BA5237"/>
    <w:rsid w:val="00BC04A4"/>
    <w:rsid w:val="00BE0D79"/>
    <w:rsid w:val="00BE7967"/>
    <w:rsid w:val="00BF65D3"/>
    <w:rsid w:val="00C00E3C"/>
    <w:rsid w:val="00C36A54"/>
    <w:rsid w:val="00CF5004"/>
    <w:rsid w:val="00D3399A"/>
    <w:rsid w:val="00D63677"/>
    <w:rsid w:val="00D72B7B"/>
    <w:rsid w:val="00D92D7D"/>
    <w:rsid w:val="00DA1D4D"/>
    <w:rsid w:val="00DB4011"/>
    <w:rsid w:val="00DD1734"/>
    <w:rsid w:val="00E05D0C"/>
    <w:rsid w:val="00E34B67"/>
    <w:rsid w:val="00E60D26"/>
    <w:rsid w:val="00E62D91"/>
    <w:rsid w:val="00E636B0"/>
    <w:rsid w:val="00E95B0F"/>
    <w:rsid w:val="00EB2088"/>
    <w:rsid w:val="00F05164"/>
    <w:rsid w:val="00F44360"/>
    <w:rsid w:val="00F44F88"/>
    <w:rsid w:val="00F45E1F"/>
    <w:rsid w:val="00FE497F"/>
    <w:rsid w:val="00FF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55" type="connector" idref="#_x0000_s1055"/>
        <o:r id="V:Rule56" type="connector" idref="#_x0000_s1151"/>
        <o:r id="V:Rule57" type="connector" idref="#_x0000_s1140"/>
        <o:r id="V:Rule58" type="connector" idref="#_x0000_s1146"/>
        <o:r id="V:Rule59" type="connector" idref="#_x0000_s1053"/>
        <o:r id="V:Rule60" type="connector" idref="#_x0000_s1034"/>
        <o:r id="V:Rule61" type="connector" idref="#_x0000_s1050"/>
        <o:r id="V:Rule62" type="connector" idref="#_x0000_s1132"/>
        <o:r id="V:Rule63" type="connector" idref="#_x0000_s1118"/>
        <o:r id="V:Rule64" type="connector" idref="#_x0000_s1150"/>
        <o:r id="V:Rule65" type="connector" idref="#_x0000_s1033"/>
        <o:r id="V:Rule66" type="connector" idref="#_x0000_s1117"/>
        <o:r id="V:Rule67" type="connector" idref="#_x0000_s1056"/>
        <o:r id="V:Rule68" type="connector" idref="#_x0000_s1149"/>
        <o:r id="V:Rule69" type="connector" idref="#_x0000_s1048"/>
        <o:r id="V:Rule70" type="connector" idref="#_x0000_s1137"/>
        <o:r id="V:Rule71" type="connector" idref="#_x0000_s1122"/>
        <o:r id="V:Rule72" type="connector" idref="#_x0000_s1123"/>
        <o:r id="V:Rule73" type="connector" idref="#_x0000_s1052"/>
        <o:r id="V:Rule74" type="connector" idref="#_x0000_s1136"/>
        <o:r id="V:Rule75" type="connector" idref="#_x0000_s1120"/>
        <o:r id="V:Rule76" type="connector" idref="#_x0000_s1032"/>
        <o:r id="V:Rule77" type="connector" idref="#_x0000_s1130"/>
        <o:r id="V:Rule78" type="connector" idref="#_x0000_s1054"/>
        <o:r id="V:Rule79" type="connector" idref="#_x0000_s1134"/>
        <o:r id="V:Rule80" type="connector" idref="#_x0000_s1042"/>
        <o:r id="V:Rule81" type="connector" idref="#_x0000_s1035"/>
        <o:r id="V:Rule82" type="connector" idref="#_x0000_s1051"/>
        <o:r id="V:Rule83" type="connector" idref="#_x0000_s1119"/>
        <o:r id="V:Rule84" type="connector" idref="# 2"/>
        <o:r id="V:Rule85" type="connector" idref="#_x0000_s1143"/>
        <o:r id="V:Rule86" type="connector" idref="#_x0000_s1036"/>
        <o:r id="V:Rule87" type="connector" idref="#_x0000_s1045"/>
        <o:r id="V:Rule88" type="connector" idref="#_x0000_s1141"/>
        <o:r id="V:Rule89" type="connector" idref="#_x0000_s1147"/>
        <o:r id="V:Rule90" type="connector" idref="#_x0000_s1114"/>
        <o:r id="V:Rule91" type="connector" idref="#_x0000_s1148"/>
        <o:r id="V:Rule92" type="connector" idref="#_x0000_s1115"/>
        <o:r id="V:Rule93" type="connector" idref="#_x0000_s1057"/>
        <o:r id="V:Rule94" type="connector" idref="#_x0000_s1125"/>
        <o:r id="V:Rule95" type="connector" idref="#_x0000_s1044"/>
        <o:r id="V:Rule96" type="connector" idref="#_x0000_s1127"/>
        <o:r id="V:Rule97" type="connector" idref="#_x0000_s1138"/>
        <o:r id="V:Rule98" type="connector" idref="#_x0000_s1041"/>
        <o:r id="V:Rule99" type="connector" idref="#_x0000_s1043"/>
        <o:r id="V:Rule100" type="connector" idref="#_x0000_s1121"/>
        <o:r id="V:Rule101" type="connector" idref="#_x0000_s1047"/>
        <o:r id="V:Rule102" type="connector" idref="#_x0000_s1135"/>
        <o:r id="V:Rule103" type="connector" idref="#_x0000_s1133"/>
        <o:r id="V:Rule104" type="connector" idref="#_x0000_s1142"/>
        <o:r id="V:Rule105" type="connector" idref="#_x0000_s1129"/>
        <o:r id="V:Rule106" type="connector" idref="#_x0000_s1126"/>
        <o:r id="V:Rule107" type="connector" idref="#_x0000_s1039"/>
        <o:r id="V:Rule108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6D2"/>
  </w:style>
  <w:style w:type="paragraph" w:styleId="Footer">
    <w:name w:val="footer"/>
    <w:basedOn w:val="Normal"/>
    <w:link w:val="FooterChar"/>
    <w:uiPriority w:val="99"/>
    <w:semiHidden/>
    <w:unhideWhenUsed/>
    <w:rsid w:val="008E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6D2"/>
  </w:style>
  <w:style w:type="table" w:styleId="TableGrid">
    <w:name w:val="Table Grid"/>
    <w:basedOn w:val="TableNormal"/>
    <w:uiPriority w:val="59"/>
    <w:unhideWhenUsed/>
    <w:rsid w:val="008B64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236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386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RONIT SINGH</cp:lastModifiedBy>
  <cp:revision>10</cp:revision>
  <cp:lastPrinted>2019-09-07T10:26:00Z</cp:lastPrinted>
  <dcterms:created xsi:type="dcterms:W3CDTF">2022-02-26T14:00:00Z</dcterms:created>
  <dcterms:modified xsi:type="dcterms:W3CDTF">2022-03-10T14:05:00Z</dcterms:modified>
</cp:coreProperties>
</file>