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5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48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  <w:jc w:val="center"/>
      </w:pPr>
      <w:r>
        <w:t>Joinery Installation Sign-Off Sheet</w:t>
      </w:r>
    </w:p>
    <w:p/>
    <w:p>
      <w:r>
        <w:rPr>
          <w:b/>
        </w:rPr>
        <w:t xml:space="preserve">Checklist Type: </w:t>
      </w:r>
      <w:r>
        <w:t>Joinery</w:t>
        <w:br/>
      </w:r>
      <w:r>
        <w:rPr>
          <w:b/>
        </w:rPr>
        <w:t xml:space="preserve">Project Name / Block: </w:t>
      </w:r>
      <w:r>
        <w:br/>
      </w:r>
      <w:r>
        <w:rPr>
          <w:b/>
        </w:rPr>
        <w:t xml:space="preserve">Apartment / Unit: </w:t>
      </w:r>
      <w:r>
        <w:br/>
      </w:r>
      <w:r>
        <w:rPr>
          <w:b/>
        </w:rPr>
        <w:t xml:space="preserve">Date of Inspection: </w:t>
      </w:r>
      <w:r>
        <w:t>2025-05-16</w:t>
        <w:br/>
      </w:r>
      <w:r>
        <w:rPr>
          <w:b/>
        </w:rPr>
        <w:t xml:space="preserve">Subcontractor Name: </w:t>
      </w:r>
      <w:r>
        <w:br/>
      </w:r>
      <w:r>
        <w:rPr>
          <w:b/>
        </w:rPr>
        <w:t xml:space="preserve">CH Foreman: </w:t>
      </w:r>
      <w:r>
        <w:br/>
      </w:r>
    </w:p>
    <w:p/>
    <w:p>
      <w:pPr>
        <w:pStyle w:val="Heading1"/>
      </w:pPr>
      <w:r>
        <w:t>Checklist Items</w:t>
      </w:r>
    </w:p>
    <w:p/>
    <w:p>
      <w:pPr>
        <w:pStyle w:val="Heading3"/>
      </w:pPr>
      <w:r>
        <w:t>Fire Door Installation</w:t>
      </w:r>
    </w:p>
    <w:p>
      <w:pPr>
        <w:pStyle w:val="ListBullet"/>
      </w:pPr>
      <w:r>
        <w:rPr>
          <w:sz w:val="20"/>
        </w:rPr>
        <w:t>Entrance door installed, plumb, and square ☐</w:t>
      </w:r>
    </w:p>
    <w:p>
      <w:pPr>
        <w:pStyle w:val="ListBullet"/>
      </w:pPr>
      <w:r>
        <w:rPr>
          <w:sz w:val="20"/>
        </w:rPr>
        <w:t>Fire rating label visible and undamaged ☐</w:t>
      </w:r>
    </w:p>
    <w:p>
      <w:pPr>
        <w:pStyle w:val="ListBullet"/>
      </w:pPr>
      <w:r>
        <w:rPr>
          <w:sz w:val="20"/>
        </w:rPr>
        <w:t>Intumescent seals fitted correctly (frame or door as required) ✅</w:t>
      </w:r>
    </w:p>
    <w:p>
      <w:pPr>
        <w:pStyle w:val="ListBullet"/>
      </w:pPr>
      <w:r>
        <w:rPr>
          <w:sz w:val="20"/>
        </w:rPr>
        <w:t>Gap tolerances compliant and packers fitted correctly ☐</w:t>
      </w:r>
    </w:p>
    <w:p>
      <w:pPr>
        <w:pStyle w:val="ListBullet"/>
      </w:pPr>
      <w:r>
        <w:rPr>
          <w:sz w:val="20"/>
        </w:rPr>
        <w:t>Door closes fully and latches without resistance ☐</w:t>
      </w:r>
    </w:p>
    <w:p>
      <w:pPr>
        <w:pStyle w:val="ListBullet"/>
      </w:pPr>
      <w:r>
        <w:rPr>
          <w:sz w:val="20"/>
        </w:rPr>
        <w:t>Door furniture/ironmongery fitted to spec ☐</w:t>
      </w:r>
    </w:p>
    <w:p/>
    <w:p>
      <w:pPr>
        <w:pStyle w:val="Heading3"/>
      </w:pPr>
      <w:r>
        <w:t>Door Liners &amp; Pod Door Flat Liners</w:t>
      </w:r>
    </w:p>
    <w:p>
      <w:pPr>
        <w:pStyle w:val="ListBullet"/>
      </w:pPr>
      <w:r>
        <w:rPr>
          <w:sz w:val="20"/>
        </w:rPr>
        <w:t>Entrance door liner installed straight and securely fixed ✅</w:t>
      </w:r>
    </w:p>
    <w:p>
      <w:pPr>
        <w:pStyle w:val="ListBullet"/>
      </w:pPr>
      <w:r>
        <w:rPr>
          <w:sz w:val="20"/>
        </w:rPr>
        <w:t>Pod door flat liner fitted correctly and square ☐</w:t>
      </w:r>
    </w:p>
    <w:p/>
    <w:p>
      <w:pPr>
        <w:pStyle w:val="Heading3"/>
      </w:pPr>
      <w:r>
        <w:t>Internal Doors</w:t>
      </w:r>
    </w:p>
    <w:p>
      <w:pPr>
        <w:pStyle w:val="ListBullet"/>
      </w:pPr>
      <w:r>
        <w:rPr>
          <w:sz w:val="20"/>
        </w:rPr>
        <w:t>Internal doors installed correctly with consistent gaps ☐</w:t>
      </w:r>
    </w:p>
    <w:p>
      <w:pPr>
        <w:pStyle w:val="ListBullet"/>
      </w:pPr>
      <w:r>
        <w:rPr>
          <w:sz w:val="20"/>
        </w:rPr>
        <w:t>Hinges, handles, and latches fitted securely ☐</w:t>
      </w:r>
    </w:p>
    <w:p/>
    <w:p>
      <w:pPr>
        <w:pStyle w:val="Heading3"/>
      </w:pPr>
      <w:r>
        <w:t>Skirting Installation</w:t>
      </w:r>
    </w:p>
    <w:p>
      <w:pPr>
        <w:pStyle w:val="ListBullet"/>
      </w:pPr>
      <w:r>
        <w:rPr>
          <w:sz w:val="20"/>
        </w:rPr>
        <w:t>Skirting fitted tight to wall, level, and flush ☐</w:t>
      </w:r>
    </w:p>
    <w:p>
      <w:pPr>
        <w:pStyle w:val="ListBullet"/>
      </w:pPr>
      <w:r>
        <w:rPr>
          <w:sz w:val="20"/>
        </w:rPr>
        <w:t>Joints (mitres, scribes) tight and filled where required ☐</w:t>
      </w:r>
    </w:p>
    <w:p>
      <w:pPr>
        <w:pStyle w:val="ListBullet"/>
      </w:pPr>
      <w:r>
        <w:rPr>
          <w:sz w:val="20"/>
        </w:rPr>
        <w:t>Fixings fitted neatly ☐</w:t>
      </w:r>
    </w:p>
    <w:p/>
    <w:p>
      <w:pPr>
        <w:pStyle w:val="Heading3"/>
      </w:pPr>
      <w:r>
        <w:t>Architraves</w:t>
      </w:r>
    </w:p>
    <w:p>
      <w:pPr>
        <w:pStyle w:val="ListBullet"/>
      </w:pPr>
      <w:r>
        <w:rPr>
          <w:sz w:val="20"/>
        </w:rPr>
        <w:t>Architraves fitted tight to frame and wall ☐</w:t>
      </w:r>
    </w:p>
    <w:p>
      <w:pPr>
        <w:pStyle w:val="ListBullet"/>
      </w:pPr>
      <w:r>
        <w:rPr>
          <w:sz w:val="20"/>
        </w:rPr>
        <w:t>Consistent margins and clean mitres ✅</w:t>
      </w:r>
    </w:p>
    <w:p>
      <w:pPr>
        <w:pStyle w:val="ListBullet"/>
      </w:pPr>
      <w:r>
        <w:rPr>
          <w:sz w:val="20"/>
        </w:rPr>
        <w:t>No gaps, damage, or poor cuts visible ☐</w:t>
      </w:r>
    </w:p>
    <w:p/>
    <w:p>
      <w:pPr>
        <w:pStyle w:val="Heading3"/>
      </w:pPr>
      <w:r>
        <w:t>Thresholds / Trims</w:t>
      </w:r>
    </w:p>
    <w:p>
      <w:pPr>
        <w:pStyle w:val="ListBullet"/>
      </w:pPr>
      <w:r>
        <w:rPr>
          <w:sz w:val="20"/>
        </w:rPr>
        <w:t>Correct type and size of thresholds installed ☐</w:t>
      </w:r>
    </w:p>
    <w:p>
      <w:pPr>
        <w:pStyle w:val="ListBullet"/>
      </w:pPr>
      <w:r>
        <w:rPr>
          <w:sz w:val="20"/>
        </w:rPr>
        <w:t>Fitted level and securely fixed ☐</w:t>
      </w:r>
    </w:p>
    <w:p>
      <w:pPr>
        <w:pStyle w:val="ListBullet"/>
      </w:pPr>
      <w:r>
        <w:rPr>
          <w:sz w:val="20"/>
        </w:rPr>
        <w:t>No sharp edges, trip hazards, or gaps ☐</w:t>
      </w:r>
    </w:p>
    <w:p/>
    <w:p>
      <w:pPr>
        <w:pStyle w:val="Heading3"/>
      </w:pPr>
      <w:r>
        <w:t>Doorstops</w:t>
      </w:r>
    </w:p>
    <w:p>
      <w:pPr>
        <w:pStyle w:val="ListBullet"/>
      </w:pPr>
      <w:r>
        <w:rPr>
          <w:sz w:val="20"/>
        </w:rPr>
        <w:t>Doorstops fitted correctly ☐</w:t>
      </w:r>
    </w:p>
    <w:p/>
    <w:p>
      <w:pPr>
        <w:pStyle w:val="Heading3"/>
      </w:pPr>
      <w:r>
        <w:t>Ironmongery</w:t>
      </w:r>
    </w:p>
    <w:p>
      <w:pPr>
        <w:pStyle w:val="ListBullet"/>
      </w:pPr>
      <w:r>
        <w:rPr>
          <w:sz w:val="20"/>
        </w:rPr>
        <w:t>All ironmongery installed to spec ✅</w:t>
      </w:r>
    </w:p>
    <w:p>
      <w:pPr>
        <w:pStyle w:val="ListBullet"/>
      </w:pPr>
      <w:r>
        <w:rPr>
          <w:sz w:val="20"/>
        </w:rPr>
        <w:t>Function tested – doors open, close, and latch smoothly with receivers adjusted ☐</w:t>
      </w:r>
    </w:p>
    <w:p>
      <w:pPr>
        <w:pStyle w:val="ListBullet"/>
      </w:pPr>
      <w:r>
        <w:rPr>
          <w:sz w:val="20"/>
        </w:rPr>
        <w:t>No missing screws or loose components ☐</w:t>
      </w:r>
    </w:p>
    <w:p/>
    <w:p>
      <w:pPr>
        <w:pStyle w:val="Heading3"/>
      </w:pPr>
      <w:r>
        <w:t>Final Checks</w:t>
      </w:r>
    </w:p>
    <w:p>
      <w:pPr>
        <w:pStyle w:val="ListBullet"/>
      </w:pPr>
      <w:r>
        <w:rPr>
          <w:sz w:val="20"/>
        </w:rPr>
        <w:t>Damaged/missing components reported ☐</w:t>
      </w:r>
    </w:p>
    <w:p>
      <w:pPr>
        <w:pStyle w:val="ListBullet"/>
      </w:pPr>
      <w:r>
        <w:rPr>
          <w:sz w:val="20"/>
        </w:rPr>
        <w:t>Area left tidy and safe ☐</w:t>
      </w:r>
    </w:p>
    <w:p>
      <w:pPr>
        <w:pStyle w:val="ListBullet"/>
      </w:pPr>
      <w:r>
        <w:rPr>
          <w:sz w:val="20"/>
        </w:rPr>
        <w:t>Installation ready for inspection/handover ☐</w:t>
      </w:r>
    </w:p>
    <w:p/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