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2707" w14:textId="114240ED" w:rsidR="00602F68" w:rsidRDefault="00E847AE">
      <w:r>
        <w:t>West Bengal:</w:t>
      </w:r>
    </w:p>
    <w:p w14:paraId="167C6995" w14:textId="77777777" w:rsidR="003A2EE5" w:rsidRPr="003A2EE5" w:rsidRDefault="00E847AE" w:rsidP="00E847AE">
      <w:pPr>
        <w:rPr>
          <w:b/>
          <w:sz w:val="32"/>
        </w:rPr>
      </w:pPr>
      <w:r w:rsidRPr="003A2EE5">
        <w:rPr>
          <w:b/>
          <w:sz w:val="32"/>
        </w:rPr>
        <w:t>1)</w:t>
      </w:r>
    </w:p>
    <w:p w14:paraId="02906336" w14:textId="5B84F373" w:rsidR="00E847AE" w:rsidRPr="00E847AE" w:rsidRDefault="00E847AE" w:rsidP="00E847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7AE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r w:rsidRPr="00E847AE">
        <w:rPr>
          <w:rFonts w:ascii="Arial" w:eastAsia="Times New Roman" w:hAnsi="Arial" w:cs="Arial"/>
          <w:color w:val="000000"/>
          <w:szCs w:val="15"/>
          <w:shd w:val="clear" w:color="auto" w:fill="FFFFFF"/>
          <w:lang w:eastAsia="en-IN"/>
        </w:rPr>
        <w:t>2 Apollo docs suspended over negligence death </w:t>
      </w:r>
      <w:r w:rsidRPr="00E847AE">
        <w:rPr>
          <w:rFonts w:ascii="Arial" w:eastAsia="Times New Roman" w:hAnsi="Arial" w:cs="Arial"/>
          <w:color w:val="000000"/>
          <w:sz w:val="15"/>
          <w:szCs w:val="15"/>
          <w:lang w:eastAsia="en-IN"/>
        </w:rPr>
        <w:br/>
      </w:r>
    </w:p>
    <w:p w14:paraId="783AC251" w14:textId="77777777" w:rsidR="00E847AE" w:rsidRPr="00E847AE" w:rsidRDefault="00E847AE" w:rsidP="00E847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  <w:r w:rsidRPr="00E847AE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Read more at:</w:t>
      </w:r>
      <w:r w:rsidRPr="00E847AE">
        <w:rPr>
          <w:rFonts w:ascii="Arial" w:eastAsia="Times New Roman" w:hAnsi="Arial" w:cs="Arial"/>
          <w:color w:val="000000"/>
          <w:sz w:val="15"/>
          <w:szCs w:val="15"/>
          <w:lang w:eastAsia="en-IN"/>
        </w:rPr>
        <w:br/>
      </w:r>
      <w:hyperlink r:id="rId4" w:history="1">
        <w:r w:rsidRPr="00E847AE">
          <w:rPr>
            <w:rFonts w:ascii="Arial" w:eastAsia="Times New Roman" w:hAnsi="Arial" w:cs="Arial"/>
            <w:color w:val="0000FF"/>
            <w:sz w:val="15"/>
            <w:szCs w:val="15"/>
            <w:u w:val="single"/>
            <w:lang w:eastAsia="en-IN"/>
          </w:rPr>
          <w:t>http://timesofindia.indiatimes.com/articleshow/63538950.cms?utm_source=contentofinterest&amp;utm_medium=text&amp;utm_campaign=cppst</w:t>
        </w:r>
      </w:hyperlink>
    </w:p>
    <w:p w14:paraId="35C181C4" w14:textId="2FFDFE65" w:rsidR="00E847AE" w:rsidRDefault="00E847AE"/>
    <w:p w14:paraId="3E152EFA" w14:textId="0E2FC7BC" w:rsidR="00E847AE" w:rsidRDefault="00DD1F2B">
      <w:hyperlink r:id="rId5" w:history="1">
        <w:r w:rsidRPr="00FC0F68">
          <w:rPr>
            <w:rStyle w:val="Hyperlink"/>
          </w:rPr>
          <w:t>https://medicaldialogues.in/sanjay-roy-death-case-probe-committee-finds-three-doctors-guilty/</w:t>
        </w:r>
      </w:hyperlink>
    </w:p>
    <w:p w14:paraId="03517A04" w14:textId="77777777" w:rsidR="003A2EE5" w:rsidRPr="003A2EE5" w:rsidRDefault="00DD1F2B">
      <w:pPr>
        <w:rPr>
          <w:b/>
          <w:sz w:val="32"/>
        </w:rPr>
      </w:pPr>
      <w:r w:rsidRPr="003A2EE5">
        <w:rPr>
          <w:b/>
          <w:sz w:val="32"/>
        </w:rPr>
        <w:t>2)</w:t>
      </w:r>
    </w:p>
    <w:p w14:paraId="2B8EA27F" w14:textId="3DEB34B3" w:rsidR="00DD1F2B" w:rsidRDefault="00714EA9">
      <w:r>
        <w:t xml:space="preserve">Anuradha </w:t>
      </w:r>
      <w:proofErr w:type="spellStart"/>
      <w:r>
        <w:t>saha</w:t>
      </w:r>
      <w:proofErr w:type="spellEnd"/>
      <w:r>
        <w:t xml:space="preserve"> 1998 </w:t>
      </w:r>
      <w:proofErr w:type="spellStart"/>
      <w:r>
        <w:t>mdeical</w:t>
      </w:r>
      <w:proofErr w:type="spellEnd"/>
      <w:r>
        <w:t xml:space="preserve"> negligence case in AMRI hospital.</w:t>
      </w:r>
    </w:p>
    <w:p w14:paraId="3CAB948A" w14:textId="7577336E" w:rsidR="00714EA9" w:rsidRDefault="00714EA9">
      <w:hyperlink r:id="rId6" w:history="1">
        <w:r w:rsidRPr="00FC0F68">
          <w:rPr>
            <w:rStyle w:val="Hyperlink"/>
          </w:rPr>
          <w:t>https://www.livemint.com/Politics/rYITtOKCr3IO0iexKbvc6K/Medical-negligence-Will-Anuradha-Saha-case-set-precedent.html</w:t>
        </w:r>
      </w:hyperlink>
    </w:p>
    <w:p w14:paraId="3E6B3EF8" w14:textId="77777777" w:rsidR="003A2EE5" w:rsidRPr="003A2EE5" w:rsidRDefault="003A2EE5" w:rsidP="003A2EE5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  <w:r w:rsidRPr="003A2EE5">
        <w:rPr>
          <w:rFonts w:ascii="Arial" w:eastAsia="Times New Roman" w:hAnsi="Arial" w:cs="Arial"/>
          <w:color w:val="000000"/>
          <w:sz w:val="24"/>
          <w:szCs w:val="15"/>
          <w:shd w:val="clear" w:color="auto" w:fill="FFFFFF"/>
          <w:lang w:eastAsia="en-IN"/>
        </w:rPr>
        <w:t xml:space="preserve">SC orders Kolkata hospital to pay Rs 5.96 crore for medical </w:t>
      </w:r>
      <w:proofErr w:type="gramStart"/>
      <w:r w:rsidRPr="003A2EE5">
        <w:rPr>
          <w:rFonts w:ascii="Arial" w:eastAsia="Times New Roman" w:hAnsi="Arial" w:cs="Arial"/>
          <w:color w:val="000000"/>
          <w:sz w:val="24"/>
          <w:szCs w:val="15"/>
          <w:shd w:val="clear" w:color="auto" w:fill="FFFFFF"/>
          <w:lang w:eastAsia="en-IN"/>
        </w:rPr>
        <w:t> ..</w:t>
      </w:r>
      <w:proofErr w:type="gramEnd"/>
      <w:r w:rsidRPr="003A2EE5">
        <w:rPr>
          <w:rFonts w:ascii="Arial" w:eastAsia="Times New Roman" w:hAnsi="Arial" w:cs="Arial"/>
          <w:color w:val="000000"/>
          <w:sz w:val="24"/>
          <w:szCs w:val="15"/>
          <w:shd w:val="clear" w:color="auto" w:fill="FFFFFF"/>
          <w:lang w:eastAsia="en-IN"/>
        </w:rPr>
        <w:t> </w:t>
      </w:r>
      <w:r w:rsidRPr="003A2EE5">
        <w:rPr>
          <w:rFonts w:ascii="Arial" w:eastAsia="Times New Roman" w:hAnsi="Arial" w:cs="Arial"/>
          <w:color w:val="000000"/>
          <w:sz w:val="24"/>
          <w:szCs w:val="15"/>
          <w:lang w:eastAsia="en-IN"/>
        </w:rPr>
        <w:br/>
      </w:r>
    </w:p>
    <w:p w14:paraId="335B958C" w14:textId="77777777" w:rsidR="003A2EE5" w:rsidRPr="003A2EE5" w:rsidRDefault="003A2EE5" w:rsidP="003A2E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  <w:r w:rsidRPr="003A2EE5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Read more at:</w:t>
      </w:r>
      <w:r w:rsidRPr="003A2EE5">
        <w:rPr>
          <w:rFonts w:ascii="Arial" w:eastAsia="Times New Roman" w:hAnsi="Arial" w:cs="Arial"/>
          <w:color w:val="000000"/>
          <w:sz w:val="15"/>
          <w:szCs w:val="15"/>
          <w:lang w:eastAsia="en-IN"/>
        </w:rPr>
        <w:br/>
      </w:r>
      <w:hyperlink r:id="rId7" w:history="1">
        <w:r w:rsidRPr="003A2EE5">
          <w:rPr>
            <w:rFonts w:ascii="Arial" w:eastAsia="Times New Roman" w:hAnsi="Arial" w:cs="Arial"/>
            <w:color w:val="0000FF"/>
            <w:sz w:val="15"/>
            <w:szCs w:val="15"/>
            <w:u w:val="single"/>
            <w:lang w:eastAsia="en-IN"/>
          </w:rPr>
          <w:t>http://timesofindia.indiatimes.com/articleshow/24649332.cms?utm_source=contentofinterest&amp;utm_medium=text&amp;utm_campaign=cppst</w:t>
        </w:r>
      </w:hyperlink>
    </w:p>
    <w:p w14:paraId="49016015" w14:textId="67C2ADC3" w:rsidR="00714EA9" w:rsidRDefault="00714EA9"/>
    <w:p w14:paraId="32910888" w14:textId="01010919" w:rsidR="003A2EE5" w:rsidRDefault="003A2EE5"/>
    <w:p w14:paraId="1FC6C6B2" w14:textId="4F440E80" w:rsidR="003A2EE5" w:rsidRDefault="003A2EE5">
      <w:pPr>
        <w:rPr>
          <w:b/>
          <w:sz w:val="28"/>
        </w:rPr>
      </w:pPr>
      <w:r w:rsidRPr="003A2EE5">
        <w:rPr>
          <w:b/>
          <w:sz w:val="28"/>
        </w:rPr>
        <w:t>3)</w:t>
      </w:r>
    </w:p>
    <w:p w14:paraId="50195CE9" w14:textId="5501E439" w:rsidR="00C6383A" w:rsidRDefault="00C6383A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C6383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Medical negligence kills class IX student in West Benga</w:t>
      </w: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l</w:t>
      </w:r>
    </w:p>
    <w:p w14:paraId="449D50AC" w14:textId="4C998FA9" w:rsidR="00C6383A" w:rsidRDefault="00C6383A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  <w:hyperlink r:id="rId8" w:history="1">
        <w:r w:rsidRPr="00FC0F68">
          <w:rPr>
            <w:rStyle w:val="Hyperlink"/>
            <w:rFonts w:ascii="Segoe UI" w:eastAsia="Times New Roman" w:hAnsi="Segoe UI" w:cs="Segoe UI"/>
            <w:bCs/>
            <w:kern w:val="36"/>
            <w:sz w:val="32"/>
            <w:szCs w:val="48"/>
            <w:lang w:eastAsia="en-IN"/>
          </w:rPr>
          <w:t>https://www.msn.com/en-in/news/india/medical-negligence-kills-class-ix-student-in-west-bengal/vi-BBjXPqs</w:t>
        </w:r>
      </w:hyperlink>
    </w:p>
    <w:p w14:paraId="343EB1D0" w14:textId="3A293643" w:rsidR="00C6383A" w:rsidRDefault="00C6383A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</w:p>
    <w:p w14:paraId="76D2C7B5" w14:textId="0F446D95" w:rsidR="0005585B" w:rsidRDefault="00C6383A" w:rsidP="0005585B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69"/>
          <w:szCs w:val="69"/>
        </w:rPr>
      </w:pPr>
      <w:r>
        <w:rPr>
          <w:rFonts w:ascii="Segoe UI" w:hAnsi="Segoe UI" w:cs="Segoe UI"/>
          <w:bCs w:val="0"/>
          <w:color w:val="333333"/>
          <w:sz w:val="32"/>
        </w:rPr>
        <w:t>4)</w:t>
      </w:r>
      <w:r w:rsidR="0005585B" w:rsidRPr="0005585B">
        <w:rPr>
          <w:rFonts w:ascii="Arial" w:hAnsi="Arial" w:cs="Arial"/>
          <w:color w:val="333333"/>
          <w:sz w:val="69"/>
          <w:szCs w:val="69"/>
        </w:rPr>
        <w:t xml:space="preserve"> </w:t>
      </w:r>
      <w:r w:rsidR="0005585B">
        <w:rPr>
          <w:rFonts w:ascii="Arial" w:hAnsi="Arial" w:cs="Arial"/>
          <w:color w:val="333333"/>
          <w:sz w:val="69"/>
          <w:szCs w:val="69"/>
        </w:rPr>
        <w:t>WB patient's family files case of medical negligence for infusing wrong blood</w:t>
      </w:r>
    </w:p>
    <w:p w14:paraId="5A138972" w14:textId="14B240BC" w:rsidR="00C6383A" w:rsidRDefault="00CB13C2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  <w:hyperlink r:id="rId9" w:history="1">
        <w:r w:rsidRPr="00FC0F68">
          <w:rPr>
            <w:rStyle w:val="Hyperlink"/>
            <w:rFonts w:ascii="Segoe UI" w:eastAsia="Times New Roman" w:hAnsi="Segoe UI" w:cs="Segoe UI"/>
            <w:bCs/>
            <w:kern w:val="36"/>
            <w:sz w:val="32"/>
            <w:szCs w:val="48"/>
            <w:lang w:eastAsia="en-IN"/>
          </w:rPr>
          <w:t>http://www.asianage.com/metros/kolkata/130618/wb-patients-family-files-case-of-medical-negligence-for-infusing-wrong-blood.html</w:t>
        </w:r>
      </w:hyperlink>
    </w:p>
    <w:p w14:paraId="1A5746CD" w14:textId="4B4A2E24" w:rsidR="00CB13C2" w:rsidRDefault="00CB13C2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  <w:r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  <w:t>5)Kolkata Hospital loses part of patient’s skull</w:t>
      </w:r>
    </w:p>
    <w:p w14:paraId="77D9076C" w14:textId="2CEDE9EA" w:rsidR="00CB13C2" w:rsidRDefault="00CB13C2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  <w:hyperlink r:id="rId10" w:history="1">
        <w:r w:rsidRPr="00FC0F68">
          <w:rPr>
            <w:rStyle w:val="Hyperlink"/>
            <w:rFonts w:ascii="Segoe UI" w:eastAsia="Times New Roman" w:hAnsi="Segoe UI" w:cs="Segoe UI"/>
            <w:bCs/>
            <w:kern w:val="36"/>
            <w:sz w:val="32"/>
            <w:szCs w:val="48"/>
            <w:lang w:eastAsia="en-IN"/>
          </w:rPr>
          <w:t>https://timesofindia.indiatimes.com/city/kolkata/Kolkata-hospital-loses-a-part-of-patients-skull/articleshow/37352089.cms</w:t>
        </w:r>
      </w:hyperlink>
    </w:p>
    <w:p w14:paraId="25C424A9" w14:textId="77777777" w:rsidR="00CB13C2" w:rsidRPr="00C6383A" w:rsidRDefault="00CB13C2" w:rsidP="00C638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2"/>
          <w:szCs w:val="48"/>
          <w:lang w:eastAsia="en-IN"/>
        </w:rPr>
      </w:pPr>
      <w:bookmarkStart w:id="0" w:name="_GoBack"/>
      <w:bookmarkEnd w:id="0"/>
    </w:p>
    <w:p w14:paraId="00ED222A" w14:textId="77777777" w:rsidR="003A2EE5" w:rsidRPr="003A2EE5" w:rsidRDefault="003A2EE5">
      <w:pPr>
        <w:rPr>
          <w:b/>
          <w:sz w:val="28"/>
        </w:rPr>
      </w:pPr>
    </w:p>
    <w:sectPr w:rsidR="003A2EE5" w:rsidRPr="003A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AE"/>
    <w:rsid w:val="0005585B"/>
    <w:rsid w:val="003A2EE5"/>
    <w:rsid w:val="00602F68"/>
    <w:rsid w:val="00714EA9"/>
    <w:rsid w:val="007B5482"/>
    <w:rsid w:val="00C6383A"/>
    <w:rsid w:val="00CB13C2"/>
    <w:rsid w:val="00DD1F2B"/>
    <w:rsid w:val="00E847AE"/>
    <w:rsid w:val="00E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6EFE"/>
  <w15:chartTrackingRefBased/>
  <w15:docId w15:val="{09B105AA-9341-4BFC-B7C9-4018682D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7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38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n.com/en-in/news/india/medical-negligence-kills-class-ix-student-in-west-bengal/vi-BBjXPq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mesofindia.indiatimes.com/articleshow/24649332.cms?utm_source=contentofinterest&amp;utm_medium=text&amp;utm_campaign=cpp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mint.com/Politics/rYITtOKCr3IO0iexKbvc6K/Medical-negligence-Will-Anuradha-Saha-case-set-preceden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caldialogues.in/sanjay-roy-death-case-probe-committee-finds-three-doctors-guilty/" TargetMode="External"/><Relationship Id="rId10" Type="http://schemas.openxmlformats.org/officeDocument/2006/relationships/hyperlink" Target="https://timesofindia.indiatimes.com/city/kolkata/Kolkata-hospital-loses-a-part-of-patients-skull/articleshow/37352089.cms" TargetMode="External"/><Relationship Id="rId4" Type="http://schemas.openxmlformats.org/officeDocument/2006/relationships/hyperlink" Target="http://timesofindia.indiatimes.com/articleshow/63538950.cms?utm_source=contentofinterest&amp;utm_medium=text&amp;utm_campaign=cppst" TargetMode="External"/><Relationship Id="rId9" Type="http://schemas.openxmlformats.org/officeDocument/2006/relationships/hyperlink" Target="http://www.asianage.com/metros/kolkata/130618/wb-patients-family-files-case-of-medical-negligence-for-infusing-wrong-blo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Roy</dc:creator>
  <cp:keywords/>
  <dc:description/>
  <cp:lastModifiedBy>Arunim Roy</cp:lastModifiedBy>
  <cp:revision>11</cp:revision>
  <dcterms:created xsi:type="dcterms:W3CDTF">2019-01-29T13:30:00Z</dcterms:created>
  <dcterms:modified xsi:type="dcterms:W3CDTF">2019-01-29T14:43:00Z</dcterms:modified>
</cp:coreProperties>
</file>