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6408" w14:textId="40DBE0A8" w:rsidR="006956BA" w:rsidRDefault="00E212D6">
      <w:r>
        <w:t xml:space="preserve">           </w:t>
      </w:r>
    </w:p>
    <w:p w14:paraId="439C54FD" w14:textId="5D3ECE17" w:rsidR="00E212D6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72"/>
          <w:szCs w:val="56"/>
        </w:rPr>
      </w:pPr>
      <w:r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72"/>
          <w:szCs w:val="56"/>
        </w:rPr>
        <w:t>Project Portfolio</w:t>
      </w:r>
    </w:p>
    <w:p w14:paraId="4D752A96" w14:textId="77777777" w:rsidR="008567BC" w:rsidRPr="008567BC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16"/>
          <w:szCs w:val="16"/>
        </w:rPr>
      </w:pPr>
    </w:p>
    <w:p w14:paraId="053FEEFD" w14:textId="5DB7F67B" w:rsidR="008567BC" w:rsidRP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                 </w:t>
      </w:r>
      <w:r w:rsidR="00B909F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>Salt LAKE CITY |</w:t>
      </w:r>
      <w:r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</w:t>
      </w:r>
      <w:r w:rsidR="00B909FC"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>(801) 462-7120</w:t>
      </w:r>
      <w:r w:rsidR="00B909F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|</w:t>
      </w:r>
      <w:hyperlink r:id="rId5" w:history="1">
        <w:r w:rsidR="00B909FC" w:rsidRPr="007E3637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abinav99.us@gmail.com</w:t>
        </w:r>
      </w:hyperlink>
      <w:r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| </w:t>
      </w:r>
      <w:hyperlink r:id="rId6" w:history="1">
        <w:r w:rsidRPr="00B909FC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Link</w:t>
        </w:r>
        <w:r w:rsidRPr="00B909FC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e</w:t>
        </w:r>
        <w:r w:rsidRPr="00B909FC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dIn</w:t>
        </w:r>
      </w:hyperlink>
    </w:p>
    <w:p w14:paraId="411EFF8E" w14:textId="77777777" w:rsid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</w:pPr>
    </w:p>
    <w:p w14:paraId="61BDD853" w14:textId="45C21150" w:rsidR="00E212D6" w:rsidRPr="00E212D6" w:rsidRDefault="00E212D6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</w:pPr>
      <w:r w:rsidRPr="00E212D6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  <w:t>Abinav yadamani</w:t>
      </w:r>
    </w:p>
    <w:p w14:paraId="5271FD82" w14:textId="0E48ACE4" w:rsidR="008567BC" w:rsidRDefault="00E212D6" w:rsidP="008567BC">
      <w:pPr>
        <w:pStyle w:val="Title"/>
        <w:ind w:firstLine="720"/>
        <w:rPr>
          <w:b/>
          <w:bCs/>
          <w:color w:val="ED7D31" w:themeColor="accent2"/>
          <w:sz w:val="40"/>
          <w:szCs w:val="40"/>
        </w:rPr>
      </w:pPr>
      <w:r w:rsidRPr="008567BC">
        <w:rPr>
          <w:b/>
          <w:bCs/>
          <w:color w:val="ED7D31" w:themeColor="accent2"/>
          <w:sz w:val="32"/>
          <w:szCs w:val="32"/>
        </w:rPr>
        <w:t>Data analyst/scientisT</w:t>
      </w:r>
    </w:p>
    <w:p w14:paraId="6A52D139" w14:textId="4B6E3FBC" w:rsidR="008567BC" w:rsidRDefault="008567BC" w:rsidP="008567BC">
      <w:pPr>
        <w:pStyle w:val="Title"/>
        <w:ind w:firstLine="720"/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FE4B7" wp14:editId="02DA3F42">
                <wp:simplePos x="0" y="0"/>
                <wp:positionH relativeFrom="column">
                  <wp:posOffset>441297</wp:posOffset>
                </wp:positionH>
                <wp:positionV relativeFrom="paragraph">
                  <wp:posOffset>115708</wp:posOffset>
                </wp:positionV>
                <wp:extent cx="61543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31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6DF5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9.1pt" to="519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" strokecolor="#4472c4 [3204]" strokeweight="1.75pt">
                <v:stroke joinstyle="miter"/>
              </v:line>
            </w:pict>
          </mc:Fallback>
        </mc:AlternateContent>
      </w:r>
    </w:p>
    <w:p w14:paraId="23CE7E97" w14:textId="7A1748DA" w:rsidR="008567BC" w:rsidRPr="00B909FC" w:rsidRDefault="008567BC" w:rsidP="008567BC">
      <w:pPr>
        <w:pStyle w:val="Title"/>
        <w:ind w:firstLine="720"/>
        <w:rPr>
          <w:b/>
          <w:bCs/>
          <w:color w:val="000000" w:themeColor="text1"/>
          <w:sz w:val="36"/>
          <w:szCs w:val="36"/>
        </w:rPr>
      </w:pPr>
      <w:r w:rsidRPr="00B909FC">
        <w:rPr>
          <w:b/>
          <w:bCs/>
          <w:color w:val="000000" w:themeColor="text1"/>
          <w:sz w:val="36"/>
          <w:szCs w:val="36"/>
        </w:rPr>
        <w:t>Technical Projects</w:t>
      </w:r>
    </w:p>
    <w:p w14:paraId="32476B2C" w14:textId="54D8A2EF" w:rsidR="008567BC" w:rsidRDefault="008567BC" w:rsidP="008567BC">
      <w:pPr>
        <w:pStyle w:val="ListParagraph"/>
      </w:pPr>
    </w:p>
    <w:p w14:paraId="15EF9167" w14:textId="55F20DD0" w:rsidR="008567BC" w:rsidRDefault="008567BC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0F30">
        <w:rPr>
          <w:sz w:val="32"/>
          <w:szCs w:val="32"/>
        </w:rPr>
        <w:t>Ken Garff Automotive Remote Purchase Database Modelling and De</w:t>
      </w:r>
      <w:r w:rsidR="004A0F30" w:rsidRPr="004A0F30">
        <w:rPr>
          <w:sz w:val="32"/>
          <w:szCs w:val="32"/>
        </w:rPr>
        <w:t>si</w:t>
      </w:r>
      <w:r w:rsidRPr="004A0F30">
        <w:rPr>
          <w:sz w:val="32"/>
          <w:szCs w:val="32"/>
        </w:rPr>
        <w:t>gn</w:t>
      </w:r>
    </w:p>
    <w:p w14:paraId="13672B02" w14:textId="32CC9026" w:rsidR="004A0F30" w:rsidRPr="004A0F30" w:rsidRDefault="00EE4A91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Air Quality Index Data Analysis</w:t>
      </w:r>
    </w:p>
    <w:p w14:paraId="7D7F0A79" w14:textId="61E870FC" w:rsidR="008567BC" w:rsidRPr="004A0F30" w:rsidRDefault="004A0F30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0F30">
        <w:rPr>
          <w:sz w:val="32"/>
          <w:szCs w:val="32"/>
        </w:rPr>
        <w:t>House Price Prediction Using Multiple Linear Regression</w:t>
      </w:r>
    </w:p>
    <w:p w14:paraId="2D43709B" w14:textId="5B0BE3A4" w:rsidR="004A0F30" w:rsidRDefault="004A0F30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AdviseInvest Case Study</w:t>
      </w:r>
    </w:p>
    <w:p w14:paraId="7228EC82" w14:textId="7402A3A0" w:rsidR="00B909FC" w:rsidRDefault="00B909FC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Fast Food </w:t>
      </w:r>
      <w:r>
        <w:rPr>
          <w:sz w:val="32"/>
          <w:szCs w:val="32"/>
        </w:rPr>
        <w:t xml:space="preserve">Outlet’s </w:t>
      </w:r>
      <w:r>
        <w:rPr>
          <w:sz w:val="32"/>
          <w:szCs w:val="32"/>
        </w:rPr>
        <w:t>Nutrient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Analysis</w:t>
      </w:r>
    </w:p>
    <w:p w14:paraId="021F3AFE" w14:textId="33DEB860" w:rsidR="00C33ED6" w:rsidRDefault="00C33ED6" w:rsidP="008567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Alcohol Detection &amp; Automatic Engine Lock Prototype</w:t>
      </w:r>
    </w:p>
    <w:p w14:paraId="21FBF5B6" w14:textId="604BDC5A" w:rsidR="00F41AE1" w:rsidRDefault="00F41AE1" w:rsidP="00B909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Vibration Data Analysis of Machines to Predict Faults</w:t>
      </w:r>
    </w:p>
    <w:p w14:paraId="59515BDC" w14:textId="00F6FB92" w:rsidR="00C33ED6" w:rsidRPr="00C33ED6" w:rsidRDefault="00C33ED6" w:rsidP="00C33ED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Laser Maze Game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89"/>
        <w:gridCol w:w="6511"/>
      </w:tblGrid>
      <w:tr w:rsidR="00E212D6" w:rsidRPr="004A0F30" w14:paraId="0EEC2D74" w14:textId="77777777" w:rsidTr="00E212D6">
        <w:trPr>
          <w:trHeight w:val="4716"/>
        </w:trPr>
        <w:tc>
          <w:tcPr>
            <w:tcW w:w="4860" w:type="dxa"/>
          </w:tcPr>
          <w:p w14:paraId="7C496A1F" w14:textId="77777777" w:rsidR="00E212D6" w:rsidRPr="004A0F30" w:rsidRDefault="00E212D6" w:rsidP="00F94E51">
            <w:pPr>
              <w:rPr>
                <w:sz w:val="24"/>
                <w:szCs w:val="24"/>
              </w:rPr>
            </w:pPr>
          </w:p>
          <w:p w14:paraId="4ED3BBFE" w14:textId="080338C1" w:rsidR="00E212D6" w:rsidRPr="004A0F30" w:rsidRDefault="00E212D6" w:rsidP="00F94E51">
            <w:pPr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  </w:t>
            </w:r>
          </w:p>
          <w:p w14:paraId="47DDA515" w14:textId="77777777" w:rsidR="00E212D6" w:rsidRPr="004A0F30" w:rsidRDefault="00E212D6" w:rsidP="00F94E51">
            <w:pPr>
              <w:rPr>
                <w:sz w:val="24"/>
                <w:szCs w:val="24"/>
              </w:rPr>
            </w:pPr>
          </w:p>
          <w:p w14:paraId="7E5F43BC" w14:textId="2BDFE840" w:rsidR="00E212D6" w:rsidRPr="004A0F30" w:rsidRDefault="00E212D6" w:rsidP="00F94E51">
            <w:pPr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80" w:type="dxa"/>
          </w:tcPr>
          <w:p w14:paraId="25141812" w14:textId="0CC481EB" w:rsidR="00E212D6" w:rsidRPr="004A0F30" w:rsidRDefault="00E212D6" w:rsidP="00E212D6">
            <w:pPr>
              <w:pStyle w:val="Title"/>
              <w:rPr>
                <w:sz w:val="96"/>
                <w:szCs w:val="72"/>
              </w:rPr>
            </w:pPr>
          </w:p>
        </w:tc>
      </w:tr>
    </w:tbl>
    <w:p w14:paraId="7BDBA988" w14:textId="77777777" w:rsidR="00E212D6" w:rsidRDefault="00E212D6"/>
    <w:sectPr w:rsidR="00E212D6" w:rsidSect="00856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D6E"/>
    <w:multiLevelType w:val="hybridMultilevel"/>
    <w:tmpl w:val="CD16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3B80"/>
    <w:multiLevelType w:val="hybridMultilevel"/>
    <w:tmpl w:val="2808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F68A6"/>
    <w:multiLevelType w:val="hybridMultilevel"/>
    <w:tmpl w:val="777AEDEC"/>
    <w:lvl w:ilvl="0" w:tplc="ED58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4D"/>
    <w:rsid w:val="0001334D"/>
    <w:rsid w:val="00211523"/>
    <w:rsid w:val="004A0F30"/>
    <w:rsid w:val="00621424"/>
    <w:rsid w:val="00643396"/>
    <w:rsid w:val="006956BA"/>
    <w:rsid w:val="008567BC"/>
    <w:rsid w:val="00962CCC"/>
    <w:rsid w:val="00A47ED3"/>
    <w:rsid w:val="00B909FC"/>
    <w:rsid w:val="00C33ED6"/>
    <w:rsid w:val="00E212D6"/>
    <w:rsid w:val="00EE4A91"/>
    <w:rsid w:val="00F4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E645"/>
  <w15:chartTrackingRefBased/>
  <w15:docId w15:val="{D78F8B07-8CD4-472F-931D-F925734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2D6"/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D6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D6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D6"/>
    <w:pPr>
      <w:numPr>
        <w:ilvl w:val="1"/>
      </w:numPr>
      <w:pBdr>
        <w:bottom w:val="single" w:sz="4" w:space="10" w:color="595959" w:themeColor="text1" w:themeTint="A6"/>
      </w:pBdr>
      <w:spacing w:line="264" w:lineRule="auto"/>
    </w:pPr>
    <w:rPr>
      <w:rFonts w:eastAsiaTheme="minorEastAsia"/>
      <w:caps/>
      <w:color w:val="4472C4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212D6"/>
    <w:rPr>
      <w:rFonts w:eastAsiaTheme="minorEastAsia"/>
      <w:caps/>
      <w:color w:val="4472C4" w:themeColor="accent1"/>
      <w:sz w:val="40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E212D6"/>
    <w:pPr>
      <w:spacing w:after="120" w:line="264" w:lineRule="auto"/>
      <w:jc w:val="center"/>
    </w:pPr>
    <w:rPr>
      <w:b/>
      <w:color w:val="FFFFFF" w:themeColor="background1"/>
      <w:sz w:val="24"/>
      <w:szCs w:val="24"/>
    </w:rPr>
  </w:style>
  <w:style w:type="character" w:customStyle="1" w:styleId="Contact2Char">
    <w:name w:val="Contact2 Char"/>
    <w:basedOn w:val="DefaultParagraphFont"/>
    <w:link w:val="Contact2"/>
    <w:uiPriority w:val="29"/>
    <w:rsid w:val="00E212D6"/>
    <w:rPr>
      <w:b/>
      <w:color w:val="FFFFFF" w:themeColor="background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inav-yadamani-78066b1b3/" TargetMode="External"/><Relationship Id="rId5" Type="http://schemas.openxmlformats.org/officeDocument/2006/relationships/hyperlink" Target="mailto:abinav99.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Yadamani</dc:creator>
  <cp:keywords/>
  <dc:description/>
  <cp:lastModifiedBy>Abinav Yadamani</cp:lastModifiedBy>
  <cp:revision>8</cp:revision>
  <dcterms:created xsi:type="dcterms:W3CDTF">2023-05-29T23:14:00Z</dcterms:created>
  <dcterms:modified xsi:type="dcterms:W3CDTF">2023-05-30T05:45:00Z</dcterms:modified>
</cp:coreProperties>
</file>