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5883" w14:textId="77777777" w:rsidR="002E1352" w:rsidRDefault="004231E6">
      <w:r>
        <w:rPr>
          <w:rFonts w:ascii="Calibri" w:hAnsi="Calibri"/>
          <w:b/>
          <w:color w:val="1F4E79"/>
          <w:sz w:val="44"/>
        </w:rPr>
        <w:t>Project Development Phase</w:t>
      </w:r>
      <w:r>
        <w:rPr>
          <w:rFonts w:ascii="Calibri" w:hAnsi="Calibri"/>
          <w:b/>
          <w:color w:val="1F4E79"/>
          <w:sz w:val="44"/>
        </w:rPr>
        <w:br/>
        <w:t>Performance Test</w:t>
      </w:r>
    </w:p>
    <w:p w14:paraId="4EB05A2D" w14:textId="77777777" w:rsidR="002E1352" w:rsidRDefault="004231E6"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 w14:paraId="5E806037" w14:textId="77777777" w:rsidR="002E1352" w:rsidRDefault="002E135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2E1352" w14:paraId="17D84A3B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7FF16" w14:textId="77777777" w:rsidR="002E1352" w:rsidRDefault="004231E6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1D86B" w14:textId="77777777" w:rsidR="002E1352" w:rsidRDefault="004231E6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2E1352" w14:paraId="4AB2448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4663D" w14:textId="77777777" w:rsidR="002E1352" w:rsidRDefault="004231E6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323D4" w14:textId="2D1E81EB" w:rsidR="002E1352" w:rsidRDefault="00E002E8">
            <w:r w:rsidRPr="00E002E8">
              <w:rPr>
                <w:rFonts w:ascii="Calibri" w:hAnsi="Calibri"/>
                <w:sz w:val="21"/>
              </w:rPr>
              <w:t>SWTID-2026-2230</w:t>
            </w:r>
          </w:p>
        </w:tc>
      </w:tr>
      <w:tr w:rsidR="002E1352" w14:paraId="2C60A20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C821B" w14:textId="77777777" w:rsidR="002E1352" w:rsidRDefault="004231E6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81814" w14:textId="77777777" w:rsidR="002E1352" w:rsidRDefault="004231E6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2E1352" w14:paraId="5A5360D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352D55" w14:textId="77777777" w:rsidR="002E1352" w:rsidRDefault="004231E6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8C53C" w14:textId="77777777" w:rsidR="002E1352" w:rsidRDefault="004231E6"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 w14:paraId="4BB71456" w14:textId="77777777" w:rsidR="002E1352" w:rsidRDefault="002E1352"/>
    <w:p w14:paraId="4994073A" w14:textId="77777777" w:rsidR="002E1352" w:rsidRDefault="004231E6">
      <w:r>
        <w:rPr>
          <w:rFonts w:ascii="Calibri" w:hAnsi="Calibri"/>
          <w:b/>
          <w:color w:val="1F4E79"/>
          <w:sz w:val="32"/>
        </w:rPr>
        <w:t>Model Performance Testing</w:t>
      </w:r>
    </w:p>
    <w:p w14:paraId="4EE609B2" w14:textId="77777777" w:rsidR="002E1352" w:rsidRDefault="004231E6">
      <w:r>
        <w:rPr>
          <w:rFonts w:ascii="Calibri" w:hAnsi="Calibri"/>
        </w:rPr>
        <w:t>Project team shall fill the following information in model performance testing template.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7"/>
        <w:gridCol w:w="3247"/>
        <w:gridCol w:w="5832"/>
      </w:tblGrid>
      <w:tr w:rsidR="002E1352" w14:paraId="6E33CFC6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A0ED265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5AA59A3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w="5904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33DA01B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 / Values</w:t>
            </w:r>
          </w:p>
        </w:tc>
      </w:tr>
      <w:tr w:rsidR="002E1352" w14:paraId="31CD7335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BFF7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F39D4" w14:textId="77777777" w:rsidR="002E1352" w:rsidRDefault="004231E6">
            <w:r>
              <w:rPr>
                <w:rFonts w:ascii="Calibri" w:hAnsi="Calibri"/>
                <w:sz w:val="19"/>
              </w:rPr>
              <w:t>Data Rendered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3E59" w14:textId="77777777" w:rsidR="002E1352" w:rsidRDefault="004231E6">
            <w:r>
              <w:rPr>
                <w:rFonts w:ascii="Calibri" w:hAnsi="Calibri"/>
                <w:sz w:val="19"/>
              </w:rPr>
              <w:t>Imported 1,050+ IT procurement records into Tableau Desktop using ServiceNow live extract connector.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3F86CF5A" w14:textId="77777777" w:rsidR="002E1352" w:rsidRDefault="00423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172BC8" wp14:editId="62F766A1">
                  <wp:extent cx="2194560" cy="131673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rendered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352" w14:paraId="66B902B7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84FB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6B06" w14:textId="77777777" w:rsidR="002E1352" w:rsidRDefault="004231E6">
            <w:r>
              <w:rPr>
                <w:rFonts w:ascii="Calibri" w:hAnsi="Calibri"/>
                <w:sz w:val="19"/>
              </w:rPr>
              <w:t>Data Preprocessing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96DA" w14:textId="77777777" w:rsidR="002E1352" w:rsidRDefault="004231E6">
            <w:r>
              <w:rPr>
                <w:rFonts w:ascii="Calibri" w:hAnsi="Calibri"/>
                <w:sz w:val="19"/>
              </w:rPr>
              <w:t>Utilized Tableau Prep Builder to resolve null cost centers, clean duplicate laptop request logs, and unify date formats.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11DD0297" w14:textId="77777777" w:rsidR="002E1352" w:rsidRDefault="00423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291990" wp14:editId="6BC67271">
                  <wp:extent cx="2194560" cy="131673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prep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352" w14:paraId="5A102332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A1898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3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E718F" w14:textId="77777777" w:rsidR="002E1352" w:rsidRDefault="004231E6">
            <w:r>
              <w:rPr>
                <w:rFonts w:ascii="Calibri" w:hAnsi="Calibri"/>
                <w:sz w:val="19"/>
              </w:rPr>
              <w:t>Utilization of Filters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5BD5" w14:textId="77777777" w:rsidR="002E1352" w:rsidRDefault="004231E6">
            <w:r>
              <w:rPr>
                <w:rFonts w:ascii="Calibri" w:hAnsi="Calibri"/>
                <w:sz w:val="19"/>
              </w:rPr>
              <w:t>Implemented interactive Quick Filters for Department, Order Status, Date Range, and Laptop Model for dynamic drill-downs.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5BEACEE6" w14:textId="77777777" w:rsidR="002E1352" w:rsidRDefault="00423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213DAE" wp14:editId="114813F5">
                  <wp:extent cx="2194560" cy="13167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filters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352" w14:paraId="3085F6C0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269B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E24C" w14:textId="77777777" w:rsidR="002E1352" w:rsidRDefault="004231E6">
            <w:r>
              <w:rPr>
                <w:rFonts w:ascii="Calibri" w:hAnsi="Calibri"/>
                <w:sz w:val="19"/>
              </w:rPr>
              <w:t>Calculation Fields Used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5D38" w14:textId="77777777" w:rsidR="002E1352" w:rsidRDefault="004231E6">
            <w:r>
              <w:rPr>
                <w:rFonts w:ascii="Calibri" w:hAnsi="Calibri"/>
                <w:sz w:val="19"/>
              </w:rPr>
              <w:t>Created Calculated Fields: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t>- [Automation Rate %] = SUM(IF [Auto Approved] THEN 1 ELSE 0 END) / COUNT([Order ID])</w:t>
            </w:r>
            <w:r>
              <w:rPr>
                <w:rFonts w:ascii="Calibri" w:hAnsi="Calibri"/>
                <w:sz w:val="19"/>
              </w:rPr>
              <w:br/>
              <w:t>- [Fulfillment Lead Time] = DATEDIFF('day', [Order Date], [Delivery Date])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4B4EFE7E" w14:textId="77777777" w:rsidR="002E1352" w:rsidRDefault="00423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324605" wp14:editId="44B4E124">
                  <wp:extent cx="2194560" cy="13167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cal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352" w14:paraId="2664D9EC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7E876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DC000" w14:textId="77777777" w:rsidR="002E1352" w:rsidRDefault="004231E6">
            <w:r>
              <w:rPr>
                <w:rFonts w:ascii="Calibri" w:hAnsi="Calibri"/>
                <w:sz w:val="19"/>
              </w:rPr>
              <w:t>Dashboard Design</w:t>
            </w:r>
            <w:r>
              <w:rPr>
                <w:rFonts w:ascii="Calibri" w:hAnsi="Calibri"/>
                <w:sz w:val="19"/>
              </w:rPr>
              <w:br/>
              <w:t>(No. of Visualizations / Graphs: 6)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B7E44" w14:textId="77777777" w:rsidR="002E1352" w:rsidRDefault="004231E6">
            <w:r>
              <w:rPr>
                <w:rFonts w:ascii="Calibri" w:hAnsi="Calibri"/>
                <w:sz w:val="19"/>
              </w:rPr>
              <w:t>Built executive dashboard with 6 worksheets: Bar Chart, Pie Chart, Heatmap, KPI Scorecards, Tree Map, and Trend Area Chart.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2167CE5F" w14:textId="77777777" w:rsidR="002E1352" w:rsidRDefault="004231E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2E0C2D" wp14:editId="0395FBFC">
                  <wp:extent cx="2194560" cy="131673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1352" w14:paraId="73449156" w14:textId="77777777">
        <w:trPr>
          <w:jc w:val="center"/>
        </w:trPr>
        <w:tc>
          <w:tcPr>
            <w:tcW w:w="8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EA2F" w14:textId="77777777" w:rsidR="002E1352" w:rsidRDefault="004231E6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6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CD070" w14:textId="77777777" w:rsidR="002E1352" w:rsidRDefault="004231E6">
            <w:r>
              <w:rPr>
                <w:rFonts w:ascii="Calibri" w:hAnsi="Calibri"/>
                <w:sz w:val="19"/>
              </w:rPr>
              <w:t>Story Design</w:t>
            </w:r>
            <w:r>
              <w:rPr>
                <w:rFonts w:ascii="Calibri" w:hAnsi="Calibri"/>
                <w:sz w:val="19"/>
              </w:rPr>
              <w:br/>
              <w:t>(No. of Visualizations / Graphs: 5)</w:t>
            </w:r>
          </w:p>
        </w:tc>
        <w:tc>
          <w:tcPr>
            <w:tcW w:w="59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177A" w14:textId="77777777" w:rsidR="002E1352" w:rsidRDefault="004231E6">
            <w:r>
              <w:rPr>
                <w:rFonts w:ascii="Calibri" w:hAnsi="Calibri"/>
                <w:sz w:val="19"/>
              </w:rPr>
              <w:t>Designed a narrative Tableau Story with 5 sequential story points highlighting Procurement Bottleneck, Flow Designer Speed, Cost Breakdown, and Delivery Timeline.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br/>
            </w:r>
          </w:p>
          <w:p w14:paraId="5D828566" w14:textId="77777777" w:rsidR="002E1352" w:rsidRDefault="004231E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F099A9" wp14:editId="4843BB31">
                  <wp:extent cx="2194560" cy="131673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bleau_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316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8970A" w14:textId="77777777" w:rsidR="004231E6" w:rsidRDefault="004231E6"/>
    <w:sectPr w:rsidR="004231E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91975">
    <w:abstractNumId w:val="8"/>
  </w:num>
  <w:num w:numId="2" w16cid:durableId="968781537">
    <w:abstractNumId w:val="6"/>
  </w:num>
  <w:num w:numId="3" w16cid:durableId="1071847292">
    <w:abstractNumId w:val="5"/>
  </w:num>
  <w:num w:numId="4" w16cid:durableId="117337567">
    <w:abstractNumId w:val="4"/>
  </w:num>
  <w:num w:numId="5" w16cid:durableId="219676806">
    <w:abstractNumId w:val="7"/>
  </w:num>
  <w:num w:numId="6" w16cid:durableId="1481070742">
    <w:abstractNumId w:val="3"/>
  </w:num>
  <w:num w:numId="7" w16cid:durableId="1355769556">
    <w:abstractNumId w:val="2"/>
  </w:num>
  <w:num w:numId="8" w16cid:durableId="2102531336">
    <w:abstractNumId w:val="1"/>
  </w:num>
  <w:num w:numId="9" w16cid:durableId="83849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DA2"/>
    <w:rsid w:val="0015074B"/>
    <w:rsid w:val="0029639D"/>
    <w:rsid w:val="002E1352"/>
    <w:rsid w:val="00326F90"/>
    <w:rsid w:val="004231E6"/>
    <w:rsid w:val="00AA1D8D"/>
    <w:rsid w:val="00B47730"/>
    <w:rsid w:val="00CB0664"/>
    <w:rsid w:val="00E002E8"/>
    <w:rsid w:val="00FC693F"/>
    <w:rsid w:val="00FC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F3196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2026-10-03T15:24:00Z</dcterms:created>
  <dcterms:modified xsi:type="dcterms:W3CDTF">2026-10-03T15:24:00Z</dcterms:modified>
  <cp:category/>
</cp:coreProperties>
</file>