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56"/>
          <w:szCs w:val="56"/>
          <w:lang w:val="en-IN"/>
        </w:rPr>
      </w:pPr>
      <w:r>
        <w:rPr>
          <w:b/>
          <w:sz w:val="56"/>
          <w:szCs w:val="56"/>
          <w:lang w:val="en-IN"/>
        </w:rPr>
        <w:t>Phase 1</w:t>
      </w:r>
      <w:r>
        <w:rPr>
          <w:b/>
          <w:sz w:val="56"/>
          <w:szCs w:val="56"/>
          <w:lang w:val="en-IN"/>
        </w:rPr>
        <w:t xml:space="preserve"> project</w:t>
      </w:r>
      <w:r>
        <w:rPr>
          <w:b/>
          <w:sz w:val="56"/>
          <w:szCs w:val="56"/>
          <w:lang w:val="en-IN"/>
        </w:rPr>
        <w:t xml:space="preserve">: </w:t>
      </w:r>
    </w:p>
    <w:p>
      <w:pPr>
        <w:pStyle w:val="style0"/>
        <w:rPr>
          <w:b/>
          <w:bCs/>
          <w:sz w:val="18"/>
          <w:szCs w:val="18"/>
          <w:lang w:val="en-IN"/>
        </w:rPr>
      </w:pPr>
      <w:r>
        <w:rPr>
          <w:b/>
          <w:sz w:val="18"/>
          <w:szCs w:val="18"/>
          <w:lang w:val="en-IN"/>
        </w:rPr>
        <w:t xml:space="preserve">  </w:t>
      </w:r>
      <w:r>
        <w:rPr>
          <w:b/>
          <w:sz w:val="44"/>
          <w:szCs w:val="44"/>
          <w:lang w:val="en-IN"/>
        </w:rPr>
        <w:t xml:space="preserve">Project Title: </w:t>
      </w:r>
      <w:r>
        <w:rPr>
          <w:b/>
          <w:sz w:val="44"/>
          <w:szCs w:val="44"/>
          <w:lang w:val="en-US"/>
        </w:rPr>
        <w:t xml:space="preserve">Smart parking </w:t>
      </w:r>
    </w:p>
    <w:p>
      <w:pPr>
        <w:pStyle w:val="style0"/>
        <w:rPr>
          <w:sz w:val="44"/>
          <w:szCs w:val="44"/>
          <w:lang w:val="en-IN"/>
        </w:rPr>
      </w:pPr>
      <w:r>
        <w:rPr>
          <w:b/>
          <w:sz w:val="44"/>
          <w:szCs w:val="44"/>
          <w:lang w:val="en-IN"/>
        </w:rPr>
        <w:t>Project</w:t>
      </w:r>
      <w:r>
        <w:rPr>
          <w:b/>
          <w:sz w:val="44"/>
          <w:szCs w:val="44"/>
          <w:lang w:val="en-IN"/>
        </w:rPr>
        <w:t xml:space="preserve"> ID: </w:t>
      </w:r>
      <w:r>
        <w:rPr>
          <w:b w:val="false"/>
          <w:bCs w:val="false"/>
          <w:sz w:val="44"/>
          <w:szCs w:val="44"/>
          <w:lang w:val="en-US"/>
        </w:rPr>
        <w:t>proj_223739_Team_4</w:t>
      </w:r>
    </w:p>
    <w:p>
      <w:pPr>
        <w:pStyle w:val="style0"/>
        <w:rPr>
          <w:sz w:val="44"/>
          <w:szCs w:val="44"/>
          <w:lang w:val="en-IN"/>
        </w:rPr>
      </w:pPr>
      <w:r>
        <w:rPr>
          <w:b/>
          <w:sz w:val="44"/>
          <w:szCs w:val="44"/>
          <w:lang w:val="en-IN"/>
        </w:rPr>
        <w:t xml:space="preserve">College: </w:t>
      </w:r>
      <w:r>
        <w:rPr>
          <w:sz w:val="44"/>
          <w:szCs w:val="44"/>
          <w:lang w:val="en-IN"/>
        </w:rPr>
        <w:t>Gnanamani</w:t>
      </w:r>
      <w:r>
        <w:rPr>
          <w:sz w:val="44"/>
          <w:szCs w:val="44"/>
          <w:lang w:val="en-IN"/>
        </w:rPr>
        <w:t xml:space="preserve"> College of Technology</w:t>
      </w:r>
    </w:p>
    <w:p>
      <w:pPr>
        <w:pStyle w:val="style0"/>
        <w:rPr>
          <w:sz w:val="44"/>
          <w:szCs w:val="44"/>
          <w:lang w:val="en-IN"/>
        </w:rPr>
      </w:pPr>
      <w:r>
        <w:rPr>
          <w:b/>
          <w:sz w:val="44"/>
          <w:szCs w:val="44"/>
          <w:lang w:val="en-IN"/>
        </w:rPr>
        <w:t>Branch:</w:t>
      </w:r>
      <w:r>
        <w:rPr>
          <w:b/>
          <w:sz w:val="44"/>
          <w:szCs w:val="44"/>
          <w:lang w:val="en-IN"/>
        </w:rPr>
        <w:t xml:space="preserve"> </w:t>
      </w:r>
      <w:r>
        <w:rPr>
          <w:sz w:val="44"/>
          <w:szCs w:val="44"/>
          <w:lang w:val="en-IN"/>
        </w:rPr>
        <w:t>B.Tech</w:t>
      </w:r>
      <w:r>
        <w:rPr>
          <w:sz w:val="44"/>
          <w:szCs w:val="44"/>
          <w:lang w:val="en-IN"/>
        </w:rPr>
        <w:t xml:space="preserve">/Information </w:t>
      </w:r>
      <w:r>
        <w:rPr>
          <w:sz w:val="44"/>
          <w:szCs w:val="44"/>
          <w:lang w:val="en-IN"/>
        </w:rPr>
        <w:t>Techology</w:t>
      </w:r>
    </w:p>
    <w:p>
      <w:pPr>
        <w:pStyle w:val="style0"/>
        <w:rPr>
          <w:b/>
          <w:sz w:val="44"/>
          <w:szCs w:val="44"/>
          <w:lang w:val="en-IN"/>
        </w:rPr>
      </w:pPr>
      <w:r>
        <w:rPr>
          <w:b/>
          <w:sz w:val="44"/>
          <w:szCs w:val="44"/>
          <w:lang w:val="en-IN"/>
        </w:rPr>
        <w:t xml:space="preserve">Year: </w:t>
      </w:r>
      <w:r>
        <w:rPr>
          <w:color w:val="000000"/>
          <w:sz w:val="44"/>
          <w:szCs w:val="44"/>
        </w:rPr>
        <w:t>III</w:t>
      </w:r>
      <w:r>
        <w:rPr>
          <w:color w:val="000000"/>
          <w:sz w:val="44"/>
          <w:szCs w:val="44"/>
          <w:vertAlign w:val="superscript"/>
        </w:rPr>
        <w:t>rd</w:t>
      </w:r>
      <w:r>
        <w:rPr>
          <w:color w:val="000000"/>
          <w:sz w:val="44"/>
          <w:szCs w:val="44"/>
          <w:vertAlign w:val="superscript"/>
        </w:rPr>
        <w:t xml:space="preserve"> </w:t>
      </w:r>
      <w:r>
        <w:rPr>
          <w:sz w:val="44"/>
          <w:szCs w:val="44"/>
          <w:lang w:val="en-IN"/>
        </w:rPr>
        <w:t>year</w:t>
      </w:r>
    </w:p>
    <w:p>
      <w:pPr>
        <w:pStyle w:val="style0"/>
        <w:rPr>
          <w:sz w:val="48"/>
          <w:szCs w:val="48"/>
          <w:lang w:val="en-IN"/>
        </w:rPr>
      </w:pPr>
    </w:p>
    <w:p>
      <w:pPr>
        <w:pStyle w:val="style0"/>
        <w:rPr>
          <w:sz w:val="36"/>
          <w:szCs w:val="36"/>
          <w:lang w:val="en-IN"/>
        </w:rPr>
      </w:pPr>
    </w:p>
    <w:p>
      <w:pPr>
        <w:pStyle w:val="style0"/>
        <w:rPr>
          <w:sz w:val="36"/>
          <w:szCs w:val="36"/>
          <w:lang w:val="en-IN"/>
        </w:rPr>
      </w:pPr>
      <w:r>
        <w:rPr>
          <w:b/>
          <w:sz w:val="56"/>
          <w:szCs w:val="56"/>
          <w:lang w:val="en-IN"/>
        </w:rPr>
        <w:t xml:space="preserve">Problem </w:t>
      </w:r>
      <w:r>
        <w:rPr>
          <w:b/>
          <w:sz w:val="56"/>
          <w:szCs w:val="56"/>
          <w:lang w:val="en-IN"/>
        </w:rPr>
        <w:t>Definition and Design Thinking</w:t>
      </w:r>
      <w:r>
        <w:rPr>
          <w:b/>
          <w:sz w:val="56"/>
          <w:szCs w:val="56"/>
          <w:lang w:val="en-IN"/>
        </w:rPr>
        <w:t>:</w:t>
      </w:r>
    </w:p>
    <w:p>
      <w:pPr>
        <w:pStyle w:val="style0"/>
        <w:rPr>
          <w:sz w:val="36"/>
          <w:szCs w:val="36"/>
          <w:lang w:val="en-IN"/>
        </w:rPr>
      </w:pPr>
    </w:p>
    <w:p>
      <w:pPr>
        <w:pStyle w:val="style0"/>
        <w:rPr>
          <w:sz w:val="36"/>
          <w:szCs w:val="36"/>
          <w:lang w:val="en-IN"/>
        </w:rPr>
      </w:pPr>
    </w:p>
    <w:p>
      <w:pPr>
        <w:pStyle w:val="style0"/>
        <w:rPr>
          <w:sz w:val="36"/>
          <w:szCs w:val="36"/>
          <w:lang w:val="en-IN"/>
        </w:rPr>
      </w:pPr>
    </w:p>
    <w:p>
      <w:pPr>
        <w:pStyle w:val="style0"/>
        <w:rPr>
          <w:b/>
          <w:sz w:val="56"/>
          <w:szCs w:val="56"/>
          <w:lang w:val="en-IN"/>
        </w:rPr>
      </w:pPr>
      <w:r>
        <w:rPr>
          <w:b/>
          <w:sz w:val="56"/>
          <w:szCs w:val="56"/>
          <w:lang w:val="en-IN"/>
        </w:rPr>
        <w:t>Problem Definition:</w:t>
      </w:r>
      <w:r>
        <w:rPr>
          <w:b/>
          <w:sz w:val="56"/>
          <w:szCs w:val="56"/>
          <w:lang w:val="en-IN"/>
        </w:rPr>
        <w:t xml:space="preserve">  </w:t>
      </w:r>
    </w:p>
    <w:p>
      <w:pPr>
        <w:pStyle w:val="style0"/>
        <w:rPr>
          <w:b/>
          <w:sz w:val="48"/>
          <w:szCs w:val="48"/>
          <w:lang w:val="en-IN"/>
        </w:rPr>
      </w:pPr>
    </w:p>
    <w:p>
      <w:pPr>
        <w:pStyle w:val="style0"/>
        <w:rPr>
          <w:b/>
          <w:sz w:val="48"/>
          <w:szCs w:val="48"/>
          <w:lang w:val="en-IN"/>
        </w:rPr>
      </w:pPr>
    </w:p>
    <w:p>
      <w:pPr>
        <w:pStyle w:val="style0"/>
        <w:jc w:val="center"/>
        <w:rPr>
          <w:sz w:val="48"/>
          <w:szCs w:val="48"/>
          <w:lang w:val="en-IN"/>
        </w:rPr>
      </w:pPr>
      <w:r>
        <w:rPr>
          <w:b/>
          <w:sz w:val="56"/>
          <w:szCs w:val="56"/>
          <w:lang w:val="en-IN"/>
        </w:rPr>
        <w:t>ABSTRACT</w:t>
      </w:r>
    </w:p>
    <w:p>
      <w:pPr>
        <w:pStyle w:val="style0"/>
        <w:jc w:val="left"/>
        <w:rPr>
          <w:sz w:val="56"/>
          <w:szCs w:val="56"/>
          <w:lang w:val="en-IN"/>
        </w:rPr>
      </w:pPr>
      <w:r>
        <w:rPr>
          <w:sz w:val="56"/>
          <w:szCs w:val="56"/>
          <w:lang w:val="en-US"/>
        </w:rPr>
        <w:t>Our IoT project aims to revolutionize urban parking management by deploying sensor-equipped parking spaces, real-time data analysis, and a user-friendly mobile application. Through this system, drivers can easily locate available parking spots, reducing congestion, fuel consumption, and frustration. City authorities can optimize parking resource allocation, improve revenue collection, and enhance overall urban mobility. This project represents a significant step toward creating smarter, more sustainable cities.</w:t>
      </w:r>
    </w:p>
    <w:p>
      <w:pPr>
        <w:pStyle w:val="style0"/>
        <w:rPr>
          <w:rFonts w:ascii="Georgia" w:hAnsi="Georgia"/>
          <w:color w:val="1f1f1f"/>
          <w:sz w:val="72"/>
          <w:szCs w:val="72"/>
        </w:rPr>
      </w:pPr>
      <w:r>
        <w:rPr>
          <w:b/>
          <w:sz w:val="72"/>
          <w:szCs w:val="72"/>
          <w:lang w:val="en-IN"/>
        </w:rPr>
        <w:t>Design Thinking:</w:t>
      </w:r>
    </w:p>
    <w:p>
      <w:pPr>
        <w:pStyle w:val="style0"/>
        <w:rPr>
          <w:rFonts w:ascii="Georgia" w:hAnsi="Georgia"/>
          <w:color w:val="1f1f1f"/>
          <w:sz w:val="72"/>
          <w:szCs w:val="72"/>
        </w:rPr>
      </w:pPr>
    </w:p>
    <w:p>
      <w:pPr>
        <w:pStyle w:val="style0"/>
        <w:rPr>
          <w:b/>
          <w:sz w:val="72"/>
          <w:szCs w:val="72"/>
          <w:lang w:val="en-IN"/>
        </w:rPr>
      </w:pPr>
      <w:r>
        <w:rPr/>
        <w:drawing>
          <wp:inline distL="114300" distT="0" distB="0" distR="114300">
            <wp:extent cx="4806950" cy="26004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806950" cy="2600499"/>
                    </a:xfrm>
                    <a:prstGeom prst="rect"/>
                  </pic:spPr>
                </pic:pic>
              </a:graphicData>
            </a:graphic>
          </wp:inline>
        </w:drawing>
      </w:r>
    </w:p>
    <w:p>
      <w:pPr>
        <w:pStyle w:val="style0"/>
        <w:rPr>
          <w:b/>
          <w:sz w:val="52"/>
          <w:szCs w:val="52"/>
          <w:lang w:val="en-IN"/>
        </w:rPr>
      </w:pPr>
      <w:r>
        <w:rPr>
          <w:b/>
          <w:sz w:val="52"/>
          <w:szCs w:val="52"/>
          <w:lang w:val="en-IN"/>
        </w:rPr>
        <w:t>REQUIREMENTS:</w:t>
      </w:r>
    </w:p>
    <w:p>
      <w:pPr>
        <w:pStyle w:val="style179"/>
        <w:numPr>
          <w:ilvl w:val="0"/>
          <w:numId w:val="1"/>
        </w:numPr>
        <w:rPr>
          <w:sz w:val="52"/>
          <w:szCs w:val="52"/>
          <w:lang w:val="en-IN"/>
        </w:rPr>
      </w:pPr>
      <w:r>
        <w:rPr>
          <w:sz w:val="52"/>
          <w:szCs w:val="52"/>
          <w:lang w:val="en-US"/>
        </w:rPr>
        <w:t>Infrared sensor(IR sensor)</w:t>
      </w:r>
    </w:p>
    <w:p>
      <w:pPr>
        <w:pStyle w:val="style179"/>
        <w:numPr>
          <w:ilvl w:val="0"/>
          <w:numId w:val="1"/>
        </w:numPr>
        <w:rPr>
          <w:sz w:val="52"/>
          <w:szCs w:val="52"/>
          <w:lang w:val="en-IN"/>
        </w:rPr>
      </w:pPr>
      <w:r>
        <w:rPr>
          <w:sz w:val="52"/>
          <w:szCs w:val="52"/>
          <w:lang w:val="en-US"/>
        </w:rPr>
        <w:t>Arduino Uno board</w:t>
      </w:r>
    </w:p>
    <w:p>
      <w:pPr>
        <w:pStyle w:val="style179"/>
        <w:numPr>
          <w:ilvl w:val="0"/>
          <w:numId w:val="1"/>
        </w:numPr>
        <w:rPr>
          <w:sz w:val="52"/>
          <w:szCs w:val="52"/>
          <w:lang w:val="en-IN"/>
        </w:rPr>
      </w:pPr>
      <w:r>
        <w:rPr>
          <w:sz w:val="52"/>
          <w:szCs w:val="52"/>
          <w:lang w:val="en-US"/>
        </w:rPr>
        <w:t>LED display</w:t>
      </w:r>
    </w:p>
    <w:p>
      <w:pPr>
        <w:pStyle w:val="style179"/>
        <w:numPr>
          <w:ilvl w:val="0"/>
          <w:numId w:val="1"/>
        </w:numPr>
        <w:rPr>
          <w:sz w:val="52"/>
          <w:szCs w:val="52"/>
          <w:lang w:val="en-IN"/>
        </w:rPr>
      </w:pPr>
      <w:r>
        <w:rPr>
          <w:sz w:val="52"/>
          <w:szCs w:val="52"/>
          <w:lang w:val="en-US"/>
        </w:rPr>
        <w:t>Servo motor</w:t>
      </w:r>
    </w:p>
    <w:p>
      <w:pPr>
        <w:pStyle w:val="style179"/>
        <w:numPr>
          <w:ilvl w:val="0"/>
          <w:numId w:val="1"/>
        </w:numPr>
        <w:rPr>
          <w:sz w:val="52"/>
          <w:szCs w:val="52"/>
          <w:lang w:val="en-IN"/>
        </w:rPr>
      </w:pPr>
      <w:r>
        <w:rPr>
          <w:sz w:val="52"/>
          <w:szCs w:val="52"/>
          <w:lang w:val="en-IN"/>
        </w:rPr>
        <w:t>Jumper wires(male to male)</w:t>
      </w:r>
    </w:p>
    <w:p>
      <w:pPr>
        <w:numPr>
          <w:ilvl w:val="0"/>
          <w:numId w:val="0"/>
        </w:numPr>
        <w:rPr>
          <w:sz w:val="52"/>
          <w:szCs w:val="52"/>
          <w:lang w:val="en-IN"/>
        </w:rPr>
      </w:pPr>
    </w:p>
    <w:p>
      <w:pPr>
        <w:pStyle w:val="style0"/>
        <w:rPr>
          <w:sz w:val="44"/>
          <w:szCs w:val="44"/>
          <w:lang w:val="en-IN"/>
        </w:rPr>
      </w:pPr>
      <w:r>
        <w:rPr>
          <w:b/>
          <w:sz w:val="48"/>
          <w:szCs w:val="48"/>
          <w:lang w:val="en-IN"/>
        </w:rPr>
        <w:t>Team members:</w:t>
      </w:r>
    </w:p>
    <w:p>
      <w:pPr>
        <w:pStyle w:val="style179"/>
        <w:numPr>
          <w:ilvl w:val="0"/>
          <w:numId w:val="9"/>
        </w:numPr>
        <w:rPr>
          <w:sz w:val="44"/>
          <w:szCs w:val="44"/>
          <w:lang w:val="en-IN"/>
        </w:rPr>
      </w:pPr>
      <w:r>
        <w:rPr>
          <w:sz w:val="44"/>
          <w:szCs w:val="44"/>
          <w:lang w:val="en-US"/>
        </w:rPr>
        <w:t>Abinaya. R(620821205001)</w:t>
      </w:r>
    </w:p>
    <w:p>
      <w:pPr>
        <w:pStyle w:val="style179"/>
        <w:numPr>
          <w:ilvl w:val="0"/>
          <w:numId w:val="9"/>
        </w:numPr>
        <w:rPr>
          <w:sz w:val="44"/>
          <w:szCs w:val="44"/>
          <w:lang w:val="en-IN"/>
        </w:rPr>
      </w:pPr>
      <w:r>
        <w:rPr>
          <w:sz w:val="44"/>
          <w:szCs w:val="44"/>
          <w:lang w:val="en-US"/>
        </w:rPr>
        <w:t>Sneka. P(620821205054)</w:t>
      </w:r>
    </w:p>
    <w:p>
      <w:pPr>
        <w:pStyle w:val="style179"/>
        <w:numPr>
          <w:ilvl w:val="0"/>
          <w:numId w:val="9"/>
        </w:numPr>
        <w:rPr>
          <w:sz w:val="44"/>
          <w:szCs w:val="44"/>
          <w:lang w:val="en-IN"/>
        </w:rPr>
      </w:pPr>
      <w:r>
        <w:rPr>
          <w:sz w:val="44"/>
          <w:szCs w:val="44"/>
          <w:lang w:val="en-US"/>
        </w:rPr>
        <w:t>Karthika. M(620821205027)</w:t>
      </w:r>
    </w:p>
    <w:p>
      <w:pPr>
        <w:pStyle w:val="style179"/>
        <w:numPr>
          <w:ilvl w:val="0"/>
          <w:numId w:val="9"/>
        </w:numPr>
        <w:rPr>
          <w:sz w:val="44"/>
          <w:szCs w:val="44"/>
          <w:lang w:val="en-IN"/>
        </w:rPr>
      </w:pPr>
      <w:r>
        <w:rPr>
          <w:sz w:val="44"/>
          <w:szCs w:val="44"/>
          <w:lang w:val="en-US"/>
        </w:rPr>
        <w:t>Pradeepa.S(620821205040)</w:t>
      </w:r>
    </w:p>
    <w:p>
      <w:pPr>
        <w:pStyle w:val="style179"/>
        <w:numPr>
          <w:ilvl w:val="0"/>
          <w:numId w:val="9"/>
        </w:numPr>
        <w:rPr>
          <w:sz w:val="44"/>
          <w:szCs w:val="44"/>
          <w:lang w:val="en-IN"/>
        </w:rPr>
      </w:pPr>
      <w:r>
        <w:rPr>
          <w:sz w:val="44"/>
          <w:szCs w:val="44"/>
          <w:lang w:val="en-US"/>
        </w:rPr>
        <w:t>Sugashini. E(620821205062)</w:t>
      </w:r>
    </w:p>
    <w:p>
      <w:pPr>
        <w:rPr>
          <w:sz w:val="44"/>
          <w:szCs w:val="44"/>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EEB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1"/>
    <w:multiLevelType w:val="hybridMultilevel"/>
    <w:tmpl w:val="21F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8FE1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052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8289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7B6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540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3A0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551F0-E2A1-4357-A232-93EB2223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Words>122</Words>
  <Pages>4</Pages>
  <Characters>903</Characters>
  <Application>WPS Office</Application>
  <DocSecurity>0</DocSecurity>
  <Paragraphs>34</Paragraphs>
  <ScaleCrop>false</ScaleCrop>
  <Company>Grizli777</Company>
  <LinksUpToDate>false</LinksUpToDate>
  <CharactersWithSpaces>1008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2023-09-26T05:54:00Z</dcterms:created>
  <dc:creator>BS ELECTRONICS</dc:creator>
  <lastModifiedBy>RMX3242</lastModifiedBy>
  <dcterms:modified xsi:type="dcterms:W3CDTF">2023-09-26T16:19:14Z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469c14bd005340a68b9ae505831fc21b</vt:lpwstr>
  </property>
</Properties>
</file>