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docProps/custom.xml" ContentType="application/vnd.openxmlformats-officedocument.custom-propertie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F96D34" w:rsidRDefault="00F96D34" w:rsidP="00F96D34">
      <w:pPr>
        <w:ind w:left="360"/>
        <w:jc w:val="left"/>
        <w:rPr>
          <w:bCs/>
          <w:sz w:val="28"/>
          <w:szCs w:val="28"/>
        </w:rPr>
      </w:pPr>
    </w:p>
    <w:p w:rsidR="00D84BD9" w:rsidRPr="004100F2" w:rsidRDefault="00D84BD9" w:rsidP="00F96D34">
      <w:pPr>
        <w:ind w:left="360"/>
        <w:jc w:val="left"/>
        <w:rPr>
          <w:bCs/>
          <w:sz w:val="28"/>
          <w:szCs w:val="28"/>
        </w:rPr>
      </w:pPr>
    </w:p>
    <w:p w:rsidR="004D3CD0" w:rsidRDefault="0029495F" w:rsidP="004D3CD0">
      <w:pPr>
        <w:pStyle w:val="ListParagraph"/>
        <w:numPr>
          <w:ilvl w:val="0"/>
          <w:numId w:val="16"/>
        </w:numPr>
        <w:ind w:left="90"/>
        <w:rPr>
          <w:b/>
          <w:bCs/>
          <w:sz w:val="36"/>
          <w:szCs w:val="36"/>
        </w:rPr>
      </w:pPr>
      <w:r w:rsidRPr="00F96D34">
        <w:rPr>
          <w:b/>
          <w:bCs/>
          <w:sz w:val="36"/>
          <w:szCs w:val="36"/>
        </w:rPr>
        <w:t>Contents</w:t>
      </w:r>
    </w:p>
    <w:p w:rsidR="004D3CD0" w:rsidRPr="004D3CD0" w:rsidRDefault="004D3CD0" w:rsidP="004D3CD0">
      <w:pPr>
        <w:pStyle w:val="ListParagraph"/>
        <w:ind w:left="90"/>
        <w:rPr>
          <w:b/>
          <w:bCs/>
          <w:sz w:val="36"/>
          <w:szCs w:val="36"/>
        </w:rPr>
      </w:pPr>
    </w:p>
    <w:p w:rsidR="000E39BD" w:rsidRPr="004D3CD0" w:rsidRDefault="004D3CD0" w:rsidP="004D3CD0">
      <w:pPr>
        <w:pStyle w:val="ListParagraph"/>
        <w:numPr>
          <w:ilvl w:val="0"/>
          <w:numId w:val="17"/>
        </w:numPr>
        <w:rPr>
          <w:bCs/>
          <w:sz w:val="36"/>
          <w:szCs w:val="36"/>
        </w:rPr>
      </w:pPr>
      <w:r w:rsidRPr="004D3CD0">
        <w:rPr>
          <w:bCs/>
          <w:sz w:val="36"/>
          <w:szCs w:val="36"/>
        </w:rPr>
        <w:t>Summary</w:t>
      </w:r>
    </w:p>
    <w:p w:rsidR="0029495F" w:rsidRDefault="0029495F" w:rsidP="0029495F">
      <w:pPr>
        <w:pStyle w:val="ListParagraph"/>
        <w:numPr>
          <w:ilvl w:val="0"/>
          <w:numId w:val="17"/>
        </w:numPr>
        <w:rPr>
          <w:bCs/>
          <w:sz w:val="32"/>
          <w:szCs w:val="32"/>
        </w:rPr>
      </w:pPr>
      <w:r>
        <w:rPr>
          <w:bCs/>
          <w:sz w:val="32"/>
          <w:szCs w:val="32"/>
        </w:rPr>
        <w:t>Introduction</w:t>
      </w:r>
    </w:p>
    <w:p w:rsidR="0029495F" w:rsidRDefault="0029495F" w:rsidP="0029495F">
      <w:pPr>
        <w:pStyle w:val="ListParagraph"/>
        <w:numPr>
          <w:ilvl w:val="0"/>
          <w:numId w:val="17"/>
        </w:numPr>
        <w:rPr>
          <w:bCs/>
          <w:sz w:val="32"/>
          <w:szCs w:val="32"/>
        </w:rPr>
      </w:pPr>
      <w:r>
        <w:rPr>
          <w:bCs/>
          <w:sz w:val="32"/>
          <w:szCs w:val="32"/>
        </w:rPr>
        <w:t>About data</w:t>
      </w:r>
    </w:p>
    <w:p w:rsidR="0029495F" w:rsidRDefault="0029495F" w:rsidP="0029495F">
      <w:pPr>
        <w:pStyle w:val="ListParagraph"/>
        <w:numPr>
          <w:ilvl w:val="0"/>
          <w:numId w:val="17"/>
        </w:numPr>
        <w:rPr>
          <w:bCs/>
          <w:sz w:val="32"/>
          <w:szCs w:val="32"/>
        </w:rPr>
      </w:pPr>
      <w:r>
        <w:rPr>
          <w:bCs/>
          <w:sz w:val="32"/>
          <w:szCs w:val="32"/>
        </w:rPr>
        <w:t>Objectives</w:t>
      </w:r>
    </w:p>
    <w:p w:rsidR="004C0533" w:rsidRDefault="004C0533" w:rsidP="0029495F">
      <w:pPr>
        <w:pStyle w:val="ListParagraph"/>
        <w:numPr>
          <w:ilvl w:val="0"/>
          <w:numId w:val="17"/>
        </w:numPr>
        <w:rPr>
          <w:bCs/>
          <w:sz w:val="32"/>
          <w:szCs w:val="32"/>
        </w:rPr>
      </w:pPr>
      <w:r>
        <w:rPr>
          <w:bCs/>
          <w:sz w:val="32"/>
          <w:szCs w:val="32"/>
        </w:rPr>
        <w:t xml:space="preserve">Statistical tools and </w:t>
      </w:r>
      <w:r w:rsidR="00D077D2">
        <w:rPr>
          <w:bCs/>
          <w:sz w:val="32"/>
          <w:szCs w:val="32"/>
        </w:rPr>
        <w:t>software’s</w:t>
      </w:r>
    </w:p>
    <w:p w:rsidR="0029495F" w:rsidRPr="0029495F" w:rsidRDefault="0029495F" w:rsidP="0029495F">
      <w:pPr>
        <w:pStyle w:val="ListParagraph"/>
        <w:numPr>
          <w:ilvl w:val="0"/>
          <w:numId w:val="17"/>
        </w:numPr>
        <w:contextualSpacing w:val="0"/>
        <w:jc w:val="left"/>
        <w:rPr>
          <w:bCs/>
          <w:sz w:val="32"/>
          <w:szCs w:val="32"/>
        </w:rPr>
      </w:pPr>
      <w:r w:rsidRPr="0029495F">
        <w:rPr>
          <w:bCs/>
          <w:sz w:val="32"/>
          <w:szCs w:val="32"/>
        </w:rPr>
        <w:t>Understanding variables, it’s distribution and relation with default status</w:t>
      </w:r>
    </w:p>
    <w:p w:rsidR="0029495F" w:rsidRDefault="0029495F" w:rsidP="0029495F">
      <w:pPr>
        <w:pStyle w:val="ListParagraph"/>
        <w:numPr>
          <w:ilvl w:val="0"/>
          <w:numId w:val="17"/>
        </w:numPr>
        <w:rPr>
          <w:bCs/>
          <w:sz w:val="32"/>
          <w:szCs w:val="32"/>
        </w:rPr>
      </w:pPr>
      <w:r>
        <w:rPr>
          <w:bCs/>
          <w:sz w:val="32"/>
          <w:szCs w:val="32"/>
        </w:rPr>
        <w:t>Model Building</w:t>
      </w:r>
    </w:p>
    <w:p w:rsidR="00E23C48" w:rsidRDefault="00E23C48" w:rsidP="00E23C48">
      <w:pPr>
        <w:pStyle w:val="ListParagraph"/>
        <w:numPr>
          <w:ilvl w:val="0"/>
          <w:numId w:val="17"/>
        </w:numPr>
        <w:rPr>
          <w:bCs/>
          <w:sz w:val="32"/>
          <w:szCs w:val="32"/>
        </w:rPr>
      </w:pPr>
      <w:r>
        <w:rPr>
          <w:bCs/>
          <w:sz w:val="32"/>
          <w:szCs w:val="32"/>
        </w:rPr>
        <w:t>Scope and Limitations</w:t>
      </w:r>
    </w:p>
    <w:p w:rsidR="00711024" w:rsidRPr="00711024" w:rsidRDefault="00711024" w:rsidP="00711024">
      <w:pPr>
        <w:pStyle w:val="ListParagraph"/>
        <w:numPr>
          <w:ilvl w:val="0"/>
          <w:numId w:val="17"/>
        </w:numPr>
        <w:rPr>
          <w:bCs/>
          <w:sz w:val="32"/>
          <w:szCs w:val="32"/>
        </w:rPr>
      </w:pPr>
      <w:r>
        <w:rPr>
          <w:bCs/>
          <w:sz w:val="32"/>
          <w:szCs w:val="32"/>
        </w:rPr>
        <w:t>Major findings</w:t>
      </w:r>
    </w:p>
    <w:p w:rsidR="00E23C48" w:rsidRDefault="000E39BD" w:rsidP="00E23C48">
      <w:pPr>
        <w:pStyle w:val="ListParagraph"/>
        <w:numPr>
          <w:ilvl w:val="0"/>
          <w:numId w:val="17"/>
        </w:numPr>
        <w:rPr>
          <w:bCs/>
          <w:sz w:val="32"/>
          <w:szCs w:val="32"/>
        </w:rPr>
      </w:pPr>
      <w:r>
        <w:rPr>
          <w:bCs/>
          <w:sz w:val="32"/>
          <w:szCs w:val="32"/>
        </w:rPr>
        <w:t>References</w:t>
      </w:r>
    </w:p>
    <w:p w:rsidR="000E39BD" w:rsidRDefault="000E39BD" w:rsidP="000E39BD">
      <w:pPr>
        <w:pStyle w:val="ListParagraph"/>
        <w:ind w:left="810"/>
        <w:rPr>
          <w:bCs/>
          <w:sz w:val="32"/>
          <w:szCs w:val="32"/>
        </w:rPr>
      </w:pPr>
    </w:p>
    <w:p w:rsidR="004D3CD0" w:rsidRDefault="004D3CD0" w:rsidP="000E39BD">
      <w:pPr>
        <w:pStyle w:val="ListParagraph"/>
        <w:ind w:left="810"/>
        <w:rPr>
          <w:bCs/>
          <w:sz w:val="32"/>
          <w:szCs w:val="32"/>
        </w:rPr>
      </w:pPr>
    </w:p>
    <w:p w:rsidR="004D3CD0" w:rsidRDefault="004D3CD0" w:rsidP="000E39BD">
      <w:pPr>
        <w:pStyle w:val="ListParagraph"/>
        <w:ind w:left="810"/>
        <w:rPr>
          <w:bCs/>
          <w:sz w:val="32"/>
          <w:szCs w:val="32"/>
        </w:rPr>
      </w:pPr>
    </w:p>
    <w:p w:rsidR="004D3CD0" w:rsidRDefault="004D3CD0" w:rsidP="000E39BD">
      <w:pPr>
        <w:pStyle w:val="ListParagraph"/>
        <w:ind w:left="810"/>
        <w:rPr>
          <w:bCs/>
          <w:sz w:val="32"/>
          <w:szCs w:val="32"/>
        </w:rPr>
      </w:pPr>
    </w:p>
    <w:p w:rsidR="004D3CD0" w:rsidRDefault="004D3CD0" w:rsidP="000E39BD">
      <w:pPr>
        <w:pStyle w:val="ListParagraph"/>
        <w:ind w:left="810"/>
        <w:rPr>
          <w:bCs/>
          <w:sz w:val="32"/>
          <w:szCs w:val="32"/>
        </w:rPr>
      </w:pPr>
    </w:p>
    <w:p w:rsidR="004D3CD0" w:rsidRDefault="004D3CD0" w:rsidP="000E39BD">
      <w:pPr>
        <w:pStyle w:val="ListParagraph"/>
        <w:ind w:left="810"/>
        <w:rPr>
          <w:bCs/>
          <w:sz w:val="32"/>
          <w:szCs w:val="32"/>
        </w:rPr>
      </w:pPr>
    </w:p>
    <w:p w:rsidR="004D3CD0" w:rsidRDefault="004D3CD0" w:rsidP="000E39BD">
      <w:pPr>
        <w:pStyle w:val="ListParagraph"/>
        <w:ind w:left="810"/>
        <w:rPr>
          <w:bCs/>
          <w:sz w:val="32"/>
          <w:szCs w:val="32"/>
        </w:rPr>
      </w:pPr>
    </w:p>
    <w:p w:rsidR="004D3CD0" w:rsidRDefault="004D3CD0" w:rsidP="000E39BD">
      <w:pPr>
        <w:pStyle w:val="ListParagraph"/>
        <w:ind w:left="810"/>
        <w:rPr>
          <w:bCs/>
          <w:sz w:val="32"/>
          <w:szCs w:val="32"/>
        </w:rPr>
      </w:pPr>
    </w:p>
    <w:p w:rsidR="004D3CD0" w:rsidRDefault="004D3CD0" w:rsidP="000E39BD">
      <w:pPr>
        <w:pStyle w:val="ListParagraph"/>
        <w:ind w:left="810"/>
        <w:rPr>
          <w:bCs/>
          <w:sz w:val="32"/>
          <w:szCs w:val="32"/>
        </w:rPr>
      </w:pPr>
    </w:p>
    <w:p w:rsidR="004D3CD0" w:rsidRDefault="004D3CD0" w:rsidP="004D3CD0">
      <w:pPr>
        <w:ind w:left="450" w:hanging="90"/>
        <w:rPr>
          <w:bCs/>
          <w:sz w:val="32"/>
          <w:szCs w:val="32"/>
        </w:rPr>
      </w:pPr>
    </w:p>
    <w:p w:rsidR="004D3CD0" w:rsidRDefault="004D3CD0" w:rsidP="004D3CD0">
      <w:pPr>
        <w:ind w:left="450" w:hanging="90"/>
        <w:rPr>
          <w:bCs/>
          <w:sz w:val="32"/>
          <w:szCs w:val="32"/>
        </w:rPr>
      </w:pPr>
    </w:p>
    <w:p w:rsidR="004D3CD0" w:rsidRDefault="004D3CD0" w:rsidP="004D3CD0">
      <w:pPr>
        <w:ind w:left="450" w:hanging="90"/>
        <w:rPr>
          <w:bCs/>
          <w:sz w:val="32"/>
          <w:szCs w:val="32"/>
        </w:rPr>
      </w:pPr>
    </w:p>
    <w:p w:rsidR="004D3CD0" w:rsidRPr="00F96D34" w:rsidRDefault="004D3CD0" w:rsidP="004D3CD0">
      <w:pPr>
        <w:ind w:left="450" w:hanging="90"/>
        <w:rPr>
          <w:b/>
          <w:bCs/>
          <w:sz w:val="32"/>
          <w:szCs w:val="32"/>
        </w:rPr>
      </w:pPr>
      <w:r w:rsidRPr="00F96D34">
        <w:rPr>
          <w:b/>
          <w:bCs/>
          <w:sz w:val="32"/>
          <w:szCs w:val="32"/>
        </w:rPr>
        <w:t>Summary:</w:t>
      </w:r>
    </w:p>
    <w:p w:rsidR="004D3CD0" w:rsidRDefault="004D3CD0" w:rsidP="004D3CD0">
      <w:pPr>
        <w:ind w:left="450" w:hanging="90"/>
        <w:rPr>
          <w:b/>
          <w:bCs/>
          <w:sz w:val="28"/>
          <w:szCs w:val="28"/>
        </w:rPr>
      </w:pPr>
    </w:p>
    <w:p w:rsidR="004D3CD0" w:rsidRDefault="004D3CD0" w:rsidP="004D3CD0">
      <w:pPr>
        <w:ind w:left="450" w:firstLine="270"/>
        <w:rPr>
          <w:bCs/>
          <w:sz w:val="24"/>
          <w:szCs w:val="24"/>
        </w:rPr>
      </w:pPr>
      <w:r w:rsidRPr="00897E4F">
        <w:rPr>
          <w:b/>
          <w:bCs/>
          <w:sz w:val="24"/>
          <w:szCs w:val="24"/>
        </w:rPr>
        <w:t>Objective:</w:t>
      </w:r>
      <w:r>
        <w:rPr>
          <w:bCs/>
          <w:sz w:val="24"/>
          <w:szCs w:val="24"/>
        </w:rPr>
        <w:t xml:space="preserve"> Now a day’s the prediction of defaulting the borrower in future is a challenging task for credit card companies. Therefore the main objective of this project </w:t>
      </w:r>
      <w:r w:rsidR="008076F4">
        <w:rPr>
          <w:bCs/>
          <w:sz w:val="24"/>
          <w:szCs w:val="24"/>
        </w:rPr>
        <w:t xml:space="preserve">is </w:t>
      </w:r>
      <w:r>
        <w:rPr>
          <w:bCs/>
          <w:sz w:val="24"/>
          <w:szCs w:val="24"/>
        </w:rPr>
        <w:t>to develop prediction model</w:t>
      </w:r>
      <w:r w:rsidR="000B43B6">
        <w:rPr>
          <w:bCs/>
          <w:sz w:val="24"/>
          <w:szCs w:val="24"/>
        </w:rPr>
        <w:t>s for defaulting the</w:t>
      </w:r>
      <w:r w:rsidR="008076F4">
        <w:rPr>
          <w:bCs/>
          <w:sz w:val="24"/>
          <w:szCs w:val="24"/>
        </w:rPr>
        <w:t xml:space="preserve"> borrower in the future by taking advantage of available technological advancement.</w:t>
      </w:r>
    </w:p>
    <w:p w:rsidR="004D3CD0" w:rsidRDefault="004D3CD0" w:rsidP="004D3CD0">
      <w:pPr>
        <w:ind w:left="450" w:firstLine="270"/>
        <w:rPr>
          <w:bCs/>
          <w:sz w:val="24"/>
          <w:szCs w:val="24"/>
        </w:rPr>
      </w:pPr>
      <w:r w:rsidRPr="00432BC8">
        <w:rPr>
          <w:b/>
          <w:bCs/>
          <w:sz w:val="24"/>
          <w:szCs w:val="24"/>
        </w:rPr>
        <w:t>Methods and material:</w:t>
      </w:r>
      <w:r>
        <w:rPr>
          <w:bCs/>
          <w:sz w:val="24"/>
          <w:szCs w:val="24"/>
        </w:rPr>
        <w:t xml:space="preserve"> We used three popular data mining algorithms (artificial neural network, decision tree and Naïve Bayesian classifier) along with a most commonly used statistical method (logistic regression) to develop the prediction models using a large dataset (150000 instances). Also we use two sampling methods to develop models (undersampling and oversampling).</w:t>
      </w:r>
    </w:p>
    <w:p w:rsidR="004D3CD0" w:rsidRDefault="004D3CD0" w:rsidP="004D3CD0">
      <w:pPr>
        <w:ind w:left="450" w:firstLine="270"/>
        <w:rPr>
          <w:bCs/>
          <w:sz w:val="24"/>
          <w:szCs w:val="24"/>
        </w:rPr>
      </w:pPr>
      <w:r>
        <w:rPr>
          <w:b/>
          <w:bCs/>
          <w:sz w:val="24"/>
          <w:szCs w:val="24"/>
        </w:rPr>
        <w:t>Results:</w:t>
      </w:r>
      <w:r>
        <w:rPr>
          <w:bCs/>
          <w:sz w:val="24"/>
          <w:szCs w:val="24"/>
        </w:rPr>
        <w:t xml:space="preserve"> The results indicated that the Naïve Bayesian classifier is the best predictor with accuracy 92.4% and sensitivity 31.6% on the holdout dataset and with accuracy 79.1% and specificity 81.4% on the undersampling dataset and decision tree (J48) is the best predictor with accuracy 94.9% and specificity 99.7% on oversampling dataset. </w:t>
      </w:r>
      <w:r w:rsidR="009D5961">
        <w:rPr>
          <w:bCs/>
          <w:sz w:val="24"/>
          <w:szCs w:val="24"/>
        </w:rPr>
        <w:t>Performance of logistic regression for given dataset is not well.</w:t>
      </w:r>
    </w:p>
    <w:p w:rsidR="0029495F" w:rsidRDefault="0029495F" w:rsidP="000F691E">
      <w:pPr>
        <w:ind w:left="450" w:firstLine="270"/>
        <w:rPr>
          <w:bCs/>
          <w:sz w:val="24"/>
          <w:szCs w:val="24"/>
        </w:rPr>
      </w:pPr>
    </w:p>
    <w:p w:rsidR="0029495F" w:rsidRDefault="0029495F" w:rsidP="000F691E">
      <w:pPr>
        <w:ind w:left="450" w:firstLine="270"/>
        <w:rPr>
          <w:bCs/>
          <w:sz w:val="24"/>
          <w:szCs w:val="24"/>
        </w:rPr>
      </w:pPr>
    </w:p>
    <w:p w:rsidR="0029495F" w:rsidRDefault="0029495F" w:rsidP="000F691E">
      <w:pPr>
        <w:ind w:left="450" w:firstLine="270"/>
        <w:rPr>
          <w:bCs/>
          <w:sz w:val="24"/>
          <w:szCs w:val="24"/>
        </w:rPr>
      </w:pPr>
    </w:p>
    <w:p w:rsidR="0029495F" w:rsidRDefault="0029495F" w:rsidP="000F691E">
      <w:pPr>
        <w:ind w:left="450" w:firstLine="270"/>
        <w:rPr>
          <w:bCs/>
          <w:sz w:val="24"/>
          <w:szCs w:val="24"/>
        </w:rPr>
      </w:pPr>
    </w:p>
    <w:p w:rsidR="0029495F" w:rsidRDefault="0029495F" w:rsidP="000F691E">
      <w:pPr>
        <w:ind w:left="450" w:firstLine="270"/>
        <w:rPr>
          <w:bCs/>
          <w:sz w:val="24"/>
          <w:szCs w:val="24"/>
        </w:rPr>
      </w:pPr>
    </w:p>
    <w:p w:rsidR="0029495F" w:rsidRDefault="0029495F" w:rsidP="000F691E">
      <w:pPr>
        <w:ind w:left="450" w:firstLine="270"/>
        <w:rPr>
          <w:bCs/>
          <w:sz w:val="24"/>
          <w:szCs w:val="24"/>
        </w:rPr>
      </w:pPr>
    </w:p>
    <w:p w:rsidR="0029495F" w:rsidRDefault="0029495F" w:rsidP="000F691E">
      <w:pPr>
        <w:ind w:left="450" w:firstLine="270"/>
        <w:rPr>
          <w:bCs/>
          <w:sz w:val="24"/>
          <w:szCs w:val="24"/>
        </w:rPr>
      </w:pPr>
    </w:p>
    <w:p w:rsidR="0029495F" w:rsidRDefault="0029495F" w:rsidP="000F691E">
      <w:pPr>
        <w:ind w:left="450" w:firstLine="270"/>
        <w:rPr>
          <w:bCs/>
          <w:sz w:val="24"/>
          <w:szCs w:val="24"/>
        </w:rPr>
      </w:pPr>
    </w:p>
    <w:p w:rsidR="0029495F" w:rsidRDefault="0029495F" w:rsidP="000F691E">
      <w:pPr>
        <w:ind w:left="450" w:firstLine="270"/>
        <w:rPr>
          <w:bCs/>
          <w:sz w:val="24"/>
          <w:szCs w:val="24"/>
        </w:rPr>
      </w:pPr>
    </w:p>
    <w:p w:rsidR="0029495F" w:rsidRDefault="0029495F" w:rsidP="000F691E">
      <w:pPr>
        <w:ind w:left="450" w:firstLine="270"/>
        <w:rPr>
          <w:bCs/>
          <w:sz w:val="24"/>
          <w:szCs w:val="24"/>
        </w:rPr>
      </w:pPr>
    </w:p>
    <w:p w:rsidR="0029495F" w:rsidRDefault="0029495F" w:rsidP="000F691E">
      <w:pPr>
        <w:ind w:left="450" w:firstLine="270"/>
        <w:rPr>
          <w:bCs/>
          <w:sz w:val="24"/>
          <w:szCs w:val="24"/>
        </w:rPr>
      </w:pPr>
    </w:p>
    <w:p w:rsidR="0029495F" w:rsidRDefault="0029495F" w:rsidP="000F691E">
      <w:pPr>
        <w:ind w:left="450" w:firstLine="270"/>
        <w:rPr>
          <w:bCs/>
          <w:sz w:val="24"/>
          <w:szCs w:val="24"/>
        </w:rPr>
      </w:pPr>
    </w:p>
    <w:p w:rsidR="0029495F" w:rsidRDefault="0029495F" w:rsidP="000F691E">
      <w:pPr>
        <w:ind w:left="450" w:firstLine="270"/>
        <w:rPr>
          <w:bCs/>
          <w:sz w:val="24"/>
          <w:szCs w:val="24"/>
        </w:rPr>
      </w:pPr>
    </w:p>
    <w:p w:rsidR="0029495F" w:rsidRDefault="0029495F" w:rsidP="000F691E">
      <w:pPr>
        <w:ind w:left="450" w:firstLine="270"/>
        <w:rPr>
          <w:bCs/>
          <w:sz w:val="24"/>
          <w:szCs w:val="24"/>
        </w:rPr>
      </w:pPr>
    </w:p>
    <w:p w:rsidR="0029495F" w:rsidRDefault="0029495F" w:rsidP="000F691E">
      <w:pPr>
        <w:ind w:left="450" w:firstLine="270"/>
        <w:rPr>
          <w:bCs/>
          <w:sz w:val="24"/>
          <w:szCs w:val="24"/>
        </w:rPr>
      </w:pPr>
    </w:p>
    <w:p w:rsidR="0029495F" w:rsidRDefault="0029495F" w:rsidP="000F691E">
      <w:pPr>
        <w:ind w:left="450" w:firstLine="270"/>
        <w:rPr>
          <w:bCs/>
          <w:sz w:val="24"/>
          <w:szCs w:val="24"/>
        </w:rPr>
      </w:pPr>
    </w:p>
    <w:p w:rsidR="0029495F" w:rsidRDefault="0029495F" w:rsidP="000F691E">
      <w:pPr>
        <w:ind w:left="450" w:firstLine="270"/>
        <w:rPr>
          <w:bCs/>
          <w:sz w:val="24"/>
          <w:szCs w:val="24"/>
        </w:rPr>
      </w:pPr>
    </w:p>
    <w:p w:rsidR="004D3CD0" w:rsidRDefault="004D3CD0" w:rsidP="000F691E">
      <w:pPr>
        <w:ind w:left="450" w:firstLine="270"/>
        <w:rPr>
          <w:bCs/>
          <w:sz w:val="24"/>
          <w:szCs w:val="24"/>
        </w:rPr>
      </w:pPr>
    </w:p>
    <w:p w:rsidR="004D3CD0" w:rsidRDefault="004D3CD0" w:rsidP="000F691E">
      <w:pPr>
        <w:ind w:left="450" w:firstLine="270"/>
        <w:rPr>
          <w:bCs/>
          <w:sz w:val="24"/>
          <w:szCs w:val="24"/>
        </w:rPr>
      </w:pPr>
    </w:p>
    <w:p w:rsidR="004D3CD0" w:rsidRDefault="004D3CD0" w:rsidP="000F691E">
      <w:pPr>
        <w:ind w:left="450" w:firstLine="270"/>
        <w:rPr>
          <w:bCs/>
          <w:sz w:val="24"/>
          <w:szCs w:val="24"/>
        </w:rPr>
      </w:pPr>
    </w:p>
    <w:p w:rsidR="004D3CD0" w:rsidRDefault="004D3CD0" w:rsidP="000F691E">
      <w:pPr>
        <w:ind w:left="450" w:firstLine="270"/>
        <w:rPr>
          <w:bCs/>
          <w:sz w:val="24"/>
          <w:szCs w:val="24"/>
        </w:rPr>
      </w:pPr>
    </w:p>
    <w:p w:rsidR="00067AFB" w:rsidRPr="00A74ADA" w:rsidRDefault="00067AFB" w:rsidP="00A74ADA">
      <w:pPr>
        <w:pStyle w:val="ListParagraph"/>
        <w:numPr>
          <w:ilvl w:val="0"/>
          <w:numId w:val="12"/>
        </w:numPr>
        <w:rPr>
          <w:b/>
          <w:bCs/>
          <w:sz w:val="28"/>
          <w:szCs w:val="28"/>
        </w:rPr>
      </w:pPr>
      <w:r w:rsidRPr="00A74ADA">
        <w:rPr>
          <w:b/>
          <w:bCs/>
          <w:sz w:val="28"/>
          <w:szCs w:val="28"/>
        </w:rPr>
        <w:t>Introduction:-</w:t>
      </w:r>
    </w:p>
    <w:p w:rsidR="00E20122" w:rsidRPr="00897E4F" w:rsidRDefault="00E62939" w:rsidP="00897E4F">
      <w:pPr>
        <w:ind w:left="450" w:firstLine="630"/>
        <w:rPr>
          <w:bCs/>
          <w:sz w:val="24"/>
          <w:szCs w:val="24"/>
        </w:rPr>
      </w:pPr>
      <w:r>
        <w:rPr>
          <w:b/>
          <w:bCs/>
          <w:sz w:val="24"/>
          <w:szCs w:val="24"/>
        </w:rPr>
        <w:tab/>
      </w:r>
      <w:r w:rsidRPr="00CD36E5">
        <w:rPr>
          <w:bCs/>
          <w:sz w:val="24"/>
          <w:szCs w:val="24"/>
        </w:rPr>
        <w:t>We know that now a day’s bank play a crucial role in market economy. Before giving a credit loan to borrowers, bank decides who is bad</w:t>
      </w:r>
      <w:r w:rsidR="004021C6" w:rsidRPr="00CD36E5">
        <w:rPr>
          <w:bCs/>
          <w:sz w:val="24"/>
          <w:szCs w:val="24"/>
        </w:rPr>
        <w:t xml:space="preserve"> </w:t>
      </w:r>
      <w:r w:rsidRPr="00CD36E5">
        <w:rPr>
          <w:bCs/>
          <w:sz w:val="24"/>
          <w:szCs w:val="24"/>
        </w:rPr>
        <w:t>(defaulter) or good</w:t>
      </w:r>
      <w:r w:rsidR="00340909" w:rsidRPr="00CD36E5">
        <w:rPr>
          <w:bCs/>
          <w:sz w:val="24"/>
          <w:szCs w:val="24"/>
        </w:rPr>
        <w:t xml:space="preserve"> </w:t>
      </w:r>
      <w:r w:rsidRPr="00CD36E5">
        <w:rPr>
          <w:bCs/>
          <w:sz w:val="24"/>
          <w:szCs w:val="24"/>
        </w:rPr>
        <w:t xml:space="preserve">(non defaulter) borrower. The prediction of borrower status i.e. in future borrower will be defaulter or non defaulter is a challenging task for bank. </w:t>
      </w:r>
      <w:r w:rsidR="00816204" w:rsidRPr="00CD36E5">
        <w:rPr>
          <w:bCs/>
          <w:sz w:val="24"/>
          <w:szCs w:val="24"/>
        </w:rPr>
        <w:t xml:space="preserve">The loan defaulter prediction is a binary classification problem. For market and society to function, individuals and companies need access to credit. </w:t>
      </w:r>
      <w:r w:rsidR="004021C6" w:rsidRPr="00CD36E5">
        <w:rPr>
          <w:bCs/>
          <w:sz w:val="24"/>
          <w:szCs w:val="24"/>
        </w:rPr>
        <w:t>Credit scoring algorithm, which make a guess of probability of default, are the methods b</w:t>
      </w:r>
      <w:r w:rsidR="00816204" w:rsidRPr="00CD36E5">
        <w:rPr>
          <w:bCs/>
          <w:sz w:val="24"/>
          <w:szCs w:val="24"/>
        </w:rPr>
        <w:t>ank use</w:t>
      </w:r>
      <w:r w:rsidR="004021C6" w:rsidRPr="00CD36E5">
        <w:rPr>
          <w:bCs/>
          <w:sz w:val="24"/>
          <w:szCs w:val="24"/>
        </w:rPr>
        <w:t xml:space="preserve"> to determine whether or not a loan should be granted.</w:t>
      </w:r>
      <w:r w:rsidR="00897E4F">
        <w:rPr>
          <w:bCs/>
          <w:sz w:val="24"/>
          <w:szCs w:val="24"/>
        </w:rPr>
        <w:t xml:space="preserve"> </w:t>
      </w:r>
      <w:r w:rsidR="00340909" w:rsidRPr="00CD36E5">
        <w:rPr>
          <w:bCs/>
          <w:sz w:val="24"/>
          <w:szCs w:val="24"/>
        </w:rPr>
        <w:t xml:space="preserve">In this project, historical data on 150000 borrowers is analyzed. I implement various classification </w:t>
      </w:r>
      <w:r w:rsidR="007F0040" w:rsidRPr="00CD36E5">
        <w:rPr>
          <w:bCs/>
          <w:sz w:val="24"/>
          <w:szCs w:val="24"/>
        </w:rPr>
        <w:t>algorithms</w:t>
      </w:r>
      <w:r w:rsidR="00340909" w:rsidRPr="00CD36E5">
        <w:rPr>
          <w:bCs/>
          <w:sz w:val="24"/>
          <w:szCs w:val="24"/>
        </w:rPr>
        <w:t xml:space="preserve"> </w:t>
      </w:r>
      <w:r w:rsidR="007F0040" w:rsidRPr="007D64DF">
        <w:rPr>
          <w:bCs/>
          <w:sz w:val="24"/>
          <w:szCs w:val="24"/>
        </w:rPr>
        <w:t>namely</w:t>
      </w:r>
      <w:r w:rsidR="007D64DF" w:rsidRPr="007D64DF">
        <w:rPr>
          <w:bCs/>
          <w:sz w:val="24"/>
          <w:szCs w:val="24"/>
        </w:rPr>
        <w:t xml:space="preserve"> artificial neural network, logistic regression, decision tree and Naïve Bayesian</w:t>
      </w:r>
      <w:r w:rsidR="007D64DF">
        <w:rPr>
          <w:bCs/>
          <w:color w:val="FF0000"/>
          <w:sz w:val="24"/>
          <w:szCs w:val="24"/>
        </w:rPr>
        <w:t xml:space="preserve"> </w:t>
      </w:r>
      <w:r w:rsidR="00974A20" w:rsidRPr="00CD36E5">
        <w:rPr>
          <w:bCs/>
          <w:sz w:val="24"/>
          <w:szCs w:val="24"/>
        </w:rPr>
        <w:t>to predict the probability of borrower will fail in next two year.</w:t>
      </w:r>
      <w:r w:rsidR="00CD36E5" w:rsidRPr="00CD36E5">
        <w:rPr>
          <w:bCs/>
          <w:sz w:val="24"/>
          <w:szCs w:val="24"/>
        </w:rPr>
        <w:t xml:space="preserve"> </w:t>
      </w:r>
      <w:r w:rsidR="00CD36E5" w:rsidRPr="00897E4F">
        <w:rPr>
          <w:bCs/>
          <w:sz w:val="24"/>
          <w:szCs w:val="24"/>
        </w:rPr>
        <w:t>Also data is imbalanced so I use various sampling technique like undersampling and oversampling (Maciej A. Mazurowski, 2008) and compare the results with regular technique of building the model.</w:t>
      </w:r>
    </w:p>
    <w:p w:rsidR="00E20122" w:rsidRDefault="00E20122" w:rsidP="00E20122">
      <w:pPr>
        <w:ind w:left="450" w:firstLine="630"/>
        <w:rPr>
          <w:bCs/>
          <w:sz w:val="24"/>
          <w:szCs w:val="24"/>
        </w:rPr>
      </w:pPr>
      <w:r>
        <w:rPr>
          <w:bCs/>
          <w:sz w:val="24"/>
          <w:szCs w:val="24"/>
        </w:rPr>
        <w:t xml:space="preserve">The problem is </w:t>
      </w:r>
      <w:r w:rsidR="007F0040">
        <w:rPr>
          <w:bCs/>
          <w:sz w:val="24"/>
          <w:szCs w:val="24"/>
        </w:rPr>
        <w:t>t</w:t>
      </w:r>
      <w:r>
        <w:rPr>
          <w:bCs/>
          <w:sz w:val="24"/>
          <w:szCs w:val="24"/>
        </w:rPr>
        <w:t xml:space="preserve">o classify borrower </w:t>
      </w:r>
      <w:r w:rsidR="007F0040">
        <w:rPr>
          <w:bCs/>
          <w:sz w:val="24"/>
          <w:szCs w:val="24"/>
        </w:rPr>
        <w:t>as</w:t>
      </w:r>
      <w:r>
        <w:rPr>
          <w:bCs/>
          <w:sz w:val="24"/>
          <w:szCs w:val="24"/>
        </w:rPr>
        <w:t xml:space="preserve"> defaulter or non defaulter. It is commonly desired for banks to classify borrower accurately so as to manage their loan risk better and </w:t>
      </w:r>
      <w:r w:rsidR="0044548E">
        <w:rPr>
          <w:bCs/>
          <w:sz w:val="24"/>
          <w:szCs w:val="24"/>
        </w:rPr>
        <w:t>increase business. However developing such a model is a very challenging due to growing demand for loans. Data size is very huge and some question arises about relevancy of data. Some banks are us</w:t>
      </w:r>
      <w:r w:rsidR="007F0040">
        <w:rPr>
          <w:bCs/>
          <w:sz w:val="24"/>
          <w:szCs w:val="24"/>
        </w:rPr>
        <w:t>ing</w:t>
      </w:r>
      <w:r w:rsidR="0044548E">
        <w:rPr>
          <w:bCs/>
          <w:sz w:val="24"/>
          <w:szCs w:val="24"/>
        </w:rPr>
        <w:t xml:space="preserve"> data warehouse technologies to support</w:t>
      </w:r>
      <w:r w:rsidR="00152E1A">
        <w:rPr>
          <w:bCs/>
          <w:sz w:val="24"/>
          <w:szCs w:val="24"/>
        </w:rPr>
        <w:t xml:space="preserve"> development and update the models. Mostly banks use the logistic regression to evaluate customer risk. This project will attempt to use some traditional classification models </w:t>
      </w:r>
      <w:r w:rsidR="00152E1A" w:rsidRPr="00CD36E5">
        <w:rPr>
          <w:bCs/>
          <w:sz w:val="24"/>
          <w:szCs w:val="24"/>
        </w:rPr>
        <w:t>like</w:t>
      </w:r>
      <w:r w:rsidR="00152E1A">
        <w:rPr>
          <w:bCs/>
          <w:sz w:val="24"/>
          <w:szCs w:val="24"/>
        </w:rPr>
        <w:t xml:space="preserve"> </w:t>
      </w:r>
      <w:r w:rsidR="00152E1A" w:rsidRPr="00CD36E5">
        <w:rPr>
          <w:bCs/>
          <w:sz w:val="24"/>
          <w:szCs w:val="24"/>
        </w:rPr>
        <w:t>Artificial Neural Network, Logistic regression, Decision tree and Naïve Bayesian classifier</w:t>
      </w:r>
      <w:r w:rsidR="00152E1A">
        <w:rPr>
          <w:bCs/>
          <w:sz w:val="24"/>
          <w:szCs w:val="24"/>
        </w:rPr>
        <w:t xml:space="preserve"> and attempt to create superior model using </w:t>
      </w:r>
      <w:r w:rsidR="00095811">
        <w:rPr>
          <w:bCs/>
          <w:sz w:val="24"/>
          <w:szCs w:val="24"/>
        </w:rPr>
        <w:t>Sample Explore Modify Model and Assess (</w:t>
      </w:r>
      <w:r w:rsidR="00152E1A">
        <w:rPr>
          <w:bCs/>
          <w:sz w:val="24"/>
          <w:szCs w:val="24"/>
        </w:rPr>
        <w:t>SEMMA</w:t>
      </w:r>
      <w:r w:rsidR="00095811">
        <w:rPr>
          <w:bCs/>
          <w:sz w:val="24"/>
          <w:szCs w:val="24"/>
        </w:rPr>
        <w:t>) methodology to better predict customer default.</w:t>
      </w:r>
    </w:p>
    <w:p w:rsidR="00AB3B40" w:rsidRDefault="00AB3B40" w:rsidP="00E20122">
      <w:pPr>
        <w:ind w:left="450" w:firstLine="630"/>
        <w:rPr>
          <w:bCs/>
          <w:sz w:val="24"/>
          <w:szCs w:val="24"/>
        </w:rPr>
      </w:pPr>
    </w:p>
    <w:p w:rsidR="00AB3B40" w:rsidRDefault="00AB3B40" w:rsidP="00E20122">
      <w:pPr>
        <w:ind w:left="450" w:firstLine="630"/>
        <w:rPr>
          <w:bCs/>
          <w:sz w:val="24"/>
          <w:szCs w:val="24"/>
        </w:rPr>
      </w:pPr>
    </w:p>
    <w:p w:rsidR="00AB3B40" w:rsidRDefault="00AB3B40" w:rsidP="00E20122">
      <w:pPr>
        <w:ind w:left="450" w:firstLine="630"/>
        <w:rPr>
          <w:bCs/>
          <w:sz w:val="24"/>
          <w:szCs w:val="24"/>
        </w:rPr>
      </w:pPr>
    </w:p>
    <w:p w:rsidR="00AB3B40" w:rsidRDefault="00AB3B40" w:rsidP="00E20122">
      <w:pPr>
        <w:ind w:left="450" w:firstLine="630"/>
        <w:rPr>
          <w:bCs/>
          <w:sz w:val="24"/>
          <w:szCs w:val="24"/>
        </w:rPr>
      </w:pPr>
    </w:p>
    <w:p w:rsidR="00AB3B40" w:rsidRDefault="00AB3B40" w:rsidP="00E20122">
      <w:pPr>
        <w:ind w:left="450" w:firstLine="630"/>
        <w:rPr>
          <w:bCs/>
          <w:sz w:val="24"/>
          <w:szCs w:val="24"/>
        </w:rPr>
      </w:pPr>
    </w:p>
    <w:p w:rsidR="00AB3B40" w:rsidRDefault="00AB3B40" w:rsidP="00E20122">
      <w:pPr>
        <w:ind w:left="450" w:firstLine="630"/>
        <w:rPr>
          <w:bCs/>
          <w:sz w:val="24"/>
          <w:szCs w:val="24"/>
        </w:rPr>
      </w:pPr>
    </w:p>
    <w:p w:rsidR="005C43EA" w:rsidRDefault="005C43EA" w:rsidP="004C0533">
      <w:pPr>
        <w:rPr>
          <w:b/>
          <w:bCs/>
          <w:sz w:val="24"/>
          <w:szCs w:val="24"/>
        </w:rPr>
      </w:pPr>
    </w:p>
    <w:p w:rsidR="00D84BD9" w:rsidRDefault="00D84BD9" w:rsidP="004C0533">
      <w:pPr>
        <w:rPr>
          <w:b/>
          <w:bCs/>
          <w:sz w:val="24"/>
          <w:szCs w:val="24"/>
        </w:rPr>
      </w:pPr>
    </w:p>
    <w:p w:rsidR="00D84BD9" w:rsidRDefault="00D84BD9" w:rsidP="004C0533">
      <w:pPr>
        <w:rPr>
          <w:b/>
          <w:bCs/>
          <w:sz w:val="24"/>
          <w:szCs w:val="24"/>
        </w:rPr>
      </w:pPr>
    </w:p>
    <w:p w:rsidR="00D84BD9" w:rsidRDefault="00D84BD9" w:rsidP="004C0533">
      <w:pPr>
        <w:rPr>
          <w:b/>
          <w:bCs/>
          <w:sz w:val="24"/>
          <w:szCs w:val="24"/>
        </w:rPr>
      </w:pPr>
    </w:p>
    <w:p w:rsidR="00D84BD9" w:rsidRDefault="00D84BD9" w:rsidP="004C0533">
      <w:pPr>
        <w:rPr>
          <w:b/>
          <w:bCs/>
          <w:sz w:val="24"/>
          <w:szCs w:val="24"/>
        </w:rPr>
      </w:pPr>
    </w:p>
    <w:p w:rsidR="00067AFB" w:rsidRDefault="00AE6EAA" w:rsidP="00A74ADA">
      <w:pPr>
        <w:numPr>
          <w:ilvl w:val="0"/>
          <w:numId w:val="12"/>
        </w:numPr>
        <w:jc w:val="left"/>
        <w:rPr>
          <w:b/>
          <w:bCs/>
          <w:sz w:val="28"/>
          <w:szCs w:val="28"/>
        </w:rPr>
      </w:pPr>
      <w:r>
        <w:rPr>
          <w:b/>
          <w:bCs/>
          <w:sz w:val="28"/>
          <w:szCs w:val="28"/>
        </w:rPr>
        <w:lastRenderedPageBreak/>
        <w:t>About data</w:t>
      </w:r>
      <w:r w:rsidR="00067AFB" w:rsidRPr="0053133A">
        <w:rPr>
          <w:b/>
          <w:bCs/>
          <w:sz w:val="28"/>
          <w:szCs w:val="28"/>
        </w:rPr>
        <w:t>:-</w:t>
      </w:r>
    </w:p>
    <w:p w:rsidR="00AE6EAA" w:rsidRPr="00AB3B40" w:rsidRDefault="00AE6EAA" w:rsidP="00AB3B40">
      <w:pPr>
        <w:pStyle w:val="ListParagraph"/>
        <w:numPr>
          <w:ilvl w:val="1"/>
          <w:numId w:val="12"/>
        </w:numPr>
        <w:ind w:left="810" w:hanging="450"/>
        <w:jc w:val="left"/>
        <w:rPr>
          <w:b/>
          <w:bCs/>
          <w:sz w:val="24"/>
          <w:szCs w:val="24"/>
        </w:rPr>
      </w:pPr>
      <w:r w:rsidRPr="00AB3B40">
        <w:rPr>
          <w:b/>
          <w:bCs/>
          <w:sz w:val="24"/>
          <w:szCs w:val="24"/>
        </w:rPr>
        <w:t>Data source</w:t>
      </w:r>
      <w:r w:rsidR="00E95E71">
        <w:rPr>
          <w:b/>
          <w:bCs/>
          <w:sz w:val="24"/>
          <w:szCs w:val="24"/>
        </w:rPr>
        <w:t>:</w:t>
      </w:r>
    </w:p>
    <w:p w:rsidR="00067AFB" w:rsidRDefault="00067AFB" w:rsidP="008D4FB5">
      <w:pPr>
        <w:ind w:left="450" w:firstLine="810"/>
        <w:rPr>
          <w:rFonts w:eastAsia="Times New Roman"/>
          <w:color w:val="000000"/>
          <w:sz w:val="24"/>
          <w:szCs w:val="24"/>
          <w:lang w:eastAsia="en-US"/>
        </w:rPr>
      </w:pPr>
      <w:r>
        <w:rPr>
          <w:rFonts w:eastAsia="Times New Roman"/>
          <w:color w:val="000000"/>
          <w:sz w:val="24"/>
          <w:szCs w:val="24"/>
          <w:lang w:eastAsia="en-US"/>
        </w:rPr>
        <w:t>The data set used for this project is obtained from the competition titled “Give Me Some Credit” in kaggle.com. The file contains various parameters such as Monthly Income, Number of Dependents, age, number of open credit lines and loans e</w:t>
      </w:r>
      <w:r w:rsidR="00B90442">
        <w:rPr>
          <w:rFonts w:eastAsia="Times New Roman"/>
          <w:color w:val="000000"/>
          <w:sz w:val="24"/>
          <w:szCs w:val="24"/>
          <w:lang w:eastAsia="en-US"/>
        </w:rPr>
        <w:t xml:space="preserve">tc. It is stored in csv format. </w:t>
      </w:r>
    </w:p>
    <w:p w:rsidR="00E95E71" w:rsidRDefault="00E95E71" w:rsidP="008D4FB5">
      <w:pPr>
        <w:ind w:left="450" w:firstLine="810"/>
        <w:rPr>
          <w:rFonts w:eastAsia="Times New Roman"/>
          <w:color w:val="000000"/>
          <w:sz w:val="24"/>
          <w:szCs w:val="24"/>
          <w:lang w:eastAsia="en-US"/>
        </w:rPr>
      </w:pPr>
    </w:p>
    <w:p w:rsidR="00AE6EAA" w:rsidRPr="00AE6EAA" w:rsidRDefault="00AE6EAA" w:rsidP="00E95E71">
      <w:pPr>
        <w:pStyle w:val="ListParagraph"/>
        <w:numPr>
          <w:ilvl w:val="1"/>
          <w:numId w:val="12"/>
        </w:numPr>
        <w:ind w:left="450" w:firstLine="0"/>
        <w:rPr>
          <w:rFonts w:eastAsia="Times New Roman"/>
          <w:b/>
          <w:color w:val="000000"/>
          <w:sz w:val="24"/>
          <w:szCs w:val="24"/>
          <w:lang w:eastAsia="en-US"/>
        </w:rPr>
      </w:pPr>
      <w:r w:rsidRPr="00AE6EAA">
        <w:rPr>
          <w:rFonts w:eastAsia="Times New Roman"/>
          <w:b/>
          <w:color w:val="000000"/>
          <w:sz w:val="24"/>
          <w:szCs w:val="24"/>
          <w:lang w:eastAsia="en-US"/>
        </w:rPr>
        <w:t>Data description:</w:t>
      </w:r>
    </w:p>
    <w:p w:rsidR="00067AFB" w:rsidRDefault="00067AFB" w:rsidP="008D4FB5">
      <w:pPr>
        <w:ind w:left="450" w:firstLine="810"/>
        <w:rPr>
          <w:rFonts w:eastAsia="Times New Roman"/>
          <w:color w:val="000000"/>
          <w:sz w:val="24"/>
          <w:szCs w:val="24"/>
          <w:lang w:eastAsia="en-US"/>
        </w:rPr>
      </w:pPr>
      <w:r>
        <w:rPr>
          <w:sz w:val="24"/>
          <w:szCs w:val="24"/>
        </w:rPr>
        <w:t>In this</w:t>
      </w:r>
      <w:r>
        <w:rPr>
          <w:b/>
          <w:bCs/>
          <w:sz w:val="24"/>
          <w:szCs w:val="24"/>
        </w:rPr>
        <w:t xml:space="preserve"> </w:t>
      </w:r>
      <w:r>
        <w:rPr>
          <w:sz w:val="24"/>
          <w:szCs w:val="24"/>
        </w:rPr>
        <w:t>data</w:t>
      </w:r>
      <w:r>
        <w:rPr>
          <w:b/>
          <w:bCs/>
          <w:sz w:val="24"/>
          <w:szCs w:val="24"/>
        </w:rPr>
        <w:t xml:space="preserve"> </w:t>
      </w:r>
      <w:r>
        <w:rPr>
          <w:sz w:val="24"/>
          <w:szCs w:val="24"/>
        </w:rPr>
        <w:t>there are</w:t>
      </w:r>
      <w:r w:rsidR="00B90442">
        <w:rPr>
          <w:sz w:val="24"/>
          <w:szCs w:val="24"/>
        </w:rPr>
        <w:t xml:space="preserve"> 150000 instances and</w:t>
      </w:r>
      <w:r>
        <w:rPr>
          <w:sz w:val="24"/>
          <w:szCs w:val="24"/>
        </w:rPr>
        <w:t xml:space="preserve"> </w:t>
      </w:r>
      <w:r w:rsidR="0042715C">
        <w:rPr>
          <w:sz w:val="24"/>
          <w:szCs w:val="24"/>
        </w:rPr>
        <w:t xml:space="preserve">ten </w:t>
      </w:r>
      <w:r w:rsidR="0042715C" w:rsidRPr="00AE6EAA">
        <w:rPr>
          <w:sz w:val="24"/>
          <w:szCs w:val="24"/>
        </w:rPr>
        <w:t>continuous</w:t>
      </w:r>
      <w:r>
        <w:rPr>
          <w:sz w:val="24"/>
          <w:szCs w:val="24"/>
        </w:rPr>
        <w:t xml:space="preserve"> variable</w:t>
      </w:r>
      <w:r w:rsidR="007F38CC">
        <w:rPr>
          <w:sz w:val="24"/>
          <w:szCs w:val="24"/>
        </w:rPr>
        <w:t>s</w:t>
      </w:r>
      <w:r>
        <w:rPr>
          <w:sz w:val="24"/>
          <w:szCs w:val="24"/>
        </w:rPr>
        <w:t xml:space="preserve"> and one binary variable coded as 0 or 1 and which is our response variable. Means we classify the new borrowers either a 0 or 1. </w:t>
      </w:r>
      <w:r w:rsidR="00951EF8">
        <w:rPr>
          <w:rFonts w:eastAsia="Times New Roman"/>
          <w:color w:val="000000"/>
          <w:sz w:val="24"/>
          <w:szCs w:val="24"/>
          <w:lang w:eastAsia="en-US"/>
        </w:rPr>
        <w:t>The list of variable is as follows,</w:t>
      </w:r>
    </w:p>
    <w:p w:rsidR="009E3936" w:rsidRDefault="009E3936">
      <w:pPr>
        <w:ind w:firstLine="420"/>
        <w:rPr>
          <w:rFonts w:eastAsia="Times New Roman"/>
          <w:color w:val="000000"/>
          <w:sz w:val="24"/>
          <w:szCs w:val="24"/>
          <w:lang w:eastAsia="en-US"/>
        </w:rPr>
      </w:pPr>
    </w:p>
    <w:tbl>
      <w:tblPr>
        <w:tblW w:w="7400" w:type="dxa"/>
        <w:jc w:val="center"/>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80"/>
        <w:gridCol w:w="5260"/>
        <w:gridCol w:w="1260"/>
      </w:tblGrid>
      <w:tr w:rsidR="009E3936" w:rsidRPr="00AE6EAA" w:rsidTr="009E3936">
        <w:trPr>
          <w:trHeight w:val="300"/>
          <w:jc w:val="center"/>
        </w:trPr>
        <w:tc>
          <w:tcPr>
            <w:tcW w:w="880" w:type="dxa"/>
            <w:shd w:val="clear" w:color="auto" w:fill="auto"/>
            <w:noWrap/>
            <w:vAlign w:val="bottom"/>
            <w:hideMark/>
          </w:tcPr>
          <w:p w:rsidR="009E3936" w:rsidRPr="009E3936" w:rsidRDefault="009E3936" w:rsidP="009E3936">
            <w:pPr>
              <w:widowControl/>
              <w:jc w:val="center"/>
              <w:rPr>
                <w:rFonts w:ascii="Calibri" w:eastAsia="Times New Roman" w:hAnsi="Calibri"/>
                <w:b/>
                <w:bCs/>
                <w:color w:val="000000"/>
                <w:kern w:val="0"/>
                <w:sz w:val="22"/>
                <w:szCs w:val="22"/>
                <w:lang w:eastAsia="en-US"/>
              </w:rPr>
            </w:pPr>
            <w:r w:rsidRPr="009E3936">
              <w:rPr>
                <w:rFonts w:ascii="Calibri" w:eastAsia="Times New Roman" w:hAnsi="Calibri"/>
                <w:b/>
                <w:bCs/>
                <w:color w:val="000000"/>
                <w:kern w:val="0"/>
                <w:sz w:val="22"/>
                <w:szCs w:val="22"/>
                <w:lang w:eastAsia="en-US"/>
              </w:rPr>
              <w:t>Sr. No.</w:t>
            </w:r>
          </w:p>
        </w:tc>
        <w:tc>
          <w:tcPr>
            <w:tcW w:w="5260" w:type="dxa"/>
            <w:shd w:val="clear" w:color="auto" w:fill="auto"/>
            <w:noWrap/>
            <w:vAlign w:val="bottom"/>
            <w:hideMark/>
          </w:tcPr>
          <w:p w:rsidR="009E3936" w:rsidRPr="009E3936" w:rsidRDefault="009E3936" w:rsidP="009E3936">
            <w:pPr>
              <w:widowControl/>
              <w:jc w:val="center"/>
              <w:rPr>
                <w:rFonts w:ascii="Calibri" w:eastAsia="Times New Roman" w:hAnsi="Calibri"/>
                <w:b/>
                <w:bCs/>
                <w:color w:val="000000"/>
                <w:kern w:val="0"/>
                <w:sz w:val="22"/>
                <w:szCs w:val="22"/>
                <w:lang w:eastAsia="en-US"/>
              </w:rPr>
            </w:pPr>
            <w:r w:rsidRPr="009E3936">
              <w:rPr>
                <w:rFonts w:ascii="Calibri" w:eastAsia="Times New Roman" w:hAnsi="Calibri"/>
                <w:b/>
                <w:bCs/>
                <w:color w:val="000000"/>
                <w:kern w:val="0"/>
                <w:sz w:val="22"/>
                <w:szCs w:val="22"/>
                <w:lang w:eastAsia="en-US"/>
              </w:rPr>
              <w:t xml:space="preserve">Variable Name </w:t>
            </w:r>
          </w:p>
        </w:tc>
        <w:tc>
          <w:tcPr>
            <w:tcW w:w="1260" w:type="dxa"/>
            <w:shd w:val="clear" w:color="auto" w:fill="auto"/>
            <w:noWrap/>
            <w:vAlign w:val="bottom"/>
            <w:hideMark/>
          </w:tcPr>
          <w:p w:rsidR="009E3936" w:rsidRPr="009E3936" w:rsidRDefault="009E3936" w:rsidP="009E3936">
            <w:pPr>
              <w:widowControl/>
              <w:jc w:val="center"/>
              <w:rPr>
                <w:rFonts w:ascii="Calibri" w:eastAsia="Times New Roman" w:hAnsi="Calibri"/>
                <w:b/>
                <w:bCs/>
                <w:color w:val="000000"/>
                <w:kern w:val="0"/>
                <w:sz w:val="22"/>
                <w:szCs w:val="22"/>
                <w:lang w:eastAsia="en-US"/>
              </w:rPr>
            </w:pPr>
            <w:r w:rsidRPr="009E3936">
              <w:rPr>
                <w:rFonts w:ascii="Calibri" w:eastAsia="Times New Roman" w:hAnsi="Calibri"/>
                <w:b/>
                <w:bCs/>
                <w:color w:val="000000"/>
                <w:kern w:val="0"/>
                <w:sz w:val="22"/>
                <w:szCs w:val="22"/>
                <w:lang w:eastAsia="en-US"/>
              </w:rPr>
              <w:t>Type</w:t>
            </w:r>
          </w:p>
        </w:tc>
      </w:tr>
      <w:tr w:rsidR="009E3936" w:rsidRPr="009E3936" w:rsidTr="009E3936">
        <w:trPr>
          <w:trHeight w:val="315"/>
          <w:jc w:val="center"/>
        </w:trPr>
        <w:tc>
          <w:tcPr>
            <w:tcW w:w="880" w:type="dxa"/>
            <w:shd w:val="clear" w:color="auto" w:fill="auto"/>
            <w:noWrap/>
            <w:vAlign w:val="bottom"/>
            <w:hideMark/>
          </w:tcPr>
          <w:p w:rsidR="009E3936" w:rsidRPr="009E3936" w:rsidRDefault="009E3936" w:rsidP="009E3936">
            <w:pPr>
              <w:widowControl/>
              <w:jc w:val="center"/>
              <w:rPr>
                <w:rFonts w:ascii="Calibri" w:eastAsia="Times New Roman" w:hAnsi="Calibri"/>
                <w:b/>
                <w:bCs/>
                <w:color w:val="000000"/>
                <w:kern w:val="0"/>
                <w:sz w:val="22"/>
                <w:szCs w:val="22"/>
                <w:lang w:eastAsia="en-US"/>
              </w:rPr>
            </w:pPr>
            <w:r w:rsidRPr="009E3936">
              <w:rPr>
                <w:rFonts w:ascii="Calibri" w:eastAsia="Times New Roman" w:hAnsi="Calibri"/>
                <w:b/>
                <w:bCs/>
                <w:color w:val="000000"/>
                <w:kern w:val="0"/>
                <w:sz w:val="22"/>
                <w:szCs w:val="22"/>
                <w:lang w:eastAsia="en-US"/>
              </w:rPr>
              <w:t>1</w:t>
            </w:r>
          </w:p>
        </w:tc>
        <w:tc>
          <w:tcPr>
            <w:tcW w:w="5260" w:type="dxa"/>
            <w:shd w:val="clear" w:color="auto" w:fill="auto"/>
            <w:noWrap/>
            <w:vAlign w:val="bottom"/>
            <w:hideMark/>
          </w:tcPr>
          <w:p w:rsidR="009E3936" w:rsidRPr="009E3936" w:rsidRDefault="009E3936" w:rsidP="009E3936">
            <w:pPr>
              <w:widowControl/>
              <w:jc w:val="left"/>
              <w:rPr>
                <w:rFonts w:eastAsia="Times New Roman"/>
                <w:b/>
                <w:bCs/>
                <w:color w:val="000000"/>
                <w:kern w:val="0"/>
                <w:sz w:val="24"/>
                <w:szCs w:val="24"/>
                <w:lang w:eastAsia="en-US"/>
              </w:rPr>
            </w:pPr>
            <w:r w:rsidRPr="009E3936">
              <w:rPr>
                <w:rFonts w:eastAsia="Times New Roman"/>
                <w:b/>
                <w:bCs/>
                <w:color w:val="000000"/>
                <w:kern w:val="0"/>
                <w:sz w:val="24"/>
                <w:szCs w:val="24"/>
                <w:lang w:eastAsia="en-US"/>
              </w:rPr>
              <w:t>Serious Delinquent in 2 years</w:t>
            </w:r>
          </w:p>
        </w:tc>
        <w:tc>
          <w:tcPr>
            <w:tcW w:w="1260" w:type="dxa"/>
            <w:shd w:val="clear" w:color="auto" w:fill="auto"/>
            <w:noWrap/>
            <w:vAlign w:val="bottom"/>
            <w:hideMark/>
          </w:tcPr>
          <w:p w:rsidR="009E3936" w:rsidRPr="009E3936" w:rsidRDefault="009E3936" w:rsidP="009E3936">
            <w:pPr>
              <w:widowControl/>
              <w:jc w:val="center"/>
              <w:rPr>
                <w:rFonts w:ascii="Calibri" w:eastAsia="Times New Roman" w:hAnsi="Calibri"/>
                <w:b/>
                <w:bCs/>
                <w:color w:val="000000"/>
                <w:kern w:val="0"/>
                <w:sz w:val="22"/>
                <w:szCs w:val="22"/>
                <w:lang w:eastAsia="en-US"/>
              </w:rPr>
            </w:pPr>
            <w:r w:rsidRPr="009E3936">
              <w:rPr>
                <w:rFonts w:ascii="Calibri" w:eastAsia="Times New Roman" w:hAnsi="Calibri"/>
                <w:b/>
                <w:bCs/>
                <w:color w:val="000000"/>
                <w:kern w:val="0"/>
                <w:sz w:val="22"/>
                <w:szCs w:val="22"/>
                <w:lang w:eastAsia="en-US"/>
              </w:rPr>
              <w:t>Binary</w:t>
            </w:r>
          </w:p>
        </w:tc>
      </w:tr>
      <w:tr w:rsidR="009E3936" w:rsidRPr="009E3936" w:rsidTr="009E3936">
        <w:trPr>
          <w:trHeight w:val="315"/>
          <w:jc w:val="center"/>
        </w:trPr>
        <w:tc>
          <w:tcPr>
            <w:tcW w:w="880" w:type="dxa"/>
            <w:shd w:val="clear" w:color="auto" w:fill="auto"/>
            <w:noWrap/>
            <w:vAlign w:val="bottom"/>
            <w:hideMark/>
          </w:tcPr>
          <w:p w:rsidR="009E3936" w:rsidRPr="009E3936" w:rsidRDefault="009E3936" w:rsidP="009E3936">
            <w:pPr>
              <w:widowControl/>
              <w:jc w:val="center"/>
              <w:rPr>
                <w:rFonts w:ascii="Calibri" w:eastAsia="Times New Roman" w:hAnsi="Calibri"/>
                <w:b/>
                <w:bCs/>
                <w:color w:val="000000"/>
                <w:kern w:val="0"/>
                <w:sz w:val="22"/>
                <w:szCs w:val="22"/>
                <w:lang w:eastAsia="en-US"/>
              </w:rPr>
            </w:pPr>
            <w:r w:rsidRPr="009E3936">
              <w:rPr>
                <w:rFonts w:ascii="Calibri" w:eastAsia="Times New Roman" w:hAnsi="Calibri"/>
                <w:b/>
                <w:bCs/>
                <w:color w:val="000000"/>
                <w:kern w:val="0"/>
                <w:sz w:val="22"/>
                <w:szCs w:val="22"/>
                <w:lang w:eastAsia="en-US"/>
              </w:rPr>
              <w:t>2</w:t>
            </w:r>
          </w:p>
        </w:tc>
        <w:tc>
          <w:tcPr>
            <w:tcW w:w="5260" w:type="dxa"/>
            <w:shd w:val="clear" w:color="auto" w:fill="auto"/>
            <w:noWrap/>
            <w:vAlign w:val="bottom"/>
            <w:hideMark/>
          </w:tcPr>
          <w:p w:rsidR="009E3936" w:rsidRPr="009E3936" w:rsidRDefault="009E3936" w:rsidP="009E3936">
            <w:pPr>
              <w:widowControl/>
              <w:jc w:val="left"/>
              <w:rPr>
                <w:rFonts w:eastAsia="Times New Roman"/>
                <w:b/>
                <w:bCs/>
                <w:color w:val="000000"/>
                <w:kern w:val="0"/>
                <w:sz w:val="24"/>
                <w:szCs w:val="24"/>
                <w:lang w:eastAsia="en-US"/>
              </w:rPr>
            </w:pPr>
            <w:r w:rsidRPr="009E3936">
              <w:rPr>
                <w:rFonts w:eastAsia="Times New Roman"/>
                <w:b/>
                <w:bCs/>
                <w:color w:val="000000"/>
                <w:kern w:val="0"/>
                <w:sz w:val="24"/>
                <w:szCs w:val="24"/>
                <w:lang w:eastAsia="en-US"/>
              </w:rPr>
              <w:t>Revolving Utilization Of Unsecured Lines</w:t>
            </w:r>
          </w:p>
        </w:tc>
        <w:tc>
          <w:tcPr>
            <w:tcW w:w="1260" w:type="dxa"/>
            <w:shd w:val="clear" w:color="auto" w:fill="auto"/>
            <w:noWrap/>
            <w:vAlign w:val="bottom"/>
            <w:hideMark/>
          </w:tcPr>
          <w:p w:rsidR="009E3936" w:rsidRPr="009E3936" w:rsidRDefault="00BA08AD" w:rsidP="009E3936">
            <w:pPr>
              <w:widowControl/>
              <w:jc w:val="center"/>
              <w:rPr>
                <w:rFonts w:ascii="Calibri" w:eastAsia="Times New Roman" w:hAnsi="Calibri"/>
                <w:b/>
                <w:bCs/>
                <w:color w:val="000000"/>
                <w:kern w:val="0"/>
                <w:sz w:val="22"/>
                <w:szCs w:val="22"/>
                <w:lang w:eastAsia="en-US"/>
              </w:rPr>
            </w:pPr>
            <w:r>
              <w:rPr>
                <w:rFonts w:ascii="Calibri" w:eastAsia="Times New Roman" w:hAnsi="Calibri"/>
                <w:b/>
                <w:bCs/>
                <w:color w:val="000000"/>
                <w:kern w:val="0"/>
                <w:sz w:val="22"/>
                <w:szCs w:val="22"/>
                <w:lang w:eastAsia="en-US"/>
              </w:rPr>
              <w:t>percentage</w:t>
            </w:r>
          </w:p>
        </w:tc>
      </w:tr>
      <w:tr w:rsidR="009E3936" w:rsidRPr="009E3936" w:rsidTr="009E3936">
        <w:trPr>
          <w:trHeight w:val="315"/>
          <w:jc w:val="center"/>
        </w:trPr>
        <w:tc>
          <w:tcPr>
            <w:tcW w:w="880" w:type="dxa"/>
            <w:shd w:val="clear" w:color="auto" w:fill="auto"/>
            <w:noWrap/>
            <w:vAlign w:val="bottom"/>
            <w:hideMark/>
          </w:tcPr>
          <w:p w:rsidR="009E3936" w:rsidRPr="009E3936" w:rsidRDefault="009E3936" w:rsidP="009E3936">
            <w:pPr>
              <w:widowControl/>
              <w:jc w:val="center"/>
              <w:rPr>
                <w:rFonts w:ascii="Calibri" w:eastAsia="Times New Roman" w:hAnsi="Calibri"/>
                <w:b/>
                <w:bCs/>
                <w:color w:val="000000"/>
                <w:kern w:val="0"/>
                <w:sz w:val="22"/>
                <w:szCs w:val="22"/>
                <w:lang w:eastAsia="en-US"/>
              </w:rPr>
            </w:pPr>
            <w:r w:rsidRPr="009E3936">
              <w:rPr>
                <w:rFonts w:ascii="Calibri" w:eastAsia="Times New Roman" w:hAnsi="Calibri"/>
                <w:b/>
                <w:bCs/>
                <w:color w:val="000000"/>
                <w:kern w:val="0"/>
                <w:sz w:val="22"/>
                <w:szCs w:val="22"/>
                <w:lang w:eastAsia="en-US"/>
              </w:rPr>
              <w:t>3</w:t>
            </w:r>
          </w:p>
        </w:tc>
        <w:tc>
          <w:tcPr>
            <w:tcW w:w="5260" w:type="dxa"/>
            <w:shd w:val="clear" w:color="auto" w:fill="auto"/>
            <w:noWrap/>
            <w:vAlign w:val="bottom"/>
            <w:hideMark/>
          </w:tcPr>
          <w:p w:rsidR="009E3936" w:rsidRPr="009E3936" w:rsidRDefault="009E3936" w:rsidP="009E3936">
            <w:pPr>
              <w:widowControl/>
              <w:jc w:val="left"/>
              <w:rPr>
                <w:rFonts w:eastAsia="Times New Roman"/>
                <w:b/>
                <w:bCs/>
                <w:color w:val="000000"/>
                <w:kern w:val="0"/>
                <w:sz w:val="24"/>
                <w:szCs w:val="24"/>
                <w:lang w:eastAsia="en-US"/>
              </w:rPr>
            </w:pPr>
            <w:r w:rsidRPr="009E3936">
              <w:rPr>
                <w:rFonts w:eastAsia="Times New Roman"/>
                <w:b/>
                <w:bCs/>
                <w:color w:val="000000"/>
                <w:kern w:val="0"/>
                <w:sz w:val="24"/>
                <w:szCs w:val="24"/>
                <w:lang w:eastAsia="en-US"/>
              </w:rPr>
              <w:t>Borrowers Age</w:t>
            </w:r>
          </w:p>
        </w:tc>
        <w:tc>
          <w:tcPr>
            <w:tcW w:w="1260" w:type="dxa"/>
            <w:shd w:val="clear" w:color="auto" w:fill="auto"/>
            <w:noWrap/>
            <w:vAlign w:val="bottom"/>
            <w:hideMark/>
          </w:tcPr>
          <w:p w:rsidR="009E3936" w:rsidRPr="009E3936" w:rsidRDefault="00BA08AD" w:rsidP="009E3936">
            <w:pPr>
              <w:widowControl/>
              <w:jc w:val="center"/>
              <w:rPr>
                <w:rFonts w:ascii="Calibri" w:eastAsia="Times New Roman" w:hAnsi="Calibri"/>
                <w:b/>
                <w:bCs/>
                <w:color w:val="000000"/>
                <w:kern w:val="0"/>
                <w:sz w:val="22"/>
                <w:szCs w:val="22"/>
                <w:lang w:eastAsia="en-US"/>
              </w:rPr>
            </w:pPr>
            <w:r>
              <w:rPr>
                <w:rFonts w:ascii="Calibri" w:eastAsia="Times New Roman" w:hAnsi="Calibri"/>
                <w:b/>
                <w:bCs/>
                <w:color w:val="000000"/>
                <w:kern w:val="0"/>
                <w:sz w:val="22"/>
                <w:szCs w:val="22"/>
                <w:lang w:eastAsia="en-US"/>
              </w:rPr>
              <w:t>Integer</w:t>
            </w:r>
          </w:p>
        </w:tc>
      </w:tr>
      <w:tr w:rsidR="009E3936" w:rsidRPr="009E3936" w:rsidTr="009E3936">
        <w:trPr>
          <w:trHeight w:val="315"/>
          <w:jc w:val="center"/>
        </w:trPr>
        <w:tc>
          <w:tcPr>
            <w:tcW w:w="880" w:type="dxa"/>
            <w:shd w:val="clear" w:color="auto" w:fill="auto"/>
            <w:noWrap/>
            <w:vAlign w:val="bottom"/>
            <w:hideMark/>
          </w:tcPr>
          <w:p w:rsidR="009E3936" w:rsidRPr="009E3936" w:rsidRDefault="009E3936" w:rsidP="009E3936">
            <w:pPr>
              <w:widowControl/>
              <w:jc w:val="center"/>
              <w:rPr>
                <w:rFonts w:ascii="Calibri" w:eastAsia="Times New Roman" w:hAnsi="Calibri"/>
                <w:b/>
                <w:bCs/>
                <w:color w:val="000000"/>
                <w:kern w:val="0"/>
                <w:sz w:val="22"/>
                <w:szCs w:val="22"/>
                <w:lang w:eastAsia="en-US"/>
              </w:rPr>
            </w:pPr>
            <w:r w:rsidRPr="009E3936">
              <w:rPr>
                <w:rFonts w:ascii="Calibri" w:eastAsia="Times New Roman" w:hAnsi="Calibri"/>
                <w:b/>
                <w:bCs/>
                <w:color w:val="000000"/>
                <w:kern w:val="0"/>
                <w:sz w:val="22"/>
                <w:szCs w:val="22"/>
                <w:lang w:eastAsia="en-US"/>
              </w:rPr>
              <w:t>4</w:t>
            </w:r>
          </w:p>
        </w:tc>
        <w:tc>
          <w:tcPr>
            <w:tcW w:w="5260" w:type="dxa"/>
            <w:shd w:val="clear" w:color="auto" w:fill="auto"/>
            <w:noWrap/>
            <w:vAlign w:val="bottom"/>
            <w:hideMark/>
          </w:tcPr>
          <w:p w:rsidR="009E3936" w:rsidRPr="009E3936" w:rsidRDefault="009E3936" w:rsidP="009E3936">
            <w:pPr>
              <w:widowControl/>
              <w:jc w:val="left"/>
              <w:rPr>
                <w:rFonts w:eastAsia="Times New Roman"/>
                <w:b/>
                <w:bCs/>
                <w:color w:val="000000"/>
                <w:kern w:val="0"/>
                <w:sz w:val="24"/>
                <w:szCs w:val="24"/>
                <w:lang w:eastAsia="en-US"/>
              </w:rPr>
            </w:pPr>
            <w:r w:rsidRPr="009E3936">
              <w:rPr>
                <w:rFonts w:eastAsia="Times New Roman"/>
                <w:b/>
                <w:bCs/>
                <w:color w:val="000000"/>
                <w:kern w:val="0"/>
                <w:sz w:val="24"/>
                <w:szCs w:val="24"/>
                <w:lang w:eastAsia="en-US"/>
              </w:rPr>
              <w:t>Debit Ratio</w:t>
            </w:r>
          </w:p>
        </w:tc>
        <w:tc>
          <w:tcPr>
            <w:tcW w:w="1260" w:type="dxa"/>
            <w:shd w:val="clear" w:color="auto" w:fill="auto"/>
            <w:noWrap/>
            <w:vAlign w:val="bottom"/>
            <w:hideMark/>
          </w:tcPr>
          <w:p w:rsidR="009E3936" w:rsidRPr="009E3936" w:rsidRDefault="00BA08AD" w:rsidP="009E3936">
            <w:pPr>
              <w:widowControl/>
              <w:jc w:val="center"/>
              <w:rPr>
                <w:rFonts w:ascii="Calibri" w:eastAsia="Times New Roman" w:hAnsi="Calibri"/>
                <w:b/>
                <w:bCs/>
                <w:color w:val="000000"/>
                <w:kern w:val="0"/>
                <w:sz w:val="22"/>
                <w:szCs w:val="22"/>
                <w:lang w:eastAsia="en-US"/>
              </w:rPr>
            </w:pPr>
            <w:r>
              <w:rPr>
                <w:rFonts w:ascii="Calibri" w:eastAsia="Times New Roman" w:hAnsi="Calibri"/>
                <w:b/>
                <w:bCs/>
                <w:color w:val="000000"/>
                <w:kern w:val="0"/>
                <w:sz w:val="22"/>
                <w:szCs w:val="22"/>
                <w:lang w:eastAsia="en-US"/>
              </w:rPr>
              <w:t>percentage</w:t>
            </w:r>
          </w:p>
        </w:tc>
      </w:tr>
      <w:tr w:rsidR="009E3936" w:rsidRPr="009E3936" w:rsidTr="009E3936">
        <w:trPr>
          <w:trHeight w:val="315"/>
          <w:jc w:val="center"/>
        </w:trPr>
        <w:tc>
          <w:tcPr>
            <w:tcW w:w="880" w:type="dxa"/>
            <w:shd w:val="clear" w:color="auto" w:fill="auto"/>
            <w:noWrap/>
            <w:vAlign w:val="bottom"/>
            <w:hideMark/>
          </w:tcPr>
          <w:p w:rsidR="009E3936" w:rsidRPr="009E3936" w:rsidRDefault="009E3936" w:rsidP="009E3936">
            <w:pPr>
              <w:widowControl/>
              <w:jc w:val="center"/>
              <w:rPr>
                <w:rFonts w:ascii="Calibri" w:eastAsia="Times New Roman" w:hAnsi="Calibri"/>
                <w:b/>
                <w:bCs/>
                <w:color w:val="000000"/>
                <w:kern w:val="0"/>
                <w:sz w:val="22"/>
                <w:szCs w:val="22"/>
                <w:lang w:eastAsia="en-US"/>
              </w:rPr>
            </w:pPr>
            <w:r w:rsidRPr="009E3936">
              <w:rPr>
                <w:rFonts w:ascii="Calibri" w:eastAsia="Times New Roman" w:hAnsi="Calibri"/>
                <w:b/>
                <w:bCs/>
                <w:color w:val="000000"/>
                <w:kern w:val="0"/>
                <w:sz w:val="22"/>
                <w:szCs w:val="22"/>
                <w:lang w:eastAsia="en-US"/>
              </w:rPr>
              <w:t>5</w:t>
            </w:r>
          </w:p>
        </w:tc>
        <w:tc>
          <w:tcPr>
            <w:tcW w:w="5260" w:type="dxa"/>
            <w:shd w:val="clear" w:color="auto" w:fill="auto"/>
            <w:noWrap/>
            <w:vAlign w:val="bottom"/>
            <w:hideMark/>
          </w:tcPr>
          <w:p w:rsidR="009E3936" w:rsidRPr="009E3936" w:rsidRDefault="009E3936" w:rsidP="009E3936">
            <w:pPr>
              <w:widowControl/>
              <w:jc w:val="left"/>
              <w:rPr>
                <w:rFonts w:eastAsia="Times New Roman"/>
                <w:b/>
                <w:bCs/>
                <w:color w:val="000000"/>
                <w:kern w:val="0"/>
                <w:sz w:val="24"/>
                <w:szCs w:val="24"/>
                <w:lang w:eastAsia="en-US"/>
              </w:rPr>
            </w:pPr>
            <w:r w:rsidRPr="009E3936">
              <w:rPr>
                <w:rFonts w:eastAsia="Times New Roman"/>
                <w:b/>
                <w:bCs/>
                <w:color w:val="000000"/>
                <w:kern w:val="0"/>
                <w:sz w:val="24"/>
                <w:szCs w:val="24"/>
                <w:lang w:eastAsia="en-US"/>
              </w:rPr>
              <w:t>Monthly Income</w:t>
            </w:r>
          </w:p>
        </w:tc>
        <w:tc>
          <w:tcPr>
            <w:tcW w:w="1260" w:type="dxa"/>
            <w:shd w:val="clear" w:color="auto" w:fill="auto"/>
            <w:noWrap/>
            <w:vAlign w:val="bottom"/>
            <w:hideMark/>
          </w:tcPr>
          <w:p w:rsidR="009E3936" w:rsidRPr="009E3936" w:rsidRDefault="00BA08AD" w:rsidP="009E3936">
            <w:pPr>
              <w:widowControl/>
              <w:jc w:val="center"/>
              <w:rPr>
                <w:rFonts w:ascii="Calibri" w:eastAsia="Times New Roman" w:hAnsi="Calibri"/>
                <w:b/>
                <w:bCs/>
                <w:color w:val="000000"/>
                <w:kern w:val="0"/>
                <w:sz w:val="22"/>
                <w:szCs w:val="22"/>
                <w:lang w:eastAsia="en-US"/>
              </w:rPr>
            </w:pPr>
            <w:r>
              <w:rPr>
                <w:rFonts w:ascii="Calibri" w:eastAsia="Times New Roman" w:hAnsi="Calibri"/>
                <w:b/>
                <w:bCs/>
                <w:color w:val="000000"/>
                <w:kern w:val="0"/>
                <w:sz w:val="22"/>
                <w:szCs w:val="22"/>
                <w:lang w:eastAsia="en-US"/>
              </w:rPr>
              <w:t>Real Number</w:t>
            </w:r>
          </w:p>
        </w:tc>
      </w:tr>
      <w:tr w:rsidR="009E3936" w:rsidRPr="009E3936" w:rsidTr="009E3936">
        <w:trPr>
          <w:trHeight w:val="315"/>
          <w:jc w:val="center"/>
        </w:trPr>
        <w:tc>
          <w:tcPr>
            <w:tcW w:w="880" w:type="dxa"/>
            <w:shd w:val="clear" w:color="auto" w:fill="auto"/>
            <w:noWrap/>
            <w:vAlign w:val="bottom"/>
            <w:hideMark/>
          </w:tcPr>
          <w:p w:rsidR="009E3936" w:rsidRPr="009E3936" w:rsidRDefault="009E3936" w:rsidP="009E3936">
            <w:pPr>
              <w:widowControl/>
              <w:jc w:val="center"/>
              <w:rPr>
                <w:rFonts w:ascii="Calibri" w:eastAsia="Times New Roman" w:hAnsi="Calibri"/>
                <w:b/>
                <w:bCs/>
                <w:color w:val="000000"/>
                <w:kern w:val="0"/>
                <w:sz w:val="22"/>
                <w:szCs w:val="22"/>
                <w:lang w:eastAsia="en-US"/>
              </w:rPr>
            </w:pPr>
            <w:r w:rsidRPr="009E3936">
              <w:rPr>
                <w:rFonts w:ascii="Calibri" w:eastAsia="Times New Roman" w:hAnsi="Calibri"/>
                <w:b/>
                <w:bCs/>
                <w:color w:val="000000"/>
                <w:kern w:val="0"/>
                <w:sz w:val="22"/>
                <w:szCs w:val="22"/>
                <w:lang w:eastAsia="en-US"/>
              </w:rPr>
              <w:t>6</w:t>
            </w:r>
          </w:p>
        </w:tc>
        <w:tc>
          <w:tcPr>
            <w:tcW w:w="5260" w:type="dxa"/>
            <w:shd w:val="clear" w:color="auto" w:fill="auto"/>
            <w:noWrap/>
            <w:vAlign w:val="bottom"/>
            <w:hideMark/>
          </w:tcPr>
          <w:p w:rsidR="009E3936" w:rsidRPr="009E3936" w:rsidRDefault="009E3936" w:rsidP="009E3936">
            <w:pPr>
              <w:widowControl/>
              <w:jc w:val="left"/>
              <w:rPr>
                <w:rFonts w:eastAsia="Times New Roman"/>
                <w:b/>
                <w:bCs/>
                <w:color w:val="000000"/>
                <w:kern w:val="0"/>
                <w:sz w:val="24"/>
                <w:szCs w:val="24"/>
                <w:lang w:eastAsia="en-US"/>
              </w:rPr>
            </w:pPr>
            <w:r w:rsidRPr="009E3936">
              <w:rPr>
                <w:rFonts w:eastAsia="Times New Roman"/>
                <w:b/>
                <w:bCs/>
                <w:color w:val="000000"/>
                <w:kern w:val="0"/>
                <w:sz w:val="24"/>
                <w:szCs w:val="24"/>
                <w:lang w:eastAsia="en-US"/>
              </w:rPr>
              <w:t>Number Of Open Credit Lines And Loans</w:t>
            </w:r>
          </w:p>
        </w:tc>
        <w:tc>
          <w:tcPr>
            <w:tcW w:w="1260" w:type="dxa"/>
            <w:shd w:val="clear" w:color="auto" w:fill="auto"/>
            <w:noWrap/>
            <w:vAlign w:val="bottom"/>
            <w:hideMark/>
          </w:tcPr>
          <w:p w:rsidR="009E3936" w:rsidRPr="009E3936" w:rsidRDefault="00BA08AD" w:rsidP="009E3936">
            <w:pPr>
              <w:widowControl/>
              <w:jc w:val="center"/>
              <w:rPr>
                <w:rFonts w:ascii="Calibri" w:eastAsia="Times New Roman" w:hAnsi="Calibri"/>
                <w:b/>
                <w:bCs/>
                <w:color w:val="000000"/>
                <w:kern w:val="0"/>
                <w:sz w:val="22"/>
                <w:szCs w:val="22"/>
                <w:lang w:eastAsia="en-US"/>
              </w:rPr>
            </w:pPr>
            <w:r>
              <w:rPr>
                <w:rFonts w:ascii="Calibri" w:eastAsia="Times New Roman" w:hAnsi="Calibri"/>
                <w:b/>
                <w:bCs/>
                <w:color w:val="000000"/>
                <w:kern w:val="0"/>
                <w:sz w:val="22"/>
                <w:szCs w:val="22"/>
                <w:lang w:eastAsia="en-US"/>
              </w:rPr>
              <w:t>Integer</w:t>
            </w:r>
          </w:p>
        </w:tc>
      </w:tr>
      <w:tr w:rsidR="009E3936" w:rsidRPr="009E3936" w:rsidTr="009E3936">
        <w:trPr>
          <w:trHeight w:val="315"/>
          <w:jc w:val="center"/>
        </w:trPr>
        <w:tc>
          <w:tcPr>
            <w:tcW w:w="880" w:type="dxa"/>
            <w:shd w:val="clear" w:color="auto" w:fill="auto"/>
            <w:noWrap/>
            <w:vAlign w:val="bottom"/>
            <w:hideMark/>
          </w:tcPr>
          <w:p w:rsidR="009E3936" w:rsidRPr="009E3936" w:rsidRDefault="009E3936" w:rsidP="009E3936">
            <w:pPr>
              <w:widowControl/>
              <w:jc w:val="center"/>
              <w:rPr>
                <w:rFonts w:ascii="Calibri" w:eastAsia="Times New Roman" w:hAnsi="Calibri"/>
                <w:b/>
                <w:bCs/>
                <w:color w:val="000000"/>
                <w:kern w:val="0"/>
                <w:sz w:val="22"/>
                <w:szCs w:val="22"/>
                <w:lang w:eastAsia="en-US"/>
              </w:rPr>
            </w:pPr>
            <w:r w:rsidRPr="009E3936">
              <w:rPr>
                <w:rFonts w:ascii="Calibri" w:eastAsia="Times New Roman" w:hAnsi="Calibri"/>
                <w:b/>
                <w:bCs/>
                <w:color w:val="000000"/>
                <w:kern w:val="0"/>
                <w:sz w:val="22"/>
                <w:szCs w:val="22"/>
                <w:lang w:eastAsia="en-US"/>
              </w:rPr>
              <w:t>7</w:t>
            </w:r>
          </w:p>
        </w:tc>
        <w:tc>
          <w:tcPr>
            <w:tcW w:w="5260" w:type="dxa"/>
            <w:shd w:val="clear" w:color="auto" w:fill="auto"/>
            <w:noWrap/>
            <w:vAlign w:val="bottom"/>
            <w:hideMark/>
          </w:tcPr>
          <w:p w:rsidR="009E3936" w:rsidRPr="009E3936" w:rsidRDefault="009E3936" w:rsidP="009E3936">
            <w:pPr>
              <w:widowControl/>
              <w:jc w:val="left"/>
              <w:rPr>
                <w:rFonts w:eastAsia="Times New Roman"/>
                <w:b/>
                <w:bCs/>
                <w:color w:val="000000"/>
                <w:kern w:val="0"/>
                <w:sz w:val="24"/>
                <w:szCs w:val="24"/>
                <w:lang w:eastAsia="en-US"/>
              </w:rPr>
            </w:pPr>
            <w:r w:rsidRPr="009E3936">
              <w:rPr>
                <w:rFonts w:eastAsia="Times New Roman"/>
                <w:b/>
                <w:bCs/>
                <w:color w:val="000000"/>
                <w:kern w:val="0"/>
                <w:sz w:val="24"/>
                <w:szCs w:val="24"/>
                <w:lang w:eastAsia="en-US"/>
              </w:rPr>
              <w:t>Number of Real Estate Loans Or Lines</w:t>
            </w:r>
          </w:p>
        </w:tc>
        <w:tc>
          <w:tcPr>
            <w:tcW w:w="1260" w:type="dxa"/>
            <w:shd w:val="clear" w:color="auto" w:fill="auto"/>
            <w:noWrap/>
            <w:vAlign w:val="bottom"/>
            <w:hideMark/>
          </w:tcPr>
          <w:p w:rsidR="009E3936" w:rsidRPr="009E3936" w:rsidRDefault="00BA08AD" w:rsidP="009E3936">
            <w:pPr>
              <w:widowControl/>
              <w:jc w:val="center"/>
              <w:rPr>
                <w:rFonts w:ascii="Calibri" w:eastAsia="Times New Roman" w:hAnsi="Calibri"/>
                <w:b/>
                <w:bCs/>
                <w:color w:val="000000"/>
                <w:kern w:val="0"/>
                <w:sz w:val="22"/>
                <w:szCs w:val="22"/>
                <w:lang w:eastAsia="en-US"/>
              </w:rPr>
            </w:pPr>
            <w:r>
              <w:rPr>
                <w:rFonts w:ascii="Calibri" w:eastAsia="Times New Roman" w:hAnsi="Calibri"/>
                <w:b/>
                <w:bCs/>
                <w:color w:val="000000"/>
                <w:kern w:val="0"/>
                <w:sz w:val="22"/>
                <w:szCs w:val="22"/>
                <w:lang w:eastAsia="en-US"/>
              </w:rPr>
              <w:t>Integer</w:t>
            </w:r>
          </w:p>
        </w:tc>
      </w:tr>
      <w:tr w:rsidR="009E3936" w:rsidRPr="009E3936" w:rsidTr="009E3936">
        <w:trPr>
          <w:trHeight w:val="315"/>
          <w:jc w:val="center"/>
        </w:trPr>
        <w:tc>
          <w:tcPr>
            <w:tcW w:w="880" w:type="dxa"/>
            <w:shd w:val="clear" w:color="auto" w:fill="auto"/>
            <w:noWrap/>
            <w:vAlign w:val="bottom"/>
            <w:hideMark/>
          </w:tcPr>
          <w:p w:rsidR="009E3936" w:rsidRPr="009E3936" w:rsidRDefault="009E3936" w:rsidP="009E3936">
            <w:pPr>
              <w:widowControl/>
              <w:jc w:val="center"/>
              <w:rPr>
                <w:rFonts w:ascii="Calibri" w:eastAsia="Times New Roman" w:hAnsi="Calibri"/>
                <w:b/>
                <w:bCs/>
                <w:color w:val="000000"/>
                <w:kern w:val="0"/>
                <w:sz w:val="22"/>
                <w:szCs w:val="22"/>
                <w:lang w:eastAsia="en-US"/>
              </w:rPr>
            </w:pPr>
            <w:r w:rsidRPr="009E3936">
              <w:rPr>
                <w:rFonts w:ascii="Calibri" w:eastAsia="Times New Roman" w:hAnsi="Calibri"/>
                <w:b/>
                <w:bCs/>
                <w:color w:val="000000"/>
                <w:kern w:val="0"/>
                <w:sz w:val="22"/>
                <w:szCs w:val="22"/>
                <w:lang w:eastAsia="en-US"/>
              </w:rPr>
              <w:t>8</w:t>
            </w:r>
          </w:p>
        </w:tc>
        <w:tc>
          <w:tcPr>
            <w:tcW w:w="5260" w:type="dxa"/>
            <w:shd w:val="clear" w:color="auto" w:fill="auto"/>
            <w:noWrap/>
            <w:vAlign w:val="bottom"/>
            <w:hideMark/>
          </w:tcPr>
          <w:p w:rsidR="009E3936" w:rsidRPr="009E3936" w:rsidRDefault="009E3936" w:rsidP="009E3936">
            <w:pPr>
              <w:widowControl/>
              <w:jc w:val="left"/>
              <w:rPr>
                <w:rFonts w:eastAsia="Times New Roman"/>
                <w:b/>
                <w:bCs/>
                <w:color w:val="000000"/>
                <w:kern w:val="0"/>
                <w:sz w:val="24"/>
                <w:szCs w:val="24"/>
                <w:lang w:eastAsia="en-US"/>
              </w:rPr>
            </w:pPr>
            <w:r w:rsidRPr="009E3936">
              <w:rPr>
                <w:rFonts w:eastAsia="Times New Roman"/>
                <w:b/>
                <w:bCs/>
                <w:color w:val="000000"/>
                <w:kern w:val="0"/>
                <w:sz w:val="24"/>
                <w:szCs w:val="24"/>
                <w:lang w:eastAsia="en-US"/>
              </w:rPr>
              <w:t>Number Of Time 30-59 Days Past Due Not Worse</w:t>
            </w:r>
          </w:p>
        </w:tc>
        <w:tc>
          <w:tcPr>
            <w:tcW w:w="1260" w:type="dxa"/>
            <w:shd w:val="clear" w:color="auto" w:fill="auto"/>
            <w:noWrap/>
            <w:vAlign w:val="bottom"/>
            <w:hideMark/>
          </w:tcPr>
          <w:p w:rsidR="009E3936" w:rsidRPr="009E3936" w:rsidRDefault="00BA08AD" w:rsidP="009E3936">
            <w:pPr>
              <w:widowControl/>
              <w:jc w:val="center"/>
              <w:rPr>
                <w:rFonts w:ascii="Calibri" w:eastAsia="Times New Roman" w:hAnsi="Calibri"/>
                <w:b/>
                <w:bCs/>
                <w:color w:val="000000"/>
                <w:kern w:val="0"/>
                <w:sz w:val="22"/>
                <w:szCs w:val="22"/>
                <w:lang w:eastAsia="en-US"/>
              </w:rPr>
            </w:pPr>
            <w:r>
              <w:rPr>
                <w:rFonts w:ascii="Calibri" w:eastAsia="Times New Roman" w:hAnsi="Calibri"/>
                <w:b/>
                <w:bCs/>
                <w:color w:val="000000"/>
                <w:kern w:val="0"/>
                <w:sz w:val="22"/>
                <w:szCs w:val="22"/>
                <w:lang w:eastAsia="en-US"/>
              </w:rPr>
              <w:t>Integer</w:t>
            </w:r>
          </w:p>
        </w:tc>
      </w:tr>
      <w:tr w:rsidR="009E3936" w:rsidRPr="009E3936" w:rsidTr="009E3936">
        <w:trPr>
          <w:trHeight w:val="315"/>
          <w:jc w:val="center"/>
        </w:trPr>
        <w:tc>
          <w:tcPr>
            <w:tcW w:w="880" w:type="dxa"/>
            <w:shd w:val="clear" w:color="auto" w:fill="auto"/>
            <w:noWrap/>
            <w:vAlign w:val="bottom"/>
            <w:hideMark/>
          </w:tcPr>
          <w:p w:rsidR="009E3936" w:rsidRPr="009E3936" w:rsidRDefault="009E3936" w:rsidP="009E3936">
            <w:pPr>
              <w:widowControl/>
              <w:jc w:val="center"/>
              <w:rPr>
                <w:rFonts w:ascii="Calibri" w:eastAsia="Times New Roman" w:hAnsi="Calibri"/>
                <w:b/>
                <w:bCs/>
                <w:color w:val="000000"/>
                <w:kern w:val="0"/>
                <w:sz w:val="22"/>
                <w:szCs w:val="22"/>
                <w:lang w:eastAsia="en-US"/>
              </w:rPr>
            </w:pPr>
            <w:r w:rsidRPr="009E3936">
              <w:rPr>
                <w:rFonts w:ascii="Calibri" w:eastAsia="Times New Roman" w:hAnsi="Calibri"/>
                <w:b/>
                <w:bCs/>
                <w:color w:val="000000"/>
                <w:kern w:val="0"/>
                <w:sz w:val="22"/>
                <w:szCs w:val="22"/>
                <w:lang w:eastAsia="en-US"/>
              </w:rPr>
              <w:t>9</w:t>
            </w:r>
          </w:p>
        </w:tc>
        <w:tc>
          <w:tcPr>
            <w:tcW w:w="5260" w:type="dxa"/>
            <w:shd w:val="clear" w:color="auto" w:fill="auto"/>
            <w:noWrap/>
            <w:vAlign w:val="bottom"/>
            <w:hideMark/>
          </w:tcPr>
          <w:p w:rsidR="009E3936" w:rsidRPr="009E3936" w:rsidRDefault="009E3936" w:rsidP="009E3936">
            <w:pPr>
              <w:widowControl/>
              <w:jc w:val="left"/>
              <w:rPr>
                <w:rFonts w:eastAsia="Times New Roman"/>
                <w:b/>
                <w:bCs/>
                <w:color w:val="000000"/>
                <w:kern w:val="0"/>
                <w:sz w:val="24"/>
                <w:szCs w:val="24"/>
                <w:lang w:eastAsia="en-US"/>
              </w:rPr>
            </w:pPr>
            <w:r w:rsidRPr="009E3936">
              <w:rPr>
                <w:rFonts w:eastAsia="Times New Roman"/>
                <w:b/>
                <w:bCs/>
                <w:color w:val="000000"/>
                <w:kern w:val="0"/>
                <w:sz w:val="24"/>
                <w:szCs w:val="24"/>
                <w:lang w:eastAsia="en-US"/>
              </w:rPr>
              <w:t>Number Of Time60-89 Days Past Due Not Worse</w:t>
            </w:r>
          </w:p>
        </w:tc>
        <w:tc>
          <w:tcPr>
            <w:tcW w:w="1260" w:type="dxa"/>
            <w:shd w:val="clear" w:color="auto" w:fill="auto"/>
            <w:noWrap/>
            <w:vAlign w:val="bottom"/>
            <w:hideMark/>
          </w:tcPr>
          <w:p w:rsidR="009E3936" w:rsidRPr="009E3936" w:rsidRDefault="00BA08AD" w:rsidP="009E3936">
            <w:pPr>
              <w:widowControl/>
              <w:jc w:val="center"/>
              <w:rPr>
                <w:rFonts w:ascii="Calibri" w:eastAsia="Times New Roman" w:hAnsi="Calibri"/>
                <w:b/>
                <w:bCs/>
                <w:color w:val="000000"/>
                <w:kern w:val="0"/>
                <w:sz w:val="22"/>
                <w:szCs w:val="22"/>
                <w:lang w:eastAsia="en-US"/>
              </w:rPr>
            </w:pPr>
            <w:r>
              <w:rPr>
                <w:rFonts w:ascii="Calibri" w:eastAsia="Times New Roman" w:hAnsi="Calibri"/>
                <w:b/>
                <w:bCs/>
                <w:color w:val="000000"/>
                <w:kern w:val="0"/>
                <w:sz w:val="22"/>
                <w:szCs w:val="22"/>
                <w:lang w:eastAsia="en-US"/>
              </w:rPr>
              <w:t>Integer</w:t>
            </w:r>
          </w:p>
        </w:tc>
      </w:tr>
      <w:tr w:rsidR="009E3936" w:rsidRPr="009E3936" w:rsidTr="009E3936">
        <w:trPr>
          <w:trHeight w:val="315"/>
          <w:jc w:val="center"/>
        </w:trPr>
        <w:tc>
          <w:tcPr>
            <w:tcW w:w="880" w:type="dxa"/>
            <w:shd w:val="clear" w:color="auto" w:fill="auto"/>
            <w:noWrap/>
            <w:vAlign w:val="bottom"/>
            <w:hideMark/>
          </w:tcPr>
          <w:p w:rsidR="009E3936" w:rsidRPr="009E3936" w:rsidRDefault="009E3936" w:rsidP="009E3936">
            <w:pPr>
              <w:widowControl/>
              <w:jc w:val="center"/>
              <w:rPr>
                <w:rFonts w:ascii="Calibri" w:eastAsia="Times New Roman" w:hAnsi="Calibri"/>
                <w:b/>
                <w:bCs/>
                <w:color w:val="000000"/>
                <w:kern w:val="0"/>
                <w:sz w:val="22"/>
                <w:szCs w:val="22"/>
                <w:lang w:eastAsia="en-US"/>
              </w:rPr>
            </w:pPr>
            <w:r w:rsidRPr="009E3936">
              <w:rPr>
                <w:rFonts w:ascii="Calibri" w:eastAsia="Times New Roman" w:hAnsi="Calibri"/>
                <w:b/>
                <w:bCs/>
                <w:color w:val="000000"/>
                <w:kern w:val="0"/>
                <w:sz w:val="22"/>
                <w:szCs w:val="22"/>
                <w:lang w:eastAsia="en-US"/>
              </w:rPr>
              <w:t>10</w:t>
            </w:r>
          </w:p>
        </w:tc>
        <w:tc>
          <w:tcPr>
            <w:tcW w:w="5260" w:type="dxa"/>
            <w:shd w:val="clear" w:color="auto" w:fill="auto"/>
            <w:noWrap/>
            <w:vAlign w:val="bottom"/>
            <w:hideMark/>
          </w:tcPr>
          <w:p w:rsidR="009E3936" w:rsidRPr="009E3936" w:rsidRDefault="009E3936" w:rsidP="009E3936">
            <w:pPr>
              <w:widowControl/>
              <w:jc w:val="left"/>
              <w:rPr>
                <w:rFonts w:eastAsia="Times New Roman"/>
                <w:b/>
                <w:bCs/>
                <w:color w:val="000000"/>
                <w:kern w:val="0"/>
                <w:sz w:val="24"/>
                <w:szCs w:val="24"/>
                <w:lang w:eastAsia="en-US"/>
              </w:rPr>
            </w:pPr>
            <w:r w:rsidRPr="009E3936">
              <w:rPr>
                <w:rFonts w:eastAsia="Times New Roman"/>
                <w:b/>
                <w:bCs/>
                <w:color w:val="000000"/>
                <w:kern w:val="0"/>
                <w:sz w:val="24"/>
                <w:szCs w:val="24"/>
                <w:lang w:eastAsia="en-US"/>
              </w:rPr>
              <w:t>Number Of Times 90 Days Late</w:t>
            </w:r>
          </w:p>
        </w:tc>
        <w:tc>
          <w:tcPr>
            <w:tcW w:w="1260" w:type="dxa"/>
            <w:shd w:val="clear" w:color="auto" w:fill="auto"/>
            <w:noWrap/>
            <w:vAlign w:val="bottom"/>
            <w:hideMark/>
          </w:tcPr>
          <w:p w:rsidR="009E3936" w:rsidRPr="009E3936" w:rsidRDefault="00BA08AD" w:rsidP="009E3936">
            <w:pPr>
              <w:widowControl/>
              <w:jc w:val="center"/>
              <w:rPr>
                <w:rFonts w:ascii="Calibri" w:eastAsia="Times New Roman" w:hAnsi="Calibri"/>
                <w:b/>
                <w:bCs/>
                <w:color w:val="000000"/>
                <w:kern w:val="0"/>
                <w:sz w:val="22"/>
                <w:szCs w:val="22"/>
                <w:lang w:eastAsia="en-US"/>
              </w:rPr>
            </w:pPr>
            <w:r>
              <w:rPr>
                <w:rFonts w:ascii="Calibri" w:eastAsia="Times New Roman" w:hAnsi="Calibri"/>
                <w:b/>
                <w:bCs/>
                <w:color w:val="000000"/>
                <w:kern w:val="0"/>
                <w:sz w:val="22"/>
                <w:szCs w:val="22"/>
                <w:lang w:eastAsia="en-US"/>
              </w:rPr>
              <w:t>Integer</w:t>
            </w:r>
          </w:p>
        </w:tc>
      </w:tr>
      <w:tr w:rsidR="009E3936" w:rsidRPr="009E3936" w:rsidTr="009E3936">
        <w:trPr>
          <w:trHeight w:val="315"/>
          <w:jc w:val="center"/>
        </w:trPr>
        <w:tc>
          <w:tcPr>
            <w:tcW w:w="880" w:type="dxa"/>
            <w:shd w:val="clear" w:color="auto" w:fill="auto"/>
            <w:noWrap/>
            <w:vAlign w:val="bottom"/>
            <w:hideMark/>
          </w:tcPr>
          <w:p w:rsidR="009E3936" w:rsidRPr="009E3936" w:rsidRDefault="009E3936" w:rsidP="009E3936">
            <w:pPr>
              <w:widowControl/>
              <w:jc w:val="center"/>
              <w:rPr>
                <w:rFonts w:ascii="Calibri" w:eastAsia="Times New Roman" w:hAnsi="Calibri"/>
                <w:b/>
                <w:bCs/>
                <w:color w:val="000000"/>
                <w:kern w:val="0"/>
                <w:sz w:val="22"/>
                <w:szCs w:val="22"/>
                <w:lang w:eastAsia="en-US"/>
              </w:rPr>
            </w:pPr>
            <w:r w:rsidRPr="009E3936">
              <w:rPr>
                <w:rFonts w:ascii="Calibri" w:eastAsia="Times New Roman" w:hAnsi="Calibri"/>
                <w:b/>
                <w:bCs/>
                <w:color w:val="000000"/>
                <w:kern w:val="0"/>
                <w:sz w:val="22"/>
                <w:szCs w:val="22"/>
                <w:lang w:eastAsia="en-US"/>
              </w:rPr>
              <w:t>11</w:t>
            </w:r>
          </w:p>
        </w:tc>
        <w:tc>
          <w:tcPr>
            <w:tcW w:w="5260" w:type="dxa"/>
            <w:shd w:val="clear" w:color="auto" w:fill="auto"/>
            <w:noWrap/>
            <w:vAlign w:val="bottom"/>
            <w:hideMark/>
          </w:tcPr>
          <w:p w:rsidR="009E3936" w:rsidRPr="009E3936" w:rsidRDefault="009E3936" w:rsidP="009E3936">
            <w:pPr>
              <w:widowControl/>
              <w:jc w:val="left"/>
              <w:rPr>
                <w:rFonts w:eastAsia="Times New Roman"/>
                <w:b/>
                <w:bCs/>
                <w:color w:val="000000"/>
                <w:kern w:val="0"/>
                <w:sz w:val="24"/>
                <w:szCs w:val="24"/>
                <w:lang w:eastAsia="en-US"/>
              </w:rPr>
            </w:pPr>
            <w:r w:rsidRPr="009E3936">
              <w:rPr>
                <w:rFonts w:eastAsia="Times New Roman"/>
                <w:b/>
                <w:bCs/>
                <w:color w:val="000000"/>
                <w:kern w:val="0"/>
                <w:sz w:val="24"/>
                <w:szCs w:val="24"/>
                <w:lang w:eastAsia="en-US"/>
              </w:rPr>
              <w:t>Number Of Dependents</w:t>
            </w:r>
          </w:p>
        </w:tc>
        <w:tc>
          <w:tcPr>
            <w:tcW w:w="1260" w:type="dxa"/>
            <w:shd w:val="clear" w:color="auto" w:fill="auto"/>
            <w:noWrap/>
            <w:vAlign w:val="bottom"/>
            <w:hideMark/>
          </w:tcPr>
          <w:p w:rsidR="009E3936" w:rsidRPr="009E3936" w:rsidRDefault="00BA08AD" w:rsidP="009E3936">
            <w:pPr>
              <w:widowControl/>
              <w:jc w:val="center"/>
              <w:rPr>
                <w:rFonts w:ascii="Calibri" w:eastAsia="Times New Roman" w:hAnsi="Calibri"/>
                <w:b/>
                <w:bCs/>
                <w:color w:val="000000"/>
                <w:kern w:val="0"/>
                <w:sz w:val="22"/>
                <w:szCs w:val="22"/>
                <w:lang w:eastAsia="en-US"/>
              </w:rPr>
            </w:pPr>
            <w:r>
              <w:rPr>
                <w:rFonts w:ascii="Calibri" w:eastAsia="Times New Roman" w:hAnsi="Calibri"/>
                <w:b/>
                <w:bCs/>
                <w:color w:val="000000"/>
                <w:kern w:val="0"/>
                <w:sz w:val="22"/>
                <w:szCs w:val="22"/>
                <w:lang w:eastAsia="en-US"/>
              </w:rPr>
              <w:t>Integer</w:t>
            </w:r>
          </w:p>
        </w:tc>
      </w:tr>
    </w:tbl>
    <w:p w:rsidR="008D4FB5" w:rsidRDefault="008D4FB5" w:rsidP="00AD37FB">
      <w:pPr>
        <w:rPr>
          <w:rFonts w:eastAsia="Times New Roman"/>
          <w:color w:val="000000"/>
          <w:sz w:val="24"/>
          <w:szCs w:val="24"/>
          <w:lang w:eastAsia="en-US"/>
        </w:rPr>
      </w:pPr>
    </w:p>
    <w:p w:rsidR="00222E8D" w:rsidRPr="00477157" w:rsidRDefault="00222E8D" w:rsidP="00477157">
      <w:pPr>
        <w:pStyle w:val="ListParagraph"/>
        <w:numPr>
          <w:ilvl w:val="1"/>
          <w:numId w:val="12"/>
        </w:numPr>
        <w:ind w:left="450" w:firstLine="0"/>
        <w:rPr>
          <w:rFonts w:eastAsia="Times New Roman"/>
          <w:b/>
          <w:color w:val="000000"/>
          <w:sz w:val="24"/>
          <w:szCs w:val="24"/>
          <w:lang w:eastAsia="en-US"/>
        </w:rPr>
      </w:pPr>
      <w:r w:rsidRPr="00477157">
        <w:rPr>
          <w:rFonts w:eastAsia="Times New Roman"/>
          <w:b/>
          <w:color w:val="000000"/>
          <w:sz w:val="24"/>
          <w:szCs w:val="24"/>
          <w:lang w:eastAsia="en-US"/>
        </w:rPr>
        <w:t>Terminology:-</w:t>
      </w:r>
    </w:p>
    <w:p w:rsidR="00222E8D" w:rsidRDefault="00D10C6E" w:rsidP="00AB51E4">
      <w:pPr>
        <w:ind w:left="810"/>
        <w:rPr>
          <w:rFonts w:eastAsia="Times New Roman"/>
          <w:color w:val="000000"/>
          <w:sz w:val="24"/>
          <w:szCs w:val="24"/>
          <w:lang w:eastAsia="en-US"/>
        </w:rPr>
      </w:pPr>
      <w:r>
        <w:rPr>
          <w:rFonts w:eastAsia="Times New Roman"/>
          <w:color w:val="000000"/>
          <w:sz w:val="24"/>
          <w:szCs w:val="24"/>
          <w:lang w:eastAsia="en-US"/>
        </w:rPr>
        <w:tab/>
      </w:r>
      <w:r w:rsidR="008D4FB5">
        <w:rPr>
          <w:rFonts w:eastAsia="Times New Roman"/>
          <w:color w:val="000000"/>
          <w:sz w:val="24"/>
          <w:szCs w:val="24"/>
          <w:lang w:eastAsia="en-US"/>
        </w:rPr>
        <w:tab/>
      </w:r>
      <w:r w:rsidR="00672388">
        <w:rPr>
          <w:rFonts w:eastAsia="Times New Roman"/>
          <w:color w:val="000000"/>
          <w:sz w:val="24"/>
          <w:szCs w:val="24"/>
          <w:lang w:eastAsia="en-US"/>
        </w:rPr>
        <w:t xml:space="preserve">I describe some </w:t>
      </w:r>
      <w:r w:rsidR="0053133A">
        <w:rPr>
          <w:rFonts w:eastAsia="Times New Roman"/>
          <w:color w:val="000000"/>
          <w:sz w:val="24"/>
          <w:szCs w:val="24"/>
          <w:lang w:eastAsia="en-US"/>
        </w:rPr>
        <w:t>term related with this project like credit card, delinquency, credit score, utilization etc</w:t>
      </w:r>
      <w:r w:rsidR="00672388">
        <w:rPr>
          <w:rFonts w:eastAsia="Times New Roman"/>
          <w:color w:val="000000"/>
          <w:sz w:val="24"/>
          <w:szCs w:val="24"/>
          <w:lang w:eastAsia="en-US"/>
        </w:rPr>
        <w:t>.</w:t>
      </w:r>
    </w:p>
    <w:p w:rsidR="000A466F" w:rsidRPr="00672388" w:rsidRDefault="00974CED" w:rsidP="00435A63">
      <w:pPr>
        <w:ind w:left="450"/>
        <w:rPr>
          <w:rFonts w:eastAsia="Times New Roman"/>
          <w:b/>
          <w:color w:val="000000"/>
          <w:sz w:val="24"/>
          <w:szCs w:val="24"/>
          <w:lang w:eastAsia="en-US"/>
        </w:rPr>
      </w:pPr>
      <w:r>
        <w:rPr>
          <w:rFonts w:eastAsia="Times New Roman"/>
          <w:b/>
          <w:color w:val="000000"/>
          <w:sz w:val="24"/>
          <w:szCs w:val="24"/>
          <w:lang w:eastAsia="en-US"/>
        </w:rPr>
        <w:t>i</w:t>
      </w:r>
      <w:r w:rsidR="000A466F" w:rsidRPr="00672388">
        <w:rPr>
          <w:rFonts w:eastAsia="Times New Roman"/>
          <w:b/>
          <w:color w:val="000000"/>
          <w:sz w:val="24"/>
          <w:szCs w:val="24"/>
          <w:lang w:eastAsia="en-US"/>
        </w:rPr>
        <w:t>) Credit Card:-</w:t>
      </w:r>
    </w:p>
    <w:p w:rsidR="000A466F" w:rsidRDefault="000A466F" w:rsidP="00AB51E4">
      <w:pPr>
        <w:ind w:left="720" w:firstLine="270"/>
        <w:rPr>
          <w:color w:val="000000"/>
          <w:sz w:val="24"/>
          <w:szCs w:val="24"/>
          <w:shd w:val="clear" w:color="auto" w:fill="FFFFFF"/>
        </w:rPr>
      </w:pPr>
      <w:r>
        <w:rPr>
          <w:rFonts w:eastAsia="Times New Roman"/>
          <w:color w:val="000000"/>
          <w:sz w:val="24"/>
          <w:szCs w:val="24"/>
          <w:lang w:eastAsia="en-US"/>
        </w:rPr>
        <w:tab/>
        <w:t xml:space="preserve">Credit card is a type of financial account. </w:t>
      </w:r>
      <w:r w:rsidRPr="000A466F">
        <w:rPr>
          <w:color w:val="000000"/>
          <w:sz w:val="24"/>
          <w:szCs w:val="24"/>
          <w:shd w:val="clear" w:color="auto" w:fill="FFFFFF"/>
        </w:rPr>
        <w:t>By using credit cards, customers can offers a bank’s money instead of their own to pay for a product or service today, and over time, they repay the bank. For the benefit of using someone else’s money, customers will often need to pay interest, as expected with other types of loans.</w:t>
      </w:r>
    </w:p>
    <w:p w:rsidR="005C43EA" w:rsidRDefault="005C43EA" w:rsidP="005C43EA">
      <w:pPr>
        <w:ind w:left="450" w:hanging="450"/>
        <w:rPr>
          <w:b/>
          <w:color w:val="000000"/>
          <w:sz w:val="24"/>
          <w:szCs w:val="24"/>
          <w:shd w:val="clear" w:color="auto" w:fill="FFFFFF"/>
        </w:rPr>
      </w:pPr>
      <w:r>
        <w:rPr>
          <w:color w:val="000000"/>
          <w:sz w:val="24"/>
          <w:szCs w:val="24"/>
          <w:shd w:val="clear" w:color="auto" w:fill="FFFFFF"/>
        </w:rPr>
        <w:tab/>
      </w:r>
      <w:r w:rsidR="00974CED">
        <w:rPr>
          <w:b/>
          <w:color w:val="000000"/>
          <w:sz w:val="24"/>
          <w:szCs w:val="24"/>
          <w:shd w:val="clear" w:color="auto" w:fill="FFFFFF"/>
        </w:rPr>
        <w:t>ii</w:t>
      </w:r>
      <w:r>
        <w:rPr>
          <w:b/>
          <w:color w:val="000000"/>
          <w:sz w:val="24"/>
          <w:szCs w:val="24"/>
          <w:shd w:val="clear" w:color="auto" w:fill="FFFFFF"/>
        </w:rPr>
        <w:t>) Default:-</w:t>
      </w:r>
    </w:p>
    <w:p w:rsidR="005C43EA" w:rsidRPr="005C43EA" w:rsidRDefault="005C43EA" w:rsidP="005C43EA">
      <w:pPr>
        <w:ind w:left="720" w:firstLine="540"/>
        <w:rPr>
          <w:rFonts w:eastAsia="Times New Roman"/>
          <w:color w:val="000000"/>
          <w:sz w:val="24"/>
          <w:szCs w:val="24"/>
          <w:lang w:eastAsia="en-US"/>
        </w:rPr>
      </w:pPr>
      <w:r w:rsidRPr="005C43EA">
        <w:rPr>
          <w:color w:val="333333"/>
          <w:sz w:val="24"/>
          <w:szCs w:val="24"/>
          <w:shd w:val="clear" w:color="auto" w:fill="FFFFFF"/>
        </w:rPr>
        <w:t>When payments are not made in time and according to the agreement signed by the card holder, the account is said to be in default.</w:t>
      </w:r>
    </w:p>
    <w:p w:rsidR="00D10C6E" w:rsidRPr="00672388" w:rsidRDefault="00974CED" w:rsidP="00435A63">
      <w:pPr>
        <w:ind w:left="450"/>
        <w:rPr>
          <w:rFonts w:eastAsia="Times New Roman"/>
          <w:b/>
          <w:color w:val="000000"/>
          <w:sz w:val="24"/>
          <w:szCs w:val="24"/>
          <w:lang w:eastAsia="en-US"/>
        </w:rPr>
      </w:pPr>
      <w:r>
        <w:rPr>
          <w:rFonts w:eastAsia="Times New Roman"/>
          <w:b/>
          <w:color w:val="000000"/>
          <w:sz w:val="24"/>
          <w:szCs w:val="24"/>
          <w:lang w:eastAsia="en-US"/>
        </w:rPr>
        <w:t>iii</w:t>
      </w:r>
      <w:r w:rsidR="00D10C6E" w:rsidRPr="00672388">
        <w:rPr>
          <w:rFonts w:eastAsia="Times New Roman"/>
          <w:b/>
          <w:color w:val="000000"/>
          <w:sz w:val="24"/>
          <w:szCs w:val="24"/>
          <w:lang w:eastAsia="en-US"/>
        </w:rPr>
        <w:t>) Delinquency:-</w:t>
      </w:r>
    </w:p>
    <w:p w:rsidR="00D10C6E" w:rsidRPr="005C43EA" w:rsidRDefault="00D10C6E" w:rsidP="00AD37FB">
      <w:pPr>
        <w:ind w:left="720" w:firstLine="270"/>
        <w:rPr>
          <w:b/>
          <w:strike/>
          <w:color w:val="111111"/>
          <w:sz w:val="24"/>
          <w:szCs w:val="24"/>
          <w:shd w:val="clear" w:color="auto" w:fill="FFFFFF"/>
        </w:rPr>
      </w:pPr>
      <w:r w:rsidRPr="00D10C6E">
        <w:rPr>
          <w:rFonts w:eastAsia="Times New Roman"/>
          <w:color w:val="000000"/>
          <w:sz w:val="24"/>
          <w:szCs w:val="24"/>
          <w:lang w:eastAsia="en-US"/>
        </w:rPr>
        <w:tab/>
      </w:r>
      <w:r w:rsidRPr="00D10C6E">
        <w:rPr>
          <w:rFonts w:cs="Helvetica"/>
          <w:color w:val="111111"/>
          <w:sz w:val="24"/>
          <w:szCs w:val="24"/>
          <w:shd w:val="clear" w:color="auto" w:fill="FFFFFF"/>
        </w:rPr>
        <w:t xml:space="preserve">The term delinquent commonly refers to a situation where a borrower is late or overdue on a </w:t>
      </w:r>
      <w:r w:rsidR="004A0BE6">
        <w:rPr>
          <w:rFonts w:cs="Helvetica"/>
          <w:color w:val="111111"/>
          <w:sz w:val="24"/>
          <w:szCs w:val="24"/>
          <w:shd w:val="clear" w:color="auto" w:fill="FFFFFF"/>
        </w:rPr>
        <w:t xml:space="preserve">credit </w:t>
      </w:r>
      <w:r w:rsidR="005C43EA">
        <w:rPr>
          <w:rFonts w:cs="Helvetica"/>
          <w:color w:val="111111"/>
          <w:sz w:val="24"/>
          <w:szCs w:val="24"/>
          <w:shd w:val="clear" w:color="auto" w:fill="FFFFFF"/>
        </w:rPr>
        <w:t xml:space="preserve">payment. </w:t>
      </w:r>
      <w:r w:rsidR="005C43EA" w:rsidRPr="005C43EA">
        <w:rPr>
          <w:color w:val="333333"/>
          <w:sz w:val="24"/>
          <w:szCs w:val="24"/>
          <w:shd w:val="clear" w:color="auto" w:fill="FFFFFF"/>
        </w:rPr>
        <w:t xml:space="preserve">If </w:t>
      </w:r>
      <w:r w:rsidR="005C43EA">
        <w:rPr>
          <w:color w:val="333333"/>
          <w:sz w:val="24"/>
          <w:szCs w:val="24"/>
          <w:shd w:val="clear" w:color="auto" w:fill="FFFFFF"/>
        </w:rPr>
        <w:t>borrower is</w:t>
      </w:r>
      <w:r w:rsidR="005C43EA" w:rsidRPr="005C43EA">
        <w:rPr>
          <w:color w:val="333333"/>
          <w:sz w:val="24"/>
          <w:szCs w:val="24"/>
          <w:shd w:val="clear" w:color="auto" w:fill="FFFFFF"/>
        </w:rPr>
        <w:t xml:space="preserve"> in default, the bank that has issued card is entitled to charge </w:t>
      </w:r>
      <w:r w:rsidR="005C43EA">
        <w:rPr>
          <w:color w:val="333333"/>
          <w:sz w:val="24"/>
          <w:szCs w:val="24"/>
          <w:shd w:val="clear" w:color="auto" w:fill="FFFFFF"/>
        </w:rPr>
        <w:t>borrower</w:t>
      </w:r>
      <w:r w:rsidR="005C43EA" w:rsidRPr="005C43EA">
        <w:rPr>
          <w:color w:val="333333"/>
          <w:sz w:val="24"/>
          <w:szCs w:val="24"/>
          <w:shd w:val="clear" w:color="auto" w:fill="FFFFFF"/>
        </w:rPr>
        <w:t xml:space="preserve"> a higher interest rate for that particular billing period as a penalty.</w:t>
      </w:r>
    </w:p>
    <w:p w:rsidR="00356D65" w:rsidRPr="00672388" w:rsidRDefault="00974CED" w:rsidP="00435A63">
      <w:pPr>
        <w:ind w:left="450"/>
        <w:rPr>
          <w:rFonts w:cs="Helvetica"/>
          <w:b/>
          <w:color w:val="111111"/>
          <w:sz w:val="24"/>
          <w:szCs w:val="24"/>
          <w:shd w:val="clear" w:color="auto" w:fill="FFFFFF"/>
        </w:rPr>
      </w:pPr>
      <w:r>
        <w:rPr>
          <w:rFonts w:cs="Helvetica"/>
          <w:b/>
          <w:color w:val="111111"/>
          <w:sz w:val="24"/>
          <w:szCs w:val="24"/>
          <w:shd w:val="clear" w:color="auto" w:fill="FFFFFF"/>
        </w:rPr>
        <w:lastRenderedPageBreak/>
        <w:t>iv</w:t>
      </w:r>
      <w:r w:rsidR="00356D65" w:rsidRPr="00672388">
        <w:rPr>
          <w:rFonts w:cs="Helvetica"/>
          <w:b/>
          <w:color w:val="111111"/>
          <w:sz w:val="24"/>
          <w:szCs w:val="24"/>
          <w:shd w:val="clear" w:color="auto" w:fill="FFFFFF"/>
        </w:rPr>
        <w:t>) Credit Score:-</w:t>
      </w:r>
    </w:p>
    <w:p w:rsidR="00356D65" w:rsidRPr="00D10C6E" w:rsidRDefault="00356D65" w:rsidP="00AD37FB">
      <w:pPr>
        <w:ind w:left="720" w:firstLine="540"/>
        <w:rPr>
          <w:rFonts w:eastAsia="Times New Roman"/>
          <w:color w:val="000000"/>
          <w:sz w:val="24"/>
          <w:szCs w:val="24"/>
          <w:lang w:eastAsia="en-US"/>
        </w:rPr>
      </w:pPr>
      <w:r>
        <w:rPr>
          <w:rFonts w:cs="Helvetica"/>
          <w:color w:val="111111"/>
          <w:sz w:val="24"/>
          <w:szCs w:val="24"/>
          <w:shd w:val="clear" w:color="auto" w:fill="FFFFFF"/>
        </w:rPr>
        <w:t>Credit score is numerical expression based on a level of analysis of a person’s credit files. Simply it is representation of creditworthiness of a borrower.</w:t>
      </w:r>
    </w:p>
    <w:p w:rsidR="00D10C6E" w:rsidRPr="00672388" w:rsidRDefault="00974CED" w:rsidP="00F72AE0">
      <w:pPr>
        <w:ind w:left="450"/>
        <w:rPr>
          <w:rFonts w:eastAsia="Times New Roman"/>
          <w:b/>
          <w:color w:val="000000"/>
          <w:sz w:val="24"/>
          <w:szCs w:val="24"/>
          <w:lang w:eastAsia="en-US"/>
        </w:rPr>
      </w:pPr>
      <w:r>
        <w:rPr>
          <w:rFonts w:eastAsia="Times New Roman"/>
          <w:b/>
          <w:color w:val="000000"/>
          <w:sz w:val="24"/>
          <w:szCs w:val="24"/>
          <w:lang w:eastAsia="en-US"/>
        </w:rPr>
        <w:t>v</w:t>
      </w:r>
      <w:r w:rsidR="00D10C6E" w:rsidRPr="00672388">
        <w:rPr>
          <w:rFonts w:eastAsia="Times New Roman"/>
          <w:b/>
          <w:color w:val="000000"/>
          <w:sz w:val="24"/>
          <w:szCs w:val="24"/>
          <w:lang w:eastAsia="en-US"/>
        </w:rPr>
        <w:t>) Utilization</w:t>
      </w:r>
      <w:r w:rsidR="000A466F" w:rsidRPr="00672388">
        <w:rPr>
          <w:rFonts w:eastAsia="Times New Roman"/>
          <w:b/>
          <w:color w:val="000000"/>
          <w:sz w:val="24"/>
          <w:szCs w:val="24"/>
          <w:lang w:eastAsia="en-US"/>
        </w:rPr>
        <w:t>:-</w:t>
      </w:r>
    </w:p>
    <w:p w:rsidR="000A466F" w:rsidRDefault="00230887" w:rsidP="00E61E90">
      <w:pPr>
        <w:tabs>
          <w:tab w:val="left" w:pos="720"/>
        </w:tabs>
        <w:ind w:left="720" w:firstLine="360"/>
        <w:rPr>
          <w:rFonts w:eastAsia="Times New Roman"/>
          <w:color w:val="000000"/>
          <w:sz w:val="24"/>
          <w:szCs w:val="24"/>
          <w:lang w:eastAsia="en-US"/>
        </w:rPr>
      </w:pPr>
      <w:r>
        <w:rPr>
          <w:rFonts w:eastAsia="Times New Roman"/>
          <w:color w:val="000000"/>
          <w:sz w:val="24"/>
          <w:szCs w:val="24"/>
          <w:lang w:eastAsia="en-US"/>
        </w:rPr>
        <w:t xml:space="preserve">   </w:t>
      </w:r>
      <w:r w:rsidR="00356D65">
        <w:rPr>
          <w:rFonts w:eastAsia="Times New Roman"/>
          <w:color w:val="000000"/>
          <w:sz w:val="24"/>
          <w:szCs w:val="24"/>
          <w:lang w:eastAsia="en-US"/>
        </w:rPr>
        <w:t>Utilizat</w:t>
      </w:r>
      <w:r w:rsidR="008766DE">
        <w:rPr>
          <w:rFonts w:eastAsia="Times New Roman"/>
          <w:color w:val="000000"/>
          <w:sz w:val="24"/>
          <w:szCs w:val="24"/>
          <w:lang w:eastAsia="en-US"/>
        </w:rPr>
        <w:t>ion is a percentage of</w:t>
      </w:r>
      <w:r w:rsidR="00356D65">
        <w:rPr>
          <w:rFonts w:eastAsia="Times New Roman"/>
          <w:color w:val="000000"/>
          <w:sz w:val="24"/>
          <w:szCs w:val="24"/>
          <w:lang w:eastAsia="en-US"/>
        </w:rPr>
        <w:t xml:space="preserve"> consumer’s available credit that borrower has used. The credit utilization ratio is key component of </w:t>
      </w:r>
      <w:r w:rsidR="000F2ABC">
        <w:rPr>
          <w:rFonts w:eastAsia="Times New Roman"/>
          <w:color w:val="000000"/>
          <w:sz w:val="24"/>
          <w:szCs w:val="24"/>
          <w:lang w:eastAsia="en-US"/>
        </w:rPr>
        <w:t>borrower credit card.</w:t>
      </w:r>
    </w:p>
    <w:p w:rsidR="00AE6EAA" w:rsidRDefault="00AE6EAA" w:rsidP="00E61E90">
      <w:pPr>
        <w:numPr>
          <w:ilvl w:val="0"/>
          <w:numId w:val="12"/>
        </w:numPr>
        <w:ind w:left="630" w:hanging="270"/>
        <w:rPr>
          <w:b/>
          <w:bCs/>
          <w:sz w:val="28"/>
          <w:szCs w:val="28"/>
        </w:rPr>
      </w:pPr>
      <w:r w:rsidRPr="003E10CB">
        <w:rPr>
          <w:b/>
          <w:bCs/>
          <w:sz w:val="28"/>
          <w:szCs w:val="28"/>
        </w:rPr>
        <w:t>Objectives:-</w:t>
      </w:r>
    </w:p>
    <w:p w:rsidR="00AE6EAA" w:rsidRPr="00AE6EAA" w:rsidRDefault="00AE6EAA" w:rsidP="00E61E90">
      <w:pPr>
        <w:ind w:left="810" w:firstLine="540"/>
        <w:rPr>
          <w:b/>
          <w:bCs/>
          <w:sz w:val="24"/>
          <w:szCs w:val="24"/>
        </w:rPr>
      </w:pPr>
      <w:r w:rsidRPr="00AE6EAA">
        <w:rPr>
          <w:color w:val="000000"/>
          <w:sz w:val="24"/>
          <w:szCs w:val="24"/>
        </w:rPr>
        <w:t>Keeping in view the above discussion, the following objectives has been laid down;</w:t>
      </w:r>
    </w:p>
    <w:p w:rsidR="00AE6EAA" w:rsidRPr="00E61E90" w:rsidRDefault="00FD6E93" w:rsidP="00AE6EAA">
      <w:pPr>
        <w:numPr>
          <w:ilvl w:val="0"/>
          <w:numId w:val="10"/>
        </w:numPr>
        <w:rPr>
          <w:bCs/>
          <w:sz w:val="28"/>
          <w:szCs w:val="28"/>
        </w:rPr>
      </w:pPr>
      <w:r>
        <w:rPr>
          <w:bCs/>
          <w:sz w:val="24"/>
          <w:szCs w:val="24"/>
        </w:rPr>
        <w:t>To study the relationship between available variables and status of default.</w:t>
      </w:r>
    </w:p>
    <w:p w:rsidR="00580CD1" w:rsidRPr="00C30043" w:rsidRDefault="00FD6E93" w:rsidP="00FD6E93">
      <w:pPr>
        <w:numPr>
          <w:ilvl w:val="0"/>
          <w:numId w:val="10"/>
        </w:numPr>
        <w:rPr>
          <w:bCs/>
          <w:sz w:val="28"/>
          <w:szCs w:val="28"/>
        </w:rPr>
      </w:pPr>
      <w:r>
        <w:rPr>
          <w:bCs/>
          <w:sz w:val="24"/>
          <w:szCs w:val="24"/>
        </w:rPr>
        <w:t>To model the relationship between available variables and status of default.</w:t>
      </w:r>
    </w:p>
    <w:p w:rsidR="00C30043" w:rsidRDefault="00C30043" w:rsidP="00C30043">
      <w:pPr>
        <w:pStyle w:val="ListParagraph"/>
        <w:numPr>
          <w:ilvl w:val="0"/>
          <w:numId w:val="12"/>
        </w:numPr>
        <w:rPr>
          <w:b/>
          <w:bCs/>
          <w:sz w:val="28"/>
          <w:szCs w:val="28"/>
        </w:rPr>
      </w:pPr>
      <w:r>
        <w:rPr>
          <w:b/>
          <w:bCs/>
          <w:sz w:val="28"/>
          <w:szCs w:val="28"/>
        </w:rPr>
        <w:t>Statistical tools:-</w:t>
      </w:r>
    </w:p>
    <w:p w:rsidR="00C30043" w:rsidRPr="00C30043" w:rsidRDefault="00C30043" w:rsidP="00C30043">
      <w:pPr>
        <w:pStyle w:val="ListParagraph"/>
        <w:spacing w:line="360" w:lineRule="auto"/>
        <w:rPr>
          <w:bCs/>
          <w:sz w:val="24"/>
          <w:szCs w:val="24"/>
        </w:rPr>
      </w:pPr>
      <w:r w:rsidRPr="00C30043">
        <w:rPr>
          <w:bCs/>
          <w:sz w:val="24"/>
          <w:szCs w:val="24"/>
        </w:rPr>
        <w:t>i) Frequency Table</w:t>
      </w:r>
    </w:p>
    <w:p w:rsidR="00C30043" w:rsidRPr="00C30043" w:rsidRDefault="00C30043" w:rsidP="00C30043">
      <w:pPr>
        <w:pStyle w:val="ListParagraph"/>
        <w:spacing w:line="360" w:lineRule="auto"/>
        <w:rPr>
          <w:bCs/>
          <w:sz w:val="24"/>
          <w:szCs w:val="24"/>
        </w:rPr>
      </w:pPr>
      <w:r w:rsidRPr="00C30043">
        <w:rPr>
          <w:bCs/>
          <w:sz w:val="24"/>
          <w:szCs w:val="24"/>
        </w:rPr>
        <w:t>ii) Logistic Regression</w:t>
      </w:r>
    </w:p>
    <w:p w:rsidR="00C30043" w:rsidRPr="00C30043" w:rsidRDefault="00C30043" w:rsidP="00C30043">
      <w:pPr>
        <w:pStyle w:val="ListParagraph"/>
        <w:spacing w:line="360" w:lineRule="auto"/>
        <w:ind w:left="3690" w:hanging="2970"/>
        <w:rPr>
          <w:bCs/>
          <w:sz w:val="24"/>
          <w:szCs w:val="24"/>
        </w:rPr>
      </w:pPr>
      <w:r>
        <w:rPr>
          <w:bCs/>
          <w:sz w:val="24"/>
          <w:szCs w:val="24"/>
        </w:rPr>
        <w:t>iii) Data mining classifiers: Artificial Neural Network, Decision Tree and Naïve Bayesian classifier</w:t>
      </w:r>
    </w:p>
    <w:p w:rsidR="000F2ABC" w:rsidRDefault="000F2ABC" w:rsidP="00222E8D">
      <w:pPr>
        <w:rPr>
          <w:rFonts w:eastAsia="Times New Roman"/>
          <w:color w:val="000000"/>
          <w:sz w:val="24"/>
          <w:szCs w:val="24"/>
          <w:lang w:eastAsia="en-US"/>
        </w:rPr>
      </w:pPr>
    </w:p>
    <w:p w:rsidR="00C30043" w:rsidRDefault="00C30043" w:rsidP="00C30043">
      <w:pPr>
        <w:pStyle w:val="ListParagraph"/>
        <w:numPr>
          <w:ilvl w:val="0"/>
          <w:numId w:val="12"/>
        </w:numPr>
        <w:rPr>
          <w:rFonts w:eastAsia="Times New Roman"/>
          <w:b/>
          <w:color w:val="000000"/>
          <w:sz w:val="28"/>
          <w:szCs w:val="28"/>
          <w:lang w:eastAsia="en-US"/>
        </w:rPr>
      </w:pPr>
      <w:r>
        <w:rPr>
          <w:rFonts w:eastAsia="Times New Roman"/>
          <w:b/>
          <w:color w:val="000000"/>
          <w:sz w:val="28"/>
          <w:szCs w:val="28"/>
          <w:lang w:eastAsia="en-US"/>
        </w:rPr>
        <w:t>Statistical and data mining software:-</w:t>
      </w:r>
    </w:p>
    <w:p w:rsidR="00C30043" w:rsidRDefault="00C30043" w:rsidP="00C30043">
      <w:pPr>
        <w:pStyle w:val="ListParagraph"/>
        <w:spacing w:line="360" w:lineRule="auto"/>
        <w:rPr>
          <w:rFonts w:eastAsia="Times New Roman"/>
          <w:color w:val="000000"/>
          <w:sz w:val="24"/>
          <w:szCs w:val="24"/>
          <w:lang w:eastAsia="en-US"/>
        </w:rPr>
      </w:pPr>
      <w:r>
        <w:rPr>
          <w:rFonts w:eastAsia="Times New Roman"/>
          <w:color w:val="000000"/>
          <w:sz w:val="24"/>
          <w:szCs w:val="24"/>
          <w:lang w:eastAsia="en-US"/>
        </w:rPr>
        <w:t>i) SAS</w:t>
      </w:r>
    </w:p>
    <w:p w:rsidR="00C30043" w:rsidRDefault="00C30043" w:rsidP="00C30043">
      <w:pPr>
        <w:pStyle w:val="ListParagraph"/>
        <w:spacing w:line="360" w:lineRule="auto"/>
        <w:rPr>
          <w:rFonts w:eastAsia="Times New Roman"/>
          <w:color w:val="000000"/>
          <w:sz w:val="24"/>
          <w:szCs w:val="24"/>
          <w:lang w:eastAsia="en-US"/>
        </w:rPr>
      </w:pPr>
      <w:r>
        <w:rPr>
          <w:rFonts w:eastAsia="Times New Roman"/>
          <w:color w:val="000000"/>
          <w:sz w:val="24"/>
          <w:szCs w:val="24"/>
          <w:lang w:eastAsia="en-US"/>
        </w:rPr>
        <w:t xml:space="preserve">ii) </w:t>
      </w:r>
      <w:r w:rsidR="008A5142">
        <w:rPr>
          <w:rFonts w:eastAsia="Times New Roman"/>
          <w:color w:val="000000"/>
          <w:sz w:val="24"/>
          <w:szCs w:val="24"/>
          <w:lang w:eastAsia="en-US"/>
        </w:rPr>
        <w:t>WEKA</w:t>
      </w:r>
    </w:p>
    <w:p w:rsidR="005F15F1" w:rsidRPr="00EE1E65" w:rsidRDefault="005F15F1" w:rsidP="00EE1E65">
      <w:pPr>
        <w:spacing w:line="360" w:lineRule="auto"/>
        <w:rPr>
          <w:rFonts w:eastAsia="Times New Roman"/>
          <w:color w:val="000000"/>
          <w:sz w:val="24"/>
          <w:szCs w:val="24"/>
          <w:lang w:eastAsia="en-US"/>
        </w:rPr>
      </w:pPr>
    </w:p>
    <w:p w:rsidR="00067AFB" w:rsidRPr="00580CD1" w:rsidRDefault="005A0140" w:rsidP="005A0140">
      <w:pPr>
        <w:pStyle w:val="ListParagraph"/>
        <w:numPr>
          <w:ilvl w:val="0"/>
          <w:numId w:val="12"/>
        </w:numPr>
        <w:contextualSpacing w:val="0"/>
        <w:jc w:val="left"/>
        <w:rPr>
          <w:b/>
          <w:bCs/>
          <w:sz w:val="28"/>
          <w:szCs w:val="28"/>
        </w:rPr>
      </w:pPr>
      <w:r>
        <w:rPr>
          <w:b/>
          <w:bCs/>
          <w:sz w:val="28"/>
          <w:szCs w:val="28"/>
        </w:rPr>
        <w:t>Understanding variables and relation with default status</w:t>
      </w:r>
      <w:r w:rsidR="00067AFB" w:rsidRPr="00580CD1">
        <w:rPr>
          <w:b/>
          <w:bCs/>
          <w:sz w:val="28"/>
          <w:szCs w:val="28"/>
        </w:rPr>
        <w:t>:-</w:t>
      </w:r>
    </w:p>
    <w:p w:rsidR="00974CED" w:rsidRDefault="000644E3" w:rsidP="005F15F1">
      <w:pPr>
        <w:ind w:left="360" w:firstLine="1170"/>
        <w:rPr>
          <w:bCs/>
          <w:sz w:val="24"/>
          <w:szCs w:val="24"/>
        </w:rPr>
      </w:pPr>
      <w:r>
        <w:rPr>
          <w:bCs/>
          <w:sz w:val="24"/>
          <w:szCs w:val="24"/>
        </w:rPr>
        <w:t>I</w:t>
      </w:r>
      <w:r w:rsidR="00B07CAC">
        <w:rPr>
          <w:bCs/>
          <w:sz w:val="24"/>
          <w:szCs w:val="24"/>
        </w:rPr>
        <w:t>n this section</w:t>
      </w:r>
      <w:r w:rsidR="00810EFD">
        <w:rPr>
          <w:bCs/>
          <w:sz w:val="24"/>
          <w:szCs w:val="24"/>
        </w:rPr>
        <w:t xml:space="preserve"> we</w:t>
      </w:r>
      <w:r w:rsidR="00B07CAC">
        <w:rPr>
          <w:bCs/>
          <w:sz w:val="24"/>
          <w:szCs w:val="24"/>
        </w:rPr>
        <w:t xml:space="preserve"> give </w:t>
      </w:r>
      <w:r w:rsidR="00810EFD">
        <w:rPr>
          <w:bCs/>
          <w:sz w:val="24"/>
          <w:szCs w:val="24"/>
        </w:rPr>
        <w:t>description of each variable. First we check relation of all variables with default status by using frequency table.</w:t>
      </w:r>
      <w:r w:rsidR="005F15F1">
        <w:rPr>
          <w:bCs/>
          <w:sz w:val="24"/>
          <w:szCs w:val="24"/>
        </w:rPr>
        <w:t xml:space="preserve"> The frequency distribution of each variable is as follows.</w:t>
      </w:r>
    </w:p>
    <w:p w:rsidR="00EE1E65" w:rsidRDefault="00EE1E65" w:rsidP="005F15F1">
      <w:pPr>
        <w:ind w:left="360" w:firstLine="1170"/>
        <w:rPr>
          <w:bCs/>
          <w:sz w:val="24"/>
          <w:szCs w:val="24"/>
        </w:rPr>
      </w:pPr>
    </w:p>
    <w:p w:rsidR="00EE1E65" w:rsidRDefault="00EE1E65" w:rsidP="005F15F1">
      <w:pPr>
        <w:ind w:left="360" w:firstLine="1170"/>
        <w:rPr>
          <w:bCs/>
          <w:sz w:val="24"/>
          <w:szCs w:val="24"/>
        </w:rPr>
      </w:pPr>
    </w:p>
    <w:p w:rsidR="00EE1E65" w:rsidRDefault="00EE1E65" w:rsidP="005F15F1">
      <w:pPr>
        <w:ind w:left="360" w:firstLine="1170"/>
        <w:rPr>
          <w:bCs/>
          <w:sz w:val="24"/>
          <w:szCs w:val="24"/>
        </w:rPr>
      </w:pPr>
    </w:p>
    <w:p w:rsidR="00EE1E65" w:rsidRDefault="00EE1E65" w:rsidP="005F15F1">
      <w:pPr>
        <w:ind w:left="360" w:firstLine="1170"/>
        <w:rPr>
          <w:bCs/>
          <w:sz w:val="24"/>
          <w:szCs w:val="24"/>
        </w:rPr>
      </w:pPr>
    </w:p>
    <w:p w:rsidR="00EE1E65" w:rsidRDefault="00EE1E65" w:rsidP="005F15F1">
      <w:pPr>
        <w:ind w:left="360" w:firstLine="1170"/>
        <w:rPr>
          <w:bCs/>
          <w:sz w:val="24"/>
          <w:szCs w:val="24"/>
        </w:rPr>
      </w:pPr>
    </w:p>
    <w:p w:rsidR="00EE1E65" w:rsidRDefault="00EE1E65" w:rsidP="005F15F1">
      <w:pPr>
        <w:ind w:left="360" w:firstLine="1170"/>
        <w:rPr>
          <w:bCs/>
          <w:sz w:val="24"/>
          <w:szCs w:val="24"/>
        </w:rPr>
      </w:pPr>
    </w:p>
    <w:p w:rsidR="008766DE" w:rsidRDefault="008766DE" w:rsidP="005F15F1">
      <w:pPr>
        <w:ind w:left="360" w:firstLine="1170"/>
        <w:rPr>
          <w:bCs/>
          <w:sz w:val="24"/>
          <w:szCs w:val="24"/>
        </w:rPr>
      </w:pPr>
    </w:p>
    <w:p w:rsidR="00EE1E65" w:rsidRDefault="00EE1E65" w:rsidP="005F15F1">
      <w:pPr>
        <w:ind w:left="360" w:firstLine="1170"/>
        <w:rPr>
          <w:bCs/>
          <w:sz w:val="24"/>
          <w:szCs w:val="24"/>
        </w:rPr>
      </w:pPr>
    </w:p>
    <w:p w:rsidR="00EE1E65" w:rsidRDefault="00EE1E65" w:rsidP="005F15F1">
      <w:pPr>
        <w:ind w:left="360" w:firstLine="1170"/>
        <w:rPr>
          <w:bCs/>
          <w:sz w:val="24"/>
          <w:szCs w:val="24"/>
        </w:rPr>
      </w:pPr>
    </w:p>
    <w:p w:rsidR="00974CED" w:rsidRPr="004C0533" w:rsidRDefault="004C0533" w:rsidP="004C0533">
      <w:pPr>
        <w:ind w:left="360"/>
        <w:rPr>
          <w:b/>
          <w:bCs/>
          <w:sz w:val="24"/>
          <w:szCs w:val="24"/>
        </w:rPr>
      </w:pPr>
      <w:r w:rsidRPr="004C0533">
        <w:rPr>
          <w:b/>
          <w:bCs/>
          <w:sz w:val="24"/>
          <w:szCs w:val="24"/>
        </w:rPr>
        <w:lastRenderedPageBreak/>
        <w:t>6.1. Frequency Table:-</w:t>
      </w:r>
    </w:p>
    <w:p w:rsidR="00B22F97" w:rsidRDefault="00542992" w:rsidP="005A0140">
      <w:pPr>
        <w:ind w:firstLine="360"/>
        <w:rPr>
          <w:rFonts w:eastAsia="Times New Roman"/>
          <w:color w:val="000000"/>
          <w:sz w:val="24"/>
          <w:szCs w:val="24"/>
          <w:lang w:eastAsia="en-US"/>
        </w:rPr>
      </w:pPr>
      <w:r>
        <w:rPr>
          <w:b/>
          <w:sz w:val="24"/>
          <w:szCs w:val="24"/>
        </w:rPr>
        <w:t>i</w:t>
      </w:r>
      <w:r w:rsidR="00B22F97" w:rsidRPr="00B22F97">
        <w:rPr>
          <w:b/>
          <w:sz w:val="24"/>
          <w:szCs w:val="24"/>
        </w:rPr>
        <w:t>)</w:t>
      </w:r>
      <w:r w:rsidR="00B22F97">
        <w:rPr>
          <w:b/>
          <w:sz w:val="24"/>
          <w:szCs w:val="24"/>
        </w:rPr>
        <w:t xml:space="preserve"> </w:t>
      </w:r>
      <w:r w:rsidR="00B22F97" w:rsidRPr="00551750">
        <w:rPr>
          <w:rFonts w:eastAsia="Times New Roman"/>
          <w:b/>
          <w:bCs/>
          <w:color w:val="000000"/>
          <w:sz w:val="24"/>
          <w:szCs w:val="24"/>
          <w:lang w:eastAsia="en-US"/>
        </w:rPr>
        <w:t>Serious Delinquent in 2 years:</w:t>
      </w:r>
      <w:r w:rsidR="00A517F0" w:rsidRPr="00551750">
        <w:rPr>
          <w:rFonts w:eastAsia="Times New Roman"/>
          <w:color w:val="000000"/>
          <w:sz w:val="24"/>
          <w:szCs w:val="24"/>
          <w:lang w:eastAsia="en-US"/>
        </w:rPr>
        <w:t>-</w:t>
      </w:r>
    </w:p>
    <w:p w:rsidR="003846EE" w:rsidRDefault="002A2D24" w:rsidP="005A0140">
      <w:pPr>
        <w:ind w:firstLine="360"/>
        <w:rPr>
          <w:rFonts w:eastAsia="Times New Roman"/>
          <w:color w:val="000000"/>
          <w:sz w:val="24"/>
          <w:szCs w:val="24"/>
          <w:lang w:eastAsia="en-US"/>
        </w:rPr>
      </w:pPr>
      <w:r w:rsidRPr="002A2D24">
        <w:rPr>
          <w:rFonts w:eastAsia="Times New Roman"/>
          <w:b/>
          <w:color w:val="000000"/>
          <w:sz w:val="24"/>
          <w:szCs w:val="24"/>
          <w:lang w:eastAsia="en-US"/>
        </w:rPr>
        <w:t>Description</w:t>
      </w:r>
      <w:r w:rsidR="005A0140">
        <w:rPr>
          <w:rFonts w:eastAsia="Times New Roman"/>
          <w:color w:val="000000"/>
          <w:sz w:val="24"/>
          <w:szCs w:val="24"/>
          <w:lang w:eastAsia="en-US"/>
        </w:rPr>
        <w:t>:</w:t>
      </w:r>
      <w:r>
        <w:rPr>
          <w:rFonts w:eastAsia="Times New Roman"/>
          <w:color w:val="000000"/>
          <w:sz w:val="24"/>
          <w:szCs w:val="24"/>
          <w:lang w:eastAsia="en-US"/>
        </w:rPr>
        <w:t xml:space="preserve"> </w:t>
      </w:r>
    </w:p>
    <w:p w:rsidR="00B22F97" w:rsidRPr="009B1EB0" w:rsidRDefault="00B22F97" w:rsidP="005A0140">
      <w:pPr>
        <w:ind w:left="450" w:firstLine="1080"/>
        <w:rPr>
          <w:rFonts w:eastAsia="Times New Roman"/>
          <w:color w:val="616161"/>
          <w:sz w:val="24"/>
          <w:szCs w:val="24"/>
          <w:shd w:val="clear" w:color="auto" w:fill="FFFFFF"/>
          <w:lang w:eastAsia="en-US"/>
        </w:rPr>
      </w:pPr>
      <w:r>
        <w:rPr>
          <w:rFonts w:eastAsia="Times New Roman"/>
          <w:color w:val="000000"/>
          <w:sz w:val="24"/>
          <w:szCs w:val="24"/>
          <w:lang w:eastAsia="en-US"/>
        </w:rPr>
        <w:t xml:space="preserve">This is of binary type. Our algorithm is used to predict this. This depicts whether a person experienced 90 days past due delinquency or worse. </w:t>
      </w:r>
    </w:p>
    <w:p w:rsidR="00067AFB" w:rsidRDefault="007F38CC" w:rsidP="005A0140">
      <w:pPr>
        <w:ind w:left="450" w:firstLine="1080"/>
        <w:rPr>
          <w:sz w:val="24"/>
          <w:szCs w:val="24"/>
        </w:rPr>
      </w:pPr>
      <w:r>
        <w:rPr>
          <w:sz w:val="24"/>
          <w:szCs w:val="24"/>
        </w:rPr>
        <w:t>The number of defaulter</w:t>
      </w:r>
      <w:r w:rsidR="00067AFB">
        <w:rPr>
          <w:sz w:val="24"/>
          <w:szCs w:val="24"/>
        </w:rPr>
        <w:t xml:space="preserve"> instances </w:t>
      </w:r>
      <w:r w:rsidR="002A2D24">
        <w:rPr>
          <w:sz w:val="24"/>
          <w:szCs w:val="24"/>
        </w:rPr>
        <w:t xml:space="preserve">in this variable </w:t>
      </w:r>
      <w:r w:rsidR="00067AFB">
        <w:rPr>
          <w:sz w:val="24"/>
          <w:szCs w:val="24"/>
        </w:rPr>
        <w:t>is 10026 i.e. 6.68% among the all instances.</w:t>
      </w:r>
    </w:p>
    <w:p w:rsidR="00FD6E93" w:rsidRDefault="00FD6E93" w:rsidP="005A0140">
      <w:pPr>
        <w:ind w:left="450" w:firstLine="1080"/>
        <w:rPr>
          <w:sz w:val="24"/>
          <w:szCs w:val="24"/>
        </w:rPr>
      </w:pPr>
    </w:p>
    <w:p w:rsidR="00397A1D" w:rsidRDefault="00864DEC" w:rsidP="00C2094B">
      <w:pPr>
        <w:ind w:firstLine="420"/>
        <w:jc w:val="center"/>
        <w:rPr>
          <w:sz w:val="24"/>
          <w:szCs w:val="24"/>
        </w:rPr>
      </w:pPr>
      <w:r>
        <w:rPr>
          <w:noProof/>
          <w:lang w:eastAsia="en-US"/>
        </w:rPr>
        <w:drawing>
          <wp:inline distT="0" distB="0" distL="0" distR="0">
            <wp:extent cx="3862692" cy="1975120"/>
            <wp:effectExtent l="19050" t="19050" r="23508" b="251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3871595" cy="1979672"/>
                    </a:xfrm>
                    <a:prstGeom prst="rect">
                      <a:avLst/>
                    </a:prstGeom>
                    <a:noFill/>
                    <a:ln w="6350" cmpd="sng">
                      <a:solidFill>
                        <a:srgbClr val="000000"/>
                      </a:solidFill>
                      <a:miter lim="800000"/>
                      <a:headEnd/>
                      <a:tailEnd/>
                    </a:ln>
                    <a:effectLst/>
                  </pic:spPr>
                </pic:pic>
              </a:graphicData>
            </a:graphic>
          </wp:inline>
        </w:drawing>
      </w:r>
    </w:p>
    <w:p w:rsidR="009E43AC" w:rsidRPr="00C2094B" w:rsidRDefault="009E43AC" w:rsidP="00C2094B">
      <w:pPr>
        <w:ind w:firstLine="420"/>
        <w:jc w:val="center"/>
        <w:rPr>
          <w:sz w:val="24"/>
          <w:szCs w:val="24"/>
        </w:rPr>
      </w:pPr>
    </w:p>
    <w:p w:rsidR="00B22F97" w:rsidRPr="009B1EB0" w:rsidRDefault="00542992" w:rsidP="009B1EB0">
      <w:pPr>
        <w:rPr>
          <w:sz w:val="24"/>
          <w:szCs w:val="24"/>
        </w:rPr>
      </w:pPr>
      <w:r>
        <w:rPr>
          <w:b/>
          <w:sz w:val="24"/>
          <w:szCs w:val="24"/>
        </w:rPr>
        <w:t>ii</w:t>
      </w:r>
      <w:r w:rsidR="00B22F97" w:rsidRPr="00B36860">
        <w:rPr>
          <w:b/>
          <w:sz w:val="24"/>
          <w:szCs w:val="24"/>
        </w:rPr>
        <w:t>) Number of revolving utilization of unsecured lines:-</w:t>
      </w:r>
    </w:p>
    <w:p w:rsidR="003846EE" w:rsidRDefault="002A2D24" w:rsidP="003846EE">
      <w:pPr>
        <w:ind w:firstLine="270"/>
        <w:rPr>
          <w:b/>
        </w:rPr>
      </w:pPr>
      <w:r w:rsidRPr="00B36860">
        <w:rPr>
          <w:b/>
          <w:sz w:val="24"/>
          <w:szCs w:val="24"/>
        </w:rPr>
        <w:t>Description:</w:t>
      </w:r>
      <w:r w:rsidRPr="002A2D24">
        <w:rPr>
          <w:b/>
        </w:rPr>
        <w:t xml:space="preserve"> </w:t>
      </w:r>
    </w:p>
    <w:p w:rsidR="00B22F97" w:rsidRPr="002A2D24" w:rsidRDefault="002A2D24" w:rsidP="00FD6E93">
      <w:pPr>
        <w:ind w:left="270" w:firstLine="810"/>
        <w:rPr>
          <w:rFonts w:eastAsia="Times New Roman"/>
          <w:color w:val="616161"/>
          <w:sz w:val="24"/>
          <w:szCs w:val="24"/>
          <w:shd w:val="clear" w:color="auto" w:fill="FFFFFF"/>
          <w:lang w:eastAsia="en-US"/>
        </w:rPr>
      </w:pPr>
      <w:r>
        <w:rPr>
          <w:rFonts w:eastAsia="Times New Roman"/>
          <w:color w:val="000000"/>
          <w:sz w:val="24"/>
          <w:szCs w:val="24"/>
          <w:lang w:eastAsia="en-US"/>
        </w:rPr>
        <w:t xml:space="preserve">Total balance on credit cards and personal lines of credit except real estate and no installment debt like car loans divided by the sum of credit limits. This is in percentage. </w:t>
      </w:r>
    </w:p>
    <w:p w:rsidR="00B22F97" w:rsidRDefault="00B22F97" w:rsidP="00FD6E93">
      <w:pPr>
        <w:ind w:left="270" w:firstLine="810"/>
        <w:rPr>
          <w:sz w:val="24"/>
          <w:szCs w:val="24"/>
        </w:rPr>
      </w:pPr>
      <w:r w:rsidRPr="002A2D24">
        <w:rPr>
          <w:sz w:val="24"/>
          <w:szCs w:val="24"/>
        </w:rPr>
        <w:t xml:space="preserve">This variables contain some outliers. Most of the value of this variable lies between 0 and 1 but </w:t>
      </w:r>
      <w:r w:rsidR="001F275B" w:rsidRPr="002A2D24">
        <w:rPr>
          <w:sz w:val="24"/>
          <w:szCs w:val="24"/>
        </w:rPr>
        <w:t>sometimes</w:t>
      </w:r>
      <w:r w:rsidRPr="002A2D24">
        <w:rPr>
          <w:sz w:val="24"/>
          <w:szCs w:val="24"/>
        </w:rPr>
        <w:t xml:space="preserve"> it exceed to 1 because</w:t>
      </w:r>
      <w:r w:rsidR="00674A24">
        <w:rPr>
          <w:sz w:val="24"/>
          <w:szCs w:val="24"/>
        </w:rPr>
        <w:t xml:space="preserve"> some</w:t>
      </w:r>
      <w:r w:rsidRPr="002A2D24">
        <w:rPr>
          <w:sz w:val="24"/>
          <w:szCs w:val="24"/>
        </w:rPr>
        <w:t xml:space="preserve"> borrowers use more credit than credit limit.</w:t>
      </w:r>
    </w:p>
    <w:p w:rsidR="00FD6E93" w:rsidRDefault="00FD6E93" w:rsidP="003846EE">
      <w:pPr>
        <w:ind w:left="360" w:firstLine="1170"/>
        <w:rPr>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000"/>
      </w:tblPr>
      <w:tblGrid>
        <w:gridCol w:w="1995"/>
        <w:gridCol w:w="960"/>
        <w:gridCol w:w="1050"/>
        <w:gridCol w:w="960"/>
        <w:gridCol w:w="1260"/>
      </w:tblGrid>
      <w:tr w:rsidR="00FD6E93" w:rsidRPr="0001686F" w:rsidTr="00F9088B">
        <w:trPr>
          <w:trHeight w:val="285"/>
          <w:jc w:val="center"/>
        </w:trPr>
        <w:tc>
          <w:tcPr>
            <w:tcW w:w="1995" w:type="dxa"/>
            <w:vAlign w:val="center"/>
          </w:tcPr>
          <w:p w:rsidR="00FD6E93" w:rsidRPr="0001686F" w:rsidRDefault="00FD6E93" w:rsidP="00F9088B">
            <w:pPr>
              <w:rPr>
                <w:color w:val="000000"/>
                <w:sz w:val="24"/>
                <w:szCs w:val="24"/>
              </w:rPr>
            </w:pPr>
          </w:p>
        </w:tc>
        <w:tc>
          <w:tcPr>
            <w:tcW w:w="2010" w:type="dxa"/>
            <w:gridSpan w:val="2"/>
            <w:vAlign w:val="bottom"/>
          </w:tcPr>
          <w:p w:rsidR="00FD6E93" w:rsidRPr="0001686F" w:rsidRDefault="00FD6E93" w:rsidP="00F9088B">
            <w:pPr>
              <w:widowControl/>
              <w:jc w:val="center"/>
              <w:textAlignment w:val="bottom"/>
              <w:rPr>
                <w:color w:val="000000"/>
                <w:sz w:val="24"/>
                <w:szCs w:val="24"/>
              </w:rPr>
            </w:pPr>
            <w:r w:rsidRPr="0001686F">
              <w:rPr>
                <w:color w:val="000000"/>
                <w:kern w:val="0"/>
                <w:sz w:val="24"/>
                <w:szCs w:val="24"/>
              </w:rPr>
              <w:t>Total</w:t>
            </w:r>
          </w:p>
        </w:tc>
        <w:tc>
          <w:tcPr>
            <w:tcW w:w="2220" w:type="dxa"/>
            <w:gridSpan w:val="2"/>
            <w:vAlign w:val="bottom"/>
          </w:tcPr>
          <w:p w:rsidR="00FD6E93" w:rsidRPr="0001686F" w:rsidRDefault="00FD6E93" w:rsidP="00F9088B">
            <w:pPr>
              <w:widowControl/>
              <w:jc w:val="center"/>
              <w:textAlignment w:val="bottom"/>
              <w:rPr>
                <w:color w:val="000000"/>
                <w:sz w:val="24"/>
                <w:szCs w:val="24"/>
              </w:rPr>
            </w:pPr>
            <w:r w:rsidRPr="0001686F">
              <w:rPr>
                <w:color w:val="000000"/>
                <w:kern w:val="0"/>
                <w:sz w:val="24"/>
                <w:szCs w:val="24"/>
              </w:rPr>
              <w:t>Defaulter</w:t>
            </w:r>
          </w:p>
        </w:tc>
      </w:tr>
      <w:tr w:rsidR="00FD6E93" w:rsidRPr="0001686F" w:rsidTr="00F9088B">
        <w:trPr>
          <w:trHeight w:val="285"/>
          <w:jc w:val="center"/>
        </w:trPr>
        <w:tc>
          <w:tcPr>
            <w:tcW w:w="1995" w:type="dxa"/>
            <w:vAlign w:val="bottom"/>
          </w:tcPr>
          <w:p w:rsidR="00FD6E93" w:rsidRPr="0001686F" w:rsidRDefault="00FD6E93" w:rsidP="00F9088B">
            <w:pPr>
              <w:widowControl/>
              <w:jc w:val="center"/>
              <w:textAlignment w:val="bottom"/>
              <w:rPr>
                <w:color w:val="000000"/>
                <w:sz w:val="24"/>
                <w:szCs w:val="24"/>
              </w:rPr>
            </w:pPr>
            <w:r w:rsidRPr="0001686F">
              <w:rPr>
                <w:color w:val="000000"/>
                <w:kern w:val="0"/>
                <w:sz w:val="24"/>
                <w:szCs w:val="24"/>
              </w:rPr>
              <w:t>Revolving utilization</w:t>
            </w:r>
          </w:p>
        </w:tc>
        <w:tc>
          <w:tcPr>
            <w:tcW w:w="960" w:type="dxa"/>
            <w:vAlign w:val="bottom"/>
          </w:tcPr>
          <w:p w:rsidR="00FD6E93" w:rsidRPr="0001686F" w:rsidRDefault="00FD6E93" w:rsidP="00F9088B">
            <w:pPr>
              <w:widowControl/>
              <w:jc w:val="center"/>
              <w:textAlignment w:val="bottom"/>
              <w:rPr>
                <w:color w:val="000000"/>
                <w:sz w:val="24"/>
                <w:szCs w:val="24"/>
              </w:rPr>
            </w:pPr>
            <w:r w:rsidRPr="0001686F">
              <w:rPr>
                <w:color w:val="000000"/>
                <w:kern w:val="0"/>
                <w:sz w:val="24"/>
                <w:szCs w:val="24"/>
              </w:rPr>
              <w:t>Number</w:t>
            </w:r>
          </w:p>
        </w:tc>
        <w:tc>
          <w:tcPr>
            <w:tcW w:w="1050" w:type="dxa"/>
            <w:vAlign w:val="bottom"/>
          </w:tcPr>
          <w:p w:rsidR="00FD6E93" w:rsidRPr="0001686F" w:rsidRDefault="00FD6E93" w:rsidP="00F9088B">
            <w:pPr>
              <w:widowControl/>
              <w:jc w:val="center"/>
              <w:textAlignment w:val="bottom"/>
              <w:rPr>
                <w:color w:val="000000"/>
                <w:sz w:val="24"/>
                <w:szCs w:val="24"/>
              </w:rPr>
            </w:pPr>
            <w:r w:rsidRPr="0001686F">
              <w:rPr>
                <w:color w:val="000000"/>
                <w:kern w:val="0"/>
                <w:sz w:val="24"/>
                <w:szCs w:val="24"/>
              </w:rPr>
              <w:t>% of cases</w:t>
            </w:r>
          </w:p>
        </w:tc>
        <w:tc>
          <w:tcPr>
            <w:tcW w:w="960" w:type="dxa"/>
            <w:vAlign w:val="bottom"/>
          </w:tcPr>
          <w:p w:rsidR="00FD6E93" w:rsidRPr="0001686F" w:rsidRDefault="00FD6E93" w:rsidP="00F9088B">
            <w:pPr>
              <w:widowControl/>
              <w:jc w:val="center"/>
              <w:textAlignment w:val="bottom"/>
              <w:rPr>
                <w:color w:val="000000"/>
                <w:sz w:val="24"/>
                <w:szCs w:val="24"/>
              </w:rPr>
            </w:pPr>
            <w:r w:rsidRPr="0001686F">
              <w:rPr>
                <w:color w:val="000000"/>
                <w:kern w:val="0"/>
                <w:sz w:val="24"/>
                <w:szCs w:val="24"/>
              </w:rPr>
              <w:t>Number</w:t>
            </w:r>
          </w:p>
        </w:tc>
        <w:tc>
          <w:tcPr>
            <w:tcW w:w="1260" w:type="dxa"/>
            <w:vAlign w:val="bottom"/>
          </w:tcPr>
          <w:p w:rsidR="00FD6E93" w:rsidRPr="0001686F" w:rsidRDefault="00FD6E93" w:rsidP="00F9088B">
            <w:pPr>
              <w:widowControl/>
              <w:jc w:val="center"/>
              <w:textAlignment w:val="bottom"/>
              <w:rPr>
                <w:color w:val="000000"/>
                <w:sz w:val="24"/>
                <w:szCs w:val="24"/>
              </w:rPr>
            </w:pPr>
            <w:r w:rsidRPr="0001686F">
              <w:rPr>
                <w:color w:val="000000"/>
                <w:kern w:val="0"/>
                <w:sz w:val="24"/>
                <w:szCs w:val="24"/>
              </w:rPr>
              <w:t>% of cases</w:t>
            </w:r>
          </w:p>
        </w:tc>
      </w:tr>
      <w:tr w:rsidR="00FD6E93" w:rsidRPr="0001686F" w:rsidTr="00F9088B">
        <w:trPr>
          <w:trHeight w:val="285"/>
          <w:jc w:val="center"/>
        </w:trPr>
        <w:tc>
          <w:tcPr>
            <w:tcW w:w="1995" w:type="dxa"/>
            <w:vAlign w:val="bottom"/>
          </w:tcPr>
          <w:p w:rsidR="00FD6E93" w:rsidRPr="0001686F" w:rsidRDefault="00FD6E93" w:rsidP="00F9088B">
            <w:pPr>
              <w:widowControl/>
              <w:jc w:val="left"/>
              <w:textAlignment w:val="bottom"/>
              <w:rPr>
                <w:color w:val="000000"/>
                <w:sz w:val="24"/>
                <w:szCs w:val="24"/>
              </w:rPr>
            </w:pPr>
            <w:r w:rsidRPr="0001686F">
              <w:rPr>
                <w:color w:val="000000"/>
                <w:kern w:val="0"/>
                <w:sz w:val="24"/>
                <w:szCs w:val="24"/>
              </w:rPr>
              <w:t>less than 0.25</w:t>
            </w:r>
          </w:p>
        </w:tc>
        <w:tc>
          <w:tcPr>
            <w:tcW w:w="960" w:type="dxa"/>
            <w:vAlign w:val="bottom"/>
          </w:tcPr>
          <w:p w:rsidR="00FD6E93" w:rsidRPr="0001686F" w:rsidRDefault="00FD6E93" w:rsidP="00F9088B">
            <w:pPr>
              <w:widowControl/>
              <w:jc w:val="center"/>
              <w:textAlignment w:val="bottom"/>
              <w:rPr>
                <w:color w:val="000000"/>
                <w:sz w:val="24"/>
                <w:szCs w:val="24"/>
              </w:rPr>
            </w:pPr>
            <w:r w:rsidRPr="0001686F">
              <w:rPr>
                <w:color w:val="000000"/>
                <w:kern w:val="0"/>
                <w:sz w:val="24"/>
                <w:szCs w:val="24"/>
              </w:rPr>
              <w:t>87657</w:t>
            </w:r>
          </w:p>
        </w:tc>
        <w:tc>
          <w:tcPr>
            <w:tcW w:w="1050" w:type="dxa"/>
            <w:vAlign w:val="bottom"/>
          </w:tcPr>
          <w:p w:rsidR="00FD6E93" w:rsidRPr="0001686F" w:rsidRDefault="00FD6E93" w:rsidP="00F9088B">
            <w:pPr>
              <w:widowControl/>
              <w:jc w:val="center"/>
              <w:textAlignment w:val="bottom"/>
              <w:rPr>
                <w:color w:val="000000"/>
                <w:sz w:val="24"/>
                <w:szCs w:val="24"/>
              </w:rPr>
            </w:pPr>
            <w:r w:rsidRPr="0001686F">
              <w:rPr>
                <w:color w:val="000000"/>
                <w:kern w:val="0"/>
                <w:sz w:val="24"/>
                <w:szCs w:val="24"/>
              </w:rPr>
              <w:t>58.44</w:t>
            </w:r>
          </w:p>
        </w:tc>
        <w:tc>
          <w:tcPr>
            <w:tcW w:w="960" w:type="dxa"/>
            <w:vAlign w:val="bottom"/>
          </w:tcPr>
          <w:p w:rsidR="00FD6E93" w:rsidRPr="0001686F" w:rsidRDefault="00FD6E93" w:rsidP="00F9088B">
            <w:pPr>
              <w:widowControl/>
              <w:jc w:val="center"/>
              <w:textAlignment w:val="bottom"/>
              <w:rPr>
                <w:color w:val="000000"/>
                <w:sz w:val="24"/>
                <w:szCs w:val="24"/>
              </w:rPr>
            </w:pPr>
            <w:r w:rsidRPr="0001686F">
              <w:rPr>
                <w:color w:val="000000"/>
                <w:kern w:val="0"/>
                <w:sz w:val="24"/>
                <w:szCs w:val="24"/>
              </w:rPr>
              <w:t>1873</w:t>
            </w:r>
          </w:p>
        </w:tc>
        <w:tc>
          <w:tcPr>
            <w:tcW w:w="1260" w:type="dxa"/>
            <w:vAlign w:val="bottom"/>
          </w:tcPr>
          <w:p w:rsidR="00FD6E93" w:rsidRPr="0001686F" w:rsidRDefault="00FD6E93" w:rsidP="00F9088B">
            <w:pPr>
              <w:widowControl/>
              <w:jc w:val="center"/>
              <w:textAlignment w:val="bottom"/>
              <w:rPr>
                <w:color w:val="000000"/>
                <w:sz w:val="24"/>
                <w:szCs w:val="24"/>
              </w:rPr>
            </w:pPr>
            <w:r w:rsidRPr="0001686F">
              <w:rPr>
                <w:color w:val="000000"/>
                <w:kern w:val="0"/>
                <w:sz w:val="24"/>
                <w:szCs w:val="24"/>
              </w:rPr>
              <w:t>2.14</w:t>
            </w:r>
          </w:p>
        </w:tc>
      </w:tr>
      <w:tr w:rsidR="00FD6E93" w:rsidRPr="0001686F" w:rsidTr="00F9088B">
        <w:trPr>
          <w:trHeight w:val="285"/>
          <w:jc w:val="center"/>
        </w:trPr>
        <w:tc>
          <w:tcPr>
            <w:tcW w:w="1995" w:type="dxa"/>
            <w:vAlign w:val="bottom"/>
          </w:tcPr>
          <w:p w:rsidR="00FD6E93" w:rsidRPr="0001686F" w:rsidRDefault="00FD6E93" w:rsidP="00F9088B">
            <w:pPr>
              <w:widowControl/>
              <w:jc w:val="left"/>
              <w:textAlignment w:val="bottom"/>
              <w:rPr>
                <w:color w:val="000000"/>
                <w:sz w:val="24"/>
                <w:szCs w:val="24"/>
              </w:rPr>
            </w:pPr>
            <w:r w:rsidRPr="0001686F">
              <w:rPr>
                <w:color w:val="000000"/>
                <w:kern w:val="0"/>
                <w:sz w:val="24"/>
                <w:szCs w:val="24"/>
              </w:rPr>
              <w:t>0.25-0.5</w:t>
            </w:r>
          </w:p>
        </w:tc>
        <w:tc>
          <w:tcPr>
            <w:tcW w:w="960" w:type="dxa"/>
            <w:vAlign w:val="bottom"/>
          </w:tcPr>
          <w:p w:rsidR="00FD6E93" w:rsidRPr="0001686F" w:rsidRDefault="00FD6E93" w:rsidP="00F9088B">
            <w:pPr>
              <w:widowControl/>
              <w:jc w:val="center"/>
              <w:textAlignment w:val="bottom"/>
              <w:rPr>
                <w:color w:val="000000"/>
                <w:sz w:val="24"/>
                <w:szCs w:val="24"/>
              </w:rPr>
            </w:pPr>
            <w:r w:rsidRPr="0001686F">
              <w:rPr>
                <w:color w:val="000000"/>
                <w:kern w:val="0"/>
                <w:sz w:val="24"/>
                <w:szCs w:val="24"/>
              </w:rPr>
              <w:t>21055</w:t>
            </w:r>
          </w:p>
        </w:tc>
        <w:tc>
          <w:tcPr>
            <w:tcW w:w="1050" w:type="dxa"/>
            <w:vAlign w:val="bottom"/>
          </w:tcPr>
          <w:p w:rsidR="00FD6E93" w:rsidRPr="0001686F" w:rsidRDefault="00FD6E93" w:rsidP="00F9088B">
            <w:pPr>
              <w:widowControl/>
              <w:jc w:val="center"/>
              <w:textAlignment w:val="bottom"/>
              <w:rPr>
                <w:color w:val="000000"/>
                <w:sz w:val="24"/>
                <w:szCs w:val="24"/>
              </w:rPr>
            </w:pPr>
            <w:r w:rsidRPr="0001686F">
              <w:rPr>
                <w:color w:val="000000"/>
                <w:kern w:val="0"/>
                <w:sz w:val="24"/>
                <w:szCs w:val="24"/>
              </w:rPr>
              <w:t>14.04</w:t>
            </w:r>
          </w:p>
        </w:tc>
        <w:tc>
          <w:tcPr>
            <w:tcW w:w="960" w:type="dxa"/>
            <w:vAlign w:val="bottom"/>
          </w:tcPr>
          <w:p w:rsidR="00FD6E93" w:rsidRPr="0001686F" w:rsidRDefault="00FD6E93" w:rsidP="00F9088B">
            <w:pPr>
              <w:widowControl/>
              <w:jc w:val="center"/>
              <w:textAlignment w:val="bottom"/>
              <w:rPr>
                <w:color w:val="000000"/>
                <w:sz w:val="24"/>
                <w:szCs w:val="24"/>
              </w:rPr>
            </w:pPr>
            <w:r w:rsidRPr="0001686F">
              <w:rPr>
                <w:color w:val="000000"/>
                <w:kern w:val="0"/>
                <w:sz w:val="24"/>
                <w:szCs w:val="24"/>
              </w:rPr>
              <w:t>1114</w:t>
            </w:r>
          </w:p>
        </w:tc>
        <w:tc>
          <w:tcPr>
            <w:tcW w:w="1260" w:type="dxa"/>
            <w:vAlign w:val="bottom"/>
          </w:tcPr>
          <w:p w:rsidR="00FD6E93" w:rsidRPr="0001686F" w:rsidRDefault="00FD6E93" w:rsidP="00F9088B">
            <w:pPr>
              <w:widowControl/>
              <w:jc w:val="center"/>
              <w:textAlignment w:val="bottom"/>
              <w:rPr>
                <w:color w:val="000000"/>
                <w:sz w:val="24"/>
                <w:szCs w:val="24"/>
              </w:rPr>
            </w:pPr>
            <w:r w:rsidRPr="0001686F">
              <w:rPr>
                <w:color w:val="000000"/>
                <w:kern w:val="0"/>
                <w:sz w:val="24"/>
                <w:szCs w:val="24"/>
              </w:rPr>
              <w:t>5.29</w:t>
            </w:r>
          </w:p>
        </w:tc>
      </w:tr>
      <w:tr w:rsidR="00FD6E93" w:rsidRPr="0001686F" w:rsidTr="00F9088B">
        <w:trPr>
          <w:trHeight w:val="285"/>
          <w:jc w:val="center"/>
        </w:trPr>
        <w:tc>
          <w:tcPr>
            <w:tcW w:w="1995" w:type="dxa"/>
            <w:vAlign w:val="bottom"/>
          </w:tcPr>
          <w:p w:rsidR="00FD6E93" w:rsidRPr="0001686F" w:rsidRDefault="00FD6E93" w:rsidP="00F9088B">
            <w:pPr>
              <w:widowControl/>
              <w:jc w:val="left"/>
              <w:textAlignment w:val="bottom"/>
              <w:rPr>
                <w:color w:val="000000"/>
                <w:sz w:val="24"/>
                <w:szCs w:val="24"/>
              </w:rPr>
            </w:pPr>
            <w:r w:rsidRPr="0001686F">
              <w:rPr>
                <w:color w:val="000000"/>
                <w:kern w:val="0"/>
                <w:sz w:val="24"/>
                <w:szCs w:val="24"/>
              </w:rPr>
              <w:t>0.5-0.75</w:t>
            </w:r>
          </w:p>
        </w:tc>
        <w:tc>
          <w:tcPr>
            <w:tcW w:w="960" w:type="dxa"/>
            <w:vAlign w:val="bottom"/>
          </w:tcPr>
          <w:p w:rsidR="00FD6E93" w:rsidRPr="0001686F" w:rsidRDefault="00FD6E93" w:rsidP="00F9088B">
            <w:pPr>
              <w:widowControl/>
              <w:jc w:val="center"/>
              <w:textAlignment w:val="bottom"/>
              <w:rPr>
                <w:color w:val="000000"/>
                <w:sz w:val="24"/>
                <w:szCs w:val="24"/>
              </w:rPr>
            </w:pPr>
            <w:r w:rsidRPr="0001686F">
              <w:rPr>
                <w:color w:val="000000"/>
                <w:kern w:val="0"/>
                <w:sz w:val="24"/>
                <w:szCs w:val="24"/>
              </w:rPr>
              <w:t>13764</w:t>
            </w:r>
          </w:p>
        </w:tc>
        <w:tc>
          <w:tcPr>
            <w:tcW w:w="1050" w:type="dxa"/>
            <w:vAlign w:val="bottom"/>
          </w:tcPr>
          <w:p w:rsidR="00FD6E93" w:rsidRPr="0001686F" w:rsidRDefault="00FD6E93" w:rsidP="00F9088B">
            <w:pPr>
              <w:widowControl/>
              <w:jc w:val="center"/>
              <w:textAlignment w:val="bottom"/>
              <w:rPr>
                <w:color w:val="000000"/>
                <w:sz w:val="24"/>
                <w:szCs w:val="24"/>
              </w:rPr>
            </w:pPr>
            <w:r w:rsidRPr="0001686F">
              <w:rPr>
                <w:color w:val="000000"/>
                <w:kern w:val="0"/>
                <w:sz w:val="24"/>
                <w:szCs w:val="24"/>
              </w:rPr>
              <w:t>9.18</w:t>
            </w:r>
          </w:p>
        </w:tc>
        <w:tc>
          <w:tcPr>
            <w:tcW w:w="960" w:type="dxa"/>
            <w:vAlign w:val="bottom"/>
          </w:tcPr>
          <w:p w:rsidR="00FD6E93" w:rsidRPr="0001686F" w:rsidRDefault="00FD6E93" w:rsidP="00F9088B">
            <w:pPr>
              <w:widowControl/>
              <w:jc w:val="center"/>
              <w:textAlignment w:val="bottom"/>
              <w:rPr>
                <w:color w:val="000000"/>
                <w:sz w:val="24"/>
                <w:szCs w:val="24"/>
              </w:rPr>
            </w:pPr>
            <w:r w:rsidRPr="0001686F">
              <w:rPr>
                <w:color w:val="000000"/>
                <w:kern w:val="0"/>
                <w:sz w:val="24"/>
                <w:szCs w:val="24"/>
              </w:rPr>
              <w:t>1394</w:t>
            </w:r>
          </w:p>
        </w:tc>
        <w:tc>
          <w:tcPr>
            <w:tcW w:w="1260" w:type="dxa"/>
            <w:vAlign w:val="bottom"/>
          </w:tcPr>
          <w:p w:rsidR="00FD6E93" w:rsidRPr="0001686F" w:rsidRDefault="00FD6E93" w:rsidP="00F9088B">
            <w:pPr>
              <w:widowControl/>
              <w:jc w:val="center"/>
              <w:textAlignment w:val="bottom"/>
              <w:rPr>
                <w:color w:val="000000"/>
                <w:sz w:val="24"/>
                <w:szCs w:val="24"/>
              </w:rPr>
            </w:pPr>
            <w:r w:rsidRPr="0001686F">
              <w:rPr>
                <w:color w:val="000000"/>
                <w:kern w:val="0"/>
                <w:sz w:val="24"/>
                <w:szCs w:val="24"/>
              </w:rPr>
              <w:t>10.13</w:t>
            </w:r>
          </w:p>
        </w:tc>
      </w:tr>
      <w:tr w:rsidR="00FD6E93" w:rsidRPr="0001686F" w:rsidTr="00F9088B">
        <w:trPr>
          <w:trHeight w:val="285"/>
          <w:jc w:val="center"/>
        </w:trPr>
        <w:tc>
          <w:tcPr>
            <w:tcW w:w="1995" w:type="dxa"/>
            <w:vAlign w:val="bottom"/>
          </w:tcPr>
          <w:p w:rsidR="00FD6E93" w:rsidRPr="0001686F" w:rsidRDefault="00FD6E93" w:rsidP="00F9088B">
            <w:pPr>
              <w:widowControl/>
              <w:jc w:val="left"/>
              <w:textAlignment w:val="bottom"/>
              <w:rPr>
                <w:color w:val="000000"/>
                <w:sz w:val="24"/>
                <w:szCs w:val="24"/>
              </w:rPr>
            </w:pPr>
            <w:r w:rsidRPr="0001686F">
              <w:rPr>
                <w:color w:val="000000"/>
                <w:kern w:val="0"/>
                <w:sz w:val="24"/>
                <w:szCs w:val="24"/>
              </w:rPr>
              <w:t>0.75-1.0</w:t>
            </w:r>
          </w:p>
        </w:tc>
        <w:tc>
          <w:tcPr>
            <w:tcW w:w="960" w:type="dxa"/>
            <w:vAlign w:val="bottom"/>
          </w:tcPr>
          <w:p w:rsidR="00FD6E93" w:rsidRPr="0001686F" w:rsidRDefault="00FD6E93" w:rsidP="00F9088B">
            <w:pPr>
              <w:widowControl/>
              <w:jc w:val="center"/>
              <w:textAlignment w:val="bottom"/>
              <w:rPr>
                <w:color w:val="000000"/>
                <w:sz w:val="24"/>
                <w:szCs w:val="24"/>
              </w:rPr>
            </w:pPr>
            <w:r w:rsidRPr="0001686F">
              <w:rPr>
                <w:color w:val="000000"/>
                <w:kern w:val="0"/>
                <w:sz w:val="24"/>
                <w:szCs w:val="24"/>
              </w:rPr>
              <w:t>24203</w:t>
            </w:r>
          </w:p>
        </w:tc>
        <w:tc>
          <w:tcPr>
            <w:tcW w:w="1050" w:type="dxa"/>
            <w:vAlign w:val="bottom"/>
          </w:tcPr>
          <w:p w:rsidR="00FD6E93" w:rsidRPr="0001686F" w:rsidRDefault="00FD6E93" w:rsidP="00F9088B">
            <w:pPr>
              <w:widowControl/>
              <w:jc w:val="center"/>
              <w:textAlignment w:val="bottom"/>
              <w:rPr>
                <w:color w:val="000000"/>
                <w:sz w:val="24"/>
                <w:szCs w:val="24"/>
              </w:rPr>
            </w:pPr>
            <w:r w:rsidRPr="0001686F">
              <w:rPr>
                <w:color w:val="000000"/>
                <w:kern w:val="0"/>
                <w:sz w:val="24"/>
                <w:szCs w:val="24"/>
              </w:rPr>
              <w:t>16.14</w:t>
            </w:r>
          </w:p>
        </w:tc>
        <w:tc>
          <w:tcPr>
            <w:tcW w:w="960" w:type="dxa"/>
            <w:vAlign w:val="bottom"/>
          </w:tcPr>
          <w:p w:rsidR="00FD6E93" w:rsidRPr="0001686F" w:rsidRDefault="00FD6E93" w:rsidP="00F9088B">
            <w:pPr>
              <w:widowControl/>
              <w:jc w:val="center"/>
              <w:textAlignment w:val="bottom"/>
              <w:rPr>
                <w:color w:val="000000"/>
                <w:sz w:val="24"/>
                <w:szCs w:val="24"/>
              </w:rPr>
            </w:pPr>
            <w:r w:rsidRPr="0001686F">
              <w:rPr>
                <w:color w:val="000000"/>
                <w:kern w:val="0"/>
                <w:sz w:val="24"/>
                <w:szCs w:val="24"/>
              </w:rPr>
              <w:t>4408</w:t>
            </w:r>
          </w:p>
        </w:tc>
        <w:tc>
          <w:tcPr>
            <w:tcW w:w="1260" w:type="dxa"/>
            <w:vAlign w:val="bottom"/>
          </w:tcPr>
          <w:p w:rsidR="00FD6E93" w:rsidRPr="0001686F" w:rsidRDefault="00FD6E93" w:rsidP="00F9088B">
            <w:pPr>
              <w:widowControl/>
              <w:jc w:val="center"/>
              <w:textAlignment w:val="bottom"/>
              <w:rPr>
                <w:color w:val="000000"/>
                <w:sz w:val="24"/>
                <w:szCs w:val="24"/>
              </w:rPr>
            </w:pPr>
            <w:r w:rsidRPr="0001686F">
              <w:rPr>
                <w:color w:val="000000"/>
                <w:kern w:val="0"/>
                <w:sz w:val="24"/>
                <w:szCs w:val="24"/>
              </w:rPr>
              <w:t>18.21</w:t>
            </w:r>
          </w:p>
        </w:tc>
      </w:tr>
      <w:tr w:rsidR="00FD6E93" w:rsidRPr="0001686F" w:rsidTr="00F9088B">
        <w:trPr>
          <w:trHeight w:val="285"/>
          <w:jc w:val="center"/>
        </w:trPr>
        <w:tc>
          <w:tcPr>
            <w:tcW w:w="1995" w:type="dxa"/>
            <w:vAlign w:val="bottom"/>
          </w:tcPr>
          <w:p w:rsidR="00FD6E93" w:rsidRPr="0001686F" w:rsidRDefault="00FD6E93" w:rsidP="00F9088B">
            <w:pPr>
              <w:widowControl/>
              <w:jc w:val="left"/>
              <w:textAlignment w:val="bottom"/>
              <w:rPr>
                <w:b/>
                <w:bCs/>
                <w:color w:val="000000"/>
                <w:sz w:val="24"/>
                <w:szCs w:val="24"/>
              </w:rPr>
            </w:pPr>
            <w:r w:rsidRPr="0001686F">
              <w:rPr>
                <w:b/>
                <w:bCs/>
                <w:color w:val="000000"/>
                <w:kern w:val="0"/>
                <w:sz w:val="24"/>
                <w:szCs w:val="24"/>
              </w:rPr>
              <w:t>1.0-2.0</w:t>
            </w:r>
          </w:p>
        </w:tc>
        <w:tc>
          <w:tcPr>
            <w:tcW w:w="960" w:type="dxa"/>
            <w:vAlign w:val="bottom"/>
          </w:tcPr>
          <w:p w:rsidR="00FD6E93" w:rsidRPr="0001686F" w:rsidRDefault="00FD6E93" w:rsidP="00F9088B">
            <w:pPr>
              <w:widowControl/>
              <w:jc w:val="center"/>
              <w:textAlignment w:val="bottom"/>
              <w:rPr>
                <w:b/>
                <w:bCs/>
                <w:color w:val="000000"/>
                <w:sz w:val="24"/>
                <w:szCs w:val="24"/>
              </w:rPr>
            </w:pPr>
            <w:r w:rsidRPr="0001686F">
              <w:rPr>
                <w:b/>
                <w:bCs/>
                <w:color w:val="000000"/>
                <w:kern w:val="0"/>
                <w:sz w:val="24"/>
                <w:szCs w:val="24"/>
              </w:rPr>
              <w:t>2950</w:t>
            </w:r>
          </w:p>
        </w:tc>
        <w:tc>
          <w:tcPr>
            <w:tcW w:w="1050" w:type="dxa"/>
            <w:vAlign w:val="bottom"/>
          </w:tcPr>
          <w:p w:rsidR="00FD6E93" w:rsidRPr="0001686F" w:rsidRDefault="00FD6E93" w:rsidP="00F9088B">
            <w:pPr>
              <w:widowControl/>
              <w:jc w:val="center"/>
              <w:textAlignment w:val="bottom"/>
              <w:rPr>
                <w:b/>
                <w:bCs/>
                <w:color w:val="000000"/>
                <w:sz w:val="24"/>
                <w:szCs w:val="24"/>
              </w:rPr>
            </w:pPr>
            <w:r w:rsidRPr="0001686F">
              <w:rPr>
                <w:b/>
                <w:bCs/>
                <w:color w:val="000000"/>
                <w:kern w:val="0"/>
                <w:sz w:val="24"/>
                <w:szCs w:val="24"/>
              </w:rPr>
              <w:t>1.97</w:t>
            </w:r>
          </w:p>
        </w:tc>
        <w:tc>
          <w:tcPr>
            <w:tcW w:w="960" w:type="dxa"/>
            <w:vAlign w:val="bottom"/>
          </w:tcPr>
          <w:p w:rsidR="00FD6E93" w:rsidRPr="0001686F" w:rsidRDefault="00FD6E93" w:rsidP="00F9088B">
            <w:pPr>
              <w:widowControl/>
              <w:jc w:val="center"/>
              <w:textAlignment w:val="bottom"/>
              <w:rPr>
                <w:b/>
                <w:bCs/>
                <w:color w:val="000000"/>
                <w:sz w:val="24"/>
                <w:szCs w:val="24"/>
              </w:rPr>
            </w:pPr>
            <w:r w:rsidRPr="0001686F">
              <w:rPr>
                <w:b/>
                <w:bCs/>
                <w:color w:val="000000"/>
                <w:kern w:val="0"/>
                <w:sz w:val="24"/>
                <w:szCs w:val="24"/>
              </w:rPr>
              <w:t>1183</w:t>
            </w:r>
          </w:p>
        </w:tc>
        <w:tc>
          <w:tcPr>
            <w:tcW w:w="1260" w:type="dxa"/>
            <w:vAlign w:val="bottom"/>
          </w:tcPr>
          <w:p w:rsidR="00FD6E93" w:rsidRPr="0001686F" w:rsidRDefault="00FD6E93" w:rsidP="00F9088B">
            <w:pPr>
              <w:widowControl/>
              <w:jc w:val="center"/>
              <w:textAlignment w:val="bottom"/>
              <w:rPr>
                <w:b/>
                <w:bCs/>
                <w:color w:val="000000"/>
                <w:sz w:val="24"/>
                <w:szCs w:val="24"/>
              </w:rPr>
            </w:pPr>
            <w:r w:rsidRPr="0001686F">
              <w:rPr>
                <w:b/>
                <w:bCs/>
                <w:color w:val="000000"/>
                <w:kern w:val="0"/>
                <w:sz w:val="24"/>
                <w:szCs w:val="24"/>
              </w:rPr>
              <w:t>40.1</w:t>
            </w:r>
          </w:p>
        </w:tc>
      </w:tr>
      <w:tr w:rsidR="00FD6E93" w:rsidRPr="0001686F" w:rsidTr="00F9088B">
        <w:trPr>
          <w:trHeight w:val="285"/>
          <w:jc w:val="center"/>
        </w:trPr>
        <w:tc>
          <w:tcPr>
            <w:tcW w:w="1995" w:type="dxa"/>
            <w:vAlign w:val="bottom"/>
          </w:tcPr>
          <w:p w:rsidR="00FD6E93" w:rsidRPr="0001686F" w:rsidRDefault="00FD6E93" w:rsidP="00F9088B">
            <w:pPr>
              <w:widowControl/>
              <w:jc w:val="left"/>
              <w:textAlignment w:val="bottom"/>
              <w:rPr>
                <w:color w:val="000000"/>
                <w:sz w:val="24"/>
                <w:szCs w:val="24"/>
              </w:rPr>
            </w:pPr>
            <w:r w:rsidRPr="0001686F">
              <w:rPr>
                <w:color w:val="000000"/>
                <w:kern w:val="0"/>
                <w:sz w:val="24"/>
                <w:szCs w:val="24"/>
              </w:rPr>
              <w:t>above 2</w:t>
            </w:r>
          </w:p>
        </w:tc>
        <w:tc>
          <w:tcPr>
            <w:tcW w:w="960" w:type="dxa"/>
            <w:vAlign w:val="bottom"/>
          </w:tcPr>
          <w:p w:rsidR="00FD6E93" w:rsidRPr="0001686F" w:rsidRDefault="00FD6E93" w:rsidP="00F9088B">
            <w:pPr>
              <w:widowControl/>
              <w:jc w:val="center"/>
              <w:textAlignment w:val="bottom"/>
              <w:rPr>
                <w:color w:val="000000"/>
                <w:sz w:val="24"/>
                <w:szCs w:val="24"/>
              </w:rPr>
            </w:pPr>
            <w:r w:rsidRPr="0001686F">
              <w:rPr>
                <w:color w:val="000000"/>
                <w:kern w:val="0"/>
                <w:sz w:val="24"/>
                <w:szCs w:val="24"/>
              </w:rPr>
              <w:t>371</w:t>
            </w:r>
          </w:p>
        </w:tc>
        <w:tc>
          <w:tcPr>
            <w:tcW w:w="1050" w:type="dxa"/>
            <w:vAlign w:val="bottom"/>
          </w:tcPr>
          <w:p w:rsidR="00FD6E93" w:rsidRPr="0001686F" w:rsidRDefault="00FD6E93" w:rsidP="00F9088B">
            <w:pPr>
              <w:widowControl/>
              <w:jc w:val="center"/>
              <w:textAlignment w:val="bottom"/>
              <w:rPr>
                <w:color w:val="000000"/>
                <w:sz w:val="24"/>
                <w:szCs w:val="24"/>
              </w:rPr>
            </w:pPr>
            <w:r w:rsidRPr="0001686F">
              <w:rPr>
                <w:color w:val="000000"/>
                <w:kern w:val="0"/>
                <w:sz w:val="24"/>
                <w:szCs w:val="24"/>
              </w:rPr>
              <w:t>0.25</w:t>
            </w:r>
          </w:p>
        </w:tc>
        <w:tc>
          <w:tcPr>
            <w:tcW w:w="960" w:type="dxa"/>
            <w:vAlign w:val="bottom"/>
          </w:tcPr>
          <w:p w:rsidR="00FD6E93" w:rsidRPr="0001686F" w:rsidRDefault="00FD6E93" w:rsidP="00F9088B">
            <w:pPr>
              <w:widowControl/>
              <w:jc w:val="center"/>
              <w:textAlignment w:val="bottom"/>
              <w:rPr>
                <w:color w:val="000000"/>
                <w:sz w:val="24"/>
                <w:szCs w:val="24"/>
              </w:rPr>
            </w:pPr>
            <w:r w:rsidRPr="0001686F">
              <w:rPr>
                <w:color w:val="000000"/>
                <w:kern w:val="0"/>
                <w:sz w:val="24"/>
                <w:szCs w:val="24"/>
              </w:rPr>
              <w:t>54</w:t>
            </w:r>
          </w:p>
        </w:tc>
        <w:tc>
          <w:tcPr>
            <w:tcW w:w="1260" w:type="dxa"/>
            <w:vAlign w:val="bottom"/>
          </w:tcPr>
          <w:p w:rsidR="00FD6E93" w:rsidRPr="0001686F" w:rsidRDefault="00FD6E93" w:rsidP="00F9088B">
            <w:pPr>
              <w:widowControl/>
              <w:jc w:val="center"/>
              <w:textAlignment w:val="bottom"/>
              <w:rPr>
                <w:color w:val="000000"/>
                <w:sz w:val="24"/>
                <w:szCs w:val="24"/>
              </w:rPr>
            </w:pPr>
            <w:r w:rsidRPr="0001686F">
              <w:rPr>
                <w:color w:val="000000"/>
                <w:kern w:val="0"/>
                <w:sz w:val="24"/>
                <w:szCs w:val="24"/>
              </w:rPr>
              <w:t>14.56</w:t>
            </w:r>
          </w:p>
        </w:tc>
      </w:tr>
    </w:tbl>
    <w:p w:rsidR="00C2094B" w:rsidRDefault="00C2094B" w:rsidP="003846EE">
      <w:pPr>
        <w:ind w:left="360" w:firstLine="1170"/>
        <w:rPr>
          <w:sz w:val="24"/>
          <w:szCs w:val="24"/>
        </w:rPr>
      </w:pPr>
    </w:p>
    <w:p w:rsidR="00FD6E93" w:rsidRPr="002A2D24" w:rsidRDefault="00FD6E93" w:rsidP="00C2094B">
      <w:pPr>
        <w:ind w:left="360" w:firstLine="720"/>
        <w:rPr>
          <w:sz w:val="24"/>
          <w:szCs w:val="24"/>
        </w:rPr>
      </w:pPr>
      <w:r>
        <w:rPr>
          <w:sz w:val="24"/>
          <w:szCs w:val="24"/>
        </w:rPr>
        <w:t xml:space="preserve">From above table it is clear that as a revolving utilization of unsecured lines increases the percentage of defaulters is increase. If revolving utilization of unsecured lines is between 1 to 2 then chances of borrowers will be default is high. </w:t>
      </w:r>
    </w:p>
    <w:p w:rsidR="00551750" w:rsidRPr="00974CED" w:rsidRDefault="00B22F97" w:rsidP="00B22F97">
      <w:r>
        <w:lastRenderedPageBreak/>
        <w:t xml:space="preserve"> </w:t>
      </w:r>
    </w:p>
    <w:p w:rsidR="00B22F97" w:rsidRDefault="00542992" w:rsidP="00B22F97">
      <w:pPr>
        <w:rPr>
          <w:b/>
          <w:sz w:val="24"/>
          <w:szCs w:val="24"/>
        </w:rPr>
      </w:pPr>
      <w:r>
        <w:rPr>
          <w:b/>
          <w:sz w:val="24"/>
          <w:szCs w:val="24"/>
        </w:rPr>
        <w:t>iii</w:t>
      </w:r>
      <w:r w:rsidR="00B22F97" w:rsidRPr="002A2D24">
        <w:rPr>
          <w:b/>
          <w:sz w:val="24"/>
          <w:szCs w:val="24"/>
        </w:rPr>
        <w:t>) Borrowers Age:-</w:t>
      </w:r>
    </w:p>
    <w:p w:rsidR="0054775A" w:rsidRDefault="0054775A" w:rsidP="0054775A">
      <w:pPr>
        <w:ind w:firstLine="270"/>
        <w:rPr>
          <w:b/>
          <w:sz w:val="24"/>
          <w:szCs w:val="24"/>
        </w:rPr>
      </w:pPr>
      <w:r>
        <w:rPr>
          <w:b/>
          <w:sz w:val="24"/>
          <w:szCs w:val="24"/>
        </w:rPr>
        <w:t>Description:</w:t>
      </w:r>
    </w:p>
    <w:p w:rsidR="00BF1A9E" w:rsidRDefault="00BF1A9E" w:rsidP="00E8618E">
      <w:pPr>
        <w:ind w:left="270" w:firstLine="1260"/>
        <w:rPr>
          <w:rFonts w:eastAsia="Times New Roman"/>
          <w:color w:val="000000"/>
          <w:sz w:val="24"/>
          <w:szCs w:val="24"/>
          <w:lang w:eastAsia="en-US"/>
        </w:rPr>
      </w:pPr>
      <w:r w:rsidRPr="00BF1A9E">
        <w:rPr>
          <w:sz w:val="24"/>
          <w:szCs w:val="24"/>
        </w:rPr>
        <w:t xml:space="preserve">This </w:t>
      </w:r>
      <w:r w:rsidR="008766DE">
        <w:rPr>
          <w:sz w:val="24"/>
          <w:szCs w:val="24"/>
        </w:rPr>
        <w:t>variable</w:t>
      </w:r>
      <w:r>
        <w:rPr>
          <w:b/>
          <w:sz w:val="24"/>
          <w:szCs w:val="24"/>
        </w:rPr>
        <w:t xml:space="preserve"> </w:t>
      </w:r>
      <w:r>
        <w:rPr>
          <w:sz w:val="24"/>
          <w:szCs w:val="24"/>
        </w:rPr>
        <w:t>c</w:t>
      </w:r>
      <w:r>
        <w:rPr>
          <w:rFonts w:eastAsia="Times New Roman"/>
          <w:color w:val="000000"/>
          <w:sz w:val="24"/>
          <w:szCs w:val="24"/>
          <w:lang w:eastAsia="en-US"/>
        </w:rPr>
        <w:t xml:space="preserve">ontains the age of the borrower in years. It is of integer type. This column didn’t contain any missing data. </w:t>
      </w:r>
      <w:r w:rsidR="00FD6E93">
        <w:rPr>
          <w:rFonts w:eastAsia="Times New Roman"/>
          <w:color w:val="000000"/>
          <w:sz w:val="24"/>
          <w:szCs w:val="24"/>
          <w:lang w:eastAsia="en-US"/>
        </w:rPr>
        <w:t xml:space="preserve">The frequency table </w:t>
      </w:r>
      <w:r w:rsidR="007A5F19">
        <w:rPr>
          <w:rFonts w:eastAsia="Times New Roman"/>
          <w:color w:val="000000"/>
          <w:sz w:val="24"/>
          <w:szCs w:val="24"/>
          <w:lang w:eastAsia="en-US"/>
        </w:rPr>
        <w:t>and percentage of defaulter of this variable is,</w:t>
      </w:r>
    </w:p>
    <w:p w:rsidR="00FD6E93" w:rsidRDefault="00FD6E93" w:rsidP="00E8618E">
      <w:pPr>
        <w:ind w:left="270" w:firstLine="1260"/>
        <w:rPr>
          <w:rFonts w:eastAsia="Times New Roman"/>
          <w:color w:val="000000"/>
          <w:sz w:val="24"/>
          <w:szCs w:val="24"/>
          <w:lang w:eastAsia="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000"/>
      </w:tblPr>
      <w:tblGrid>
        <w:gridCol w:w="1995"/>
        <w:gridCol w:w="960"/>
        <w:gridCol w:w="1177"/>
        <w:gridCol w:w="960"/>
        <w:gridCol w:w="1260"/>
      </w:tblGrid>
      <w:tr w:rsidR="00FD6E93" w:rsidRPr="0001686F" w:rsidTr="00F9088B">
        <w:trPr>
          <w:trHeight w:val="285"/>
          <w:jc w:val="center"/>
        </w:trPr>
        <w:tc>
          <w:tcPr>
            <w:tcW w:w="1995" w:type="dxa"/>
            <w:vAlign w:val="center"/>
          </w:tcPr>
          <w:p w:rsidR="00FD6E93" w:rsidRPr="0001686F" w:rsidRDefault="00FD6E93" w:rsidP="00F9088B">
            <w:pPr>
              <w:rPr>
                <w:color w:val="000000"/>
                <w:sz w:val="24"/>
                <w:szCs w:val="24"/>
              </w:rPr>
            </w:pPr>
          </w:p>
        </w:tc>
        <w:tc>
          <w:tcPr>
            <w:tcW w:w="2137" w:type="dxa"/>
            <w:gridSpan w:val="2"/>
            <w:vAlign w:val="bottom"/>
          </w:tcPr>
          <w:p w:rsidR="00FD6E93" w:rsidRPr="0001686F" w:rsidRDefault="00FD6E93" w:rsidP="00F9088B">
            <w:pPr>
              <w:widowControl/>
              <w:jc w:val="center"/>
              <w:textAlignment w:val="bottom"/>
              <w:rPr>
                <w:color w:val="000000"/>
                <w:sz w:val="24"/>
                <w:szCs w:val="24"/>
              </w:rPr>
            </w:pPr>
            <w:r w:rsidRPr="0001686F">
              <w:rPr>
                <w:color w:val="000000"/>
                <w:kern w:val="0"/>
                <w:sz w:val="24"/>
                <w:szCs w:val="24"/>
              </w:rPr>
              <w:t>Total</w:t>
            </w:r>
          </w:p>
        </w:tc>
        <w:tc>
          <w:tcPr>
            <w:tcW w:w="2220" w:type="dxa"/>
            <w:gridSpan w:val="2"/>
            <w:vAlign w:val="bottom"/>
          </w:tcPr>
          <w:p w:rsidR="00FD6E93" w:rsidRPr="0001686F" w:rsidRDefault="00FD6E93" w:rsidP="00F9088B">
            <w:pPr>
              <w:widowControl/>
              <w:jc w:val="center"/>
              <w:textAlignment w:val="bottom"/>
              <w:rPr>
                <w:color w:val="000000"/>
                <w:sz w:val="24"/>
                <w:szCs w:val="24"/>
              </w:rPr>
            </w:pPr>
            <w:r w:rsidRPr="0001686F">
              <w:rPr>
                <w:color w:val="000000"/>
                <w:kern w:val="0"/>
                <w:sz w:val="24"/>
                <w:szCs w:val="24"/>
              </w:rPr>
              <w:t>Defaulter</w:t>
            </w:r>
          </w:p>
        </w:tc>
      </w:tr>
      <w:tr w:rsidR="00FD6E93" w:rsidRPr="0001686F" w:rsidTr="00F9088B">
        <w:trPr>
          <w:trHeight w:val="285"/>
          <w:jc w:val="center"/>
        </w:trPr>
        <w:tc>
          <w:tcPr>
            <w:tcW w:w="1995" w:type="dxa"/>
            <w:vAlign w:val="bottom"/>
          </w:tcPr>
          <w:p w:rsidR="00FD6E93" w:rsidRPr="0001686F" w:rsidRDefault="00FD6E93" w:rsidP="00F9088B">
            <w:pPr>
              <w:widowControl/>
              <w:jc w:val="center"/>
              <w:textAlignment w:val="bottom"/>
              <w:rPr>
                <w:color w:val="000000"/>
                <w:sz w:val="24"/>
                <w:szCs w:val="24"/>
              </w:rPr>
            </w:pPr>
            <w:r>
              <w:rPr>
                <w:color w:val="000000"/>
                <w:kern w:val="0"/>
                <w:sz w:val="24"/>
                <w:szCs w:val="24"/>
              </w:rPr>
              <w:t xml:space="preserve">Borrower </w:t>
            </w:r>
            <w:r w:rsidRPr="0001686F">
              <w:rPr>
                <w:color w:val="000000"/>
                <w:kern w:val="0"/>
                <w:sz w:val="24"/>
                <w:szCs w:val="24"/>
              </w:rPr>
              <w:t>Age</w:t>
            </w:r>
          </w:p>
        </w:tc>
        <w:tc>
          <w:tcPr>
            <w:tcW w:w="960" w:type="dxa"/>
            <w:vAlign w:val="bottom"/>
          </w:tcPr>
          <w:p w:rsidR="00FD6E93" w:rsidRPr="0001686F" w:rsidRDefault="00FD6E93" w:rsidP="00F9088B">
            <w:pPr>
              <w:widowControl/>
              <w:jc w:val="left"/>
              <w:textAlignment w:val="bottom"/>
              <w:rPr>
                <w:color w:val="000000"/>
                <w:sz w:val="24"/>
                <w:szCs w:val="24"/>
              </w:rPr>
            </w:pPr>
            <w:r w:rsidRPr="0001686F">
              <w:rPr>
                <w:color w:val="000000"/>
                <w:kern w:val="0"/>
                <w:sz w:val="24"/>
                <w:szCs w:val="24"/>
              </w:rPr>
              <w:t>Number</w:t>
            </w:r>
          </w:p>
        </w:tc>
        <w:tc>
          <w:tcPr>
            <w:tcW w:w="1177" w:type="dxa"/>
            <w:vAlign w:val="bottom"/>
          </w:tcPr>
          <w:p w:rsidR="00FD6E93" w:rsidRPr="0001686F" w:rsidRDefault="00FD6E93" w:rsidP="00F9088B">
            <w:pPr>
              <w:widowControl/>
              <w:jc w:val="left"/>
              <w:textAlignment w:val="bottom"/>
              <w:rPr>
                <w:color w:val="000000"/>
                <w:sz w:val="24"/>
                <w:szCs w:val="24"/>
              </w:rPr>
            </w:pPr>
            <w:r w:rsidRPr="0001686F">
              <w:rPr>
                <w:color w:val="000000"/>
                <w:kern w:val="0"/>
                <w:sz w:val="24"/>
                <w:szCs w:val="24"/>
              </w:rPr>
              <w:t>% of cases</w:t>
            </w:r>
          </w:p>
        </w:tc>
        <w:tc>
          <w:tcPr>
            <w:tcW w:w="960" w:type="dxa"/>
            <w:vAlign w:val="bottom"/>
          </w:tcPr>
          <w:p w:rsidR="00FD6E93" w:rsidRPr="0001686F" w:rsidRDefault="00FD6E93" w:rsidP="00F9088B">
            <w:pPr>
              <w:widowControl/>
              <w:jc w:val="left"/>
              <w:textAlignment w:val="bottom"/>
              <w:rPr>
                <w:color w:val="000000"/>
                <w:sz w:val="24"/>
                <w:szCs w:val="24"/>
              </w:rPr>
            </w:pPr>
            <w:r w:rsidRPr="0001686F">
              <w:rPr>
                <w:color w:val="000000"/>
                <w:kern w:val="0"/>
                <w:sz w:val="24"/>
                <w:szCs w:val="24"/>
              </w:rPr>
              <w:t>Number</w:t>
            </w:r>
          </w:p>
        </w:tc>
        <w:tc>
          <w:tcPr>
            <w:tcW w:w="1260" w:type="dxa"/>
            <w:vAlign w:val="bottom"/>
          </w:tcPr>
          <w:p w:rsidR="00FD6E93" w:rsidRPr="0001686F" w:rsidRDefault="00FD6E93" w:rsidP="00F9088B">
            <w:pPr>
              <w:widowControl/>
              <w:jc w:val="left"/>
              <w:textAlignment w:val="bottom"/>
              <w:rPr>
                <w:color w:val="000000"/>
                <w:sz w:val="24"/>
                <w:szCs w:val="24"/>
              </w:rPr>
            </w:pPr>
            <w:r w:rsidRPr="0001686F">
              <w:rPr>
                <w:color w:val="000000"/>
                <w:kern w:val="0"/>
                <w:sz w:val="24"/>
                <w:szCs w:val="24"/>
              </w:rPr>
              <w:t>% of cases</w:t>
            </w:r>
          </w:p>
        </w:tc>
      </w:tr>
      <w:tr w:rsidR="00FD6E93" w:rsidRPr="0001686F" w:rsidTr="00F9088B">
        <w:trPr>
          <w:trHeight w:val="285"/>
          <w:jc w:val="center"/>
        </w:trPr>
        <w:tc>
          <w:tcPr>
            <w:tcW w:w="1995" w:type="dxa"/>
            <w:vAlign w:val="bottom"/>
          </w:tcPr>
          <w:p w:rsidR="00FD6E93" w:rsidRPr="0001686F" w:rsidRDefault="00FD6E93" w:rsidP="00F9088B">
            <w:pPr>
              <w:widowControl/>
              <w:jc w:val="left"/>
              <w:textAlignment w:val="bottom"/>
              <w:rPr>
                <w:color w:val="000000"/>
                <w:sz w:val="24"/>
                <w:szCs w:val="24"/>
              </w:rPr>
            </w:pPr>
            <w:r w:rsidRPr="0001686F">
              <w:rPr>
                <w:color w:val="000000"/>
                <w:kern w:val="0"/>
                <w:sz w:val="24"/>
                <w:szCs w:val="24"/>
              </w:rPr>
              <w:t>less than 25</w:t>
            </w:r>
          </w:p>
        </w:tc>
        <w:tc>
          <w:tcPr>
            <w:tcW w:w="960" w:type="dxa"/>
            <w:vAlign w:val="bottom"/>
          </w:tcPr>
          <w:p w:rsidR="00FD6E93" w:rsidRPr="0001686F" w:rsidRDefault="00FD6E93" w:rsidP="00F9088B">
            <w:pPr>
              <w:widowControl/>
              <w:jc w:val="center"/>
              <w:textAlignment w:val="bottom"/>
              <w:rPr>
                <w:color w:val="000000"/>
                <w:sz w:val="24"/>
                <w:szCs w:val="24"/>
              </w:rPr>
            </w:pPr>
            <w:r w:rsidRPr="0001686F">
              <w:rPr>
                <w:color w:val="000000"/>
                <w:kern w:val="0"/>
                <w:sz w:val="24"/>
                <w:szCs w:val="24"/>
              </w:rPr>
              <w:t>3028</w:t>
            </w:r>
          </w:p>
        </w:tc>
        <w:tc>
          <w:tcPr>
            <w:tcW w:w="1177" w:type="dxa"/>
            <w:vAlign w:val="bottom"/>
          </w:tcPr>
          <w:p w:rsidR="00FD6E93" w:rsidRPr="0001686F" w:rsidRDefault="00FD6E93" w:rsidP="00F9088B">
            <w:pPr>
              <w:widowControl/>
              <w:jc w:val="center"/>
              <w:textAlignment w:val="bottom"/>
              <w:rPr>
                <w:color w:val="000000"/>
                <w:sz w:val="24"/>
                <w:szCs w:val="24"/>
              </w:rPr>
            </w:pPr>
            <w:r w:rsidRPr="0001686F">
              <w:rPr>
                <w:color w:val="000000"/>
                <w:kern w:val="0"/>
                <w:sz w:val="24"/>
                <w:szCs w:val="24"/>
              </w:rPr>
              <w:t>2.02</w:t>
            </w:r>
          </w:p>
        </w:tc>
        <w:tc>
          <w:tcPr>
            <w:tcW w:w="960" w:type="dxa"/>
            <w:vAlign w:val="bottom"/>
          </w:tcPr>
          <w:p w:rsidR="00FD6E93" w:rsidRPr="0001686F" w:rsidRDefault="00FD6E93" w:rsidP="00F9088B">
            <w:pPr>
              <w:widowControl/>
              <w:jc w:val="center"/>
              <w:textAlignment w:val="bottom"/>
              <w:rPr>
                <w:color w:val="000000"/>
                <w:sz w:val="24"/>
                <w:szCs w:val="24"/>
              </w:rPr>
            </w:pPr>
            <w:r w:rsidRPr="0001686F">
              <w:rPr>
                <w:color w:val="000000"/>
                <w:kern w:val="0"/>
                <w:sz w:val="24"/>
                <w:szCs w:val="24"/>
              </w:rPr>
              <w:t>338</w:t>
            </w:r>
          </w:p>
        </w:tc>
        <w:tc>
          <w:tcPr>
            <w:tcW w:w="1260" w:type="dxa"/>
            <w:vAlign w:val="bottom"/>
          </w:tcPr>
          <w:p w:rsidR="00FD6E93" w:rsidRPr="0001686F" w:rsidRDefault="00FD6E93" w:rsidP="00F9088B">
            <w:pPr>
              <w:widowControl/>
              <w:jc w:val="center"/>
              <w:textAlignment w:val="bottom"/>
              <w:rPr>
                <w:color w:val="000000"/>
                <w:sz w:val="24"/>
                <w:szCs w:val="24"/>
              </w:rPr>
            </w:pPr>
            <w:r w:rsidRPr="0001686F">
              <w:rPr>
                <w:color w:val="000000"/>
                <w:kern w:val="0"/>
                <w:sz w:val="24"/>
                <w:szCs w:val="24"/>
              </w:rPr>
              <w:t>11.16</w:t>
            </w:r>
          </w:p>
        </w:tc>
      </w:tr>
      <w:tr w:rsidR="00FD6E93" w:rsidRPr="0001686F" w:rsidTr="00F9088B">
        <w:trPr>
          <w:trHeight w:val="285"/>
          <w:jc w:val="center"/>
        </w:trPr>
        <w:tc>
          <w:tcPr>
            <w:tcW w:w="1995" w:type="dxa"/>
            <w:vAlign w:val="bottom"/>
          </w:tcPr>
          <w:p w:rsidR="00FD6E93" w:rsidRPr="0001686F" w:rsidRDefault="00FD6E93" w:rsidP="00F9088B">
            <w:pPr>
              <w:widowControl/>
              <w:jc w:val="left"/>
              <w:textAlignment w:val="bottom"/>
              <w:rPr>
                <w:color w:val="000000"/>
                <w:sz w:val="24"/>
                <w:szCs w:val="24"/>
              </w:rPr>
            </w:pPr>
            <w:r w:rsidRPr="0001686F">
              <w:rPr>
                <w:color w:val="000000"/>
                <w:kern w:val="0"/>
                <w:sz w:val="24"/>
                <w:szCs w:val="24"/>
              </w:rPr>
              <w:t>26-35</w:t>
            </w:r>
          </w:p>
        </w:tc>
        <w:tc>
          <w:tcPr>
            <w:tcW w:w="960" w:type="dxa"/>
            <w:vAlign w:val="bottom"/>
          </w:tcPr>
          <w:p w:rsidR="00FD6E93" w:rsidRPr="0001686F" w:rsidRDefault="00FD6E93" w:rsidP="00F9088B">
            <w:pPr>
              <w:widowControl/>
              <w:jc w:val="center"/>
              <w:textAlignment w:val="bottom"/>
              <w:rPr>
                <w:color w:val="000000"/>
                <w:sz w:val="24"/>
                <w:szCs w:val="24"/>
              </w:rPr>
            </w:pPr>
            <w:r w:rsidRPr="0001686F">
              <w:rPr>
                <w:color w:val="000000"/>
                <w:kern w:val="0"/>
                <w:sz w:val="24"/>
                <w:szCs w:val="24"/>
              </w:rPr>
              <w:t>18458</w:t>
            </w:r>
          </w:p>
        </w:tc>
        <w:tc>
          <w:tcPr>
            <w:tcW w:w="1177" w:type="dxa"/>
            <w:vAlign w:val="bottom"/>
          </w:tcPr>
          <w:p w:rsidR="00FD6E93" w:rsidRPr="0001686F" w:rsidRDefault="00FD6E93" w:rsidP="00F9088B">
            <w:pPr>
              <w:widowControl/>
              <w:jc w:val="center"/>
              <w:textAlignment w:val="bottom"/>
              <w:rPr>
                <w:color w:val="000000"/>
                <w:sz w:val="24"/>
                <w:szCs w:val="24"/>
              </w:rPr>
            </w:pPr>
            <w:r w:rsidRPr="0001686F">
              <w:rPr>
                <w:color w:val="000000"/>
                <w:kern w:val="0"/>
                <w:sz w:val="24"/>
                <w:szCs w:val="24"/>
              </w:rPr>
              <w:t>12.31</w:t>
            </w:r>
          </w:p>
        </w:tc>
        <w:tc>
          <w:tcPr>
            <w:tcW w:w="960" w:type="dxa"/>
            <w:vAlign w:val="bottom"/>
          </w:tcPr>
          <w:p w:rsidR="00FD6E93" w:rsidRPr="0001686F" w:rsidRDefault="00FD6E93" w:rsidP="00F9088B">
            <w:pPr>
              <w:widowControl/>
              <w:jc w:val="center"/>
              <w:textAlignment w:val="bottom"/>
              <w:rPr>
                <w:color w:val="000000"/>
                <w:sz w:val="24"/>
                <w:szCs w:val="24"/>
              </w:rPr>
            </w:pPr>
            <w:r w:rsidRPr="0001686F">
              <w:rPr>
                <w:color w:val="000000"/>
                <w:kern w:val="0"/>
                <w:sz w:val="24"/>
                <w:szCs w:val="24"/>
              </w:rPr>
              <w:t>2053</w:t>
            </w:r>
          </w:p>
        </w:tc>
        <w:tc>
          <w:tcPr>
            <w:tcW w:w="1260" w:type="dxa"/>
            <w:vAlign w:val="bottom"/>
          </w:tcPr>
          <w:p w:rsidR="00FD6E93" w:rsidRPr="0001686F" w:rsidRDefault="00FD6E93" w:rsidP="00F9088B">
            <w:pPr>
              <w:widowControl/>
              <w:jc w:val="center"/>
              <w:textAlignment w:val="bottom"/>
              <w:rPr>
                <w:color w:val="000000"/>
                <w:sz w:val="24"/>
                <w:szCs w:val="24"/>
              </w:rPr>
            </w:pPr>
            <w:r w:rsidRPr="0001686F">
              <w:rPr>
                <w:color w:val="000000"/>
                <w:kern w:val="0"/>
                <w:sz w:val="24"/>
                <w:szCs w:val="24"/>
              </w:rPr>
              <w:t>11.12</w:t>
            </w:r>
          </w:p>
        </w:tc>
      </w:tr>
      <w:tr w:rsidR="00FD6E93" w:rsidRPr="0001686F" w:rsidTr="00F9088B">
        <w:trPr>
          <w:trHeight w:val="285"/>
          <w:jc w:val="center"/>
        </w:trPr>
        <w:tc>
          <w:tcPr>
            <w:tcW w:w="1995" w:type="dxa"/>
            <w:vAlign w:val="bottom"/>
          </w:tcPr>
          <w:p w:rsidR="00FD6E93" w:rsidRPr="0001686F" w:rsidRDefault="00FD6E93" w:rsidP="00F9088B">
            <w:pPr>
              <w:widowControl/>
              <w:jc w:val="left"/>
              <w:textAlignment w:val="bottom"/>
              <w:rPr>
                <w:color w:val="000000"/>
                <w:sz w:val="24"/>
                <w:szCs w:val="24"/>
              </w:rPr>
            </w:pPr>
            <w:r w:rsidRPr="0001686F">
              <w:rPr>
                <w:color w:val="000000"/>
                <w:kern w:val="0"/>
                <w:sz w:val="24"/>
                <w:szCs w:val="24"/>
              </w:rPr>
              <w:t>36-45</w:t>
            </w:r>
          </w:p>
        </w:tc>
        <w:tc>
          <w:tcPr>
            <w:tcW w:w="960" w:type="dxa"/>
            <w:vAlign w:val="bottom"/>
          </w:tcPr>
          <w:p w:rsidR="00FD6E93" w:rsidRPr="0001686F" w:rsidRDefault="00FD6E93" w:rsidP="00F9088B">
            <w:pPr>
              <w:widowControl/>
              <w:jc w:val="center"/>
              <w:textAlignment w:val="bottom"/>
              <w:rPr>
                <w:color w:val="000000"/>
                <w:sz w:val="24"/>
                <w:szCs w:val="24"/>
              </w:rPr>
            </w:pPr>
            <w:r w:rsidRPr="0001686F">
              <w:rPr>
                <w:color w:val="000000"/>
                <w:kern w:val="0"/>
                <w:sz w:val="24"/>
                <w:szCs w:val="24"/>
              </w:rPr>
              <w:t>29819</w:t>
            </w:r>
          </w:p>
        </w:tc>
        <w:tc>
          <w:tcPr>
            <w:tcW w:w="1177" w:type="dxa"/>
            <w:vAlign w:val="bottom"/>
          </w:tcPr>
          <w:p w:rsidR="00FD6E93" w:rsidRPr="0001686F" w:rsidRDefault="00FD6E93" w:rsidP="00F9088B">
            <w:pPr>
              <w:widowControl/>
              <w:jc w:val="center"/>
              <w:textAlignment w:val="bottom"/>
              <w:rPr>
                <w:color w:val="000000"/>
                <w:sz w:val="24"/>
                <w:szCs w:val="24"/>
              </w:rPr>
            </w:pPr>
            <w:r w:rsidRPr="0001686F">
              <w:rPr>
                <w:color w:val="000000"/>
                <w:kern w:val="0"/>
                <w:sz w:val="24"/>
                <w:szCs w:val="24"/>
              </w:rPr>
              <w:t>19.88</w:t>
            </w:r>
          </w:p>
        </w:tc>
        <w:tc>
          <w:tcPr>
            <w:tcW w:w="960" w:type="dxa"/>
            <w:vAlign w:val="bottom"/>
          </w:tcPr>
          <w:p w:rsidR="00FD6E93" w:rsidRPr="0001686F" w:rsidRDefault="00FD6E93" w:rsidP="00F9088B">
            <w:pPr>
              <w:widowControl/>
              <w:jc w:val="center"/>
              <w:textAlignment w:val="bottom"/>
              <w:rPr>
                <w:color w:val="000000"/>
                <w:sz w:val="24"/>
                <w:szCs w:val="24"/>
              </w:rPr>
            </w:pPr>
            <w:r w:rsidRPr="0001686F">
              <w:rPr>
                <w:color w:val="000000"/>
                <w:kern w:val="0"/>
                <w:sz w:val="24"/>
                <w:szCs w:val="24"/>
              </w:rPr>
              <w:t>2628</w:t>
            </w:r>
          </w:p>
        </w:tc>
        <w:tc>
          <w:tcPr>
            <w:tcW w:w="1260" w:type="dxa"/>
            <w:vAlign w:val="bottom"/>
          </w:tcPr>
          <w:p w:rsidR="00FD6E93" w:rsidRPr="0001686F" w:rsidRDefault="00FD6E93" w:rsidP="00F9088B">
            <w:pPr>
              <w:widowControl/>
              <w:jc w:val="center"/>
              <w:textAlignment w:val="bottom"/>
              <w:rPr>
                <w:color w:val="000000"/>
                <w:sz w:val="24"/>
                <w:szCs w:val="24"/>
              </w:rPr>
            </w:pPr>
            <w:r w:rsidRPr="0001686F">
              <w:rPr>
                <w:color w:val="000000"/>
                <w:kern w:val="0"/>
                <w:sz w:val="24"/>
                <w:szCs w:val="24"/>
              </w:rPr>
              <w:t>8.81</w:t>
            </w:r>
          </w:p>
        </w:tc>
      </w:tr>
      <w:tr w:rsidR="00FD6E93" w:rsidRPr="0001686F" w:rsidTr="00F9088B">
        <w:trPr>
          <w:trHeight w:val="285"/>
          <w:jc w:val="center"/>
        </w:trPr>
        <w:tc>
          <w:tcPr>
            <w:tcW w:w="1995" w:type="dxa"/>
            <w:vAlign w:val="bottom"/>
          </w:tcPr>
          <w:p w:rsidR="00FD6E93" w:rsidRPr="0001686F" w:rsidRDefault="00FD6E93" w:rsidP="00F9088B">
            <w:pPr>
              <w:widowControl/>
              <w:jc w:val="left"/>
              <w:textAlignment w:val="bottom"/>
              <w:rPr>
                <w:color w:val="000000"/>
                <w:sz w:val="24"/>
                <w:szCs w:val="24"/>
              </w:rPr>
            </w:pPr>
            <w:r w:rsidRPr="0001686F">
              <w:rPr>
                <w:color w:val="000000"/>
                <w:kern w:val="0"/>
                <w:sz w:val="24"/>
                <w:szCs w:val="24"/>
              </w:rPr>
              <w:t>46-55</w:t>
            </w:r>
          </w:p>
        </w:tc>
        <w:tc>
          <w:tcPr>
            <w:tcW w:w="960" w:type="dxa"/>
            <w:vAlign w:val="bottom"/>
          </w:tcPr>
          <w:p w:rsidR="00FD6E93" w:rsidRPr="0001686F" w:rsidRDefault="00FD6E93" w:rsidP="00F9088B">
            <w:pPr>
              <w:widowControl/>
              <w:jc w:val="center"/>
              <w:textAlignment w:val="bottom"/>
              <w:rPr>
                <w:color w:val="000000"/>
                <w:sz w:val="24"/>
                <w:szCs w:val="24"/>
              </w:rPr>
            </w:pPr>
            <w:r w:rsidRPr="0001686F">
              <w:rPr>
                <w:color w:val="000000"/>
                <w:kern w:val="0"/>
                <w:sz w:val="24"/>
                <w:szCs w:val="24"/>
              </w:rPr>
              <w:t>36690</w:t>
            </w:r>
          </w:p>
        </w:tc>
        <w:tc>
          <w:tcPr>
            <w:tcW w:w="1177" w:type="dxa"/>
            <w:vAlign w:val="bottom"/>
          </w:tcPr>
          <w:p w:rsidR="00FD6E93" w:rsidRPr="0001686F" w:rsidRDefault="00FD6E93" w:rsidP="00F9088B">
            <w:pPr>
              <w:widowControl/>
              <w:jc w:val="center"/>
              <w:textAlignment w:val="bottom"/>
              <w:rPr>
                <w:color w:val="000000"/>
                <w:sz w:val="24"/>
                <w:szCs w:val="24"/>
              </w:rPr>
            </w:pPr>
            <w:r w:rsidRPr="0001686F">
              <w:rPr>
                <w:color w:val="000000"/>
                <w:kern w:val="0"/>
                <w:sz w:val="24"/>
                <w:szCs w:val="24"/>
              </w:rPr>
              <w:t>24.46</w:t>
            </w:r>
          </w:p>
        </w:tc>
        <w:tc>
          <w:tcPr>
            <w:tcW w:w="960" w:type="dxa"/>
            <w:vAlign w:val="bottom"/>
          </w:tcPr>
          <w:p w:rsidR="00FD6E93" w:rsidRPr="0001686F" w:rsidRDefault="00FD6E93" w:rsidP="00F9088B">
            <w:pPr>
              <w:widowControl/>
              <w:jc w:val="center"/>
              <w:textAlignment w:val="bottom"/>
              <w:rPr>
                <w:color w:val="000000"/>
                <w:sz w:val="24"/>
                <w:szCs w:val="24"/>
              </w:rPr>
            </w:pPr>
            <w:r w:rsidRPr="0001686F">
              <w:rPr>
                <w:color w:val="000000"/>
                <w:kern w:val="0"/>
                <w:sz w:val="24"/>
                <w:szCs w:val="24"/>
              </w:rPr>
              <w:t>2786</w:t>
            </w:r>
          </w:p>
        </w:tc>
        <w:tc>
          <w:tcPr>
            <w:tcW w:w="1260" w:type="dxa"/>
            <w:vAlign w:val="bottom"/>
          </w:tcPr>
          <w:p w:rsidR="00FD6E93" w:rsidRPr="0001686F" w:rsidRDefault="00FD6E93" w:rsidP="00F9088B">
            <w:pPr>
              <w:widowControl/>
              <w:jc w:val="center"/>
              <w:textAlignment w:val="bottom"/>
              <w:rPr>
                <w:color w:val="000000"/>
                <w:sz w:val="24"/>
                <w:szCs w:val="24"/>
              </w:rPr>
            </w:pPr>
            <w:r w:rsidRPr="0001686F">
              <w:rPr>
                <w:color w:val="000000"/>
                <w:kern w:val="0"/>
                <w:sz w:val="24"/>
                <w:szCs w:val="24"/>
              </w:rPr>
              <w:t>7.59</w:t>
            </w:r>
          </w:p>
        </w:tc>
      </w:tr>
      <w:tr w:rsidR="00FD6E93" w:rsidRPr="0001686F" w:rsidTr="00F9088B">
        <w:trPr>
          <w:trHeight w:val="285"/>
          <w:jc w:val="center"/>
        </w:trPr>
        <w:tc>
          <w:tcPr>
            <w:tcW w:w="1995" w:type="dxa"/>
            <w:vAlign w:val="bottom"/>
          </w:tcPr>
          <w:p w:rsidR="00FD6E93" w:rsidRPr="0001686F" w:rsidRDefault="00FD6E93" w:rsidP="00F9088B">
            <w:pPr>
              <w:widowControl/>
              <w:jc w:val="left"/>
              <w:textAlignment w:val="bottom"/>
              <w:rPr>
                <w:color w:val="000000"/>
                <w:sz w:val="24"/>
                <w:szCs w:val="24"/>
              </w:rPr>
            </w:pPr>
            <w:r w:rsidRPr="0001686F">
              <w:rPr>
                <w:color w:val="000000"/>
                <w:kern w:val="0"/>
                <w:sz w:val="24"/>
                <w:szCs w:val="24"/>
              </w:rPr>
              <w:t>56-65</w:t>
            </w:r>
          </w:p>
        </w:tc>
        <w:tc>
          <w:tcPr>
            <w:tcW w:w="960" w:type="dxa"/>
            <w:vAlign w:val="bottom"/>
          </w:tcPr>
          <w:p w:rsidR="00FD6E93" w:rsidRPr="0001686F" w:rsidRDefault="00FD6E93" w:rsidP="00F9088B">
            <w:pPr>
              <w:widowControl/>
              <w:jc w:val="center"/>
              <w:textAlignment w:val="bottom"/>
              <w:rPr>
                <w:color w:val="000000"/>
                <w:sz w:val="24"/>
                <w:szCs w:val="24"/>
              </w:rPr>
            </w:pPr>
            <w:r w:rsidRPr="0001686F">
              <w:rPr>
                <w:color w:val="000000"/>
                <w:kern w:val="0"/>
                <w:sz w:val="24"/>
                <w:szCs w:val="24"/>
              </w:rPr>
              <w:t>33406</w:t>
            </w:r>
          </w:p>
        </w:tc>
        <w:tc>
          <w:tcPr>
            <w:tcW w:w="1177" w:type="dxa"/>
            <w:vAlign w:val="bottom"/>
          </w:tcPr>
          <w:p w:rsidR="00FD6E93" w:rsidRPr="0001686F" w:rsidRDefault="00FD6E93" w:rsidP="00F9088B">
            <w:pPr>
              <w:widowControl/>
              <w:jc w:val="center"/>
              <w:textAlignment w:val="bottom"/>
              <w:rPr>
                <w:color w:val="000000"/>
                <w:sz w:val="24"/>
                <w:szCs w:val="24"/>
              </w:rPr>
            </w:pPr>
            <w:r w:rsidRPr="0001686F">
              <w:rPr>
                <w:color w:val="000000"/>
                <w:kern w:val="0"/>
                <w:sz w:val="24"/>
                <w:szCs w:val="24"/>
              </w:rPr>
              <w:t>22.27</w:t>
            </w:r>
          </w:p>
        </w:tc>
        <w:tc>
          <w:tcPr>
            <w:tcW w:w="960" w:type="dxa"/>
            <w:vAlign w:val="bottom"/>
          </w:tcPr>
          <w:p w:rsidR="00FD6E93" w:rsidRPr="0001686F" w:rsidRDefault="00FD6E93" w:rsidP="00F9088B">
            <w:pPr>
              <w:widowControl/>
              <w:jc w:val="center"/>
              <w:textAlignment w:val="bottom"/>
              <w:rPr>
                <w:color w:val="000000"/>
                <w:sz w:val="24"/>
                <w:szCs w:val="24"/>
              </w:rPr>
            </w:pPr>
            <w:r w:rsidRPr="0001686F">
              <w:rPr>
                <w:color w:val="000000"/>
                <w:kern w:val="0"/>
                <w:sz w:val="24"/>
                <w:szCs w:val="24"/>
              </w:rPr>
              <w:t>1531</w:t>
            </w:r>
          </w:p>
        </w:tc>
        <w:tc>
          <w:tcPr>
            <w:tcW w:w="1260" w:type="dxa"/>
            <w:vAlign w:val="bottom"/>
          </w:tcPr>
          <w:p w:rsidR="00FD6E93" w:rsidRPr="0001686F" w:rsidRDefault="00FD6E93" w:rsidP="00F9088B">
            <w:pPr>
              <w:widowControl/>
              <w:jc w:val="center"/>
              <w:textAlignment w:val="bottom"/>
              <w:rPr>
                <w:color w:val="000000"/>
                <w:sz w:val="24"/>
                <w:szCs w:val="24"/>
              </w:rPr>
            </w:pPr>
            <w:r w:rsidRPr="0001686F">
              <w:rPr>
                <w:color w:val="000000"/>
                <w:kern w:val="0"/>
                <w:sz w:val="24"/>
                <w:szCs w:val="24"/>
              </w:rPr>
              <w:t>4.58</w:t>
            </w:r>
          </w:p>
        </w:tc>
      </w:tr>
      <w:tr w:rsidR="00FD6E93" w:rsidRPr="0001686F" w:rsidTr="00F9088B">
        <w:trPr>
          <w:trHeight w:val="285"/>
          <w:jc w:val="center"/>
        </w:trPr>
        <w:tc>
          <w:tcPr>
            <w:tcW w:w="1995" w:type="dxa"/>
            <w:vAlign w:val="bottom"/>
          </w:tcPr>
          <w:p w:rsidR="00FD6E93" w:rsidRPr="0001686F" w:rsidRDefault="00FD6E93" w:rsidP="00F9088B">
            <w:pPr>
              <w:widowControl/>
              <w:jc w:val="left"/>
              <w:textAlignment w:val="bottom"/>
              <w:rPr>
                <w:color w:val="000000"/>
                <w:sz w:val="24"/>
                <w:szCs w:val="24"/>
              </w:rPr>
            </w:pPr>
            <w:r w:rsidRPr="0001686F">
              <w:rPr>
                <w:color w:val="000000"/>
                <w:kern w:val="0"/>
                <w:sz w:val="24"/>
                <w:szCs w:val="24"/>
              </w:rPr>
              <w:t>above 65</w:t>
            </w:r>
          </w:p>
        </w:tc>
        <w:tc>
          <w:tcPr>
            <w:tcW w:w="960" w:type="dxa"/>
            <w:vAlign w:val="bottom"/>
          </w:tcPr>
          <w:p w:rsidR="00FD6E93" w:rsidRPr="0001686F" w:rsidRDefault="00FD6E93" w:rsidP="00F9088B">
            <w:pPr>
              <w:widowControl/>
              <w:jc w:val="center"/>
              <w:textAlignment w:val="bottom"/>
              <w:rPr>
                <w:color w:val="000000"/>
                <w:sz w:val="24"/>
                <w:szCs w:val="24"/>
              </w:rPr>
            </w:pPr>
            <w:r w:rsidRPr="0001686F">
              <w:rPr>
                <w:color w:val="000000"/>
                <w:kern w:val="0"/>
                <w:sz w:val="24"/>
                <w:szCs w:val="24"/>
              </w:rPr>
              <w:t>28599</w:t>
            </w:r>
          </w:p>
        </w:tc>
        <w:tc>
          <w:tcPr>
            <w:tcW w:w="1177" w:type="dxa"/>
            <w:vAlign w:val="bottom"/>
          </w:tcPr>
          <w:p w:rsidR="00FD6E93" w:rsidRPr="0001686F" w:rsidRDefault="00FD6E93" w:rsidP="00F9088B">
            <w:pPr>
              <w:widowControl/>
              <w:jc w:val="center"/>
              <w:textAlignment w:val="bottom"/>
              <w:rPr>
                <w:color w:val="000000"/>
                <w:sz w:val="24"/>
                <w:szCs w:val="24"/>
              </w:rPr>
            </w:pPr>
            <w:r w:rsidRPr="0001686F">
              <w:rPr>
                <w:color w:val="000000"/>
                <w:kern w:val="0"/>
                <w:sz w:val="24"/>
                <w:szCs w:val="24"/>
              </w:rPr>
              <w:t>19.07</w:t>
            </w:r>
          </w:p>
        </w:tc>
        <w:tc>
          <w:tcPr>
            <w:tcW w:w="960" w:type="dxa"/>
            <w:vAlign w:val="bottom"/>
          </w:tcPr>
          <w:p w:rsidR="00FD6E93" w:rsidRPr="0001686F" w:rsidRDefault="00FD6E93" w:rsidP="00F9088B">
            <w:pPr>
              <w:widowControl/>
              <w:jc w:val="center"/>
              <w:textAlignment w:val="bottom"/>
              <w:rPr>
                <w:color w:val="000000"/>
                <w:sz w:val="24"/>
                <w:szCs w:val="24"/>
              </w:rPr>
            </w:pPr>
            <w:r w:rsidRPr="0001686F">
              <w:rPr>
                <w:color w:val="000000"/>
                <w:kern w:val="0"/>
                <w:sz w:val="24"/>
                <w:szCs w:val="24"/>
              </w:rPr>
              <w:t>690</w:t>
            </w:r>
          </w:p>
        </w:tc>
        <w:tc>
          <w:tcPr>
            <w:tcW w:w="1260" w:type="dxa"/>
            <w:vAlign w:val="bottom"/>
          </w:tcPr>
          <w:p w:rsidR="00FD6E93" w:rsidRPr="0001686F" w:rsidRDefault="00FD6E93" w:rsidP="00F9088B">
            <w:pPr>
              <w:widowControl/>
              <w:jc w:val="center"/>
              <w:textAlignment w:val="bottom"/>
              <w:rPr>
                <w:color w:val="000000"/>
                <w:sz w:val="24"/>
                <w:szCs w:val="24"/>
              </w:rPr>
            </w:pPr>
            <w:r w:rsidRPr="0001686F">
              <w:rPr>
                <w:color w:val="000000"/>
                <w:kern w:val="0"/>
                <w:sz w:val="24"/>
                <w:szCs w:val="24"/>
              </w:rPr>
              <w:t>2.41</w:t>
            </w:r>
          </w:p>
        </w:tc>
      </w:tr>
    </w:tbl>
    <w:p w:rsidR="00FD6E93" w:rsidRDefault="00FD6E93" w:rsidP="00E8618E">
      <w:pPr>
        <w:ind w:left="270" w:firstLine="1260"/>
        <w:rPr>
          <w:rFonts w:eastAsia="Times New Roman"/>
          <w:color w:val="616161"/>
          <w:sz w:val="24"/>
          <w:szCs w:val="24"/>
          <w:shd w:val="clear" w:color="auto" w:fill="FFFFFF"/>
          <w:lang w:eastAsia="en-US"/>
        </w:rPr>
      </w:pPr>
    </w:p>
    <w:p w:rsidR="00B22F97" w:rsidRDefault="00E83C71" w:rsidP="002F5149">
      <w:pPr>
        <w:ind w:left="180" w:firstLine="720"/>
        <w:rPr>
          <w:sz w:val="24"/>
          <w:szCs w:val="24"/>
        </w:rPr>
      </w:pPr>
      <w:r>
        <w:rPr>
          <w:rFonts w:eastAsia="Times New Roman"/>
          <w:color w:val="616161"/>
          <w:sz w:val="24"/>
          <w:szCs w:val="24"/>
          <w:shd w:val="clear" w:color="auto" w:fill="FFFFFF"/>
          <w:lang w:eastAsia="en-US"/>
        </w:rPr>
        <w:t>From above table we can say that t</w:t>
      </w:r>
      <w:r w:rsidRPr="00C74BC0">
        <w:rPr>
          <w:sz w:val="24"/>
          <w:szCs w:val="24"/>
        </w:rPr>
        <w:t>he elder borrowers are most likely to default</w:t>
      </w:r>
      <w:r>
        <w:rPr>
          <w:sz w:val="24"/>
          <w:szCs w:val="24"/>
        </w:rPr>
        <w:t>er</w:t>
      </w:r>
      <w:r w:rsidRPr="00C74BC0">
        <w:rPr>
          <w:sz w:val="24"/>
          <w:szCs w:val="24"/>
        </w:rPr>
        <w:t xml:space="preserve"> than older borrowers</w:t>
      </w:r>
      <w:r w:rsidR="002F5149">
        <w:rPr>
          <w:sz w:val="24"/>
          <w:szCs w:val="24"/>
        </w:rPr>
        <w:t>. Near about 85% borrowers have age greater than 35.</w:t>
      </w:r>
    </w:p>
    <w:p w:rsidR="00974CED" w:rsidRPr="007A5F19" w:rsidRDefault="00974CED" w:rsidP="002F5149">
      <w:pPr>
        <w:ind w:left="180" w:firstLine="720"/>
        <w:rPr>
          <w:rFonts w:eastAsia="Times New Roman"/>
          <w:color w:val="616161"/>
          <w:sz w:val="24"/>
          <w:szCs w:val="24"/>
          <w:shd w:val="clear" w:color="auto" w:fill="FFFFFF"/>
          <w:lang w:eastAsia="en-US"/>
        </w:rPr>
      </w:pPr>
    </w:p>
    <w:p w:rsidR="00B22F97" w:rsidRDefault="00542992" w:rsidP="00B22F97">
      <w:pPr>
        <w:rPr>
          <w:b/>
          <w:sz w:val="24"/>
          <w:szCs w:val="24"/>
        </w:rPr>
      </w:pPr>
      <w:r>
        <w:rPr>
          <w:b/>
          <w:sz w:val="24"/>
          <w:szCs w:val="24"/>
        </w:rPr>
        <w:t>iv</w:t>
      </w:r>
      <w:r w:rsidR="00B22F97" w:rsidRPr="002A2D24">
        <w:rPr>
          <w:b/>
          <w:sz w:val="24"/>
          <w:szCs w:val="24"/>
        </w:rPr>
        <w:t>) Debit Ratio:-</w:t>
      </w:r>
    </w:p>
    <w:p w:rsidR="00E8618E" w:rsidRDefault="00BF1A9E" w:rsidP="00E8618E">
      <w:pPr>
        <w:ind w:firstLine="270"/>
        <w:rPr>
          <w:b/>
          <w:sz w:val="24"/>
          <w:szCs w:val="24"/>
        </w:rPr>
      </w:pPr>
      <w:r>
        <w:rPr>
          <w:b/>
          <w:sz w:val="24"/>
          <w:szCs w:val="24"/>
        </w:rPr>
        <w:t xml:space="preserve">Description: </w:t>
      </w:r>
    </w:p>
    <w:p w:rsidR="00BF1A9E" w:rsidRPr="00BF1A9E" w:rsidRDefault="00BF1A9E" w:rsidP="00E8618E">
      <w:pPr>
        <w:ind w:left="270" w:firstLine="1260"/>
        <w:rPr>
          <w:rFonts w:eastAsia="Times New Roman"/>
          <w:color w:val="616161"/>
          <w:sz w:val="24"/>
          <w:szCs w:val="24"/>
          <w:shd w:val="clear" w:color="auto" w:fill="FFFFFF"/>
          <w:lang w:eastAsia="en-US"/>
        </w:rPr>
      </w:pPr>
      <w:r>
        <w:rPr>
          <w:rFonts w:eastAsia="Times New Roman"/>
          <w:color w:val="000000"/>
          <w:sz w:val="24"/>
          <w:szCs w:val="24"/>
          <w:lang w:eastAsia="en-US"/>
        </w:rPr>
        <w:t xml:space="preserve">This </w:t>
      </w:r>
      <w:r w:rsidR="008766DE">
        <w:rPr>
          <w:rFonts w:eastAsia="Times New Roman"/>
          <w:color w:val="000000"/>
          <w:sz w:val="24"/>
          <w:szCs w:val="24"/>
          <w:lang w:eastAsia="en-US"/>
        </w:rPr>
        <w:t>variable</w:t>
      </w:r>
      <w:r>
        <w:rPr>
          <w:rFonts w:eastAsia="Times New Roman"/>
          <w:color w:val="000000"/>
          <w:sz w:val="24"/>
          <w:szCs w:val="24"/>
          <w:lang w:eastAsia="en-US"/>
        </w:rPr>
        <w:t xml:space="preserve"> contains data in percentage form. It is obtained by dividing the sum of monthly debt payments, alimony, living costs with monthly gross income.</w:t>
      </w:r>
    </w:p>
    <w:p w:rsidR="00E83C71" w:rsidRDefault="00B22F97" w:rsidP="00E8618E">
      <w:pPr>
        <w:ind w:left="270" w:firstLine="1260"/>
        <w:rPr>
          <w:sz w:val="24"/>
          <w:szCs w:val="24"/>
        </w:rPr>
      </w:pPr>
      <w:r w:rsidRPr="002A2D24">
        <w:rPr>
          <w:sz w:val="24"/>
          <w:szCs w:val="24"/>
        </w:rPr>
        <w:t xml:space="preserve">Debit ratio is the ratio of </w:t>
      </w:r>
      <w:r w:rsidRPr="002A2D24">
        <w:rPr>
          <w:b/>
          <w:sz w:val="24"/>
          <w:szCs w:val="24"/>
        </w:rPr>
        <w:t xml:space="preserve">total debit </w:t>
      </w:r>
      <w:r w:rsidRPr="002A2D24">
        <w:rPr>
          <w:sz w:val="24"/>
          <w:szCs w:val="24"/>
        </w:rPr>
        <w:t>and</w:t>
      </w:r>
      <w:r w:rsidRPr="002A2D24">
        <w:rPr>
          <w:b/>
          <w:sz w:val="24"/>
          <w:szCs w:val="24"/>
        </w:rPr>
        <w:t xml:space="preserve"> total asset</w:t>
      </w:r>
      <w:r w:rsidRPr="002A2D24">
        <w:rPr>
          <w:sz w:val="24"/>
          <w:szCs w:val="24"/>
        </w:rPr>
        <w:t>. Most</w:t>
      </w:r>
      <w:r w:rsidR="008766DE">
        <w:rPr>
          <w:sz w:val="24"/>
          <w:szCs w:val="24"/>
        </w:rPr>
        <w:t xml:space="preserve"> of the</w:t>
      </w:r>
      <w:r w:rsidRPr="002A2D24">
        <w:rPr>
          <w:sz w:val="24"/>
          <w:szCs w:val="24"/>
        </w:rPr>
        <w:t xml:space="preserve"> time it is lies between 0 and 1 but sometime it is exceed to 1 because sometime total asset is much less than total debit. </w:t>
      </w:r>
    </w:p>
    <w:p w:rsidR="00E83C71" w:rsidRDefault="00E83C71" w:rsidP="00E8618E">
      <w:pPr>
        <w:ind w:left="270" w:firstLine="1260"/>
        <w:rPr>
          <w:sz w:val="24"/>
          <w:szCs w:val="24"/>
        </w:rPr>
      </w:pPr>
    </w:p>
    <w:tbl>
      <w:tblPr>
        <w:tblpPr w:leftFromText="180" w:rightFromText="180" w:vertAnchor="text" w:horzAnchor="margin" w:tblpXSpec="center" w:tblpY="1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000"/>
      </w:tblPr>
      <w:tblGrid>
        <w:gridCol w:w="1995"/>
        <w:gridCol w:w="960"/>
        <w:gridCol w:w="1050"/>
        <w:gridCol w:w="960"/>
        <w:gridCol w:w="1260"/>
      </w:tblGrid>
      <w:tr w:rsidR="00E83C71" w:rsidRPr="00BD0FAD" w:rsidTr="00F9088B">
        <w:trPr>
          <w:trHeight w:val="315"/>
        </w:trPr>
        <w:tc>
          <w:tcPr>
            <w:tcW w:w="1995" w:type="dxa"/>
            <w:vAlign w:val="center"/>
          </w:tcPr>
          <w:p w:rsidR="00E83C71" w:rsidRPr="00BD0FAD" w:rsidRDefault="00E83C71" w:rsidP="00F9088B">
            <w:pPr>
              <w:rPr>
                <w:color w:val="000000"/>
                <w:sz w:val="24"/>
                <w:szCs w:val="24"/>
              </w:rPr>
            </w:pPr>
          </w:p>
        </w:tc>
        <w:tc>
          <w:tcPr>
            <w:tcW w:w="2010" w:type="dxa"/>
            <w:gridSpan w:val="2"/>
            <w:vAlign w:val="bottom"/>
          </w:tcPr>
          <w:p w:rsidR="00E83C71" w:rsidRPr="00BD0FAD" w:rsidRDefault="00E83C71" w:rsidP="00F9088B">
            <w:pPr>
              <w:widowControl/>
              <w:jc w:val="center"/>
              <w:textAlignment w:val="bottom"/>
              <w:rPr>
                <w:color w:val="000000"/>
                <w:sz w:val="24"/>
                <w:szCs w:val="24"/>
              </w:rPr>
            </w:pPr>
            <w:r w:rsidRPr="00BD0FAD">
              <w:rPr>
                <w:color w:val="000000"/>
                <w:kern w:val="0"/>
                <w:sz w:val="24"/>
                <w:szCs w:val="24"/>
              </w:rPr>
              <w:t>Total</w:t>
            </w:r>
          </w:p>
        </w:tc>
        <w:tc>
          <w:tcPr>
            <w:tcW w:w="2220" w:type="dxa"/>
            <w:gridSpan w:val="2"/>
            <w:vAlign w:val="bottom"/>
          </w:tcPr>
          <w:p w:rsidR="00E83C71" w:rsidRPr="00BD0FAD" w:rsidRDefault="00E83C71" w:rsidP="00F9088B">
            <w:pPr>
              <w:widowControl/>
              <w:jc w:val="center"/>
              <w:textAlignment w:val="bottom"/>
              <w:rPr>
                <w:color w:val="000000"/>
                <w:sz w:val="24"/>
                <w:szCs w:val="24"/>
              </w:rPr>
            </w:pPr>
            <w:r w:rsidRPr="00BD0FAD">
              <w:rPr>
                <w:color w:val="000000"/>
                <w:kern w:val="0"/>
                <w:sz w:val="24"/>
                <w:szCs w:val="24"/>
              </w:rPr>
              <w:t>Defaulter</w:t>
            </w:r>
          </w:p>
        </w:tc>
      </w:tr>
      <w:tr w:rsidR="00E83C71" w:rsidRPr="00BD0FAD" w:rsidTr="00F9088B">
        <w:trPr>
          <w:trHeight w:val="315"/>
        </w:trPr>
        <w:tc>
          <w:tcPr>
            <w:tcW w:w="1995" w:type="dxa"/>
            <w:vAlign w:val="bottom"/>
          </w:tcPr>
          <w:p w:rsidR="00E83C71" w:rsidRPr="00BD0FAD" w:rsidRDefault="00E83C71" w:rsidP="00F9088B">
            <w:pPr>
              <w:widowControl/>
              <w:jc w:val="center"/>
              <w:textAlignment w:val="bottom"/>
              <w:rPr>
                <w:color w:val="000000"/>
                <w:sz w:val="24"/>
                <w:szCs w:val="24"/>
              </w:rPr>
            </w:pPr>
            <w:r w:rsidRPr="00BD0FAD">
              <w:rPr>
                <w:color w:val="000000"/>
                <w:kern w:val="0"/>
                <w:sz w:val="24"/>
                <w:szCs w:val="24"/>
              </w:rPr>
              <w:t>Debit ratio</w:t>
            </w:r>
          </w:p>
        </w:tc>
        <w:tc>
          <w:tcPr>
            <w:tcW w:w="960" w:type="dxa"/>
            <w:vAlign w:val="bottom"/>
          </w:tcPr>
          <w:p w:rsidR="00E83C71" w:rsidRPr="00BD0FAD" w:rsidRDefault="00E83C71" w:rsidP="00F9088B">
            <w:pPr>
              <w:widowControl/>
              <w:jc w:val="center"/>
              <w:textAlignment w:val="bottom"/>
              <w:rPr>
                <w:color w:val="000000"/>
                <w:sz w:val="24"/>
                <w:szCs w:val="24"/>
              </w:rPr>
            </w:pPr>
            <w:r w:rsidRPr="00BD0FAD">
              <w:rPr>
                <w:color w:val="000000"/>
                <w:kern w:val="0"/>
                <w:sz w:val="24"/>
                <w:szCs w:val="24"/>
              </w:rPr>
              <w:t>Number</w:t>
            </w:r>
          </w:p>
        </w:tc>
        <w:tc>
          <w:tcPr>
            <w:tcW w:w="1050" w:type="dxa"/>
            <w:vAlign w:val="bottom"/>
          </w:tcPr>
          <w:p w:rsidR="00E83C71" w:rsidRPr="00BD0FAD" w:rsidRDefault="00E83C71" w:rsidP="00F9088B">
            <w:pPr>
              <w:widowControl/>
              <w:jc w:val="center"/>
              <w:textAlignment w:val="bottom"/>
              <w:rPr>
                <w:color w:val="000000"/>
                <w:sz w:val="24"/>
                <w:szCs w:val="24"/>
              </w:rPr>
            </w:pPr>
            <w:r w:rsidRPr="00BD0FAD">
              <w:rPr>
                <w:color w:val="000000"/>
                <w:kern w:val="0"/>
                <w:sz w:val="24"/>
                <w:szCs w:val="24"/>
              </w:rPr>
              <w:t>% of cases</w:t>
            </w:r>
          </w:p>
        </w:tc>
        <w:tc>
          <w:tcPr>
            <w:tcW w:w="960" w:type="dxa"/>
            <w:vAlign w:val="bottom"/>
          </w:tcPr>
          <w:p w:rsidR="00E83C71" w:rsidRPr="00BD0FAD" w:rsidRDefault="00E83C71" w:rsidP="00F9088B">
            <w:pPr>
              <w:widowControl/>
              <w:jc w:val="center"/>
              <w:textAlignment w:val="bottom"/>
              <w:rPr>
                <w:color w:val="000000"/>
                <w:sz w:val="24"/>
                <w:szCs w:val="24"/>
              </w:rPr>
            </w:pPr>
            <w:r w:rsidRPr="00BD0FAD">
              <w:rPr>
                <w:color w:val="000000"/>
                <w:kern w:val="0"/>
                <w:sz w:val="24"/>
                <w:szCs w:val="24"/>
              </w:rPr>
              <w:t>Number</w:t>
            </w:r>
          </w:p>
        </w:tc>
        <w:tc>
          <w:tcPr>
            <w:tcW w:w="1260" w:type="dxa"/>
            <w:vAlign w:val="bottom"/>
          </w:tcPr>
          <w:p w:rsidR="00E83C71" w:rsidRPr="00BD0FAD" w:rsidRDefault="00E83C71" w:rsidP="00F9088B">
            <w:pPr>
              <w:widowControl/>
              <w:jc w:val="center"/>
              <w:textAlignment w:val="bottom"/>
              <w:rPr>
                <w:color w:val="000000"/>
                <w:sz w:val="24"/>
                <w:szCs w:val="24"/>
              </w:rPr>
            </w:pPr>
            <w:r w:rsidRPr="00BD0FAD">
              <w:rPr>
                <w:color w:val="000000"/>
                <w:kern w:val="0"/>
                <w:sz w:val="24"/>
                <w:szCs w:val="24"/>
              </w:rPr>
              <w:t>% of cases</w:t>
            </w:r>
          </w:p>
        </w:tc>
      </w:tr>
      <w:tr w:rsidR="00E83C71" w:rsidRPr="00BD0FAD" w:rsidTr="00F9088B">
        <w:trPr>
          <w:trHeight w:val="315"/>
        </w:trPr>
        <w:tc>
          <w:tcPr>
            <w:tcW w:w="1995" w:type="dxa"/>
            <w:vAlign w:val="bottom"/>
          </w:tcPr>
          <w:p w:rsidR="00E83C71" w:rsidRPr="00BD0FAD" w:rsidRDefault="00E83C71" w:rsidP="00F9088B">
            <w:pPr>
              <w:widowControl/>
              <w:jc w:val="left"/>
              <w:textAlignment w:val="bottom"/>
              <w:rPr>
                <w:color w:val="000000"/>
                <w:sz w:val="24"/>
                <w:szCs w:val="24"/>
              </w:rPr>
            </w:pPr>
            <w:r w:rsidRPr="00BD0FAD">
              <w:rPr>
                <w:color w:val="000000"/>
                <w:kern w:val="0"/>
                <w:sz w:val="24"/>
                <w:szCs w:val="24"/>
              </w:rPr>
              <w:t>less than 0.25</w:t>
            </w:r>
          </w:p>
        </w:tc>
        <w:tc>
          <w:tcPr>
            <w:tcW w:w="960" w:type="dxa"/>
            <w:vAlign w:val="bottom"/>
          </w:tcPr>
          <w:p w:rsidR="00E83C71" w:rsidRPr="00BD0FAD" w:rsidRDefault="00E83C71" w:rsidP="00F9088B">
            <w:pPr>
              <w:widowControl/>
              <w:jc w:val="center"/>
              <w:textAlignment w:val="bottom"/>
              <w:rPr>
                <w:color w:val="000000"/>
                <w:sz w:val="24"/>
                <w:szCs w:val="24"/>
              </w:rPr>
            </w:pPr>
            <w:r w:rsidRPr="00BD0FAD">
              <w:rPr>
                <w:color w:val="000000"/>
                <w:kern w:val="0"/>
                <w:sz w:val="24"/>
                <w:szCs w:val="24"/>
              </w:rPr>
              <w:t>52361</w:t>
            </w:r>
          </w:p>
        </w:tc>
        <w:tc>
          <w:tcPr>
            <w:tcW w:w="1050" w:type="dxa"/>
            <w:vAlign w:val="bottom"/>
          </w:tcPr>
          <w:p w:rsidR="00E83C71" w:rsidRPr="00BD0FAD" w:rsidRDefault="00E83C71" w:rsidP="00F9088B">
            <w:pPr>
              <w:widowControl/>
              <w:jc w:val="center"/>
              <w:textAlignment w:val="bottom"/>
              <w:rPr>
                <w:color w:val="000000"/>
                <w:sz w:val="24"/>
                <w:szCs w:val="24"/>
              </w:rPr>
            </w:pPr>
            <w:r w:rsidRPr="00BD0FAD">
              <w:rPr>
                <w:color w:val="000000"/>
                <w:kern w:val="0"/>
                <w:sz w:val="24"/>
                <w:szCs w:val="24"/>
              </w:rPr>
              <w:t>34.91</w:t>
            </w:r>
          </w:p>
        </w:tc>
        <w:tc>
          <w:tcPr>
            <w:tcW w:w="960" w:type="dxa"/>
            <w:vAlign w:val="bottom"/>
          </w:tcPr>
          <w:p w:rsidR="00E83C71" w:rsidRPr="00BD0FAD" w:rsidRDefault="00E83C71" w:rsidP="00F9088B">
            <w:pPr>
              <w:widowControl/>
              <w:jc w:val="center"/>
              <w:textAlignment w:val="bottom"/>
              <w:rPr>
                <w:color w:val="000000"/>
                <w:sz w:val="24"/>
                <w:szCs w:val="24"/>
              </w:rPr>
            </w:pPr>
            <w:r w:rsidRPr="00BD0FAD">
              <w:rPr>
                <w:color w:val="000000"/>
                <w:kern w:val="0"/>
                <w:sz w:val="24"/>
                <w:szCs w:val="24"/>
              </w:rPr>
              <w:t>3126</w:t>
            </w:r>
          </w:p>
        </w:tc>
        <w:tc>
          <w:tcPr>
            <w:tcW w:w="1260" w:type="dxa"/>
            <w:vAlign w:val="bottom"/>
          </w:tcPr>
          <w:p w:rsidR="00E83C71" w:rsidRPr="00BD0FAD" w:rsidRDefault="00E83C71" w:rsidP="00F9088B">
            <w:pPr>
              <w:widowControl/>
              <w:jc w:val="center"/>
              <w:textAlignment w:val="bottom"/>
              <w:rPr>
                <w:color w:val="000000"/>
                <w:sz w:val="24"/>
                <w:szCs w:val="24"/>
              </w:rPr>
            </w:pPr>
            <w:r w:rsidRPr="00BD0FAD">
              <w:rPr>
                <w:color w:val="000000"/>
                <w:kern w:val="0"/>
                <w:sz w:val="24"/>
                <w:szCs w:val="24"/>
              </w:rPr>
              <w:t>5.97</w:t>
            </w:r>
          </w:p>
        </w:tc>
      </w:tr>
      <w:tr w:rsidR="00E83C71" w:rsidRPr="00BD0FAD" w:rsidTr="00F9088B">
        <w:trPr>
          <w:trHeight w:val="315"/>
        </w:trPr>
        <w:tc>
          <w:tcPr>
            <w:tcW w:w="1995" w:type="dxa"/>
            <w:vAlign w:val="bottom"/>
          </w:tcPr>
          <w:p w:rsidR="00E83C71" w:rsidRPr="00BD0FAD" w:rsidRDefault="00E83C71" w:rsidP="00F9088B">
            <w:pPr>
              <w:widowControl/>
              <w:jc w:val="left"/>
              <w:textAlignment w:val="bottom"/>
              <w:rPr>
                <w:color w:val="000000"/>
                <w:sz w:val="24"/>
                <w:szCs w:val="24"/>
              </w:rPr>
            </w:pPr>
            <w:r w:rsidRPr="00BD0FAD">
              <w:rPr>
                <w:color w:val="000000"/>
                <w:kern w:val="0"/>
                <w:sz w:val="24"/>
                <w:szCs w:val="24"/>
              </w:rPr>
              <w:t>0.25-0.5</w:t>
            </w:r>
          </w:p>
        </w:tc>
        <w:tc>
          <w:tcPr>
            <w:tcW w:w="960" w:type="dxa"/>
            <w:vAlign w:val="bottom"/>
          </w:tcPr>
          <w:p w:rsidR="00E83C71" w:rsidRPr="00BD0FAD" w:rsidRDefault="00E83C71" w:rsidP="00F9088B">
            <w:pPr>
              <w:widowControl/>
              <w:jc w:val="center"/>
              <w:textAlignment w:val="bottom"/>
              <w:rPr>
                <w:color w:val="000000"/>
                <w:sz w:val="24"/>
                <w:szCs w:val="24"/>
              </w:rPr>
            </w:pPr>
            <w:r w:rsidRPr="00BD0FAD">
              <w:rPr>
                <w:color w:val="000000"/>
                <w:kern w:val="0"/>
                <w:sz w:val="24"/>
                <w:szCs w:val="24"/>
              </w:rPr>
              <w:t>41347</w:t>
            </w:r>
          </w:p>
        </w:tc>
        <w:tc>
          <w:tcPr>
            <w:tcW w:w="1050" w:type="dxa"/>
            <w:vAlign w:val="bottom"/>
          </w:tcPr>
          <w:p w:rsidR="00E83C71" w:rsidRPr="00BD0FAD" w:rsidRDefault="00E83C71" w:rsidP="00F9088B">
            <w:pPr>
              <w:widowControl/>
              <w:jc w:val="center"/>
              <w:textAlignment w:val="bottom"/>
              <w:rPr>
                <w:color w:val="000000"/>
                <w:sz w:val="24"/>
                <w:szCs w:val="24"/>
              </w:rPr>
            </w:pPr>
            <w:r w:rsidRPr="00BD0FAD">
              <w:rPr>
                <w:color w:val="000000"/>
                <w:kern w:val="0"/>
                <w:sz w:val="24"/>
                <w:szCs w:val="24"/>
              </w:rPr>
              <w:t>27.56</w:t>
            </w:r>
          </w:p>
        </w:tc>
        <w:tc>
          <w:tcPr>
            <w:tcW w:w="960" w:type="dxa"/>
            <w:vAlign w:val="bottom"/>
          </w:tcPr>
          <w:p w:rsidR="00E83C71" w:rsidRPr="00BD0FAD" w:rsidRDefault="00E83C71" w:rsidP="00F9088B">
            <w:pPr>
              <w:widowControl/>
              <w:jc w:val="center"/>
              <w:textAlignment w:val="bottom"/>
              <w:rPr>
                <w:color w:val="000000"/>
                <w:sz w:val="24"/>
                <w:szCs w:val="24"/>
              </w:rPr>
            </w:pPr>
            <w:r w:rsidRPr="00BD0FAD">
              <w:rPr>
                <w:color w:val="000000"/>
                <w:kern w:val="0"/>
                <w:sz w:val="24"/>
                <w:szCs w:val="24"/>
              </w:rPr>
              <w:t>2529</w:t>
            </w:r>
          </w:p>
        </w:tc>
        <w:tc>
          <w:tcPr>
            <w:tcW w:w="1260" w:type="dxa"/>
            <w:vAlign w:val="bottom"/>
          </w:tcPr>
          <w:p w:rsidR="00E83C71" w:rsidRPr="00BD0FAD" w:rsidRDefault="00E83C71" w:rsidP="00F9088B">
            <w:pPr>
              <w:widowControl/>
              <w:jc w:val="center"/>
              <w:textAlignment w:val="bottom"/>
              <w:rPr>
                <w:color w:val="000000"/>
                <w:sz w:val="24"/>
                <w:szCs w:val="24"/>
              </w:rPr>
            </w:pPr>
            <w:r w:rsidRPr="00BD0FAD">
              <w:rPr>
                <w:color w:val="000000"/>
                <w:kern w:val="0"/>
                <w:sz w:val="24"/>
                <w:szCs w:val="24"/>
              </w:rPr>
              <w:t>6.12</w:t>
            </w:r>
          </w:p>
        </w:tc>
      </w:tr>
      <w:tr w:rsidR="00E83C71" w:rsidRPr="00BD0FAD" w:rsidTr="00F9088B">
        <w:trPr>
          <w:trHeight w:val="315"/>
        </w:trPr>
        <w:tc>
          <w:tcPr>
            <w:tcW w:w="1995" w:type="dxa"/>
            <w:vAlign w:val="bottom"/>
          </w:tcPr>
          <w:p w:rsidR="00E83C71" w:rsidRPr="00BD0FAD" w:rsidRDefault="00E83C71" w:rsidP="00F9088B">
            <w:pPr>
              <w:widowControl/>
              <w:jc w:val="left"/>
              <w:textAlignment w:val="bottom"/>
              <w:rPr>
                <w:color w:val="000000"/>
                <w:sz w:val="24"/>
                <w:szCs w:val="24"/>
              </w:rPr>
            </w:pPr>
            <w:r w:rsidRPr="00BD0FAD">
              <w:rPr>
                <w:color w:val="000000"/>
                <w:kern w:val="0"/>
                <w:sz w:val="24"/>
                <w:szCs w:val="24"/>
              </w:rPr>
              <w:t>0.5-0.75</w:t>
            </w:r>
          </w:p>
        </w:tc>
        <w:tc>
          <w:tcPr>
            <w:tcW w:w="960" w:type="dxa"/>
            <w:vAlign w:val="bottom"/>
          </w:tcPr>
          <w:p w:rsidR="00E83C71" w:rsidRPr="00BD0FAD" w:rsidRDefault="00E83C71" w:rsidP="00F9088B">
            <w:pPr>
              <w:widowControl/>
              <w:jc w:val="center"/>
              <w:textAlignment w:val="bottom"/>
              <w:rPr>
                <w:color w:val="000000"/>
                <w:sz w:val="24"/>
                <w:szCs w:val="24"/>
              </w:rPr>
            </w:pPr>
            <w:r w:rsidRPr="00BD0FAD">
              <w:rPr>
                <w:color w:val="000000"/>
                <w:kern w:val="0"/>
                <w:sz w:val="24"/>
                <w:szCs w:val="24"/>
              </w:rPr>
              <w:t>15728</w:t>
            </w:r>
          </w:p>
        </w:tc>
        <w:tc>
          <w:tcPr>
            <w:tcW w:w="1050" w:type="dxa"/>
            <w:vAlign w:val="bottom"/>
          </w:tcPr>
          <w:p w:rsidR="00E83C71" w:rsidRPr="00BD0FAD" w:rsidRDefault="00E83C71" w:rsidP="00F9088B">
            <w:pPr>
              <w:widowControl/>
              <w:jc w:val="center"/>
              <w:textAlignment w:val="bottom"/>
              <w:rPr>
                <w:color w:val="000000"/>
                <w:sz w:val="24"/>
                <w:szCs w:val="24"/>
              </w:rPr>
            </w:pPr>
            <w:r w:rsidRPr="00BD0FAD">
              <w:rPr>
                <w:color w:val="000000"/>
                <w:kern w:val="0"/>
                <w:sz w:val="24"/>
                <w:szCs w:val="24"/>
              </w:rPr>
              <w:t>10.49</w:t>
            </w:r>
          </w:p>
        </w:tc>
        <w:tc>
          <w:tcPr>
            <w:tcW w:w="960" w:type="dxa"/>
            <w:vAlign w:val="bottom"/>
          </w:tcPr>
          <w:p w:rsidR="00E83C71" w:rsidRPr="00BD0FAD" w:rsidRDefault="00E83C71" w:rsidP="00F9088B">
            <w:pPr>
              <w:widowControl/>
              <w:jc w:val="center"/>
              <w:textAlignment w:val="bottom"/>
              <w:rPr>
                <w:color w:val="000000"/>
                <w:sz w:val="24"/>
                <w:szCs w:val="24"/>
              </w:rPr>
            </w:pPr>
            <w:r w:rsidRPr="00BD0FAD">
              <w:rPr>
                <w:color w:val="000000"/>
                <w:kern w:val="0"/>
                <w:sz w:val="24"/>
                <w:szCs w:val="24"/>
              </w:rPr>
              <w:t>1484</w:t>
            </w:r>
          </w:p>
        </w:tc>
        <w:tc>
          <w:tcPr>
            <w:tcW w:w="1260" w:type="dxa"/>
            <w:vAlign w:val="bottom"/>
          </w:tcPr>
          <w:p w:rsidR="00E83C71" w:rsidRPr="00BD0FAD" w:rsidRDefault="00E83C71" w:rsidP="00F9088B">
            <w:pPr>
              <w:widowControl/>
              <w:jc w:val="center"/>
              <w:textAlignment w:val="bottom"/>
              <w:rPr>
                <w:color w:val="000000"/>
                <w:sz w:val="24"/>
                <w:szCs w:val="24"/>
              </w:rPr>
            </w:pPr>
            <w:r w:rsidRPr="00BD0FAD">
              <w:rPr>
                <w:color w:val="000000"/>
                <w:kern w:val="0"/>
                <w:sz w:val="24"/>
                <w:szCs w:val="24"/>
              </w:rPr>
              <w:t>9.44</w:t>
            </w:r>
          </w:p>
        </w:tc>
      </w:tr>
      <w:tr w:rsidR="00E83C71" w:rsidRPr="00BD0FAD" w:rsidTr="00F9088B">
        <w:trPr>
          <w:trHeight w:val="315"/>
        </w:trPr>
        <w:tc>
          <w:tcPr>
            <w:tcW w:w="1995" w:type="dxa"/>
            <w:vAlign w:val="bottom"/>
          </w:tcPr>
          <w:p w:rsidR="00E83C71" w:rsidRPr="00BD0FAD" w:rsidRDefault="00E83C71" w:rsidP="00F9088B">
            <w:pPr>
              <w:widowControl/>
              <w:jc w:val="left"/>
              <w:textAlignment w:val="bottom"/>
              <w:rPr>
                <w:color w:val="000000"/>
                <w:sz w:val="24"/>
                <w:szCs w:val="24"/>
              </w:rPr>
            </w:pPr>
            <w:r w:rsidRPr="00BD0FAD">
              <w:rPr>
                <w:color w:val="000000"/>
                <w:kern w:val="0"/>
                <w:sz w:val="24"/>
                <w:szCs w:val="24"/>
              </w:rPr>
              <w:t>0.75-1.0</w:t>
            </w:r>
          </w:p>
        </w:tc>
        <w:tc>
          <w:tcPr>
            <w:tcW w:w="960" w:type="dxa"/>
            <w:vAlign w:val="bottom"/>
          </w:tcPr>
          <w:p w:rsidR="00E83C71" w:rsidRPr="00BD0FAD" w:rsidRDefault="00E83C71" w:rsidP="00F9088B">
            <w:pPr>
              <w:widowControl/>
              <w:jc w:val="center"/>
              <w:textAlignment w:val="bottom"/>
              <w:rPr>
                <w:color w:val="000000"/>
                <w:sz w:val="24"/>
                <w:szCs w:val="24"/>
              </w:rPr>
            </w:pPr>
            <w:r w:rsidRPr="00BD0FAD">
              <w:rPr>
                <w:color w:val="000000"/>
                <w:kern w:val="0"/>
                <w:sz w:val="24"/>
                <w:szCs w:val="24"/>
              </w:rPr>
              <w:t>5427</w:t>
            </w:r>
          </w:p>
        </w:tc>
        <w:tc>
          <w:tcPr>
            <w:tcW w:w="1050" w:type="dxa"/>
            <w:vAlign w:val="bottom"/>
          </w:tcPr>
          <w:p w:rsidR="00E83C71" w:rsidRPr="00BD0FAD" w:rsidRDefault="00E83C71" w:rsidP="00F9088B">
            <w:pPr>
              <w:widowControl/>
              <w:jc w:val="center"/>
              <w:textAlignment w:val="bottom"/>
              <w:rPr>
                <w:color w:val="000000"/>
                <w:sz w:val="24"/>
                <w:szCs w:val="24"/>
              </w:rPr>
            </w:pPr>
            <w:r w:rsidRPr="00BD0FAD">
              <w:rPr>
                <w:color w:val="000000"/>
                <w:kern w:val="0"/>
                <w:sz w:val="24"/>
                <w:szCs w:val="24"/>
              </w:rPr>
              <w:t>3.62</w:t>
            </w:r>
          </w:p>
        </w:tc>
        <w:tc>
          <w:tcPr>
            <w:tcW w:w="960" w:type="dxa"/>
            <w:vAlign w:val="bottom"/>
          </w:tcPr>
          <w:p w:rsidR="00E83C71" w:rsidRPr="00BD0FAD" w:rsidRDefault="00E83C71" w:rsidP="00F9088B">
            <w:pPr>
              <w:widowControl/>
              <w:jc w:val="center"/>
              <w:textAlignment w:val="bottom"/>
              <w:rPr>
                <w:color w:val="000000"/>
                <w:sz w:val="24"/>
                <w:szCs w:val="24"/>
              </w:rPr>
            </w:pPr>
            <w:r w:rsidRPr="00BD0FAD">
              <w:rPr>
                <w:color w:val="000000"/>
                <w:kern w:val="0"/>
                <w:sz w:val="24"/>
                <w:szCs w:val="24"/>
              </w:rPr>
              <w:t>596</w:t>
            </w:r>
          </w:p>
        </w:tc>
        <w:tc>
          <w:tcPr>
            <w:tcW w:w="1260" w:type="dxa"/>
            <w:vAlign w:val="bottom"/>
          </w:tcPr>
          <w:p w:rsidR="00E83C71" w:rsidRPr="00BD0FAD" w:rsidRDefault="00E83C71" w:rsidP="00F9088B">
            <w:pPr>
              <w:widowControl/>
              <w:jc w:val="center"/>
              <w:textAlignment w:val="bottom"/>
              <w:rPr>
                <w:color w:val="000000"/>
                <w:sz w:val="24"/>
                <w:szCs w:val="24"/>
              </w:rPr>
            </w:pPr>
            <w:r w:rsidRPr="00BD0FAD">
              <w:rPr>
                <w:color w:val="000000"/>
                <w:kern w:val="0"/>
                <w:sz w:val="24"/>
                <w:szCs w:val="24"/>
              </w:rPr>
              <w:t>10.98</w:t>
            </w:r>
          </w:p>
        </w:tc>
      </w:tr>
      <w:tr w:rsidR="00E83C71" w:rsidRPr="00BD0FAD" w:rsidTr="00F9088B">
        <w:trPr>
          <w:trHeight w:val="315"/>
        </w:trPr>
        <w:tc>
          <w:tcPr>
            <w:tcW w:w="1995" w:type="dxa"/>
            <w:vAlign w:val="bottom"/>
          </w:tcPr>
          <w:p w:rsidR="00E83C71" w:rsidRPr="00BD0FAD" w:rsidRDefault="00E83C71" w:rsidP="00F9088B">
            <w:pPr>
              <w:widowControl/>
              <w:jc w:val="left"/>
              <w:textAlignment w:val="bottom"/>
              <w:rPr>
                <w:color w:val="000000"/>
                <w:sz w:val="24"/>
                <w:szCs w:val="24"/>
              </w:rPr>
            </w:pPr>
            <w:r w:rsidRPr="00BD0FAD">
              <w:rPr>
                <w:color w:val="000000"/>
                <w:kern w:val="0"/>
                <w:sz w:val="24"/>
                <w:szCs w:val="24"/>
              </w:rPr>
              <w:t>1.0-2.0</w:t>
            </w:r>
          </w:p>
        </w:tc>
        <w:tc>
          <w:tcPr>
            <w:tcW w:w="960" w:type="dxa"/>
            <w:vAlign w:val="bottom"/>
          </w:tcPr>
          <w:p w:rsidR="00E83C71" w:rsidRPr="00BD0FAD" w:rsidRDefault="00E83C71" w:rsidP="00F9088B">
            <w:pPr>
              <w:widowControl/>
              <w:jc w:val="center"/>
              <w:textAlignment w:val="bottom"/>
              <w:rPr>
                <w:color w:val="000000"/>
                <w:sz w:val="24"/>
                <w:szCs w:val="24"/>
              </w:rPr>
            </w:pPr>
            <w:r w:rsidRPr="00BD0FAD">
              <w:rPr>
                <w:color w:val="000000"/>
                <w:kern w:val="0"/>
                <w:sz w:val="24"/>
                <w:szCs w:val="24"/>
              </w:rPr>
              <w:t>4092</w:t>
            </w:r>
          </w:p>
        </w:tc>
        <w:tc>
          <w:tcPr>
            <w:tcW w:w="1050" w:type="dxa"/>
            <w:vAlign w:val="bottom"/>
          </w:tcPr>
          <w:p w:rsidR="00E83C71" w:rsidRPr="00BD0FAD" w:rsidRDefault="00E83C71" w:rsidP="00F9088B">
            <w:pPr>
              <w:widowControl/>
              <w:jc w:val="center"/>
              <w:textAlignment w:val="bottom"/>
              <w:rPr>
                <w:color w:val="000000"/>
                <w:sz w:val="24"/>
                <w:szCs w:val="24"/>
              </w:rPr>
            </w:pPr>
            <w:r w:rsidRPr="00BD0FAD">
              <w:rPr>
                <w:color w:val="000000"/>
                <w:kern w:val="0"/>
                <w:sz w:val="24"/>
                <w:szCs w:val="24"/>
              </w:rPr>
              <w:t>2.73</w:t>
            </w:r>
          </w:p>
        </w:tc>
        <w:tc>
          <w:tcPr>
            <w:tcW w:w="960" w:type="dxa"/>
            <w:vAlign w:val="bottom"/>
          </w:tcPr>
          <w:p w:rsidR="00E83C71" w:rsidRPr="00BD0FAD" w:rsidRDefault="00E83C71" w:rsidP="00F9088B">
            <w:pPr>
              <w:widowControl/>
              <w:jc w:val="center"/>
              <w:textAlignment w:val="bottom"/>
              <w:rPr>
                <w:color w:val="000000"/>
                <w:sz w:val="24"/>
                <w:szCs w:val="24"/>
              </w:rPr>
            </w:pPr>
            <w:r w:rsidRPr="00BD0FAD">
              <w:rPr>
                <w:color w:val="000000"/>
                <w:kern w:val="0"/>
                <w:sz w:val="24"/>
                <w:szCs w:val="24"/>
              </w:rPr>
              <w:t>539</w:t>
            </w:r>
          </w:p>
        </w:tc>
        <w:tc>
          <w:tcPr>
            <w:tcW w:w="1260" w:type="dxa"/>
            <w:vAlign w:val="bottom"/>
          </w:tcPr>
          <w:p w:rsidR="00E83C71" w:rsidRPr="00BD0FAD" w:rsidRDefault="00E83C71" w:rsidP="00F9088B">
            <w:pPr>
              <w:widowControl/>
              <w:jc w:val="center"/>
              <w:textAlignment w:val="bottom"/>
              <w:rPr>
                <w:color w:val="000000"/>
                <w:sz w:val="24"/>
                <w:szCs w:val="24"/>
              </w:rPr>
            </w:pPr>
            <w:r w:rsidRPr="00BD0FAD">
              <w:rPr>
                <w:color w:val="000000"/>
                <w:kern w:val="0"/>
                <w:sz w:val="24"/>
                <w:szCs w:val="24"/>
              </w:rPr>
              <w:t>13.17</w:t>
            </w:r>
          </w:p>
        </w:tc>
      </w:tr>
      <w:tr w:rsidR="00E83C71" w:rsidRPr="00BD0FAD" w:rsidTr="00F9088B">
        <w:trPr>
          <w:trHeight w:val="315"/>
        </w:trPr>
        <w:tc>
          <w:tcPr>
            <w:tcW w:w="1995" w:type="dxa"/>
            <w:vAlign w:val="bottom"/>
          </w:tcPr>
          <w:p w:rsidR="00E83C71" w:rsidRPr="00BD0FAD" w:rsidRDefault="00E83C71" w:rsidP="00F9088B">
            <w:pPr>
              <w:widowControl/>
              <w:jc w:val="left"/>
              <w:textAlignment w:val="bottom"/>
              <w:rPr>
                <w:color w:val="000000"/>
                <w:sz w:val="24"/>
                <w:szCs w:val="24"/>
              </w:rPr>
            </w:pPr>
            <w:r w:rsidRPr="00BD0FAD">
              <w:rPr>
                <w:color w:val="000000"/>
                <w:kern w:val="0"/>
                <w:sz w:val="24"/>
                <w:szCs w:val="24"/>
              </w:rPr>
              <w:t>above 2</w:t>
            </w:r>
          </w:p>
        </w:tc>
        <w:tc>
          <w:tcPr>
            <w:tcW w:w="960" w:type="dxa"/>
            <w:vAlign w:val="bottom"/>
          </w:tcPr>
          <w:p w:rsidR="00E83C71" w:rsidRPr="00BD0FAD" w:rsidRDefault="00E83C71" w:rsidP="00F9088B">
            <w:pPr>
              <w:widowControl/>
              <w:jc w:val="center"/>
              <w:textAlignment w:val="bottom"/>
              <w:rPr>
                <w:color w:val="000000"/>
                <w:sz w:val="24"/>
                <w:szCs w:val="24"/>
              </w:rPr>
            </w:pPr>
            <w:r w:rsidRPr="00BD0FAD">
              <w:rPr>
                <w:color w:val="000000"/>
                <w:kern w:val="0"/>
                <w:sz w:val="24"/>
                <w:szCs w:val="24"/>
              </w:rPr>
              <w:t>31045</w:t>
            </w:r>
          </w:p>
        </w:tc>
        <w:tc>
          <w:tcPr>
            <w:tcW w:w="1050" w:type="dxa"/>
            <w:vAlign w:val="bottom"/>
          </w:tcPr>
          <w:p w:rsidR="00E83C71" w:rsidRPr="00BD0FAD" w:rsidRDefault="00E83C71" w:rsidP="00F9088B">
            <w:pPr>
              <w:widowControl/>
              <w:jc w:val="center"/>
              <w:textAlignment w:val="bottom"/>
              <w:rPr>
                <w:color w:val="000000"/>
                <w:sz w:val="24"/>
                <w:szCs w:val="24"/>
              </w:rPr>
            </w:pPr>
            <w:r w:rsidRPr="00BD0FAD">
              <w:rPr>
                <w:color w:val="000000"/>
                <w:kern w:val="0"/>
                <w:sz w:val="24"/>
                <w:szCs w:val="24"/>
              </w:rPr>
              <w:t>20.7</w:t>
            </w:r>
          </w:p>
        </w:tc>
        <w:tc>
          <w:tcPr>
            <w:tcW w:w="960" w:type="dxa"/>
            <w:vAlign w:val="bottom"/>
          </w:tcPr>
          <w:p w:rsidR="00E83C71" w:rsidRPr="00BD0FAD" w:rsidRDefault="00E83C71" w:rsidP="00F9088B">
            <w:pPr>
              <w:widowControl/>
              <w:jc w:val="center"/>
              <w:textAlignment w:val="bottom"/>
              <w:rPr>
                <w:color w:val="000000"/>
                <w:sz w:val="24"/>
                <w:szCs w:val="24"/>
              </w:rPr>
            </w:pPr>
            <w:r w:rsidRPr="00BD0FAD">
              <w:rPr>
                <w:color w:val="000000"/>
                <w:kern w:val="0"/>
                <w:sz w:val="24"/>
                <w:szCs w:val="24"/>
              </w:rPr>
              <w:t>1752</w:t>
            </w:r>
          </w:p>
        </w:tc>
        <w:tc>
          <w:tcPr>
            <w:tcW w:w="1260" w:type="dxa"/>
            <w:vAlign w:val="bottom"/>
          </w:tcPr>
          <w:p w:rsidR="00E83C71" w:rsidRPr="00BD0FAD" w:rsidRDefault="00E83C71" w:rsidP="00F9088B">
            <w:pPr>
              <w:widowControl/>
              <w:jc w:val="center"/>
              <w:textAlignment w:val="bottom"/>
              <w:rPr>
                <w:color w:val="000000"/>
                <w:sz w:val="24"/>
                <w:szCs w:val="24"/>
              </w:rPr>
            </w:pPr>
            <w:r w:rsidRPr="00BD0FAD">
              <w:rPr>
                <w:color w:val="000000"/>
                <w:kern w:val="0"/>
                <w:sz w:val="24"/>
                <w:szCs w:val="24"/>
              </w:rPr>
              <w:t>5.64</w:t>
            </w:r>
          </w:p>
        </w:tc>
      </w:tr>
    </w:tbl>
    <w:p w:rsidR="00E83C71" w:rsidRDefault="00E83C71" w:rsidP="00E8618E">
      <w:pPr>
        <w:ind w:left="270" w:firstLine="1260"/>
        <w:rPr>
          <w:sz w:val="24"/>
          <w:szCs w:val="24"/>
        </w:rPr>
      </w:pPr>
    </w:p>
    <w:p w:rsidR="00E83C71" w:rsidRDefault="00E83C71" w:rsidP="00E8618E">
      <w:pPr>
        <w:ind w:left="270" w:firstLine="1260"/>
        <w:rPr>
          <w:sz w:val="24"/>
          <w:szCs w:val="24"/>
        </w:rPr>
      </w:pPr>
    </w:p>
    <w:p w:rsidR="00E83C71" w:rsidRDefault="00E83C71" w:rsidP="00E8618E">
      <w:pPr>
        <w:ind w:left="270" w:firstLine="1260"/>
        <w:rPr>
          <w:sz w:val="24"/>
          <w:szCs w:val="24"/>
        </w:rPr>
      </w:pPr>
    </w:p>
    <w:p w:rsidR="00E83C71" w:rsidRDefault="00E83C71" w:rsidP="00E8618E">
      <w:pPr>
        <w:ind w:left="270" w:firstLine="1260"/>
        <w:rPr>
          <w:sz w:val="24"/>
          <w:szCs w:val="24"/>
        </w:rPr>
      </w:pPr>
    </w:p>
    <w:p w:rsidR="00E83C71" w:rsidRDefault="00E83C71" w:rsidP="00E8618E">
      <w:pPr>
        <w:ind w:left="270" w:firstLine="1260"/>
        <w:rPr>
          <w:sz w:val="24"/>
          <w:szCs w:val="24"/>
        </w:rPr>
      </w:pPr>
    </w:p>
    <w:p w:rsidR="00E83C71" w:rsidRDefault="00E83C71" w:rsidP="00E8618E">
      <w:pPr>
        <w:ind w:left="270" w:firstLine="1260"/>
        <w:rPr>
          <w:sz w:val="24"/>
          <w:szCs w:val="24"/>
        </w:rPr>
      </w:pPr>
    </w:p>
    <w:p w:rsidR="00E83C71" w:rsidRDefault="00E83C71" w:rsidP="00E8618E">
      <w:pPr>
        <w:ind w:left="270" w:firstLine="1260"/>
        <w:rPr>
          <w:sz w:val="24"/>
          <w:szCs w:val="24"/>
        </w:rPr>
      </w:pPr>
    </w:p>
    <w:p w:rsidR="00E83C71" w:rsidRDefault="00E83C71" w:rsidP="00E8618E">
      <w:pPr>
        <w:ind w:left="270" w:firstLine="1260"/>
        <w:rPr>
          <w:sz w:val="24"/>
          <w:szCs w:val="24"/>
        </w:rPr>
      </w:pPr>
    </w:p>
    <w:p w:rsidR="00E83C71" w:rsidRDefault="00E83C71" w:rsidP="00E8618E">
      <w:pPr>
        <w:ind w:left="270" w:firstLine="1260"/>
        <w:rPr>
          <w:sz w:val="24"/>
          <w:szCs w:val="24"/>
        </w:rPr>
      </w:pPr>
    </w:p>
    <w:p w:rsidR="00E83C71" w:rsidRDefault="00E83C71" w:rsidP="00E8618E">
      <w:pPr>
        <w:ind w:left="270" w:firstLine="1260"/>
        <w:rPr>
          <w:sz w:val="24"/>
          <w:szCs w:val="24"/>
        </w:rPr>
      </w:pPr>
    </w:p>
    <w:p w:rsidR="00E83C71" w:rsidRDefault="00E83C71" w:rsidP="00993574">
      <w:pPr>
        <w:rPr>
          <w:sz w:val="24"/>
          <w:szCs w:val="24"/>
        </w:rPr>
      </w:pPr>
    </w:p>
    <w:p w:rsidR="00B22F97" w:rsidRDefault="00E83C71" w:rsidP="002F5149">
      <w:pPr>
        <w:ind w:left="270" w:firstLine="720"/>
        <w:rPr>
          <w:sz w:val="24"/>
          <w:szCs w:val="24"/>
        </w:rPr>
      </w:pPr>
      <w:r w:rsidRPr="00C74BC0">
        <w:rPr>
          <w:sz w:val="24"/>
          <w:szCs w:val="24"/>
        </w:rPr>
        <w:t>As like revolving utilization of unsecured lines if debit ratio is increases the proportion of borrower will be default</w:t>
      </w:r>
      <w:r w:rsidR="007A5F19">
        <w:rPr>
          <w:sz w:val="24"/>
          <w:szCs w:val="24"/>
        </w:rPr>
        <w:t>s</w:t>
      </w:r>
      <w:r w:rsidRPr="00C74BC0">
        <w:rPr>
          <w:sz w:val="24"/>
          <w:szCs w:val="24"/>
        </w:rPr>
        <w:t xml:space="preserve"> is increase.</w:t>
      </w:r>
      <w:r w:rsidRPr="00E83C71">
        <w:rPr>
          <w:sz w:val="24"/>
          <w:szCs w:val="24"/>
        </w:rPr>
        <w:t xml:space="preserve"> </w:t>
      </w:r>
      <w:r w:rsidR="007A5F19">
        <w:rPr>
          <w:sz w:val="24"/>
          <w:szCs w:val="24"/>
        </w:rPr>
        <w:t xml:space="preserve">The percentage of defaulters is high when debit ratio is </w:t>
      </w:r>
      <w:r w:rsidR="002F5149">
        <w:rPr>
          <w:sz w:val="24"/>
          <w:szCs w:val="24"/>
        </w:rPr>
        <w:t>in between 1 to 2</w:t>
      </w:r>
      <w:r w:rsidR="00B22F97" w:rsidRPr="002A2D24">
        <w:rPr>
          <w:sz w:val="24"/>
          <w:szCs w:val="24"/>
        </w:rPr>
        <w:t>.</w:t>
      </w:r>
    </w:p>
    <w:p w:rsidR="00B36860" w:rsidRDefault="00B36860" w:rsidP="00463C6D">
      <w:pPr>
        <w:ind w:firstLine="900"/>
        <w:rPr>
          <w:sz w:val="24"/>
          <w:szCs w:val="24"/>
        </w:rPr>
      </w:pPr>
    </w:p>
    <w:p w:rsidR="00974CED" w:rsidRPr="002A2D24" w:rsidRDefault="00974CED" w:rsidP="00463C6D">
      <w:pPr>
        <w:ind w:firstLine="900"/>
        <w:rPr>
          <w:sz w:val="24"/>
          <w:szCs w:val="24"/>
        </w:rPr>
      </w:pPr>
    </w:p>
    <w:p w:rsidR="00B36860" w:rsidRDefault="00542992" w:rsidP="00B22F97">
      <w:pPr>
        <w:rPr>
          <w:b/>
          <w:sz w:val="24"/>
          <w:szCs w:val="24"/>
        </w:rPr>
      </w:pPr>
      <w:r>
        <w:rPr>
          <w:b/>
          <w:sz w:val="24"/>
          <w:szCs w:val="24"/>
        </w:rPr>
        <w:t>v</w:t>
      </w:r>
      <w:r w:rsidR="00B22F97" w:rsidRPr="002A2D24">
        <w:rPr>
          <w:b/>
          <w:sz w:val="24"/>
          <w:szCs w:val="24"/>
        </w:rPr>
        <w:t>) Monthly Income:-</w:t>
      </w:r>
    </w:p>
    <w:p w:rsidR="00A71832" w:rsidRDefault="00BF1A9E" w:rsidP="00A71832">
      <w:pPr>
        <w:ind w:firstLine="270"/>
        <w:rPr>
          <w:b/>
          <w:sz w:val="24"/>
          <w:szCs w:val="24"/>
        </w:rPr>
      </w:pPr>
      <w:r>
        <w:rPr>
          <w:b/>
          <w:sz w:val="24"/>
          <w:szCs w:val="24"/>
        </w:rPr>
        <w:t>Description:</w:t>
      </w:r>
    </w:p>
    <w:p w:rsidR="00B36860" w:rsidRDefault="00BF1A9E" w:rsidP="00277F57">
      <w:pPr>
        <w:ind w:left="270" w:firstLine="990"/>
        <w:rPr>
          <w:rFonts w:eastAsia="Times New Roman"/>
          <w:color w:val="000000"/>
          <w:sz w:val="24"/>
          <w:szCs w:val="24"/>
          <w:lang w:eastAsia="en-US"/>
        </w:rPr>
      </w:pPr>
      <w:r>
        <w:rPr>
          <w:rFonts w:eastAsia="Times New Roman"/>
          <w:color w:val="000000"/>
          <w:sz w:val="24"/>
          <w:szCs w:val="24"/>
          <w:lang w:eastAsia="en-US"/>
        </w:rPr>
        <w:t xml:space="preserve">This column contained the information about the monthly income of an individual. </w:t>
      </w:r>
    </w:p>
    <w:p w:rsidR="00277F57" w:rsidRDefault="00BF1A9E" w:rsidP="00277F57">
      <w:pPr>
        <w:ind w:left="270" w:firstLine="990"/>
        <w:rPr>
          <w:sz w:val="24"/>
          <w:szCs w:val="24"/>
        </w:rPr>
      </w:pPr>
      <w:r>
        <w:rPr>
          <w:rFonts w:eastAsia="Times New Roman"/>
          <w:color w:val="000000"/>
          <w:sz w:val="24"/>
          <w:szCs w:val="24"/>
          <w:lang w:eastAsia="en-US"/>
        </w:rPr>
        <w:t xml:space="preserve">The </w:t>
      </w:r>
      <w:r w:rsidR="00277F57">
        <w:rPr>
          <w:rFonts w:eastAsia="Times New Roman"/>
          <w:color w:val="000000"/>
          <w:sz w:val="24"/>
          <w:szCs w:val="24"/>
          <w:lang w:eastAsia="en-US"/>
        </w:rPr>
        <w:t>unit of income is unknown i.e. w</w:t>
      </w:r>
      <w:r>
        <w:rPr>
          <w:rFonts w:eastAsia="Times New Roman"/>
          <w:color w:val="000000"/>
          <w:sz w:val="24"/>
          <w:szCs w:val="24"/>
          <w:lang w:eastAsia="en-US"/>
        </w:rPr>
        <w:t xml:space="preserve">e don’t know the given income of borrowers is in rupees or in dollars. Also this column contains some missing value. We don’t know the exact value of </w:t>
      </w:r>
      <w:r w:rsidR="00277F57">
        <w:rPr>
          <w:rFonts w:eastAsia="Times New Roman"/>
          <w:color w:val="000000"/>
          <w:sz w:val="24"/>
          <w:szCs w:val="24"/>
          <w:lang w:eastAsia="en-US"/>
        </w:rPr>
        <w:t>those observations</w:t>
      </w:r>
      <w:r w:rsidR="00524DC2">
        <w:rPr>
          <w:rFonts w:eastAsia="Times New Roman"/>
          <w:color w:val="000000"/>
          <w:sz w:val="24"/>
          <w:szCs w:val="24"/>
          <w:lang w:eastAsia="en-US"/>
        </w:rPr>
        <w:t xml:space="preserve">. Near about 29731(20%) </w:t>
      </w:r>
      <w:r>
        <w:rPr>
          <w:rFonts w:eastAsia="Times New Roman"/>
          <w:color w:val="000000"/>
          <w:sz w:val="24"/>
          <w:szCs w:val="24"/>
          <w:lang w:eastAsia="en-US"/>
        </w:rPr>
        <w:t>observations are missing</w:t>
      </w:r>
      <w:r w:rsidR="004D375A">
        <w:rPr>
          <w:rFonts w:eastAsia="Times New Roman"/>
          <w:color w:val="000000"/>
          <w:sz w:val="24"/>
          <w:szCs w:val="24"/>
          <w:lang w:eastAsia="en-US"/>
        </w:rPr>
        <w:t xml:space="preserve">. </w:t>
      </w:r>
      <w:r w:rsidR="00B22F97" w:rsidRPr="002A2D24">
        <w:rPr>
          <w:sz w:val="24"/>
          <w:szCs w:val="24"/>
        </w:rPr>
        <w:t xml:space="preserve"> </w:t>
      </w:r>
    </w:p>
    <w:tbl>
      <w:tblPr>
        <w:tblpPr w:leftFromText="180" w:rightFromText="180" w:vertAnchor="text" w:horzAnchor="page" w:tblpXSpec="center" w:tblpY="313"/>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000"/>
      </w:tblPr>
      <w:tblGrid>
        <w:gridCol w:w="1995"/>
        <w:gridCol w:w="960"/>
        <w:gridCol w:w="1050"/>
        <w:gridCol w:w="960"/>
        <w:gridCol w:w="1260"/>
      </w:tblGrid>
      <w:tr w:rsidR="00277F57" w:rsidRPr="00BD0FAD" w:rsidTr="00F9088B">
        <w:trPr>
          <w:trHeight w:val="285"/>
        </w:trPr>
        <w:tc>
          <w:tcPr>
            <w:tcW w:w="1995" w:type="dxa"/>
            <w:vAlign w:val="center"/>
          </w:tcPr>
          <w:p w:rsidR="00277F57" w:rsidRPr="00BD0FAD" w:rsidRDefault="00277F57" w:rsidP="00F9088B">
            <w:pPr>
              <w:rPr>
                <w:color w:val="000000"/>
                <w:sz w:val="24"/>
                <w:szCs w:val="24"/>
              </w:rPr>
            </w:pPr>
          </w:p>
        </w:tc>
        <w:tc>
          <w:tcPr>
            <w:tcW w:w="2010" w:type="dxa"/>
            <w:gridSpan w:val="2"/>
            <w:vAlign w:val="bottom"/>
          </w:tcPr>
          <w:p w:rsidR="00277F57" w:rsidRPr="00BD0FAD" w:rsidRDefault="00277F57" w:rsidP="00F9088B">
            <w:pPr>
              <w:widowControl/>
              <w:jc w:val="center"/>
              <w:textAlignment w:val="bottom"/>
              <w:rPr>
                <w:color w:val="000000"/>
                <w:sz w:val="24"/>
                <w:szCs w:val="24"/>
              </w:rPr>
            </w:pPr>
            <w:r w:rsidRPr="00BD0FAD">
              <w:rPr>
                <w:color w:val="000000"/>
                <w:kern w:val="0"/>
                <w:sz w:val="24"/>
                <w:szCs w:val="24"/>
              </w:rPr>
              <w:t>Total</w:t>
            </w:r>
          </w:p>
        </w:tc>
        <w:tc>
          <w:tcPr>
            <w:tcW w:w="2220" w:type="dxa"/>
            <w:gridSpan w:val="2"/>
            <w:vAlign w:val="bottom"/>
          </w:tcPr>
          <w:p w:rsidR="00277F57" w:rsidRPr="00BD0FAD" w:rsidRDefault="00277F57" w:rsidP="00F9088B">
            <w:pPr>
              <w:widowControl/>
              <w:jc w:val="center"/>
              <w:textAlignment w:val="bottom"/>
              <w:rPr>
                <w:color w:val="000000"/>
                <w:sz w:val="24"/>
                <w:szCs w:val="24"/>
              </w:rPr>
            </w:pPr>
            <w:r w:rsidRPr="00BD0FAD">
              <w:rPr>
                <w:color w:val="000000"/>
                <w:kern w:val="0"/>
                <w:sz w:val="24"/>
                <w:szCs w:val="24"/>
              </w:rPr>
              <w:t>Defaulter</w:t>
            </w:r>
          </w:p>
        </w:tc>
      </w:tr>
      <w:tr w:rsidR="00277F57" w:rsidRPr="00BD0FAD" w:rsidTr="00F9088B">
        <w:trPr>
          <w:trHeight w:val="285"/>
        </w:trPr>
        <w:tc>
          <w:tcPr>
            <w:tcW w:w="1995" w:type="dxa"/>
            <w:vAlign w:val="bottom"/>
          </w:tcPr>
          <w:p w:rsidR="00277F57" w:rsidRPr="00BD0FAD" w:rsidRDefault="00277F57" w:rsidP="00F9088B">
            <w:pPr>
              <w:widowControl/>
              <w:jc w:val="left"/>
              <w:textAlignment w:val="bottom"/>
              <w:rPr>
                <w:color w:val="000000"/>
                <w:sz w:val="24"/>
                <w:szCs w:val="24"/>
              </w:rPr>
            </w:pPr>
            <w:r w:rsidRPr="00BD0FAD">
              <w:rPr>
                <w:color w:val="000000"/>
                <w:kern w:val="0"/>
                <w:sz w:val="24"/>
                <w:szCs w:val="24"/>
              </w:rPr>
              <w:t>Monthly income</w:t>
            </w:r>
          </w:p>
        </w:tc>
        <w:tc>
          <w:tcPr>
            <w:tcW w:w="960" w:type="dxa"/>
            <w:vAlign w:val="bottom"/>
          </w:tcPr>
          <w:p w:rsidR="00277F57" w:rsidRPr="00BD0FAD" w:rsidRDefault="00277F57" w:rsidP="00F9088B">
            <w:pPr>
              <w:widowControl/>
              <w:jc w:val="center"/>
              <w:textAlignment w:val="bottom"/>
              <w:rPr>
                <w:color w:val="000000"/>
                <w:sz w:val="24"/>
                <w:szCs w:val="24"/>
              </w:rPr>
            </w:pPr>
            <w:r w:rsidRPr="00BD0FAD">
              <w:rPr>
                <w:color w:val="000000"/>
                <w:kern w:val="0"/>
                <w:sz w:val="24"/>
                <w:szCs w:val="24"/>
              </w:rPr>
              <w:t>Number</w:t>
            </w:r>
          </w:p>
        </w:tc>
        <w:tc>
          <w:tcPr>
            <w:tcW w:w="1050" w:type="dxa"/>
            <w:vAlign w:val="bottom"/>
          </w:tcPr>
          <w:p w:rsidR="00277F57" w:rsidRPr="00BD0FAD" w:rsidRDefault="00277F57" w:rsidP="00F9088B">
            <w:pPr>
              <w:widowControl/>
              <w:jc w:val="center"/>
              <w:textAlignment w:val="bottom"/>
              <w:rPr>
                <w:color w:val="000000"/>
                <w:sz w:val="24"/>
                <w:szCs w:val="24"/>
              </w:rPr>
            </w:pPr>
            <w:r w:rsidRPr="00BD0FAD">
              <w:rPr>
                <w:color w:val="000000"/>
                <w:kern w:val="0"/>
                <w:sz w:val="24"/>
                <w:szCs w:val="24"/>
              </w:rPr>
              <w:t>% of cases</w:t>
            </w:r>
          </w:p>
        </w:tc>
        <w:tc>
          <w:tcPr>
            <w:tcW w:w="960" w:type="dxa"/>
            <w:vAlign w:val="bottom"/>
          </w:tcPr>
          <w:p w:rsidR="00277F57" w:rsidRPr="00BD0FAD" w:rsidRDefault="00277F57" w:rsidP="00F9088B">
            <w:pPr>
              <w:widowControl/>
              <w:jc w:val="center"/>
              <w:textAlignment w:val="bottom"/>
              <w:rPr>
                <w:color w:val="000000"/>
                <w:sz w:val="24"/>
                <w:szCs w:val="24"/>
              </w:rPr>
            </w:pPr>
            <w:r w:rsidRPr="00BD0FAD">
              <w:rPr>
                <w:color w:val="000000"/>
                <w:kern w:val="0"/>
                <w:sz w:val="24"/>
                <w:szCs w:val="24"/>
              </w:rPr>
              <w:t>Number</w:t>
            </w:r>
          </w:p>
        </w:tc>
        <w:tc>
          <w:tcPr>
            <w:tcW w:w="1260" w:type="dxa"/>
            <w:vAlign w:val="bottom"/>
          </w:tcPr>
          <w:p w:rsidR="00277F57" w:rsidRPr="00BD0FAD" w:rsidRDefault="00277F57" w:rsidP="00F9088B">
            <w:pPr>
              <w:widowControl/>
              <w:jc w:val="center"/>
              <w:textAlignment w:val="bottom"/>
              <w:rPr>
                <w:color w:val="000000"/>
                <w:sz w:val="24"/>
                <w:szCs w:val="24"/>
              </w:rPr>
            </w:pPr>
            <w:r w:rsidRPr="00BD0FAD">
              <w:rPr>
                <w:color w:val="000000"/>
                <w:kern w:val="0"/>
                <w:sz w:val="24"/>
                <w:szCs w:val="24"/>
              </w:rPr>
              <w:t>% of cases</w:t>
            </w:r>
          </w:p>
        </w:tc>
      </w:tr>
      <w:tr w:rsidR="00277F57" w:rsidRPr="00BD0FAD" w:rsidTr="00F9088B">
        <w:trPr>
          <w:trHeight w:val="285"/>
        </w:trPr>
        <w:tc>
          <w:tcPr>
            <w:tcW w:w="1995" w:type="dxa"/>
            <w:vAlign w:val="bottom"/>
          </w:tcPr>
          <w:p w:rsidR="00277F57" w:rsidRPr="00BD0FAD" w:rsidRDefault="00277F57" w:rsidP="00F9088B">
            <w:pPr>
              <w:widowControl/>
              <w:jc w:val="left"/>
              <w:textAlignment w:val="bottom"/>
              <w:rPr>
                <w:color w:val="000000"/>
                <w:sz w:val="24"/>
                <w:szCs w:val="24"/>
              </w:rPr>
            </w:pPr>
            <w:r w:rsidRPr="00BD0FAD">
              <w:rPr>
                <w:color w:val="000000"/>
                <w:kern w:val="0"/>
                <w:sz w:val="24"/>
                <w:szCs w:val="24"/>
              </w:rPr>
              <w:t>below 5000</w:t>
            </w:r>
          </w:p>
        </w:tc>
        <w:tc>
          <w:tcPr>
            <w:tcW w:w="960" w:type="dxa"/>
            <w:vAlign w:val="bottom"/>
          </w:tcPr>
          <w:p w:rsidR="00277F57" w:rsidRPr="00BD0FAD" w:rsidRDefault="004D375A" w:rsidP="00F9088B">
            <w:pPr>
              <w:widowControl/>
              <w:jc w:val="center"/>
              <w:textAlignment w:val="bottom"/>
              <w:rPr>
                <w:color w:val="000000"/>
                <w:sz w:val="24"/>
                <w:szCs w:val="24"/>
              </w:rPr>
            </w:pPr>
            <w:r>
              <w:rPr>
                <w:color w:val="000000"/>
                <w:kern w:val="0"/>
                <w:sz w:val="24"/>
                <w:szCs w:val="24"/>
              </w:rPr>
              <w:t>55859</w:t>
            </w:r>
          </w:p>
        </w:tc>
        <w:tc>
          <w:tcPr>
            <w:tcW w:w="1050" w:type="dxa"/>
            <w:vAlign w:val="bottom"/>
          </w:tcPr>
          <w:p w:rsidR="00277F57" w:rsidRPr="00BD0FAD" w:rsidRDefault="004D375A" w:rsidP="00F9088B">
            <w:pPr>
              <w:widowControl/>
              <w:jc w:val="center"/>
              <w:textAlignment w:val="bottom"/>
              <w:rPr>
                <w:color w:val="000000"/>
                <w:sz w:val="24"/>
                <w:szCs w:val="24"/>
              </w:rPr>
            </w:pPr>
            <w:r>
              <w:rPr>
                <w:color w:val="000000"/>
                <w:kern w:val="0"/>
                <w:sz w:val="24"/>
                <w:szCs w:val="24"/>
              </w:rPr>
              <w:t>46.</w:t>
            </w:r>
            <w:r w:rsidR="003B2B5A">
              <w:rPr>
                <w:color w:val="000000"/>
                <w:kern w:val="0"/>
                <w:sz w:val="24"/>
                <w:szCs w:val="24"/>
              </w:rPr>
              <w:t>45</w:t>
            </w:r>
          </w:p>
        </w:tc>
        <w:tc>
          <w:tcPr>
            <w:tcW w:w="960" w:type="dxa"/>
            <w:vAlign w:val="bottom"/>
          </w:tcPr>
          <w:p w:rsidR="00277F57" w:rsidRPr="00BD0FAD" w:rsidRDefault="004D375A" w:rsidP="00F9088B">
            <w:pPr>
              <w:widowControl/>
              <w:jc w:val="center"/>
              <w:textAlignment w:val="bottom"/>
              <w:rPr>
                <w:color w:val="000000"/>
                <w:sz w:val="24"/>
                <w:szCs w:val="24"/>
              </w:rPr>
            </w:pPr>
            <w:r>
              <w:rPr>
                <w:color w:val="000000"/>
                <w:kern w:val="0"/>
                <w:sz w:val="24"/>
                <w:szCs w:val="24"/>
              </w:rPr>
              <w:t>4813</w:t>
            </w:r>
          </w:p>
        </w:tc>
        <w:tc>
          <w:tcPr>
            <w:tcW w:w="1260" w:type="dxa"/>
            <w:vAlign w:val="bottom"/>
          </w:tcPr>
          <w:p w:rsidR="00277F57" w:rsidRPr="00BD0FAD" w:rsidRDefault="003B2B5A" w:rsidP="00F9088B">
            <w:pPr>
              <w:widowControl/>
              <w:jc w:val="center"/>
              <w:textAlignment w:val="bottom"/>
              <w:rPr>
                <w:color w:val="000000"/>
                <w:sz w:val="24"/>
                <w:szCs w:val="24"/>
              </w:rPr>
            </w:pPr>
            <w:r>
              <w:rPr>
                <w:color w:val="000000"/>
                <w:kern w:val="0"/>
                <w:sz w:val="24"/>
                <w:szCs w:val="24"/>
              </w:rPr>
              <w:t>8.62</w:t>
            </w:r>
          </w:p>
        </w:tc>
      </w:tr>
      <w:tr w:rsidR="00277F57" w:rsidRPr="00BD0FAD" w:rsidTr="00F9088B">
        <w:trPr>
          <w:trHeight w:val="285"/>
        </w:trPr>
        <w:tc>
          <w:tcPr>
            <w:tcW w:w="1995" w:type="dxa"/>
            <w:vAlign w:val="bottom"/>
          </w:tcPr>
          <w:p w:rsidR="00277F57" w:rsidRPr="00BD0FAD" w:rsidRDefault="00277F57" w:rsidP="00F9088B">
            <w:pPr>
              <w:widowControl/>
              <w:jc w:val="left"/>
              <w:textAlignment w:val="bottom"/>
              <w:rPr>
                <w:color w:val="000000"/>
                <w:sz w:val="24"/>
                <w:szCs w:val="24"/>
              </w:rPr>
            </w:pPr>
            <w:r w:rsidRPr="00BD0FAD">
              <w:rPr>
                <w:color w:val="000000"/>
                <w:kern w:val="0"/>
                <w:sz w:val="24"/>
                <w:szCs w:val="24"/>
              </w:rPr>
              <w:t>5001-10000</w:t>
            </w:r>
          </w:p>
        </w:tc>
        <w:tc>
          <w:tcPr>
            <w:tcW w:w="960" w:type="dxa"/>
            <w:vAlign w:val="bottom"/>
          </w:tcPr>
          <w:p w:rsidR="00277F57" w:rsidRPr="00BD0FAD" w:rsidRDefault="00277F57" w:rsidP="00F9088B">
            <w:pPr>
              <w:widowControl/>
              <w:jc w:val="center"/>
              <w:textAlignment w:val="bottom"/>
              <w:rPr>
                <w:color w:val="000000"/>
                <w:sz w:val="24"/>
                <w:szCs w:val="24"/>
              </w:rPr>
            </w:pPr>
            <w:r w:rsidRPr="00BD0FAD">
              <w:rPr>
                <w:color w:val="000000"/>
                <w:kern w:val="0"/>
                <w:sz w:val="24"/>
                <w:szCs w:val="24"/>
              </w:rPr>
              <w:t>46091</w:t>
            </w:r>
          </w:p>
        </w:tc>
        <w:tc>
          <w:tcPr>
            <w:tcW w:w="1050" w:type="dxa"/>
            <w:vAlign w:val="bottom"/>
          </w:tcPr>
          <w:p w:rsidR="00277F57" w:rsidRPr="00BD0FAD" w:rsidRDefault="003B2B5A" w:rsidP="00F9088B">
            <w:pPr>
              <w:widowControl/>
              <w:jc w:val="center"/>
              <w:textAlignment w:val="bottom"/>
              <w:rPr>
                <w:color w:val="000000"/>
                <w:sz w:val="24"/>
                <w:szCs w:val="24"/>
              </w:rPr>
            </w:pPr>
            <w:r>
              <w:rPr>
                <w:color w:val="000000"/>
                <w:kern w:val="0"/>
                <w:sz w:val="24"/>
                <w:szCs w:val="24"/>
              </w:rPr>
              <w:t>38.32</w:t>
            </w:r>
          </w:p>
        </w:tc>
        <w:tc>
          <w:tcPr>
            <w:tcW w:w="960" w:type="dxa"/>
            <w:vAlign w:val="bottom"/>
          </w:tcPr>
          <w:p w:rsidR="00277F57" w:rsidRPr="00BD0FAD" w:rsidRDefault="00277F57" w:rsidP="00F9088B">
            <w:pPr>
              <w:widowControl/>
              <w:jc w:val="center"/>
              <w:textAlignment w:val="bottom"/>
              <w:rPr>
                <w:color w:val="000000"/>
                <w:sz w:val="24"/>
                <w:szCs w:val="24"/>
              </w:rPr>
            </w:pPr>
            <w:r w:rsidRPr="00BD0FAD">
              <w:rPr>
                <w:color w:val="000000"/>
                <w:kern w:val="0"/>
                <w:sz w:val="24"/>
                <w:szCs w:val="24"/>
              </w:rPr>
              <w:t>2752</w:t>
            </w:r>
          </w:p>
        </w:tc>
        <w:tc>
          <w:tcPr>
            <w:tcW w:w="1260" w:type="dxa"/>
            <w:vAlign w:val="bottom"/>
          </w:tcPr>
          <w:p w:rsidR="00277F57" w:rsidRPr="00BD0FAD" w:rsidRDefault="00277F57" w:rsidP="00F9088B">
            <w:pPr>
              <w:widowControl/>
              <w:jc w:val="center"/>
              <w:textAlignment w:val="bottom"/>
              <w:rPr>
                <w:color w:val="000000"/>
                <w:sz w:val="24"/>
                <w:szCs w:val="24"/>
              </w:rPr>
            </w:pPr>
            <w:r w:rsidRPr="00BD0FAD">
              <w:rPr>
                <w:color w:val="000000"/>
                <w:kern w:val="0"/>
                <w:sz w:val="24"/>
                <w:szCs w:val="24"/>
              </w:rPr>
              <w:t>5.97</w:t>
            </w:r>
          </w:p>
        </w:tc>
      </w:tr>
      <w:tr w:rsidR="00277F57" w:rsidRPr="00BD0FAD" w:rsidTr="00F9088B">
        <w:trPr>
          <w:trHeight w:val="285"/>
        </w:trPr>
        <w:tc>
          <w:tcPr>
            <w:tcW w:w="1995" w:type="dxa"/>
            <w:vAlign w:val="bottom"/>
          </w:tcPr>
          <w:p w:rsidR="00277F57" w:rsidRPr="00BD0FAD" w:rsidRDefault="00277F57" w:rsidP="00F9088B">
            <w:pPr>
              <w:widowControl/>
              <w:jc w:val="left"/>
              <w:textAlignment w:val="bottom"/>
              <w:rPr>
                <w:color w:val="000000"/>
                <w:sz w:val="24"/>
                <w:szCs w:val="24"/>
              </w:rPr>
            </w:pPr>
            <w:r w:rsidRPr="00BD0FAD">
              <w:rPr>
                <w:color w:val="000000"/>
                <w:kern w:val="0"/>
                <w:sz w:val="24"/>
                <w:szCs w:val="24"/>
              </w:rPr>
              <w:t>10001-15000</w:t>
            </w:r>
          </w:p>
        </w:tc>
        <w:tc>
          <w:tcPr>
            <w:tcW w:w="960" w:type="dxa"/>
            <w:vAlign w:val="bottom"/>
          </w:tcPr>
          <w:p w:rsidR="00277F57" w:rsidRPr="00BD0FAD" w:rsidRDefault="00277F57" w:rsidP="00F9088B">
            <w:pPr>
              <w:widowControl/>
              <w:jc w:val="center"/>
              <w:textAlignment w:val="bottom"/>
              <w:rPr>
                <w:color w:val="000000"/>
                <w:sz w:val="24"/>
                <w:szCs w:val="24"/>
              </w:rPr>
            </w:pPr>
            <w:r w:rsidRPr="00BD0FAD">
              <w:rPr>
                <w:color w:val="000000"/>
                <w:kern w:val="0"/>
                <w:sz w:val="24"/>
                <w:szCs w:val="24"/>
              </w:rPr>
              <w:t>13035</w:t>
            </w:r>
          </w:p>
        </w:tc>
        <w:tc>
          <w:tcPr>
            <w:tcW w:w="1050" w:type="dxa"/>
            <w:vAlign w:val="bottom"/>
          </w:tcPr>
          <w:p w:rsidR="00277F57" w:rsidRPr="00BD0FAD" w:rsidRDefault="003B2B5A" w:rsidP="00F9088B">
            <w:pPr>
              <w:widowControl/>
              <w:jc w:val="center"/>
              <w:textAlignment w:val="bottom"/>
              <w:rPr>
                <w:color w:val="000000"/>
                <w:sz w:val="24"/>
                <w:szCs w:val="24"/>
              </w:rPr>
            </w:pPr>
            <w:r>
              <w:rPr>
                <w:color w:val="000000"/>
                <w:kern w:val="0"/>
                <w:sz w:val="24"/>
                <w:szCs w:val="24"/>
              </w:rPr>
              <w:t>10.84</w:t>
            </w:r>
          </w:p>
        </w:tc>
        <w:tc>
          <w:tcPr>
            <w:tcW w:w="960" w:type="dxa"/>
            <w:vAlign w:val="bottom"/>
          </w:tcPr>
          <w:p w:rsidR="00277F57" w:rsidRPr="00BD0FAD" w:rsidRDefault="00277F57" w:rsidP="00F9088B">
            <w:pPr>
              <w:widowControl/>
              <w:jc w:val="center"/>
              <w:textAlignment w:val="bottom"/>
              <w:rPr>
                <w:color w:val="000000"/>
                <w:sz w:val="24"/>
                <w:szCs w:val="24"/>
              </w:rPr>
            </w:pPr>
            <w:r w:rsidRPr="00BD0FAD">
              <w:rPr>
                <w:color w:val="000000"/>
                <w:kern w:val="0"/>
                <w:sz w:val="24"/>
                <w:szCs w:val="24"/>
              </w:rPr>
              <w:t>547</w:t>
            </w:r>
          </w:p>
        </w:tc>
        <w:tc>
          <w:tcPr>
            <w:tcW w:w="1260" w:type="dxa"/>
            <w:vAlign w:val="bottom"/>
          </w:tcPr>
          <w:p w:rsidR="00277F57" w:rsidRPr="00BD0FAD" w:rsidRDefault="00277F57" w:rsidP="00F9088B">
            <w:pPr>
              <w:widowControl/>
              <w:jc w:val="center"/>
              <w:textAlignment w:val="bottom"/>
              <w:rPr>
                <w:color w:val="000000"/>
                <w:sz w:val="24"/>
                <w:szCs w:val="24"/>
              </w:rPr>
            </w:pPr>
            <w:r w:rsidRPr="00BD0FAD">
              <w:rPr>
                <w:color w:val="000000"/>
                <w:kern w:val="0"/>
                <w:sz w:val="24"/>
                <w:szCs w:val="24"/>
              </w:rPr>
              <w:t>4.2</w:t>
            </w:r>
          </w:p>
        </w:tc>
      </w:tr>
      <w:tr w:rsidR="00277F57" w:rsidRPr="00BD0FAD" w:rsidTr="00F9088B">
        <w:trPr>
          <w:trHeight w:val="285"/>
        </w:trPr>
        <w:tc>
          <w:tcPr>
            <w:tcW w:w="1995" w:type="dxa"/>
            <w:vAlign w:val="bottom"/>
          </w:tcPr>
          <w:p w:rsidR="00277F57" w:rsidRPr="00BD0FAD" w:rsidRDefault="00277F57" w:rsidP="00F9088B">
            <w:pPr>
              <w:widowControl/>
              <w:jc w:val="left"/>
              <w:textAlignment w:val="bottom"/>
              <w:rPr>
                <w:color w:val="000000"/>
                <w:sz w:val="24"/>
                <w:szCs w:val="24"/>
              </w:rPr>
            </w:pPr>
            <w:r w:rsidRPr="00BD0FAD">
              <w:rPr>
                <w:color w:val="000000"/>
                <w:kern w:val="0"/>
                <w:sz w:val="24"/>
                <w:szCs w:val="24"/>
              </w:rPr>
              <w:t>above 15000</w:t>
            </w:r>
          </w:p>
        </w:tc>
        <w:tc>
          <w:tcPr>
            <w:tcW w:w="960" w:type="dxa"/>
            <w:vAlign w:val="bottom"/>
          </w:tcPr>
          <w:p w:rsidR="00277F57" w:rsidRPr="00BD0FAD" w:rsidRDefault="00277F57" w:rsidP="00F9088B">
            <w:pPr>
              <w:widowControl/>
              <w:jc w:val="center"/>
              <w:textAlignment w:val="bottom"/>
              <w:rPr>
                <w:color w:val="000000"/>
                <w:sz w:val="24"/>
                <w:szCs w:val="24"/>
              </w:rPr>
            </w:pPr>
            <w:r w:rsidRPr="00BD0FAD">
              <w:rPr>
                <w:color w:val="000000"/>
                <w:kern w:val="0"/>
                <w:sz w:val="24"/>
                <w:szCs w:val="24"/>
              </w:rPr>
              <w:t>5284</w:t>
            </w:r>
          </w:p>
        </w:tc>
        <w:tc>
          <w:tcPr>
            <w:tcW w:w="1050" w:type="dxa"/>
            <w:vAlign w:val="bottom"/>
          </w:tcPr>
          <w:p w:rsidR="00277F57" w:rsidRPr="00BD0FAD" w:rsidRDefault="003B2B5A" w:rsidP="00F9088B">
            <w:pPr>
              <w:widowControl/>
              <w:jc w:val="center"/>
              <w:textAlignment w:val="bottom"/>
              <w:rPr>
                <w:color w:val="000000"/>
                <w:sz w:val="24"/>
                <w:szCs w:val="24"/>
              </w:rPr>
            </w:pPr>
            <w:r>
              <w:rPr>
                <w:color w:val="000000"/>
                <w:kern w:val="0"/>
                <w:sz w:val="24"/>
                <w:szCs w:val="24"/>
              </w:rPr>
              <w:t>4.39</w:t>
            </w:r>
          </w:p>
        </w:tc>
        <w:tc>
          <w:tcPr>
            <w:tcW w:w="960" w:type="dxa"/>
            <w:vAlign w:val="bottom"/>
          </w:tcPr>
          <w:p w:rsidR="00277F57" w:rsidRPr="00BD0FAD" w:rsidRDefault="00277F57" w:rsidP="00F9088B">
            <w:pPr>
              <w:widowControl/>
              <w:jc w:val="center"/>
              <w:textAlignment w:val="bottom"/>
              <w:rPr>
                <w:color w:val="000000"/>
                <w:sz w:val="24"/>
                <w:szCs w:val="24"/>
              </w:rPr>
            </w:pPr>
            <w:r w:rsidRPr="00BD0FAD">
              <w:rPr>
                <w:color w:val="000000"/>
                <w:kern w:val="0"/>
                <w:sz w:val="24"/>
                <w:szCs w:val="24"/>
              </w:rPr>
              <w:t>245</w:t>
            </w:r>
          </w:p>
        </w:tc>
        <w:tc>
          <w:tcPr>
            <w:tcW w:w="1260" w:type="dxa"/>
            <w:vAlign w:val="bottom"/>
          </w:tcPr>
          <w:p w:rsidR="00277F57" w:rsidRPr="00BD0FAD" w:rsidRDefault="00277F57" w:rsidP="00F9088B">
            <w:pPr>
              <w:widowControl/>
              <w:jc w:val="center"/>
              <w:textAlignment w:val="bottom"/>
              <w:rPr>
                <w:color w:val="000000"/>
                <w:sz w:val="24"/>
                <w:szCs w:val="24"/>
              </w:rPr>
            </w:pPr>
            <w:r w:rsidRPr="00BD0FAD">
              <w:rPr>
                <w:color w:val="000000"/>
                <w:kern w:val="0"/>
                <w:sz w:val="24"/>
                <w:szCs w:val="24"/>
              </w:rPr>
              <w:t>4.64</w:t>
            </w:r>
          </w:p>
        </w:tc>
      </w:tr>
    </w:tbl>
    <w:p w:rsidR="00277F57" w:rsidRDefault="00277F57" w:rsidP="00277F57">
      <w:pPr>
        <w:ind w:left="270" w:firstLine="990"/>
        <w:rPr>
          <w:sz w:val="24"/>
          <w:szCs w:val="24"/>
        </w:rPr>
      </w:pPr>
    </w:p>
    <w:p w:rsidR="00277F57" w:rsidRDefault="00277F57" w:rsidP="00277F57">
      <w:pPr>
        <w:ind w:left="270" w:firstLine="990"/>
        <w:rPr>
          <w:sz w:val="24"/>
          <w:szCs w:val="24"/>
        </w:rPr>
      </w:pPr>
    </w:p>
    <w:p w:rsidR="00277F57" w:rsidRDefault="00277F57" w:rsidP="00277F57">
      <w:pPr>
        <w:ind w:left="270" w:firstLine="990"/>
        <w:rPr>
          <w:sz w:val="24"/>
          <w:szCs w:val="24"/>
        </w:rPr>
      </w:pPr>
    </w:p>
    <w:p w:rsidR="00277F57" w:rsidRDefault="00277F57" w:rsidP="00277F57">
      <w:pPr>
        <w:ind w:left="270" w:firstLine="990"/>
        <w:rPr>
          <w:sz w:val="24"/>
          <w:szCs w:val="24"/>
        </w:rPr>
      </w:pPr>
    </w:p>
    <w:p w:rsidR="00277F57" w:rsidRDefault="00277F57" w:rsidP="00277F57">
      <w:pPr>
        <w:ind w:left="270" w:firstLine="990"/>
        <w:rPr>
          <w:sz w:val="24"/>
          <w:szCs w:val="24"/>
        </w:rPr>
      </w:pPr>
    </w:p>
    <w:p w:rsidR="00277F57" w:rsidRDefault="00277F57" w:rsidP="00277F57">
      <w:pPr>
        <w:ind w:left="270" w:firstLine="990"/>
        <w:rPr>
          <w:sz w:val="24"/>
          <w:szCs w:val="24"/>
        </w:rPr>
      </w:pPr>
    </w:p>
    <w:p w:rsidR="00277F57" w:rsidRDefault="00277F57" w:rsidP="00277F57">
      <w:pPr>
        <w:ind w:left="270" w:firstLine="990"/>
        <w:rPr>
          <w:sz w:val="24"/>
          <w:szCs w:val="24"/>
        </w:rPr>
      </w:pPr>
    </w:p>
    <w:p w:rsidR="00277F57" w:rsidRDefault="00277F57" w:rsidP="00277F57">
      <w:pPr>
        <w:ind w:left="270" w:firstLine="990"/>
        <w:rPr>
          <w:sz w:val="24"/>
          <w:szCs w:val="24"/>
        </w:rPr>
      </w:pPr>
    </w:p>
    <w:p w:rsidR="00277F57" w:rsidRDefault="00277F57" w:rsidP="00277F57">
      <w:pPr>
        <w:ind w:left="270" w:firstLine="990"/>
        <w:rPr>
          <w:sz w:val="24"/>
          <w:szCs w:val="24"/>
        </w:rPr>
      </w:pPr>
    </w:p>
    <w:p w:rsidR="00277F57" w:rsidRDefault="00277F57" w:rsidP="00277F57">
      <w:pPr>
        <w:ind w:left="270" w:firstLine="990"/>
        <w:rPr>
          <w:sz w:val="24"/>
          <w:szCs w:val="24"/>
        </w:rPr>
      </w:pPr>
    </w:p>
    <w:p w:rsidR="005A0140" w:rsidRDefault="00277F57" w:rsidP="007A31E3">
      <w:pPr>
        <w:ind w:left="270" w:firstLine="720"/>
        <w:rPr>
          <w:sz w:val="24"/>
          <w:szCs w:val="24"/>
        </w:rPr>
      </w:pPr>
      <w:r w:rsidRPr="00BD0FAD">
        <w:rPr>
          <w:sz w:val="24"/>
          <w:szCs w:val="24"/>
        </w:rPr>
        <w:t xml:space="preserve">From the above table we can say that nearly </w:t>
      </w:r>
      <w:r w:rsidR="003B2B5A">
        <w:rPr>
          <w:sz w:val="24"/>
          <w:szCs w:val="24"/>
        </w:rPr>
        <w:t>85</w:t>
      </w:r>
      <w:r w:rsidRPr="00BD0FAD">
        <w:rPr>
          <w:sz w:val="24"/>
          <w:szCs w:val="24"/>
        </w:rPr>
        <w:t>% borrowers have mont</w:t>
      </w:r>
      <w:r w:rsidR="007A31E3">
        <w:rPr>
          <w:sz w:val="24"/>
          <w:szCs w:val="24"/>
        </w:rPr>
        <w:t>hly income less than 10000 U</w:t>
      </w:r>
      <w:r w:rsidRPr="00BD0FAD">
        <w:rPr>
          <w:sz w:val="24"/>
          <w:szCs w:val="24"/>
        </w:rPr>
        <w:t xml:space="preserve">nit. </w:t>
      </w:r>
      <w:r w:rsidR="007A31E3">
        <w:rPr>
          <w:sz w:val="24"/>
          <w:szCs w:val="24"/>
        </w:rPr>
        <w:t>Proportion of defaulters are much high when income of borrower is below than 5000 Unit</w:t>
      </w:r>
      <w:r w:rsidR="00993574">
        <w:rPr>
          <w:sz w:val="24"/>
          <w:szCs w:val="24"/>
        </w:rPr>
        <w:t>.</w:t>
      </w:r>
    </w:p>
    <w:p w:rsidR="00974CED" w:rsidRDefault="00974CED" w:rsidP="007A31E3">
      <w:pPr>
        <w:ind w:left="270" w:firstLine="720"/>
        <w:rPr>
          <w:b/>
          <w:sz w:val="24"/>
          <w:szCs w:val="24"/>
        </w:rPr>
      </w:pPr>
    </w:p>
    <w:p w:rsidR="00BF1A9E" w:rsidRPr="00BF1A9E" w:rsidRDefault="00542992" w:rsidP="00BF1A9E">
      <w:pPr>
        <w:rPr>
          <w:b/>
          <w:sz w:val="24"/>
          <w:szCs w:val="24"/>
        </w:rPr>
      </w:pPr>
      <w:r>
        <w:rPr>
          <w:b/>
          <w:sz w:val="24"/>
          <w:szCs w:val="24"/>
        </w:rPr>
        <w:t>vi</w:t>
      </w:r>
      <w:r w:rsidR="00BF1A9E">
        <w:rPr>
          <w:b/>
          <w:sz w:val="24"/>
          <w:szCs w:val="24"/>
        </w:rPr>
        <w:t xml:space="preserve">) </w:t>
      </w:r>
      <w:r w:rsidR="00BF1A9E" w:rsidRPr="00BF1A9E">
        <w:rPr>
          <w:b/>
          <w:sz w:val="24"/>
          <w:szCs w:val="24"/>
        </w:rPr>
        <w:t>Number of open credit lines and loans:-</w:t>
      </w:r>
    </w:p>
    <w:p w:rsidR="00A71832" w:rsidRDefault="00BF1A9E" w:rsidP="00A71832">
      <w:pPr>
        <w:ind w:left="270"/>
        <w:rPr>
          <w:sz w:val="24"/>
          <w:szCs w:val="24"/>
        </w:rPr>
      </w:pPr>
      <w:r w:rsidRPr="00BF1A9E">
        <w:rPr>
          <w:b/>
          <w:sz w:val="24"/>
          <w:szCs w:val="24"/>
        </w:rPr>
        <w:t>Description:</w:t>
      </w:r>
      <w:r w:rsidRPr="00BF1A9E">
        <w:rPr>
          <w:sz w:val="24"/>
          <w:szCs w:val="24"/>
        </w:rPr>
        <w:t xml:space="preserve"> </w:t>
      </w:r>
    </w:p>
    <w:p w:rsidR="00BF1A9E" w:rsidRDefault="00BF1A9E" w:rsidP="00A71832">
      <w:pPr>
        <w:ind w:left="270" w:firstLine="1260"/>
        <w:rPr>
          <w:rFonts w:eastAsia="Times New Roman"/>
          <w:color w:val="000000"/>
          <w:sz w:val="24"/>
          <w:szCs w:val="24"/>
          <w:lang w:eastAsia="en-US"/>
        </w:rPr>
      </w:pPr>
      <w:r w:rsidRPr="00BF1A9E">
        <w:rPr>
          <w:rFonts w:eastAsia="Times New Roman"/>
          <w:color w:val="000000"/>
          <w:sz w:val="24"/>
          <w:szCs w:val="24"/>
          <w:lang w:eastAsia="en-US"/>
        </w:rPr>
        <w:t>This column contained information about the number of open loans such as car loans, house loans and lines of credit (ex. Credit card).</w:t>
      </w:r>
    </w:p>
    <w:p w:rsidR="00277F57" w:rsidRDefault="00277F57" w:rsidP="00A71832">
      <w:pPr>
        <w:ind w:left="270" w:firstLine="1260"/>
        <w:rPr>
          <w:rFonts w:eastAsia="Times New Roman"/>
          <w:color w:val="000000"/>
          <w:sz w:val="24"/>
          <w:szCs w:val="24"/>
          <w:lang w:eastAsia="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000"/>
      </w:tblPr>
      <w:tblGrid>
        <w:gridCol w:w="1995"/>
        <w:gridCol w:w="960"/>
        <w:gridCol w:w="1050"/>
        <w:gridCol w:w="960"/>
        <w:gridCol w:w="1260"/>
      </w:tblGrid>
      <w:tr w:rsidR="00277F57" w:rsidRPr="00BD0FAD" w:rsidTr="00F9088B">
        <w:trPr>
          <w:trHeight w:val="285"/>
          <w:jc w:val="center"/>
        </w:trPr>
        <w:tc>
          <w:tcPr>
            <w:tcW w:w="1995" w:type="dxa"/>
            <w:vMerge w:val="restart"/>
            <w:vAlign w:val="bottom"/>
          </w:tcPr>
          <w:p w:rsidR="00277F57" w:rsidRPr="00BD0FAD" w:rsidRDefault="00277F57" w:rsidP="00F9088B">
            <w:pPr>
              <w:widowControl/>
              <w:jc w:val="center"/>
              <w:textAlignment w:val="bottom"/>
              <w:rPr>
                <w:color w:val="000000"/>
                <w:sz w:val="24"/>
                <w:szCs w:val="24"/>
              </w:rPr>
            </w:pPr>
            <w:r w:rsidRPr="00BD0FAD">
              <w:rPr>
                <w:color w:val="000000"/>
                <w:kern w:val="0"/>
                <w:sz w:val="24"/>
                <w:szCs w:val="24"/>
              </w:rPr>
              <w:t>Number of open credit lines and loans</w:t>
            </w:r>
          </w:p>
        </w:tc>
        <w:tc>
          <w:tcPr>
            <w:tcW w:w="2010" w:type="dxa"/>
            <w:gridSpan w:val="2"/>
            <w:vAlign w:val="bottom"/>
          </w:tcPr>
          <w:p w:rsidR="00277F57" w:rsidRPr="00BD0FAD" w:rsidRDefault="00277F57" w:rsidP="00F9088B">
            <w:pPr>
              <w:widowControl/>
              <w:jc w:val="center"/>
              <w:textAlignment w:val="bottom"/>
              <w:rPr>
                <w:color w:val="000000"/>
                <w:sz w:val="24"/>
                <w:szCs w:val="24"/>
              </w:rPr>
            </w:pPr>
            <w:r w:rsidRPr="00BD0FAD">
              <w:rPr>
                <w:color w:val="000000"/>
                <w:kern w:val="0"/>
                <w:sz w:val="24"/>
                <w:szCs w:val="24"/>
              </w:rPr>
              <w:t>Total</w:t>
            </w:r>
          </w:p>
        </w:tc>
        <w:tc>
          <w:tcPr>
            <w:tcW w:w="2220" w:type="dxa"/>
            <w:gridSpan w:val="2"/>
            <w:vAlign w:val="bottom"/>
          </w:tcPr>
          <w:p w:rsidR="00277F57" w:rsidRPr="00BD0FAD" w:rsidRDefault="00277F57" w:rsidP="00F9088B">
            <w:pPr>
              <w:widowControl/>
              <w:jc w:val="center"/>
              <w:textAlignment w:val="bottom"/>
              <w:rPr>
                <w:color w:val="000000"/>
                <w:sz w:val="24"/>
                <w:szCs w:val="24"/>
              </w:rPr>
            </w:pPr>
            <w:r w:rsidRPr="00BD0FAD">
              <w:rPr>
                <w:color w:val="000000"/>
                <w:kern w:val="0"/>
                <w:sz w:val="24"/>
                <w:szCs w:val="24"/>
              </w:rPr>
              <w:t>Defaulter</w:t>
            </w:r>
          </w:p>
        </w:tc>
      </w:tr>
      <w:tr w:rsidR="00277F57" w:rsidRPr="00BD0FAD" w:rsidTr="00F9088B">
        <w:trPr>
          <w:trHeight w:val="285"/>
          <w:jc w:val="center"/>
        </w:trPr>
        <w:tc>
          <w:tcPr>
            <w:tcW w:w="1995" w:type="dxa"/>
            <w:vMerge/>
            <w:vAlign w:val="bottom"/>
          </w:tcPr>
          <w:p w:rsidR="00277F57" w:rsidRPr="00BD0FAD" w:rsidRDefault="00277F57" w:rsidP="00F9088B">
            <w:pPr>
              <w:jc w:val="center"/>
              <w:rPr>
                <w:color w:val="000000"/>
                <w:sz w:val="24"/>
                <w:szCs w:val="24"/>
              </w:rPr>
            </w:pPr>
          </w:p>
        </w:tc>
        <w:tc>
          <w:tcPr>
            <w:tcW w:w="960" w:type="dxa"/>
            <w:vAlign w:val="bottom"/>
          </w:tcPr>
          <w:p w:rsidR="00277F57" w:rsidRPr="00BD0FAD" w:rsidRDefault="00277F57" w:rsidP="00F9088B">
            <w:pPr>
              <w:widowControl/>
              <w:jc w:val="center"/>
              <w:textAlignment w:val="bottom"/>
              <w:rPr>
                <w:color w:val="000000"/>
                <w:sz w:val="24"/>
                <w:szCs w:val="24"/>
              </w:rPr>
            </w:pPr>
            <w:r w:rsidRPr="00BD0FAD">
              <w:rPr>
                <w:color w:val="000000"/>
                <w:kern w:val="0"/>
                <w:sz w:val="24"/>
                <w:szCs w:val="24"/>
              </w:rPr>
              <w:t>Number</w:t>
            </w:r>
          </w:p>
        </w:tc>
        <w:tc>
          <w:tcPr>
            <w:tcW w:w="1050" w:type="dxa"/>
            <w:vAlign w:val="bottom"/>
          </w:tcPr>
          <w:p w:rsidR="00277F57" w:rsidRPr="00BD0FAD" w:rsidRDefault="00277F57" w:rsidP="00F9088B">
            <w:pPr>
              <w:widowControl/>
              <w:jc w:val="center"/>
              <w:textAlignment w:val="bottom"/>
              <w:rPr>
                <w:color w:val="000000"/>
                <w:sz w:val="24"/>
                <w:szCs w:val="24"/>
              </w:rPr>
            </w:pPr>
            <w:r w:rsidRPr="00BD0FAD">
              <w:rPr>
                <w:color w:val="000000"/>
                <w:kern w:val="0"/>
                <w:sz w:val="24"/>
                <w:szCs w:val="24"/>
              </w:rPr>
              <w:t>% of cases</w:t>
            </w:r>
          </w:p>
        </w:tc>
        <w:tc>
          <w:tcPr>
            <w:tcW w:w="960" w:type="dxa"/>
            <w:vAlign w:val="bottom"/>
          </w:tcPr>
          <w:p w:rsidR="00277F57" w:rsidRPr="00BD0FAD" w:rsidRDefault="00277F57" w:rsidP="00F9088B">
            <w:pPr>
              <w:widowControl/>
              <w:jc w:val="center"/>
              <w:textAlignment w:val="bottom"/>
              <w:rPr>
                <w:color w:val="000000"/>
                <w:sz w:val="24"/>
                <w:szCs w:val="24"/>
              </w:rPr>
            </w:pPr>
            <w:r w:rsidRPr="00BD0FAD">
              <w:rPr>
                <w:color w:val="000000"/>
                <w:kern w:val="0"/>
                <w:sz w:val="24"/>
                <w:szCs w:val="24"/>
              </w:rPr>
              <w:t>Number</w:t>
            </w:r>
          </w:p>
        </w:tc>
        <w:tc>
          <w:tcPr>
            <w:tcW w:w="1260" w:type="dxa"/>
            <w:vAlign w:val="bottom"/>
          </w:tcPr>
          <w:p w:rsidR="00277F57" w:rsidRPr="00BD0FAD" w:rsidRDefault="00277F57" w:rsidP="00F9088B">
            <w:pPr>
              <w:widowControl/>
              <w:jc w:val="center"/>
              <w:textAlignment w:val="bottom"/>
              <w:rPr>
                <w:color w:val="000000"/>
                <w:sz w:val="24"/>
                <w:szCs w:val="24"/>
              </w:rPr>
            </w:pPr>
            <w:r w:rsidRPr="00BD0FAD">
              <w:rPr>
                <w:color w:val="000000"/>
                <w:kern w:val="0"/>
                <w:sz w:val="24"/>
                <w:szCs w:val="24"/>
              </w:rPr>
              <w:t>% of cases</w:t>
            </w:r>
          </w:p>
        </w:tc>
      </w:tr>
      <w:tr w:rsidR="00277F57" w:rsidRPr="00BD0FAD" w:rsidTr="00F9088B">
        <w:trPr>
          <w:trHeight w:val="285"/>
          <w:jc w:val="center"/>
        </w:trPr>
        <w:tc>
          <w:tcPr>
            <w:tcW w:w="1995" w:type="dxa"/>
            <w:vAlign w:val="bottom"/>
          </w:tcPr>
          <w:p w:rsidR="00277F57" w:rsidRPr="00BD0FAD" w:rsidRDefault="00277F57" w:rsidP="00F9088B">
            <w:pPr>
              <w:widowControl/>
              <w:jc w:val="center"/>
              <w:textAlignment w:val="bottom"/>
              <w:rPr>
                <w:color w:val="000000"/>
                <w:sz w:val="24"/>
                <w:szCs w:val="24"/>
              </w:rPr>
            </w:pPr>
            <w:r w:rsidRPr="00BD0FAD">
              <w:rPr>
                <w:color w:val="000000"/>
                <w:kern w:val="0"/>
                <w:sz w:val="24"/>
                <w:szCs w:val="24"/>
              </w:rPr>
              <w:t>below 5</w:t>
            </w:r>
          </w:p>
        </w:tc>
        <w:tc>
          <w:tcPr>
            <w:tcW w:w="960" w:type="dxa"/>
            <w:vAlign w:val="bottom"/>
          </w:tcPr>
          <w:p w:rsidR="00277F57" w:rsidRPr="00BD0FAD" w:rsidRDefault="00277F57" w:rsidP="00F9088B">
            <w:pPr>
              <w:widowControl/>
              <w:jc w:val="center"/>
              <w:textAlignment w:val="bottom"/>
              <w:rPr>
                <w:color w:val="000000"/>
                <w:sz w:val="24"/>
                <w:szCs w:val="24"/>
              </w:rPr>
            </w:pPr>
            <w:r w:rsidRPr="00BD0FAD">
              <w:rPr>
                <w:color w:val="000000"/>
                <w:kern w:val="0"/>
                <w:sz w:val="24"/>
                <w:szCs w:val="24"/>
              </w:rPr>
              <w:t>46590</w:t>
            </w:r>
          </w:p>
        </w:tc>
        <w:tc>
          <w:tcPr>
            <w:tcW w:w="1050" w:type="dxa"/>
            <w:vAlign w:val="bottom"/>
          </w:tcPr>
          <w:p w:rsidR="00277F57" w:rsidRPr="00BD0FAD" w:rsidRDefault="00277F57" w:rsidP="00F9088B">
            <w:pPr>
              <w:widowControl/>
              <w:jc w:val="center"/>
              <w:textAlignment w:val="bottom"/>
              <w:rPr>
                <w:color w:val="000000"/>
                <w:sz w:val="24"/>
                <w:szCs w:val="24"/>
              </w:rPr>
            </w:pPr>
            <w:r w:rsidRPr="00BD0FAD">
              <w:rPr>
                <w:color w:val="000000"/>
                <w:kern w:val="0"/>
                <w:sz w:val="24"/>
                <w:szCs w:val="24"/>
              </w:rPr>
              <w:t>31.06</w:t>
            </w:r>
          </w:p>
        </w:tc>
        <w:tc>
          <w:tcPr>
            <w:tcW w:w="960" w:type="dxa"/>
            <w:vAlign w:val="bottom"/>
          </w:tcPr>
          <w:p w:rsidR="00277F57" w:rsidRPr="00BD0FAD" w:rsidRDefault="00277F57" w:rsidP="00F9088B">
            <w:pPr>
              <w:widowControl/>
              <w:jc w:val="center"/>
              <w:textAlignment w:val="bottom"/>
              <w:rPr>
                <w:color w:val="000000"/>
                <w:sz w:val="24"/>
                <w:szCs w:val="24"/>
              </w:rPr>
            </w:pPr>
            <w:r w:rsidRPr="00BD0FAD">
              <w:rPr>
                <w:color w:val="000000"/>
                <w:kern w:val="0"/>
                <w:sz w:val="24"/>
                <w:szCs w:val="24"/>
              </w:rPr>
              <w:t>3922</w:t>
            </w:r>
          </w:p>
        </w:tc>
        <w:tc>
          <w:tcPr>
            <w:tcW w:w="1260" w:type="dxa"/>
            <w:vAlign w:val="bottom"/>
          </w:tcPr>
          <w:p w:rsidR="00277F57" w:rsidRPr="00BD0FAD" w:rsidRDefault="00277F57" w:rsidP="00F9088B">
            <w:pPr>
              <w:widowControl/>
              <w:jc w:val="center"/>
              <w:textAlignment w:val="bottom"/>
              <w:rPr>
                <w:color w:val="000000"/>
                <w:sz w:val="24"/>
                <w:szCs w:val="24"/>
              </w:rPr>
            </w:pPr>
            <w:r w:rsidRPr="00BD0FAD">
              <w:rPr>
                <w:color w:val="000000"/>
                <w:kern w:val="0"/>
                <w:sz w:val="24"/>
                <w:szCs w:val="24"/>
              </w:rPr>
              <w:t>8.42</w:t>
            </w:r>
          </w:p>
        </w:tc>
      </w:tr>
      <w:tr w:rsidR="00277F57" w:rsidRPr="00BD0FAD" w:rsidTr="00F9088B">
        <w:trPr>
          <w:trHeight w:val="285"/>
          <w:jc w:val="center"/>
        </w:trPr>
        <w:tc>
          <w:tcPr>
            <w:tcW w:w="1995" w:type="dxa"/>
            <w:vAlign w:val="bottom"/>
          </w:tcPr>
          <w:p w:rsidR="00277F57" w:rsidRPr="00BD0FAD" w:rsidRDefault="00277F57" w:rsidP="00F9088B">
            <w:pPr>
              <w:widowControl/>
              <w:jc w:val="center"/>
              <w:textAlignment w:val="bottom"/>
              <w:rPr>
                <w:color w:val="000000"/>
                <w:sz w:val="24"/>
                <w:szCs w:val="24"/>
              </w:rPr>
            </w:pPr>
            <w:r w:rsidRPr="00BD0FAD">
              <w:rPr>
                <w:color w:val="000000"/>
                <w:kern w:val="0"/>
                <w:sz w:val="24"/>
                <w:szCs w:val="24"/>
              </w:rPr>
              <w:t>6 to 10</w:t>
            </w:r>
          </w:p>
        </w:tc>
        <w:tc>
          <w:tcPr>
            <w:tcW w:w="960" w:type="dxa"/>
            <w:vAlign w:val="bottom"/>
          </w:tcPr>
          <w:p w:rsidR="00277F57" w:rsidRPr="00BD0FAD" w:rsidRDefault="00277F57" w:rsidP="00F9088B">
            <w:pPr>
              <w:widowControl/>
              <w:jc w:val="center"/>
              <w:textAlignment w:val="bottom"/>
              <w:rPr>
                <w:color w:val="000000"/>
                <w:sz w:val="24"/>
                <w:szCs w:val="24"/>
              </w:rPr>
            </w:pPr>
            <w:r w:rsidRPr="00BD0FAD">
              <w:rPr>
                <w:color w:val="000000"/>
                <w:kern w:val="0"/>
                <w:sz w:val="24"/>
                <w:szCs w:val="24"/>
              </w:rPr>
              <w:t>60400</w:t>
            </w:r>
          </w:p>
        </w:tc>
        <w:tc>
          <w:tcPr>
            <w:tcW w:w="1050" w:type="dxa"/>
            <w:vAlign w:val="bottom"/>
          </w:tcPr>
          <w:p w:rsidR="00277F57" w:rsidRPr="00BD0FAD" w:rsidRDefault="00277F57" w:rsidP="00F9088B">
            <w:pPr>
              <w:widowControl/>
              <w:jc w:val="center"/>
              <w:textAlignment w:val="bottom"/>
              <w:rPr>
                <w:color w:val="000000"/>
                <w:sz w:val="24"/>
                <w:szCs w:val="24"/>
              </w:rPr>
            </w:pPr>
            <w:r w:rsidRPr="00BD0FAD">
              <w:rPr>
                <w:color w:val="000000"/>
                <w:kern w:val="0"/>
                <w:sz w:val="24"/>
                <w:szCs w:val="24"/>
              </w:rPr>
              <w:t>40.06</w:t>
            </w:r>
          </w:p>
        </w:tc>
        <w:tc>
          <w:tcPr>
            <w:tcW w:w="960" w:type="dxa"/>
            <w:vAlign w:val="bottom"/>
          </w:tcPr>
          <w:p w:rsidR="00277F57" w:rsidRPr="00BD0FAD" w:rsidRDefault="00277F57" w:rsidP="00F9088B">
            <w:pPr>
              <w:widowControl/>
              <w:jc w:val="center"/>
              <w:textAlignment w:val="bottom"/>
              <w:rPr>
                <w:color w:val="000000"/>
                <w:sz w:val="24"/>
                <w:szCs w:val="24"/>
              </w:rPr>
            </w:pPr>
            <w:r w:rsidRPr="00BD0FAD">
              <w:rPr>
                <w:color w:val="000000"/>
                <w:kern w:val="0"/>
                <w:sz w:val="24"/>
                <w:szCs w:val="24"/>
              </w:rPr>
              <w:t>3345</w:t>
            </w:r>
          </w:p>
        </w:tc>
        <w:tc>
          <w:tcPr>
            <w:tcW w:w="1260" w:type="dxa"/>
            <w:vAlign w:val="bottom"/>
          </w:tcPr>
          <w:p w:rsidR="00277F57" w:rsidRPr="00BD0FAD" w:rsidRDefault="00277F57" w:rsidP="00F9088B">
            <w:pPr>
              <w:widowControl/>
              <w:jc w:val="center"/>
              <w:textAlignment w:val="bottom"/>
              <w:rPr>
                <w:color w:val="000000"/>
                <w:sz w:val="24"/>
                <w:szCs w:val="24"/>
              </w:rPr>
            </w:pPr>
            <w:r w:rsidRPr="00BD0FAD">
              <w:rPr>
                <w:color w:val="000000"/>
                <w:kern w:val="0"/>
                <w:sz w:val="24"/>
                <w:szCs w:val="24"/>
              </w:rPr>
              <w:t>5.54</w:t>
            </w:r>
          </w:p>
        </w:tc>
      </w:tr>
      <w:tr w:rsidR="00277F57" w:rsidRPr="00BD0FAD" w:rsidTr="00F9088B">
        <w:trPr>
          <w:trHeight w:val="285"/>
          <w:jc w:val="center"/>
        </w:trPr>
        <w:tc>
          <w:tcPr>
            <w:tcW w:w="1995" w:type="dxa"/>
            <w:vAlign w:val="bottom"/>
          </w:tcPr>
          <w:p w:rsidR="00277F57" w:rsidRPr="00BD0FAD" w:rsidRDefault="00277F57" w:rsidP="00F9088B">
            <w:pPr>
              <w:widowControl/>
              <w:jc w:val="center"/>
              <w:textAlignment w:val="bottom"/>
              <w:rPr>
                <w:color w:val="000000"/>
                <w:sz w:val="24"/>
                <w:szCs w:val="24"/>
              </w:rPr>
            </w:pPr>
            <w:r w:rsidRPr="00BD0FAD">
              <w:rPr>
                <w:color w:val="000000"/>
                <w:kern w:val="0"/>
                <w:sz w:val="24"/>
                <w:szCs w:val="24"/>
              </w:rPr>
              <w:t xml:space="preserve">11 to 15 </w:t>
            </w:r>
          </w:p>
        </w:tc>
        <w:tc>
          <w:tcPr>
            <w:tcW w:w="960" w:type="dxa"/>
            <w:vAlign w:val="bottom"/>
          </w:tcPr>
          <w:p w:rsidR="00277F57" w:rsidRPr="00BD0FAD" w:rsidRDefault="00277F57" w:rsidP="00F9088B">
            <w:pPr>
              <w:widowControl/>
              <w:jc w:val="center"/>
              <w:textAlignment w:val="bottom"/>
              <w:rPr>
                <w:color w:val="000000"/>
                <w:sz w:val="24"/>
                <w:szCs w:val="24"/>
              </w:rPr>
            </w:pPr>
            <w:r w:rsidRPr="00BD0FAD">
              <w:rPr>
                <w:color w:val="000000"/>
                <w:kern w:val="0"/>
                <w:sz w:val="24"/>
                <w:szCs w:val="24"/>
              </w:rPr>
              <w:t>29184</w:t>
            </w:r>
          </w:p>
        </w:tc>
        <w:tc>
          <w:tcPr>
            <w:tcW w:w="1050" w:type="dxa"/>
            <w:vAlign w:val="bottom"/>
          </w:tcPr>
          <w:p w:rsidR="00277F57" w:rsidRPr="00BD0FAD" w:rsidRDefault="00277F57" w:rsidP="00F9088B">
            <w:pPr>
              <w:widowControl/>
              <w:jc w:val="center"/>
              <w:textAlignment w:val="bottom"/>
              <w:rPr>
                <w:color w:val="000000"/>
                <w:sz w:val="24"/>
                <w:szCs w:val="24"/>
              </w:rPr>
            </w:pPr>
            <w:r w:rsidRPr="00BD0FAD">
              <w:rPr>
                <w:color w:val="000000"/>
                <w:kern w:val="0"/>
                <w:sz w:val="24"/>
                <w:szCs w:val="24"/>
              </w:rPr>
              <w:t>19.46</w:t>
            </w:r>
          </w:p>
        </w:tc>
        <w:tc>
          <w:tcPr>
            <w:tcW w:w="960" w:type="dxa"/>
            <w:vAlign w:val="bottom"/>
          </w:tcPr>
          <w:p w:rsidR="00277F57" w:rsidRPr="00BD0FAD" w:rsidRDefault="00277F57" w:rsidP="00F9088B">
            <w:pPr>
              <w:widowControl/>
              <w:jc w:val="center"/>
              <w:textAlignment w:val="bottom"/>
              <w:rPr>
                <w:color w:val="000000"/>
                <w:sz w:val="24"/>
                <w:szCs w:val="24"/>
              </w:rPr>
            </w:pPr>
            <w:r w:rsidRPr="00BD0FAD">
              <w:rPr>
                <w:color w:val="000000"/>
                <w:kern w:val="0"/>
                <w:sz w:val="24"/>
                <w:szCs w:val="24"/>
              </w:rPr>
              <w:t>1804</w:t>
            </w:r>
          </w:p>
        </w:tc>
        <w:tc>
          <w:tcPr>
            <w:tcW w:w="1260" w:type="dxa"/>
            <w:vAlign w:val="bottom"/>
          </w:tcPr>
          <w:p w:rsidR="00277F57" w:rsidRPr="00BD0FAD" w:rsidRDefault="00277F57" w:rsidP="00F9088B">
            <w:pPr>
              <w:widowControl/>
              <w:jc w:val="center"/>
              <w:textAlignment w:val="bottom"/>
              <w:rPr>
                <w:color w:val="000000"/>
                <w:sz w:val="24"/>
                <w:szCs w:val="24"/>
              </w:rPr>
            </w:pPr>
            <w:r w:rsidRPr="00BD0FAD">
              <w:rPr>
                <w:color w:val="000000"/>
                <w:kern w:val="0"/>
                <w:sz w:val="24"/>
                <w:szCs w:val="24"/>
              </w:rPr>
              <w:t>6.18</w:t>
            </w:r>
          </w:p>
        </w:tc>
      </w:tr>
      <w:tr w:rsidR="00277F57" w:rsidRPr="00BD0FAD" w:rsidTr="00F9088B">
        <w:trPr>
          <w:trHeight w:val="285"/>
          <w:jc w:val="center"/>
        </w:trPr>
        <w:tc>
          <w:tcPr>
            <w:tcW w:w="1995" w:type="dxa"/>
            <w:vAlign w:val="bottom"/>
          </w:tcPr>
          <w:p w:rsidR="00277F57" w:rsidRPr="00BD0FAD" w:rsidRDefault="00277F57" w:rsidP="00F9088B">
            <w:pPr>
              <w:widowControl/>
              <w:jc w:val="center"/>
              <w:textAlignment w:val="bottom"/>
              <w:rPr>
                <w:color w:val="000000"/>
                <w:sz w:val="24"/>
                <w:szCs w:val="24"/>
              </w:rPr>
            </w:pPr>
            <w:r w:rsidRPr="00BD0FAD">
              <w:rPr>
                <w:color w:val="000000"/>
                <w:kern w:val="0"/>
                <w:sz w:val="24"/>
                <w:szCs w:val="24"/>
              </w:rPr>
              <w:t>16 to 20</w:t>
            </w:r>
          </w:p>
        </w:tc>
        <w:tc>
          <w:tcPr>
            <w:tcW w:w="960" w:type="dxa"/>
            <w:vAlign w:val="bottom"/>
          </w:tcPr>
          <w:p w:rsidR="00277F57" w:rsidRPr="00BD0FAD" w:rsidRDefault="00277F57" w:rsidP="00F9088B">
            <w:pPr>
              <w:widowControl/>
              <w:jc w:val="center"/>
              <w:textAlignment w:val="bottom"/>
              <w:rPr>
                <w:color w:val="000000"/>
                <w:sz w:val="24"/>
                <w:szCs w:val="24"/>
              </w:rPr>
            </w:pPr>
            <w:r w:rsidRPr="00BD0FAD">
              <w:rPr>
                <w:color w:val="000000"/>
                <w:kern w:val="0"/>
                <w:sz w:val="24"/>
                <w:szCs w:val="24"/>
              </w:rPr>
              <w:t>9846</w:t>
            </w:r>
          </w:p>
        </w:tc>
        <w:tc>
          <w:tcPr>
            <w:tcW w:w="1050" w:type="dxa"/>
            <w:vAlign w:val="bottom"/>
          </w:tcPr>
          <w:p w:rsidR="00277F57" w:rsidRPr="00BD0FAD" w:rsidRDefault="00277F57" w:rsidP="00F9088B">
            <w:pPr>
              <w:widowControl/>
              <w:jc w:val="center"/>
              <w:textAlignment w:val="bottom"/>
              <w:rPr>
                <w:color w:val="000000"/>
                <w:sz w:val="24"/>
                <w:szCs w:val="24"/>
              </w:rPr>
            </w:pPr>
            <w:r w:rsidRPr="00BD0FAD">
              <w:rPr>
                <w:color w:val="000000"/>
                <w:kern w:val="0"/>
                <w:sz w:val="24"/>
                <w:szCs w:val="24"/>
              </w:rPr>
              <w:t>6.56</w:t>
            </w:r>
          </w:p>
        </w:tc>
        <w:tc>
          <w:tcPr>
            <w:tcW w:w="960" w:type="dxa"/>
            <w:vAlign w:val="bottom"/>
          </w:tcPr>
          <w:p w:rsidR="00277F57" w:rsidRPr="00BD0FAD" w:rsidRDefault="00277F57" w:rsidP="00F9088B">
            <w:pPr>
              <w:widowControl/>
              <w:jc w:val="center"/>
              <w:textAlignment w:val="bottom"/>
              <w:rPr>
                <w:color w:val="000000"/>
                <w:sz w:val="24"/>
                <w:szCs w:val="24"/>
              </w:rPr>
            </w:pPr>
            <w:r w:rsidRPr="00BD0FAD">
              <w:rPr>
                <w:color w:val="000000"/>
                <w:kern w:val="0"/>
                <w:sz w:val="24"/>
                <w:szCs w:val="24"/>
              </w:rPr>
              <w:t>676</w:t>
            </w:r>
          </w:p>
        </w:tc>
        <w:tc>
          <w:tcPr>
            <w:tcW w:w="1260" w:type="dxa"/>
            <w:vAlign w:val="bottom"/>
          </w:tcPr>
          <w:p w:rsidR="00277F57" w:rsidRPr="00BD0FAD" w:rsidRDefault="00277F57" w:rsidP="00F9088B">
            <w:pPr>
              <w:widowControl/>
              <w:jc w:val="center"/>
              <w:textAlignment w:val="bottom"/>
              <w:rPr>
                <w:color w:val="000000"/>
                <w:sz w:val="24"/>
                <w:szCs w:val="24"/>
              </w:rPr>
            </w:pPr>
            <w:r w:rsidRPr="00BD0FAD">
              <w:rPr>
                <w:color w:val="000000"/>
                <w:kern w:val="0"/>
                <w:sz w:val="24"/>
                <w:szCs w:val="24"/>
              </w:rPr>
              <w:t>6.87</w:t>
            </w:r>
          </w:p>
        </w:tc>
      </w:tr>
      <w:tr w:rsidR="00277F57" w:rsidRPr="00BD0FAD" w:rsidTr="00F9088B">
        <w:trPr>
          <w:trHeight w:val="285"/>
          <w:jc w:val="center"/>
        </w:trPr>
        <w:tc>
          <w:tcPr>
            <w:tcW w:w="1995" w:type="dxa"/>
            <w:vAlign w:val="bottom"/>
          </w:tcPr>
          <w:p w:rsidR="00277F57" w:rsidRPr="00BD0FAD" w:rsidRDefault="00277F57" w:rsidP="00F9088B">
            <w:pPr>
              <w:widowControl/>
              <w:jc w:val="center"/>
              <w:textAlignment w:val="bottom"/>
              <w:rPr>
                <w:color w:val="000000"/>
                <w:sz w:val="24"/>
                <w:szCs w:val="24"/>
              </w:rPr>
            </w:pPr>
            <w:r w:rsidRPr="00BD0FAD">
              <w:rPr>
                <w:color w:val="000000"/>
                <w:kern w:val="0"/>
                <w:sz w:val="24"/>
                <w:szCs w:val="24"/>
              </w:rPr>
              <w:t>21 to 25</w:t>
            </w:r>
          </w:p>
        </w:tc>
        <w:tc>
          <w:tcPr>
            <w:tcW w:w="960" w:type="dxa"/>
            <w:vAlign w:val="bottom"/>
          </w:tcPr>
          <w:p w:rsidR="00277F57" w:rsidRPr="00BD0FAD" w:rsidRDefault="00277F57" w:rsidP="00F9088B">
            <w:pPr>
              <w:widowControl/>
              <w:jc w:val="center"/>
              <w:textAlignment w:val="bottom"/>
              <w:rPr>
                <w:color w:val="000000"/>
                <w:sz w:val="24"/>
                <w:szCs w:val="24"/>
              </w:rPr>
            </w:pPr>
            <w:r w:rsidRPr="00BD0FAD">
              <w:rPr>
                <w:color w:val="000000"/>
                <w:kern w:val="0"/>
                <w:sz w:val="24"/>
                <w:szCs w:val="24"/>
              </w:rPr>
              <w:t>2841</w:t>
            </w:r>
          </w:p>
        </w:tc>
        <w:tc>
          <w:tcPr>
            <w:tcW w:w="1050" w:type="dxa"/>
            <w:vAlign w:val="bottom"/>
          </w:tcPr>
          <w:p w:rsidR="00277F57" w:rsidRPr="00BD0FAD" w:rsidRDefault="00277F57" w:rsidP="00F9088B">
            <w:pPr>
              <w:widowControl/>
              <w:jc w:val="center"/>
              <w:textAlignment w:val="bottom"/>
              <w:rPr>
                <w:color w:val="000000"/>
                <w:sz w:val="24"/>
                <w:szCs w:val="24"/>
              </w:rPr>
            </w:pPr>
            <w:r w:rsidRPr="00BD0FAD">
              <w:rPr>
                <w:color w:val="000000"/>
                <w:kern w:val="0"/>
                <w:sz w:val="24"/>
                <w:szCs w:val="24"/>
              </w:rPr>
              <w:t>1.89</w:t>
            </w:r>
          </w:p>
        </w:tc>
        <w:tc>
          <w:tcPr>
            <w:tcW w:w="960" w:type="dxa"/>
            <w:vAlign w:val="bottom"/>
          </w:tcPr>
          <w:p w:rsidR="00277F57" w:rsidRPr="00BD0FAD" w:rsidRDefault="00277F57" w:rsidP="00F9088B">
            <w:pPr>
              <w:widowControl/>
              <w:jc w:val="center"/>
              <w:textAlignment w:val="bottom"/>
              <w:rPr>
                <w:color w:val="000000"/>
                <w:sz w:val="24"/>
                <w:szCs w:val="24"/>
              </w:rPr>
            </w:pPr>
            <w:r w:rsidRPr="00BD0FAD">
              <w:rPr>
                <w:color w:val="000000"/>
                <w:kern w:val="0"/>
                <w:sz w:val="24"/>
                <w:szCs w:val="24"/>
              </w:rPr>
              <w:t>191</w:t>
            </w:r>
          </w:p>
        </w:tc>
        <w:tc>
          <w:tcPr>
            <w:tcW w:w="1260" w:type="dxa"/>
            <w:vAlign w:val="bottom"/>
          </w:tcPr>
          <w:p w:rsidR="00277F57" w:rsidRPr="00BD0FAD" w:rsidRDefault="00277F57" w:rsidP="00F9088B">
            <w:pPr>
              <w:widowControl/>
              <w:jc w:val="center"/>
              <w:textAlignment w:val="bottom"/>
              <w:rPr>
                <w:color w:val="000000"/>
                <w:sz w:val="24"/>
                <w:szCs w:val="24"/>
              </w:rPr>
            </w:pPr>
            <w:r w:rsidRPr="00BD0FAD">
              <w:rPr>
                <w:color w:val="000000"/>
                <w:kern w:val="0"/>
                <w:sz w:val="24"/>
                <w:szCs w:val="24"/>
              </w:rPr>
              <w:t>6.72</w:t>
            </w:r>
          </w:p>
        </w:tc>
      </w:tr>
      <w:tr w:rsidR="00277F57" w:rsidRPr="00BD0FAD" w:rsidTr="00F9088B">
        <w:trPr>
          <w:trHeight w:val="285"/>
          <w:jc w:val="center"/>
        </w:trPr>
        <w:tc>
          <w:tcPr>
            <w:tcW w:w="1995" w:type="dxa"/>
            <w:vAlign w:val="bottom"/>
          </w:tcPr>
          <w:p w:rsidR="00277F57" w:rsidRPr="00BD0FAD" w:rsidRDefault="00277F57" w:rsidP="00F9088B">
            <w:pPr>
              <w:widowControl/>
              <w:jc w:val="center"/>
              <w:textAlignment w:val="bottom"/>
              <w:rPr>
                <w:color w:val="000000"/>
                <w:sz w:val="24"/>
                <w:szCs w:val="24"/>
              </w:rPr>
            </w:pPr>
            <w:r w:rsidRPr="00BD0FAD">
              <w:rPr>
                <w:color w:val="000000"/>
                <w:kern w:val="0"/>
                <w:sz w:val="24"/>
                <w:szCs w:val="24"/>
              </w:rPr>
              <w:t>26 to 30</w:t>
            </w:r>
          </w:p>
        </w:tc>
        <w:tc>
          <w:tcPr>
            <w:tcW w:w="960" w:type="dxa"/>
            <w:vAlign w:val="bottom"/>
          </w:tcPr>
          <w:p w:rsidR="00277F57" w:rsidRPr="00BD0FAD" w:rsidRDefault="00277F57" w:rsidP="00F9088B">
            <w:pPr>
              <w:widowControl/>
              <w:jc w:val="center"/>
              <w:textAlignment w:val="bottom"/>
              <w:rPr>
                <w:color w:val="000000"/>
                <w:sz w:val="24"/>
                <w:szCs w:val="24"/>
              </w:rPr>
            </w:pPr>
            <w:r w:rsidRPr="00BD0FAD">
              <w:rPr>
                <w:color w:val="000000"/>
                <w:kern w:val="0"/>
                <w:sz w:val="24"/>
                <w:szCs w:val="24"/>
              </w:rPr>
              <w:t>785</w:t>
            </w:r>
          </w:p>
        </w:tc>
        <w:tc>
          <w:tcPr>
            <w:tcW w:w="1050" w:type="dxa"/>
            <w:vAlign w:val="bottom"/>
          </w:tcPr>
          <w:p w:rsidR="00277F57" w:rsidRPr="00BD0FAD" w:rsidRDefault="00277F57" w:rsidP="00F9088B">
            <w:pPr>
              <w:widowControl/>
              <w:jc w:val="center"/>
              <w:textAlignment w:val="bottom"/>
              <w:rPr>
                <w:color w:val="000000"/>
                <w:sz w:val="24"/>
                <w:szCs w:val="24"/>
              </w:rPr>
            </w:pPr>
            <w:r w:rsidRPr="00BD0FAD">
              <w:rPr>
                <w:color w:val="000000"/>
                <w:kern w:val="0"/>
                <w:sz w:val="24"/>
                <w:szCs w:val="24"/>
              </w:rPr>
              <w:t>0.52</w:t>
            </w:r>
          </w:p>
        </w:tc>
        <w:tc>
          <w:tcPr>
            <w:tcW w:w="960" w:type="dxa"/>
            <w:vAlign w:val="bottom"/>
          </w:tcPr>
          <w:p w:rsidR="00277F57" w:rsidRPr="00BD0FAD" w:rsidRDefault="00277F57" w:rsidP="00F9088B">
            <w:pPr>
              <w:widowControl/>
              <w:jc w:val="center"/>
              <w:textAlignment w:val="bottom"/>
              <w:rPr>
                <w:color w:val="000000"/>
                <w:sz w:val="24"/>
                <w:szCs w:val="24"/>
              </w:rPr>
            </w:pPr>
            <w:r w:rsidRPr="00BD0FAD">
              <w:rPr>
                <w:color w:val="000000"/>
                <w:kern w:val="0"/>
                <w:sz w:val="24"/>
                <w:szCs w:val="24"/>
              </w:rPr>
              <w:t>62</w:t>
            </w:r>
          </w:p>
        </w:tc>
        <w:tc>
          <w:tcPr>
            <w:tcW w:w="1260" w:type="dxa"/>
            <w:vAlign w:val="bottom"/>
          </w:tcPr>
          <w:p w:rsidR="00277F57" w:rsidRPr="00BD0FAD" w:rsidRDefault="00277F57" w:rsidP="00F9088B">
            <w:pPr>
              <w:widowControl/>
              <w:jc w:val="center"/>
              <w:textAlignment w:val="bottom"/>
              <w:rPr>
                <w:color w:val="000000"/>
                <w:sz w:val="24"/>
                <w:szCs w:val="24"/>
              </w:rPr>
            </w:pPr>
            <w:r w:rsidRPr="00BD0FAD">
              <w:rPr>
                <w:color w:val="000000"/>
                <w:kern w:val="0"/>
                <w:sz w:val="24"/>
                <w:szCs w:val="24"/>
              </w:rPr>
              <w:t>7.9</w:t>
            </w:r>
          </w:p>
        </w:tc>
      </w:tr>
      <w:tr w:rsidR="00277F57" w:rsidRPr="00BD0FAD" w:rsidTr="00F9088B">
        <w:trPr>
          <w:trHeight w:val="285"/>
          <w:jc w:val="center"/>
        </w:trPr>
        <w:tc>
          <w:tcPr>
            <w:tcW w:w="1995" w:type="dxa"/>
            <w:vAlign w:val="bottom"/>
          </w:tcPr>
          <w:p w:rsidR="00277F57" w:rsidRPr="00BD0FAD" w:rsidRDefault="00277F57" w:rsidP="00F9088B">
            <w:pPr>
              <w:widowControl/>
              <w:jc w:val="center"/>
              <w:textAlignment w:val="bottom"/>
              <w:rPr>
                <w:color w:val="000000"/>
                <w:sz w:val="24"/>
                <w:szCs w:val="24"/>
              </w:rPr>
            </w:pPr>
            <w:r w:rsidRPr="00BD0FAD">
              <w:rPr>
                <w:color w:val="000000"/>
                <w:kern w:val="0"/>
                <w:sz w:val="24"/>
                <w:szCs w:val="24"/>
              </w:rPr>
              <w:t>above 30</w:t>
            </w:r>
          </w:p>
        </w:tc>
        <w:tc>
          <w:tcPr>
            <w:tcW w:w="960" w:type="dxa"/>
            <w:vAlign w:val="bottom"/>
          </w:tcPr>
          <w:p w:rsidR="00277F57" w:rsidRPr="00BD0FAD" w:rsidRDefault="00277F57" w:rsidP="00F9088B">
            <w:pPr>
              <w:widowControl/>
              <w:jc w:val="center"/>
              <w:textAlignment w:val="bottom"/>
              <w:rPr>
                <w:color w:val="000000"/>
                <w:sz w:val="24"/>
                <w:szCs w:val="24"/>
              </w:rPr>
            </w:pPr>
            <w:r w:rsidRPr="00BD0FAD">
              <w:rPr>
                <w:color w:val="000000"/>
                <w:kern w:val="0"/>
                <w:sz w:val="24"/>
                <w:szCs w:val="24"/>
              </w:rPr>
              <w:t>354</w:t>
            </w:r>
          </w:p>
        </w:tc>
        <w:tc>
          <w:tcPr>
            <w:tcW w:w="1050" w:type="dxa"/>
            <w:vAlign w:val="bottom"/>
          </w:tcPr>
          <w:p w:rsidR="00277F57" w:rsidRPr="00BD0FAD" w:rsidRDefault="00277F57" w:rsidP="00F9088B">
            <w:pPr>
              <w:widowControl/>
              <w:jc w:val="center"/>
              <w:textAlignment w:val="bottom"/>
              <w:rPr>
                <w:color w:val="000000"/>
                <w:sz w:val="24"/>
                <w:szCs w:val="24"/>
              </w:rPr>
            </w:pPr>
            <w:r w:rsidRPr="00BD0FAD">
              <w:rPr>
                <w:color w:val="000000"/>
                <w:kern w:val="0"/>
                <w:sz w:val="24"/>
                <w:szCs w:val="24"/>
              </w:rPr>
              <w:t>0.24</w:t>
            </w:r>
          </w:p>
        </w:tc>
        <w:tc>
          <w:tcPr>
            <w:tcW w:w="960" w:type="dxa"/>
            <w:vAlign w:val="bottom"/>
          </w:tcPr>
          <w:p w:rsidR="00277F57" w:rsidRPr="00BD0FAD" w:rsidRDefault="00277F57" w:rsidP="00F9088B">
            <w:pPr>
              <w:widowControl/>
              <w:jc w:val="center"/>
              <w:textAlignment w:val="bottom"/>
              <w:rPr>
                <w:color w:val="000000"/>
                <w:sz w:val="24"/>
                <w:szCs w:val="24"/>
              </w:rPr>
            </w:pPr>
            <w:r w:rsidRPr="00BD0FAD">
              <w:rPr>
                <w:color w:val="000000"/>
                <w:kern w:val="0"/>
                <w:sz w:val="24"/>
                <w:szCs w:val="24"/>
              </w:rPr>
              <w:t>26</w:t>
            </w:r>
          </w:p>
        </w:tc>
        <w:tc>
          <w:tcPr>
            <w:tcW w:w="1260" w:type="dxa"/>
            <w:vAlign w:val="bottom"/>
          </w:tcPr>
          <w:p w:rsidR="00277F57" w:rsidRPr="00BD0FAD" w:rsidRDefault="00277F57" w:rsidP="00F9088B">
            <w:pPr>
              <w:widowControl/>
              <w:jc w:val="center"/>
              <w:textAlignment w:val="bottom"/>
              <w:rPr>
                <w:color w:val="000000"/>
                <w:sz w:val="24"/>
                <w:szCs w:val="24"/>
              </w:rPr>
            </w:pPr>
            <w:r w:rsidRPr="00BD0FAD">
              <w:rPr>
                <w:color w:val="000000"/>
                <w:kern w:val="0"/>
                <w:sz w:val="24"/>
                <w:szCs w:val="24"/>
              </w:rPr>
              <w:t>7.34</w:t>
            </w:r>
          </w:p>
        </w:tc>
      </w:tr>
    </w:tbl>
    <w:p w:rsidR="00277F57" w:rsidRPr="00BF1A9E" w:rsidRDefault="00277F57" w:rsidP="00A71832">
      <w:pPr>
        <w:ind w:left="270" w:firstLine="1260"/>
        <w:rPr>
          <w:rFonts w:eastAsia="Times New Roman"/>
          <w:color w:val="616161"/>
          <w:sz w:val="24"/>
          <w:szCs w:val="24"/>
          <w:shd w:val="clear" w:color="auto" w:fill="FFFFFF"/>
          <w:lang w:eastAsia="en-US"/>
        </w:rPr>
      </w:pPr>
    </w:p>
    <w:p w:rsidR="00577544" w:rsidRDefault="00577544" w:rsidP="00277F57">
      <w:pPr>
        <w:ind w:firstLine="990"/>
        <w:rPr>
          <w:sz w:val="24"/>
          <w:szCs w:val="24"/>
        </w:rPr>
      </w:pPr>
    </w:p>
    <w:p w:rsidR="00BF1A9E" w:rsidRDefault="002B4585" w:rsidP="00277F57">
      <w:pPr>
        <w:ind w:firstLine="990"/>
      </w:pPr>
      <w:r>
        <w:rPr>
          <w:sz w:val="24"/>
          <w:szCs w:val="24"/>
        </w:rPr>
        <w:t>Above table shows that</w:t>
      </w:r>
      <w:r w:rsidR="00C732CA">
        <w:rPr>
          <w:sz w:val="24"/>
          <w:szCs w:val="24"/>
        </w:rPr>
        <w:t xml:space="preserve"> nearly 70% borrowers use less than 10 open credit lines and loans. The </w:t>
      </w:r>
      <w:r w:rsidR="00277F57" w:rsidRPr="00C74BC0">
        <w:rPr>
          <w:sz w:val="24"/>
          <w:szCs w:val="24"/>
        </w:rPr>
        <w:t>proportion of defaulters is overall equal.</w:t>
      </w:r>
    </w:p>
    <w:p w:rsidR="00277F57" w:rsidRDefault="00277F57" w:rsidP="00C732CA">
      <w:pPr>
        <w:rPr>
          <w:sz w:val="24"/>
          <w:szCs w:val="24"/>
        </w:rPr>
      </w:pPr>
    </w:p>
    <w:p w:rsidR="00974CED" w:rsidRDefault="00974CED" w:rsidP="00C732CA">
      <w:pPr>
        <w:rPr>
          <w:sz w:val="24"/>
          <w:szCs w:val="24"/>
        </w:rPr>
      </w:pPr>
    </w:p>
    <w:p w:rsidR="00BF1A9E" w:rsidRDefault="00542992" w:rsidP="00BF1A9E">
      <w:pPr>
        <w:rPr>
          <w:b/>
          <w:sz w:val="24"/>
          <w:szCs w:val="24"/>
        </w:rPr>
      </w:pPr>
      <w:r>
        <w:rPr>
          <w:b/>
          <w:sz w:val="24"/>
          <w:szCs w:val="24"/>
        </w:rPr>
        <w:t>vii</w:t>
      </w:r>
      <w:r w:rsidR="00BF1A9E" w:rsidRPr="002A2D24">
        <w:rPr>
          <w:b/>
          <w:sz w:val="24"/>
          <w:szCs w:val="24"/>
        </w:rPr>
        <w:t>) Number of real estate and loans:-</w:t>
      </w:r>
    </w:p>
    <w:p w:rsidR="00C84780" w:rsidRDefault="00BF1A9E" w:rsidP="00C84780">
      <w:pPr>
        <w:ind w:firstLine="270"/>
        <w:rPr>
          <w:b/>
          <w:sz w:val="24"/>
          <w:szCs w:val="24"/>
        </w:rPr>
      </w:pPr>
      <w:r>
        <w:rPr>
          <w:b/>
          <w:sz w:val="24"/>
          <w:szCs w:val="24"/>
        </w:rPr>
        <w:t xml:space="preserve">Description: </w:t>
      </w:r>
    </w:p>
    <w:p w:rsidR="00BF1A9E" w:rsidRDefault="00BF1A9E" w:rsidP="00C84780">
      <w:pPr>
        <w:ind w:left="360" w:firstLine="1170"/>
        <w:rPr>
          <w:rFonts w:eastAsia="Times New Roman"/>
          <w:color w:val="000000"/>
          <w:sz w:val="24"/>
          <w:szCs w:val="24"/>
          <w:lang w:eastAsia="en-US"/>
        </w:rPr>
      </w:pPr>
      <w:r>
        <w:rPr>
          <w:rFonts w:eastAsia="Times New Roman"/>
          <w:color w:val="000000"/>
          <w:sz w:val="24"/>
          <w:szCs w:val="24"/>
          <w:lang w:eastAsia="en-US"/>
        </w:rPr>
        <w:t xml:space="preserve">This </w:t>
      </w:r>
      <w:r w:rsidR="008766DE">
        <w:rPr>
          <w:rFonts w:eastAsia="Times New Roman"/>
          <w:color w:val="000000"/>
          <w:sz w:val="24"/>
          <w:szCs w:val="24"/>
          <w:lang w:eastAsia="en-US"/>
        </w:rPr>
        <w:t>variable</w:t>
      </w:r>
      <w:r>
        <w:rPr>
          <w:rFonts w:eastAsia="Times New Roman"/>
          <w:color w:val="000000"/>
          <w:sz w:val="24"/>
          <w:szCs w:val="24"/>
          <w:lang w:eastAsia="en-US"/>
        </w:rPr>
        <w:t xml:space="preserve"> contained information about number of mortgage and real estate loans including home equity lines of credit an individual have taken. </w:t>
      </w:r>
    </w:p>
    <w:p w:rsidR="00577544" w:rsidRDefault="00577544" w:rsidP="00C84780">
      <w:pPr>
        <w:ind w:left="360" w:firstLine="1170"/>
        <w:rPr>
          <w:rFonts w:eastAsia="Times New Roman"/>
          <w:color w:val="616161"/>
          <w:sz w:val="24"/>
          <w:szCs w:val="24"/>
          <w:shd w:val="clear" w:color="auto" w:fill="FFFFFF"/>
          <w:lang w:eastAsia="en-US"/>
        </w:rPr>
      </w:pPr>
    </w:p>
    <w:p w:rsidR="00C84780" w:rsidRDefault="00C84780" w:rsidP="00BF1A9E">
      <w:pPr>
        <w:rPr>
          <w:b/>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000"/>
      </w:tblPr>
      <w:tblGrid>
        <w:gridCol w:w="1995"/>
        <w:gridCol w:w="960"/>
        <w:gridCol w:w="1050"/>
        <w:gridCol w:w="960"/>
        <w:gridCol w:w="1260"/>
      </w:tblGrid>
      <w:tr w:rsidR="002B4585" w:rsidRPr="00BD0FAD" w:rsidTr="00F9088B">
        <w:trPr>
          <w:trHeight w:val="285"/>
          <w:jc w:val="center"/>
        </w:trPr>
        <w:tc>
          <w:tcPr>
            <w:tcW w:w="1995" w:type="dxa"/>
            <w:vMerge w:val="restart"/>
            <w:vAlign w:val="bottom"/>
          </w:tcPr>
          <w:p w:rsidR="002B4585" w:rsidRPr="00BD0FAD" w:rsidRDefault="002B4585" w:rsidP="00F9088B">
            <w:pPr>
              <w:widowControl/>
              <w:jc w:val="center"/>
              <w:textAlignment w:val="bottom"/>
              <w:rPr>
                <w:color w:val="000000"/>
                <w:sz w:val="24"/>
                <w:szCs w:val="24"/>
              </w:rPr>
            </w:pPr>
            <w:r w:rsidRPr="00BD0FAD">
              <w:rPr>
                <w:color w:val="000000"/>
                <w:kern w:val="0"/>
                <w:sz w:val="24"/>
                <w:szCs w:val="24"/>
              </w:rPr>
              <w:t>Number of real estate loans &amp; lines</w:t>
            </w:r>
          </w:p>
        </w:tc>
        <w:tc>
          <w:tcPr>
            <w:tcW w:w="2010" w:type="dxa"/>
            <w:gridSpan w:val="2"/>
            <w:vAlign w:val="bottom"/>
          </w:tcPr>
          <w:p w:rsidR="002B4585" w:rsidRPr="00BD0FAD" w:rsidRDefault="002B4585" w:rsidP="00F9088B">
            <w:pPr>
              <w:widowControl/>
              <w:jc w:val="center"/>
              <w:textAlignment w:val="bottom"/>
              <w:rPr>
                <w:color w:val="000000"/>
                <w:sz w:val="24"/>
                <w:szCs w:val="24"/>
              </w:rPr>
            </w:pPr>
            <w:r w:rsidRPr="00BD0FAD">
              <w:rPr>
                <w:color w:val="000000"/>
                <w:kern w:val="0"/>
                <w:sz w:val="24"/>
                <w:szCs w:val="24"/>
              </w:rPr>
              <w:t>Total</w:t>
            </w:r>
          </w:p>
        </w:tc>
        <w:tc>
          <w:tcPr>
            <w:tcW w:w="2220" w:type="dxa"/>
            <w:gridSpan w:val="2"/>
            <w:vAlign w:val="bottom"/>
          </w:tcPr>
          <w:p w:rsidR="002B4585" w:rsidRPr="00BD0FAD" w:rsidRDefault="002B4585" w:rsidP="00F9088B">
            <w:pPr>
              <w:widowControl/>
              <w:jc w:val="center"/>
              <w:textAlignment w:val="bottom"/>
              <w:rPr>
                <w:color w:val="000000"/>
                <w:sz w:val="24"/>
                <w:szCs w:val="24"/>
              </w:rPr>
            </w:pPr>
            <w:r w:rsidRPr="00BD0FAD">
              <w:rPr>
                <w:color w:val="000000"/>
                <w:kern w:val="0"/>
                <w:sz w:val="24"/>
                <w:szCs w:val="24"/>
              </w:rPr>
              <w:t>Defaulter</w:t>
            </w:r>
          </w:p>
        </w:tc>
      </w:tr>
      <w:tr w:rsidR="002B4585" w:rsidRPr="00BD0FAD" w:rsidTr="00F9088B">
        <w:trPr>
          <w:trHeight w:val="285"/>
          <w:jc w:val="center"/>
        </w:trPr>
        <w:tc>
          <w:tcPr>
            <w:tcW w:w="1995" w:type="dxa"/>
            <w:vMerge/>
            <w:vAlign w:val="bottom"/>
          </w:tcPr>
          <w:p w:rsidR="002B4585" w:rsidRPr="00BD0FAD" w:rsidRDefault="002B4585" w:rsidP="00F9088B">
            <w:pPr>
              <w:jc w:val="center"/>
              <w:rPr>
                <w:color w:val="000000"/>
                <w:sz w:val="24"/>
                <w:szCs w:val="24"/>
              </w:rPr>
            </w:pPr>
          </w:p>
        </w:tc>
        <w:tc>
          <w:tcPr>
            <w:tcW w:w="960" w:type="dxa"/>
            <w:vAlign w:val="bottom"/>
          </w:tcPr>
          <w:p w:rsidR="002B4585" w:rsidRPr="00BD0FAD" w:rsidRDefault="002B4585" w:rsidP="00F9088B">
            <w:pPr>
              <w:widowControl/>
              <w:jc w:val="center"/>
              <w:textAlignment w:val="bottom"/>
              <w:rPr>
                <w:color w:val="000000"/>
                <w:sz w:val="24"/>
                <w:szCs w:val="24"/>
              </w:rPr>
            </w:pPr>
            <w:r w:rsidRPr="00BD0FAD">
              <w:rPr>
                <w:color w:val="000000"/>
                <w:kern w:val="0"/>
                <w:sz w:val="24"/>
                <w:szCs w:val="24"/>
              </w:rPr>
              <w:t>Number</w:t>
            </w:r>
          </w:p>
        </w:tc>
        <w:tc>
          <w:tcPr>
            <w:tcW w:w="1050" w:type="dxa"/>
            <w:vAlign w:val="bottom"/>
          </w:tcPr>
          <w:p w:rsidR="002B4585" w:rsidRPr="00BD0FAD" w:rsidRDefault="002B4585" w:rsidP="00F9088B">
            <w:pPr>
              <w:widowControl/>
              <w:jc w:val="center"/>
              <w:textAlignment w:val="bottom"/>
              <w:rPr>
                <w:color w:val="000000"/>
                <w:sz w:val="24"/>
                <w:szCs w:val="24"/>
              </w:rPr>
            </w:pPr>
            <w:r w:rsidRPr="00BD0FAD">
              <w:rPr>
                <w:color w:val="000000"/>
                <w:kern w:val="0"/>
                <w:sz w:val="24"/>
                <w:szCs w:val="24"/>
              </w:rPr>
              <w:t>% of cases</w:t>
            </w:r>
          </w:p>
        </w:tc>
        <w:tc>
          <w:tcPr>
            <w:tcW w:w="960" w:type="dxa"/>
            <w:vAlign w:val="bottom"/>
          </w:tcPr>
          <w:p w:rsidR="002B4585" w:rsidRPr="00BD0FAD" w:rsidRDefault="002B4585" w:rsidP="00F9088B">
            <w:pPr>
              <w:widowControl/>
              <w:jc w:val="center"/>
              <w:textAlignment w:val="bottom"/>
              <w:rPr>
                <w:color w:val="000000"/>
                <w:sz w:val="24"/>
                <w:szCs w:val="24"/>
              </w:rPr>
            </w:pPr>
            <w:r w:rsidRPr="00BD0FAD">
              <w:rPr>
                <w:color w:val="000000"/>
                <w:kern w:val="0"/>
                <w:sz w:val="24"/>
                <w:szCs w:val="24"/>
              </w:rPr>
              <w:t>Number</w:t>
            </w:r>
          </w:p>
        </w:tc>
        <w:tc>
          <w:tcPr>
            <w:tcW w:w="1260" w:type="dxa"/>
            <w:vAlign w:val="bottom"/>
          </w:tcPr>
          <w:p w:rsidR="002B4585" w:rsidRPr="00BD0FAD" w:rsidRDefault="002B4585" w:rsidP="00F9088B">
            <w:pPr>
              <w:widowControl/>
              <w:jc w:val="center"/>
              <w:textAlignment w:val="bottom"/>
              <w:rPr>
                <w:color w:val="000000"/>
                <w:sz w:val="24"/>
                <w:szCs w:val="24"/>
              </w:rPr>
            </w:pPr>
            <w:r w:rsidRPr="00BD0FAD">
              <w:rPr>
                <w:color w:val="000000"/>
                <w:kern w:val="0"/>
                <w:sz w:val="24"/>
                <w:szCs w:val="24"/>
              </w:rPr>
              <w:t>% of cases</w:t>
            </w:r>
          </w:p>
        </w:tc>
      </w:tr>
      <w:tr w:rsidR="002B4585" w:rsidRPr="00BD0FAD" w:rsidTr="00F9088B">
        <w:trPr>
          <w:trHeight w:val="285"/>
          <w:jc w:val="center"/>
        </w:trPr>
        <w:tc>
          <w:tcPr>
            <w:tcW w:w="1995" w:type="dxa"/>
            <w:vAlign w:val="bottom"/>
          </w:tcPr>
          <w:p w:rsidR="002B4585" w:rsidRPr="00BD0FAD" w:rsidRDefault="002B4585" w:rsidP="00F9088B">
            <w:pPr>
              <w:widowControl/>
              <w:jc w:val="center"/>
              <w:textAlignment w:val="bottom"/>
              <w:rPr>
                <w:color w:val="000000"/>
                <w:sz w:val="24"/>
                <w:szCs w:val="24"/>
              </w:rPr>
            </w:pPr>
            <w:r w:rsidRPr="00BD0FAD">
              <w:rPr>
                <w:color w:val="000000"/>
                <w:kern w:val="0"/>
                <w:sz w:val="24"/>
                <w:szCs w:val="24"/>
              </w:rPr>
              <w:t>below 5</w:t>
            </w:r>
          </w:p>
        </w:tc>
        <w:tc>
          <w:tcPr>
            <w:tcW w:w="960" w:type="dxa"/>
            <w:vAlign w:val="bottom"/>
          </w:tcPr>
          <w:p w:rsidR="002B4585" w:rsidRPr="00BD0FAD" w:rsidRDefault="002B4585" w:rsidP="00F9088B">
            <w:pPr>
              <w:widowControl/>
              <w:jc w:val="center"/>
              <w:textAlignment w:val="bottom"/>
              <w:rPr>
                <w:color w:val="000000"/>
                <w:sz w:val="24"/>
                <w:szCs w:val="24"/>
              </w:rPr>
            </w:pPr>
            <w:r w:rsidRPr="00BD0FAD">
              <w:rPr>
                <w:color w:val="000000"/>
                <w:kern w:val="0"/>
                <w:sz w:val="24"/>
                <w:szCs w:val="24"/>
              </w:rPr>
              <w:t>149207</w:t>
            </w:r>
          </w:p>
        </w:tc>
        <w:tc>
          <w:tcPr>
            <w:tcW w:w="1050" w:type="dxa"/>
            <w:vAlign w:val="bottom"/>
          </w:tcPr>
          <w:p w:rsidR="002B4585" w:rsidRPr="00BD0FAD" w:rsidRDefault="002B4585" w:rsidP="00F9088B">
            <w:pPr>
              <w:widowControl/>
              <w:jc w:val="center"/>
              <w:textAlignment w:val="bottom"/>
              <w:rPr>
                <w:color w:val="000000"/>
                <w:sz w:val="24"/>
                <w:szCs w:val="24"/>
              </w:rPr>
            </w:pPr>
            <w:r w:rsidRPr="00BD0FAD">
              <w:rPr>
                <w:color w:val="000000"/>
                <w:kern w:val="0"/>
                <w:sz w:val="24"/>
                <w:szCs w:val="24"/>
              </w:rPr>
              <w:t>99.47</w:t>
            </w:r>
          </w:p>
        </w:tc>
        <w:tc>
          <w:tcPr>
            <w:tcW w:w="960" w:type="dxa"/>
            <w:vAlign w:val="bottom"/>
          </w:tcPr>
          <w:p w:rsidR="002B4585" w:rsidRPr="00BD0FAD" w:rsidRDefault="002B4585" w:rsidP="00F9088B">
            <w:pPr>
              <w:widowControl/>
              <w:jc w:val="center"/>
              <w:textAlignment w:val="bottom"/>
              <w:rPr>
                <w:color w:val="000000"/>
                <w:sz w:val="24"/>
                <w:szCs w:val="24"/>
              </w:rPr>
            </w:pPr>
            <w:r w:rsidRPr="00BD0FAD">
              <w:rPr>
                <w:color w:val="000000"/>
                <w:kern w:val="0"/>
                <w:sz w:val="24"/>
                <w:szCs w:val="24"/>
              </w:rPr>
              <w:t>9884</w:t>
            </w:r>
          </w:p>
        </w:tc>
        <w:tc>
          <w:tcPr>
            <w:tcW w:w="1260" w:type="dxa"/>
            <w:vAlign w:val="bottom"/>
          </w:tcPr>
          <w:p w:rsidR="002B4585" w:rsidRPr="00BD0FAD" w:rsidRDefault="002B4585" w:rsidP="00F9088B">
            <w:pPr>
              <w:widowControl/>
              <w:jc w:val="center"/>
              <w:textAlignment w:val="bottom"/>
              <w:rPr>
                <w:color w:val="000000"/>
                <w:sz w:val="24"/>
                <w:szCs w:val="24"/>
              </w:rPr>
            </w:pPr>
            <w:r w:rsidRPr="00BD0FAD">
              <w:rPr>
                <w:color w:val="000000"/>
                <w:kern w:val="0"/>
                <w:sz w:val="24"/>
                <w:szCs w:val="24"/>
              </w:rPr>
              <w:t>6.62</w:t>
            </w:r>
          </w:p>
        </w:tc>
      </w:tr>
      <w:tr w:rsidR="002B4585" w:rsidRPr="00BD0FAD" w:rsidTr="00F9088B">
        <w:trPr>
          <w:trHeight w:val="285"/>
          <w:jc w:val="center"/>
        </w:trPr>
        <w:tc>
          <w:tcPr>
            <w:tcW w:w="1995" w:type="dxa"/>
            <w:vAlign w:val="bottom"/>
          </w:tcPr>
          <w:p w:rsidR="002B4585" w:rsidRPr="00BD0FAD" w:rsidRDefault="002B4585" w:rsidP="00F9088B">
            <w:pPr>
              <w:widowControl/>
              <w:jc w:val="center"/>
              <w:textAlignment w:val="bottom"/>
              <w:rPr>
                <w:color w:val="000000"/>
                <w:sz w:val="24"/>
                <w:szCs w:val="24"/>
              </w:rPr>
            </w:pPr>
            <w:r w:rsidRPr="00BD0FAD">
              <w:rPr>
                <w:color w:val="000000"/>
                <w:kern w:val="0"/>
                <w:sz w:val="24"/>
                <w:szCs w:val="24"/>
              </w:rPr>
              <w:t>6 to 10</w:t>
            </w:r>
          </w:p>
        </w:tc>
        <w:tc>
          <w:tcPr>
            <w:tcW w:w="960" w:type="dxa"/>
            <w:vAlign w:val="bottom"/>
          </w:tcPr>
          <w:p w:rsidR="002B4585" w:rsidRPr="00BD0FAD" w:rsidRDefault="002B4585" w:rsidP="00F9088B">
            <w:pPr>
              <w:widowControl/>
              <w:jc w:val="center"/>
              <w:textAlignment w:val="bottom"/>
              <w:rPr>
                <w:color w:val="000000"/>
                <w:sz w:val="24"/>
                <w:szCs w:val="24"/>
              </w:rPr>
            </w:pPr>
            <w:r w:rsidRPr="00BD0FAD">
              <w:rPr>
                <w:color w:val="000000"/>
                <w:kern w:val="0"/>
                <w:sz w:val="24"/>
                <w:szCs w:val="24"/>
              </w:rPr>
              <w:t>699</w:t>
            </w:r>
          </w:p>
        </w:tc>
        <w:tc>
          <w:tcPr>
            <w:tcW w:w="1050" w:type="dxa"/>
            <w:vAlign w:val="bottom"/>
          </w:tcPr>
          <w:p w:rsidR="002B4585" w:rsidRPr="00BD0FAD" w:rsidRDefault="002B4585" w:rsidP="00F9088B">
            <w:pPr>
              <w:widowControl/>
              <w:jc w:val="center"/>
              <w:textAlignment w:val="bottom"/>
              <w:rPr>
                <w:color w:val="000000"/>
                <w:sz w:val="24"/>
                <w:szCs w:val="24"/>
              </w:rPr>
            </w:pPr>
            <w:r w:rsidRPr="00BD0FAD">
              <w:rPr>
                <w:color w:val="000000"/>
                <w:kern w:val="0"/>
                <w:sz w:val="24"/>
                <w:szCs w:val="24"/>
              </w:rPr>
              <w:t>0.47</w:t>
            </w:r>
          </w:p>
        </w:tc>
        <w:tc>
          <w:tcPr>
            <w:tcW w:w="960" w:type="dxa"/>
            <w:vAlign w:val="bottom"/>
          </w:tcPr>
          <w:p w:rsidR="002B4585" w:rsidRPr="00BD0FAD" w:rsidRDefault="002B4585" w:rsidP="00F9088B">
            <w:pPr>
              <w:widowControl/>
              <w:jc w:val="center"/>
              <w:textAlignment w:val="bottom"/>
              <w:rPr>
                <w:color w:val="000000"/>
                <w:sz w:val="24"/>
                <w:szCs w:val="24"/>
              </w:rPr>
            </w:pPr>
            <w:r w:rsidRPr="00BD0FAD">
              <w:rPr>
                <w:color w:val="000000"/>
                <w:kern w:val="0"/>
                <w:sz w:val="24"/>
                <w:szCs w:val="24"/>
              </w:rPr>
              <w:t>121</w:t>
            </w:r>
          </w:p>
        </w:tc>
        <w:tc>
          <w:tcPr>
            <w:tcW w:w="1260" w:type="dxa"/>
            <w:vAlign w:val="bottom"/>
          </w:tcPr>
          <w:p w:rsidR="002B4585" w:rsidRPr="00BD0FAD" w:rsidRDefault="002B4585" w:rsidP="00F9088B">
            <w:pPr>
              <w:widowControl/>
              <w:jc w:val="center"/>
              <w:textAlignment w:val="bottom"/>
              <w:rPr>
                <w:color w:val="000000"/>
                <w:sz w:val="24"/>
                <w:szCs w:val="24"/>
              </w:rPr>
            </w:pPr>
            <w:r w:rsidRPr="00BD0FAD">
              <w:rPr>
                <w:color w:val="000000"/>
                <w:kern w:val="0"/>
                <w:sz w:val="24"/>
                <w:szCs w:val="24"/>
              </w:rPr>
              <w:t>17.31</w:t>
            </w:r>
          </w:p>
        </w:tc>
      </w:tr>
      <w:tr w:rsidR="002B4585" w:rsidRPr="00BD0FAD" w:rsidTr="00F9088B">
        <w:trPr>
          <w:trHeight w:val="285"/>
          <w:jc w:val="center"/>
        </w:trPr>
        <w:tc>
          <w:tcPr>
            <w:tcW w:w="1995" w:type="dxa"/>
            <w:vAlign w:val="bottom"/>
          </w:tcPr>
          <w:p w:rsidR="002B4585" w:rsidRPr="00BD0FAD" w:rsidRDefault="002B4585" w:rsidP="00F9088B">
            <w:pPr>
              <w:widowControl/>
              <w:jc w:val="center"/>
              <w:textAlignment w:val="bottom"/>
              <w:rPr>
                <w:color w:val="000000"/>
                <w:sz w:val="24"/>
                <w:szCs w:val="24"/>
              </w:rPr>
            </w:pPr>
            <w:r w:rsidRPr="00BD0FAD">
              <w:rPr>
                <w:color w:val="000000"/>
                <w:kern w:val="0"/>
                <w:sz w:val="24"/>
                <w:szCs w:val="24"/>
              </w:rPr>
              <w:t xml:space="preserve">11 to 15 </w:t>
            </w:r>
          </w:p>
        </w:tc>
        <w:tc>
          <w:tcPr>
            <w:tcW w:w="960" w:type="dxa"/>
            <w:vAlign w:val="bottom"/>
          </w:tcPr>
          <w:p w:rsidR="002B4585" w:rsidRPr="00BD0FAD" w:rsidRDefault="002B4585" w:rsidP="00F9088B">
            <w:pPr>
              <w:widowControl/>
              <w:jc w:val="center"/>
              <w:textAlignment w:val="bottom"/>
              <w:rPr>
                <w:color w:val="000000"/>
                <w:sz w:val="24"/>
                <w:szCs w:val="24"/>
              </w:rPr>
            </w:pPr>
            <w:r w:rsidRPr="00BD0FAD">
              <w:rPr>
                <w:color w:val="000000"/>
                <w:kern w:val="0"/>
                <w:sz w:val="24"/>
                <w:szCs w:val="24"/>
              </w:rPr>
              <w:t>70</w:t>
            </w:r>
          </w:p>
        </w:tc>
        <w:tc>
          <w:tcPr>
            <w:tcW w:w="1050" w:type="dxa"/>
            <w:vAlign w:val="bottom"/>
          </w:tcPr>
          <w:p w:rsidR="002B4585" w:rsidRPr="00BD0FAD" w:rsidRDefault="002B4585" w:rsidP="00F9088B">
            <w:pPr>
              <w:widowControl/>
              <w:jc w:val="center"/>
              <w:textAlignment w:val="bottom"/>
              <w:rPr>
                <w:color w:val="000000"/>
                <w:sz w:val="24"/>
                <w:szCs w:val="24"/>
              </w:rPr>
            </w:pPr>
            <w:r w:rsidRPr="00BD0FAD">
              <w:rPr>
                <w:color w:val="000000"/>
                <w:kern w:val="0"/>
                <w:sz w:val="24"/>
                <w:szCs w:val="24"/>
              </w:rPr>
              <w:t>0.05</w:t>
            </w:r>
          </w:p>
        </w:tc>
        <w:tc>
          <w:tcPr>
            <w:tcW w:w="960" w:type="dxa"/>
            <w:vAlign w:val="bottom"/>
          </w:tcPr>
          <w:p w:rsidR="002B4585" w:rsidRPr="00BD0FAD" w:rsidRDefault="002B4585" w:rsidP="00F9088B">
            <w:pPr>
              <w:widowControl/>
              <w:jc w:val="center"/>
              <w:textAlignment w:val="bottom"/>
              <w:rPr>
                <w:color w:val="000000"/>
                <w:sz w:val="24"/>
                <w:szCs w:val="24"/>
              </w:rPr>
            </w:pPr>
            <w:r w:rsidRPr="00BD0FAD">
              <w:rPr>
                <w:color w:val="000000"/>
                <w:kern w:val="0"/>
                <w:sz w:val="24"/>
                <w:szCs w:val="24"/>
              </w:rPr>
              <w:t>16</w:t>
            </w:r>
          </w:p>
        </w:tc>
        <w:tc>
          <w:tcPr>
            <w:tcW w:w="1260" w:type="dxa"/>
            <w:vAlign w:val="bottom"/>
          </w:tcPr>
          <w:p w:rsidR="002B4585" w:rsidRPr="00BD0FAD" w:rsidRDefault="002B4585" w:rsidP="00F9088B">
            <w:pPr>
              <w:widowControl/>
              <w:jc w:val="center"/>
              <w:textAlignment w:val="bottom"/>
              <w:rPr>
                <w:color w:val="000000"/>
                <w:sz w:val="24"/>
                <w:szCs w:val="24"/>
              </w:rPr>
            </w:pPr>
            <w:r w:rsidRPr="00BD0FAD">
              <w:rPr>
                <w:color w:val="000000"/>
                <w:kern w:val="0"/>
                <w:sz w:val="24"/>
                <w:szCs w:val="24"/>
              </w:rPr>
              <w:t>22.86</w:t>
            </w:r>
          </w:p>
        </w:tc>
      </w:tr>
      <w:tr w:rsidR="002B4585" w:rsidRPr="00BD0FAD" w:rsidTr="00F9088B">
        <w:trPr>
          <w:trHeight w:val="285"/>
          <w:jc w:val="center"/>
        </w:trPr>
        <w:tc>
          <w:tcPr>
            <w:tcW w:w="1995" w:type="dxa"/>
            <w:vAlign w:val="bottom"/>
          </w:tcPr>
          <w:p w:rsidR="002B4585" w:rsidRPr="00BD0FAD" w:rsidRDefault="002B4585" w:rsidP="00F9088B">
            <w:pPr>
              <w:widowControl/>
              <w:jc w:val="center"/>
              <w:textAlignment w:val="bottom"/>
              <w:rPr>
                <w:color w:val="000000"/>
                <w:sz w:val="24"/>
                <w:szCs w:val="24"/>
              </w:rPr>
            </w:pPr>
            <w:r w:rsidRPr="00BD0FAD">
              <w:rPr>
                <w:color w:val="000000"/>
                <w:kern w:val="0"/>
                <w:sz w:val="24"/>
                <w:szCs w:val="24"/>
              </w:rPr>
              <w:t>16 to 20</w:t>
            </w:r>
          </w:p>
        </w:tc>
        <w:tc>
          <w:tcPr>
            <w:tcW w:w="960" w:type="dxa"/>
            <w:vAlign w:val="bottom"/>
          </w:tcPr>
          <w:p w:rsidR="002B4585" w:rsidRPr="00BD0FAD" w:rsidRDefault="002B4585" w:rsidP="00F9088B">
            <w:pPr>
              <w:widowControl/>
              <w:jc w:val="center"/>
              <w:textAlignment w:val="bottom"/>
              <w:rPr>
                <w:color w:val="000000"/>
                <w:sz w:val="24"/>
                <w:szCs w:val="24"/>
              </w:rPr>
            </w:pPr>
            <w:r w:rsidRPr="00BD0FAD">
              <w:rPr>
                <w:color w:val="000000"/>
                <w:kern w:val="0"/>
                <w:sz w:val="24"/>
                <w:szCs w:val="24"/>
              </w:rPr>
              <w:t>14</w:t>
            </w:r>
          </w:p>
        </w:tc>
        <w:tc>
          <w:tcPr>
            <w:tcW w:w="1050" w:type="dxa"/>
            <w:vAlign w:val="bottom"/>
          </w:tcPr>
          <w:p w:rsidR="002B4585" w:rsidRPr="00BD0FAD" w:rsidRDefault="002B4585" w:rsidP="00F9088B">
            <w:pPr>
              <w:widowControl/>
              <w:jc w:val="center"/>
              <w:textAlignment w:val="bottom"/>
              <w:rPr>
                <w:color w:val="000000"/>
                <w:sz w:val="24"/>
                <w:szCs w:val="24"/>
              </w:rPr>
            </w:pPr>
            <w:r w:rsidRPr="00BD0FAD">
              <w:rPr>
                <w:color w:val="000000"/>
                <w:kern w:val="0"/>
                <w:sz w:val="24"/>
                <w:szCs w:val="24"/>
              </w:rPr>
              <w:t>0.01</w:t>
            </w:r>
          </w:p>
        </w:tc>
        <w:tc>
          <w:tcPr>
            <w:tcW w:w="960" w:type="dxa"/>
            <w:vAlign w:val="bottom"/>
          </w:tcPr>
          <w:p w:rsidR="002B4585" w:rsidRPr="00BD0FAD" w:rsidRDefault="002B4585" w:rsidP="00F9088B">
            <w:pPr>
              <w:widowControl/>
              <w:jc w:val="center"/>
              <w:textAlignment w:val="bottom"/>
              <w:rPr>
                <w:color w:val="000000"/>
                <w:sz w:val="24"/>
                <w:szCs w:val="24"/>
              </w:rPr>
            </w:pPr>
            <w:r w:rsidRPr="00BD0FAD">
              <w:rPr>
                <w:color w:val="000000"/>
                <w:kern w:val="0"/>
                <w:sz w:val="24"/>
                <w:szCs w:val="24"/>
              </w:rPr>
              <w:t>3</w:t>
            </w:r>
          </w:p>
        </w:tc>
        <w:tc>
          <w:tcPr>
            <w:tcW w:w="1260" w:type="dxa"/>
            <w:vAlign w:val="bottom"/>
          </w:tcPr>
          <w:p w:rsidR="002B4585" w:rsidRPr="00BD0FAD" w:rsidRDefault="002B4585" w:rsidP="00F9088B">
            <w:pPr>
              <w:widowControl/>
              <w:jc w:val="center"/>
              <w:textAlignment w:val="bottom"/>
              <w:rPr>
                <w:color w:val="000000"/>
                <w:sz w:val="24"/>
                <w:szCs w:val="24"/>
              </w:rPr>
            </w:pPr>
            <w:r w:rsidRPr="00BD0FAD">
              <w:rPr>
                <w:color w:val="000000"/>
                <w:kern w:val="0"/>
                <w:sz w:val="24"/>
                <w:szCs w:val="24"/>
              </w:rPr>
              <w:t>21.43</w:t>
            </w:r>
          </w:p>
        </w:tc>
      </w:tr>
      <w:tr w:rsidR="002B4585" w:rsidRPr="00BD0FAD" w:rsidTr="00F9088B">
        <w:trPr>
          <w:trHeight w:val="285"/>
          <w:jc w:val="center"/>
        </w:trPr>
        <w:tc>
          <w:tcPr>
            <w:tcW w:w="1995" w:type="dxa"/>
            <w:vAlign w:val="bottom"/>
          </w:tcPr>
          <w:p w:rsidR="002B4585" w:rsidRPr="00BD0FAD" w:rsidRDefault="002B4585" w:rsidP="00F9088B">
            <w:pPr>
              <w:widowControl/>
              <w:jc w:val="center"/>
              <w:textAlignment w:val="bottom"/>
              <w:rPr>
                <w:color w:val="000000"/>
                <w:sz w:val="24"/>
                <w:szCs w:val="24"/>
              </w:rPr>
            </w:pPr>
            <w:r w:rsidRPr="00BD0FAD">
              <w:rPr>
                <w:color w:val="000000"/>
                <w:kern w:val="0"/>
                <w:sz w:val="24"/>
                <w:szCs w:val="24"/>
              </w:rPr>
              <w:t>above 20</w:t>
            </w:r>
          </w:p>
        </w:tc>
        <w:tc>
          <w:tcPr>
            <w:tcW w:w="960" w:type="dxa"/>
            <w:vAlign w:val="bottom"/>
          </w:tcPr>
          <w:p w:rsidR="002B4585" w:rsidRPr="00BD0FAD" w:rsidRDefault="002B4585" w:rsidP="00F9088B">
            <w:pPr>
              <w:widowControl/>
              <w:jc w:val="center"/>
              <w:textAlignment w:val="bottom"/>
              <w:rPr>
                <w:color w:val="000000"/>
                <w:sz w:val="24"/>
                <w:szCs w:val="24"/>
              </w:rPr>
            </w:pPr>
            <w:r w:rsidRPr="00BD0FAD">
              <w:rPr>
                <w:color w:val="000000"/>
                <w:kern w:val="0"/>
                <w:sz w:val="24"/>
                <w:szCs w:val="24"/>
              </w:rPr>
              <w:t>10</w:t>
            </w:r>
          </w:p>
        </w:tc>
        <w:tc>
          <w:tcPr>
            <w:tcW w:w="1050" w:type="dxa"/>
            <w:vAlign w:val="bottom"/>
          </w:tcPr>
          <w:p w:rsidR="002B4585" w:rsidRPr="00BD0FAD" w:rsidRDefault="002B4585" w:rsidP="00F9088B">
            <w:pPr>
              <w:widowControl/>
              <w:jc w:val="center"/>
              <w:textAlignment w:val="bottom"/>
              <w:rPr>
                <w:color w:val="000000"/>
                <w:sz w:val="24"/>
                <w:szCs w:val="24"/>
              </w:rPr>
            </w:pPr>
            <w:r w:rsidRPr="00BD0FAD">
              <w:rPr>
                <w:color w:val="000000"/>
                <w:kern w:val="0"/>
                <w:sz w:val="24"/>
                <w:szCs w:val="24"/>
              </w:rPr>
              <w:t>0.01</w:t>
            </w:r>
          </w:p>
        </w:tc>
        <w:tc>
          <w:tcPr>
            <w:tcW w:w="960" w:type="dxa"/>
            <w:vAlign w:val="bottom"/>
          </w:tcPr>
          <w:p w:rsidR="002B4585" w:rsidRPr="00BD0FAD" w:rsidRDefault="002B4585" w:rsidP="00F9088B">
            <w:pPr>
              <w:widowControl/>
              <w:jc w:val="center"/>
              <w:textAlignment w:val="bottom"/>
              <w:rPr>
                <w:color w:val="000000"/>
                <w:sz w:val="24"/>
                <w:szCs w:val="24"/>
              </w:rPr>
            </w:pPr>
            <w:r w:rsidRPr="00BD0FAD">
              <w:rPr>
                <w:color w:val="000000"/>
                <w:kern w:val="0"/>
                <w:sz w:val="24"/>
                <w:szCs w:val="24"/>
              </w:rPr>
              <w:t>2</w:t>
            </w:r>
          </w:p>
        </w:tc>
        <w:tc>
          <w:tcPr>
            <w:tcW w:w="1260" w:type="dxa"/>
            <w:vAlign w:val="bottom"/>
          </w:tcPr>
          <w:p w:rsidR="002B4585" w:rsidRPr="00BD0FAD" w:rsidRDefault="002B4585" w:rsidP="00F9088B">
            <w:pPr>
              <w:widowControl/>
              <w:jc w:val="center"/>
              <w:textAlignment w:val="bottom"/>
              <w:rPr>
                <w:color w:val="000000"/>
                <w:sz w:val="24"/>
                <w:szCs w:val="24"/>
              </w:rPr>
            </w:pPr>
            <w:r w:rsidRPr="00BD0FAD">
              <w:rPr>
                <w:color w:val="000000"/>
                <w:kern w:val="0"/>
                <w:sz w:val="24"/>
                <w:szCs w:val="24"/>
              </w:rPr>
              <w:t>20</w:t>
            </w:r>
          </w:p>
        </w:tc>
      </w:tr>
    </w:tbl>
    <w:p w:rsidR="002B4585" w:rsidRDefault="002B4585" w:rsidP="002B4585">
      <w:pPr>
        <w:ind w:left="360" w:firstLine="1080"/>
        <w:rPr>
          <w:sz w:val="24"/>
          <w:szCs w:val="24"/>
        </w:rPr>
      </w:pPr>
    </w:p>
    <w:p w:rsidR="00C84780" w:rsidRDefault="002B4585" w:rsidP="002B4585">
      <w:pPr>
        <w:ind w:left="360" w:firstLine="1080"/>
        <w:rPr>
          <w:sz w:val="24"/>
          <w:szCs w:val="24"/>
        </w:rPr>
      </w:pPr>
      <w:r w:rsidRPr="00C74BC0">
        <w:rPr>
          <w:sz w:val="24"/>
          <w:szCs w:val="24"/>
        </w:rPr>
        <w:t xml:space="preserve">From above table we can say that almost 99% borrowers have a number of real estate loans is less than </w:t>
      </w:r>
      <w:r w:rsidR="008766DE">
        <w:rPr>
          <w:sz w:val="24"/>
          <w:szCs w:val="24"/>
        </w:rPr>
        <w:t>five</w:t>
      </w:r>
      <w:r w:rsidRPr="00C74BC0">
        <w:rPr>
          <w:sz w:val="24"/>
          <w:szCs w:val="24"/>
        </w:rPr>
        <w:t xml:space="preserve">. But proportion of </w:t>
      </w:r>
      <w:r w:rsidR="008766DE">
        <w:rPr>
          <w:sz w:val="24"/>
          <w:szCs w:val="24"/>
        </w:rPr>
        <w:t xml:space="preserve">defaulter </w:t>
      </w:r>
      <w:r w:rsidRPr="00C74BC0">
        <w:rPr>
          <w:sz w:val="24"/>
          <w:szCs w:val="24"/>
        </w:rPr>
        <w:t xml:space="preserve">borrowers </w:t>
      </w:r>
      <w:r w:rsidR="008766DE">
        <w:rPr>
          <w:sz w:val="24"/>
          <w:szCs w:val="24"/>
        </w:rPr>
        <w:t>is high when number of real estate</w:t>
      </w:r>
      <w:r w:rsidR="0042710F">
        <w:rPr>
          <w:sz w:val="24"/>
          <w:szCs w:val="24"/>
        </w:rPr>
        <w:t xml:space="preserve"> </w:t>
      </w:r>
      <w:r w:rsidRPr="00C74BC0">
        <w:rPr>
          <w:sz w:val="24"/>
          <w:szCs w:val="24"/>
        </w:rPr>
        <w:t>loans is greater than 5.</w:t>
      </w:r>
      <w:r w:rsidR="00707AE6">
        <w:rPr>
          <w:sz w:val="24"/>
          <w:szCs w:val="24"/>
        </w:rPr>
        <w:t xml:space="preserve"> </w:t>
      </w:r>
    </w:p>
    <w:p w:rsidR="002B4585" w:rsidRDefault="00BF1A9E" w:rsidP="00974CED">
      <w:pPr>
        <w:rPr>
          <w:b/>
        </w:rPr>
      </w:pPr>
      <w:r>
        <w:rPr>
          <w:b/>
        </w:rPr>
        <w:tab/>
      </w:r>
    </w:p>
    <w:p w:rsidR="00BF1A9E" w:rsidRDefault="00BF1A9E" w:rsidP="00BF1A9E">
      <w:pPr>
        <w:rPr>
          <w:color w:val="000000"/>
          <w:sz w:val="24"/>
          <w:szCs w:val="24"/>
        </w:rPr>
      </w:pPr>
    </w:p>
    <w:p w:rsidR="00B36860" w:rsidRDefault="00542992" w:rsidP="00B22F97">
      <w:pPr>
        <w:rPr>
          <w:b/>
          <w:sz w:val="24"/>
          <w:szCs w:val="24"/>
        </w:rPr>
      </w:pPr>
      <w:r>
        <w:rPr>
          <w:b/>
          <w:sz w:val="24"/>
          <w:szCs w:val="24"/>
        </w:rPr>
        <w:t>viii</w:t>
      </w:r>
      <w:r w:rsidR="00B22F97" w:rsidRPr="002A2D24">
        <w:rPr>
          <w:b/>
          <w:sz w:val="24"/>
          <w:szCs w:val="24"/>
        </w:rPr>
        <w:t>) Number of times 30-59 days past due but not worse:-</w:t>
      </w:r>
    </w:p>
    <w:p w:rsidR="00325559" w:rsidRDefault="00BF1A9E" w:rsidP="00325559">
      <w:pPr>
        <w:ind w:firstLine="270"/>
        <w:rPr>
          <w:b/>
          <w:sz w:val="24"/>
          <w:szCs w:val="24"/>
        </w:rPr>
      </w:pPr>
      <w:r>
        <w:rPr>
          <w:b/>
          <w:sz w:val="24"/>
          <w:szCs w:val="24"/>
        </w:rPr>
        <w:t xml:space="preserve">Description: </w:t>
      </w:r>
    </w:p>
    <w:p w:rsidR="00BF1A9E" w:rsidRDefault="00BF1A9E" w:rsidP="00325559">
      <w:pPr>
        <w:tabs>
          <w:tab w:val="left" w:pos="180"/>
          <w:tab w:val="left" w:pos="450"/>
        </w:tabs>
        <w:ind w:left="270" w:firstLine="1170"/>
        <w:rPr>
          <w:rFonts w:eastAsia="Times New Roman"/>
          <w:color w:val="000000"/>
          <w:sz w:val="24"/>
          <w:szCs w:val="24"/>
          <w:lang w:eastAsia="en-US"/>
        </w:rPr>
      </w:pPr>
      <w:r>
        <w:rPr>
          <w:rFonts w:eastAsia="Times New Roman"/>
          <w:color w:val="000000"/>
          <w:sz w:val="24"/>
          <w:szCs w:val="24"/>
          <w:lang w:eastAsia="en-US"/>
        </w:rPr>
        <w:t xml:space="preserve">This </w:t>
      </w:r>
      <w:r w:rsidR="008766DE">
        <w:rPr>
          <w:rFonts w:eastAsia="Times New Roman"/>
          <w:color w:val="000000"/>
          <w:sz w:val="24"/>
          <w:szCs w:val="24"/>
          <w:lang w:eastAsia="en-US"/>
        </w:rPr>
        <w:t>variable</w:t>
      </w:r>
      <w:r>
        <w:rPr>
          <w:rFonts w:eastAsia="Times New Roman"/>
          <w:color w:val="000000"/>
          <w:sz w:val="24"/>
          <w:szCs w:val="24"/>
          <w:lang w:eastAsia="en-US"/>
        </w:rPr>
        <w:t xml:space="preserve"> contains number of times borrower has been 30-59 days past due but no worse in the last 2 years. </w:t>
      </w:r>
    </w:p>
    <w:p w:rsidR="002B4585" w:rsidRDefault="002B4585" w:rsidP="00325559">
      <w:pPr>
        <w:tabs>
          <w:tab w:val="left" w:pos="180"/>
          <w:tab w:val="left" w:pos="450"/>
        </w:tabs>
        <w:ind w:left="270" w:firstLine="1170"/>
        <w:rPr>
          <w:rFonts w:eastAsia="Times New Roman"/>
          <w:color w:val="000000"/>
          <w:sz w:val="24"/>
          <w:szCs w:val="24"/>
          <w:lang w:eastAsia="en-US"/>
        </w:rPr>
      </w:pPr>
    </w:p>
    <w:tbl>
      <w:tblPr>
        <w:tblW w:w="7093" w:type="dxa"/>
        <w:jc w:val="center"/>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347"/>
        <w:gridCol w:w="1127"/>
        <w:gridCol w:w="1246"/>
        <w:gridCol w:w="1127"/>
        <w:gridCol w:w="1246"/>
      </w:tblGrid>
      <w:tr w:rsidR="002B4585" w:rsidRPr="00BD0FAD" w:rsidTr="00F9088B">
        <w:trPr>
          <w:trHeight w:val="294"/>
          <w:jc w:val="center"/>
        </w:trPr>
        <w:tc>
          <w:tcPr>
            <w:tcW w:w="2347" w:type="dxa"/>
            <w:vMerge w:val="restart"/>
            <w:shd w:val="clear" w:color="auto" w:fill="auto"/>
            <w:vAlign w:val="bottom"/>
            <w:hideMark/>
          </w:tcPr>
          <w:p w:rsidR="002B4585" w:rsidRPr="00BD0FAD" w:rsidRDefault="002B4585" w:rsidP="00F9088B">
            <w:pPr>
              <w:widowControl/>
              <w:jc w:val="center"/>
              <w:rPr>
                <w:rFonts w:eastAsia="Times New Roman"/>
                <w:color w:val="000000"/>
                <w:kern w:val="0"/>
                <w:sz w:val="24"/>
                <w:szCs w:val="24"/>
                <w:lang w:eastAsia="en-US"/>
              </w:rPr>
            </w:pPr>
            <w:r w:rsidRPr="00BD0FAD">
              <w:rPr>
                <w:rFonts w:eastAsia="Times New Roman"/>
                <w:color w:val="000000"/>
                <w:kern w:val="0"/>
                <w:sz w:val="24"/>
                <w:szCs w:val="24"/>
                <w:lang w:eastAsia="en-US"/>
              </w:rPr>
              <w:t>Number of times 30-59 days late</w:t>
            </w:r>
          </w:p>
        </w:tc>
        <w:tc>
          <w:tcPr>
            <w:tcW w:w="2373" w:type="dxa"/>
            <w:gridSpan w:val="2"/>
            <w:shd w:val="clear" w:color="auto" w:fill="auto"/>
            <w:vAlign w:val="bottom"/>
            <w:hideMark/>
          </w:tcPr>
          <w:p w:rsidR="002B4585" w:rsidRPr="00BD0FAD" w:rsidRDefault="002B4585" w:rsidP="00F9088B">
            <w:pPr>
              <w:widowControl/>
              <w:jc w:val="center"/>
              <w:rPr>
                <w:rFonts w:eastAsia="Times New Roman"/>
                <w:color w:val="000000"/>
                <w:kern w:val="0"/>
                <w:sz w:val="24"/>
                <w:szCs w:val="24"/>
                <w:lang w:eastAsia="en-US"/>
              </w:rPr>
            </w:pPr>
            <w:r w:rsidRPr="00BD0FAD">
              <w:rPr>
                <w:rFonts w:eastAsia="Times New Roman"/>
                <w:color w:val="000000"/>
                <w:kern w:val="0"/>
                <w:sz w:val="24"/>
                <w:szCs w:val="24"/>
                <w:lang w:eastAsia="en-US"/>
              </w:rPr>
              <w:t>Total</w:t>
            </w:r>
          </w:p>
        </w:tc>
        <w:tc>
          <w:tcPr>
            <w:tcW w:w="2373" w:type="dxa"/>
            <w:gridSpan w:val="2"/>
            <w:shd w:val="clear" w:color="auto" w:fill="auto"/>
            <w:vAlign w:val="bottom"/>
            <w:hideMark/>
          </w:tcPr>
          <w:p w:rsidR="002B4585" w:rsidRPr="00BD0FAD" w:rsidRDefault="002B4585" w:rsidP="00F9088B">
            <w:pPr>
              <w:widowControl/>
              <w:jc w:val="center"/>
              <w:rPr>
                <w:rFonts w:eastAsia="Times New Roman"/>
                <w:color w:val="000000"/>
                <w:kern w:val="0"/>
                <w:sz w:val="24"/>
                <w:szCs w:val="24"/>
                <w:lang w:eastAsia="en-US"/>
              </w:rPr>
            </w:pPr>
            <w:r w:rsidRPr="00BD0FAD">
              <w:rPr>
                <w:rFonts w:eastAsia="Times New Roman"/>
                <w:color w:val="000000"/>
                <w:kern w:val="0"/>
                <w:sz w:val="24"/>
                <w:szCs w:val="24"/>
                <w:lang w:eastAsia="en-US"/>
              </w:rPr>
              <w:t>Defaulter</w:t>
            </w:r>
          </w:p>
        </w:tc>
      </w:tr>
      <w:tr w:rsidR="002B4585" w:rsidRPr="00BD0FAD" w:rsidTr="00F9088B">
        <w:trPr>
          <w:trHeight w:val="359"/>
          <w:jc w:val="center"/>
        </w:trPr>
        <w:tc>
          <w:tcPr>
            <w:tcW w:w="2347" w:type="dxa"/>
            <w:vMerge/>
            <w:vAlign w:val="center"/>
            <w:hideMark/>
          </w:tcPr>
          <w:p w:rsidR="002B4585" w:rsidRPr="00BD0FAD" w:rsidRDefault="002B4585" w:rsidP="00F9088B">
            <w:pPr>
              <w:widowControl/>
              <w:jc w:val="left"/>
              <w:rPr>
                <w:rFonts w:eastAsia="Times New Roman"/>
                <w:color w:val="000000"/>
                <w:kern w:val="0"/>
                <w:sz w:val="24"/>
                <w:szCs w:val="24"/>
                <w:lang w:eastAsia="en-US"/>
              </w:rPr>
            </w:pPr>
          </w:p>
        </w:tc>
        <w:tc>
          <w:tcPr>
            <w:tcW w:w="1127" w:type="dxa"/>
            <w:shd w:val="clear" w:color="auto" w:fill="auto"/>
            <w:vAlign w:val="bottom"/>
            <w:hideMark/>
          </w:tcPr>
          <w:p w:rsidR="002B4585" w:rsidRPr="00BD0FAD" w:rsidRDefault="002B4585" w:rsidP="00F9088B">
            <w:pPr>
              <w:widowControl/>
              <w:jc w:val="center"/>
              <w:rPr>
                <w:rFonts w:eastAsia="Times New Roman"/>
                <w:color w:val="000000"/>
                <w:kern w:val="0"/>
                <w:sz w:val="24"/>
                <w:szCs w:val="24"/>
                <w:lang w:eastAsia="en-US"/>
              </w:rPr>
            </w:pPr>
            <w:r w:rsidRPr="00BD0FAD">
              <w:rPr>
                <w:rFonts w:eastAsia="Times New Roman"/>
                <w:color w:val="000000"/>
                <w:kern w:val="0"/>
                <w:sz w:val="24"/>
                <w:szCs w:val="24"/>
                <w:lang w:eastAsia="en-US"/>
              </w:rPr>
              <w:t>Number</w:t>
            </w:r>
          </w:p>
        </w:tc>
        <w:tc>
          <w:tcPr>
            <w:tcW w:w="1246" w:type="dxa"/>
            <w:shd w:val="clear" w:color="auto" w:fill="auto"/>
            <w:vAlign w:val="bottom"/>
            <w:hideMark/>
          </w:tcPr>
          <w:p w:rsidR="002B4585" w:rsidRPr="00BD0FAD" w:rsidRDefault="002B4585" w:rsidP="00F9088B">
            <w:pPr>
              <w:widowControl/>
              <w:jc w:val="center"/>
              <w:rPr>
                <w:rFonts w:eastAsia="Times New Roman"/>
                <w:color w:val="000000"/>
                <w:kern w:val="0"/>
                <w:sz w:val="24"/>
                <w:szCs w:val="24"/>
                <w:lang w:eastAsia="en-US"/>
              </w:rPr>
            </w:pPr>
            <w:r w:rsidRPr="00BD0FAD">
              <w:rPr>
                <w:rFonts w:eastAsia="Times New Roman"/>
                <w:color w:val="000000"/>
                <w:kern w:val="0"/>
                <w:sz w:val="24"/>
                <w:szCs w:val="24"/>
                <w:lang w:eastAsia="en-US"/>
              </w:rPr>
              <w:t>% of cases</w:t>
            </w:r>
          </w:p>
        </w:tc>
        <w:tc>
          <w:tcPr>
            <w:tcW w:w="1127" w:type="dxa"/>
            <w:shd w:val="clear" w:color="auto" w:fill="auto"/>
            <w:vAlign w:val="bottom"/>
            <w:hideMark/>
          </w:tcPr>
          <w:p w:rsidR="002B4585" w:rsidRPr="00BD0FAD" w:rsidRDefault="002B4585" w:rsidP="00F9088B">
            <w:pPr>
              <w:widowControl/>
              <w:jc w:val="center"/>
              <w:rPr>
                <w:rFonts w:eastAsia="Times New Roman"/>
                <w:color w:val="000000"/>
                <w:kern w:val="0"/>
                <w:sz w:val="24"/>
                <w:szCs w:val="24"/>
                <w:lang w:eastAsia="en-US"/>
              </w:rPr>
            </w:pPr>
            <w:r w:rsidRPr="00BD0FAD">
              <w:rPr>
                <w:rFonts w:eastAsia="Times New Roman"/>
                <w:color w:val="000000"/>
                <w:kern w:val="0"/>
                <w:sz w:val="24"/>
                <w:szCs w:val="24"/>
                <w:lang w:eastAsia="en-US"/>
              </w:rPr>
              <w:t>Number</w:t>
            </w:r>
          </w:p>
        </w:tc>
        <w:tc>
          <w:tcPr>
            <w:tcW w:w="1246" w:type="dxa"/>
            <w:shd w:val="clear" w:color="auto" w:fill="auto"/>
            <w:vAlign w:val="bottom"/>
            <w:hideMark/>
          </w:tcPr>
          <w:p w:rsidR="002B4585" w:rsidRPr="00BD0FAD" w:rsidRDefault="002B4585" w:rsidP="00F9088B">
            <w:pPr>
              <w:widowControl/>
              <w:jc w:val="center"/>
              <w:rPr>
                <w:rFonts w:eastAsia="Times New Roman"/>
                <w:color w:val="000000"/>
                <w:kern w:val="0"/>
                <w:sz w:val="24"/>
                <w:szCs w:val="24"/>
                <w:lang w:eastAsia="en-US"/>
              </w:rPr>
            </w:pPr>
            <w:r w:rsidRPr="00BD0FAD">
              <w:rPr>
                <w:rFonts w:eastAsia="Times New Roman"/>
                <w:color w:val="000000"/>
                <w:kern w:val="0"/>
                <w:sz w:val="24"/>
                <w:szCs w:val="24"/>
                <w:lang w:eastAsia="en-US"/>
              </w:rPr>
              <w:t>% of cases</w:t>
            </w:r>
          </w:p>
        </w:tc>
      </w:tr>
      <w:tr w:rsidR="002B4585" w:rsidRPr="00BD0FAD" w:rsidTr="00F9088B">
        <w:trPr>
          <w:trHeight w:val="294"/>
          <w:jc w:val="center"/>
        </w:trPr>
        <w:tc>
          <w:tcPr>
            <w:tcW w:w="2347" w:type="dxa"/>
            <w:shd w:val="clear" w:color="auto" w:fill="auto"/>
            <w:vAlign w:val="bottom"/>
            <w:hideMark/>
          </w:tcPr>
          <w:p w:rsidR="002B4585" w:rsidRPr="00BD0FAD" w:rsidRDefault="002B4585" w:rsidP="00F9088B">
            <w:pPr>
              <w:widowControl/>
              <w:jc w:val="center"/>
              <w:rPr>
                <w:rFonts w:eastAsia="Times New Roman"/>
                <w:color w:val="000000"/>
                <w:kern w:val="0"/>
                <w:sz w:val="24"/>
                <w:szCs w:val="24"/>
                <w:lang w:eastAsia="en-US"/>
              </w:rPr>
            </w:pPr>
            <w:r w:rsidRPr="00BD0FAD">
              <w:rPr>
                <w:rFonts w:eastAsia="Times New Roman"/>
                <w:color w:val="000000"/>
                <w:kern w:val="0"/>
                <w:sz w:val="24"/>
                <w:szCs w:val="24"/>
                <w:lang w:eastAsia="en-US"/>
              </w:rPr>
              <w:t>0</w:t>
            </w:r>
          </w:p>
        </w:tc>
        <w:tc>
          <w:tcPr>
            <w:tcW w:w="1127" w:type="dxa"/>
            <w:shd w:val="clear" w:color="auto" w:fill="auto"/>
            <w:vAlign w:val="bottom"/>
            <w:hideMark/>
          </w:tcPr>
          <w:p w:rsidR="002B4585" w:rsidRPr="00BD0FAD" w:rsidRDefault="002B4585" w:rsidP="00F9088B">
            <w:pPr>
              <w:widowControl/>
              <w:jc w:val="center"/>
              <w:rPr>
                <w:rFonts w:eastAsia="Times New Roman"/>
                <w:color w:val="000000"/>
                <w:kern w:val="0"/>
                <w:sz w:val="24"/>
                <w:szCs w:val="24"/>
                <w:lang w:eastAsia="en-US"/>
              </w:rPr>
            </w:pPr>
            <w:r w:rsidRPr="00BD0FAD">
              <w:rPr>
                <w:rFonts w:eastAsia="Times New Roman"/>
                <w:color w:val="000000"/>
                <w:kern w:val="0"/>
                <w:sz w:val="24"/>
                <w:szCs w:val="24"/>
                <w:lang w:eastAsia="en-US"/>
              </w:rPr>
              <w:t>126018</w:t>
            </w:r>
          </w:p>
        </w:tc>
        <w:tc>
          <w:tcPr>
            <w:tcW w:w="1246" w:type="dxa"/>
            <w:shd w:val="clear" w:color="auto" w:fill="auto"/>
            <w:vAlign w:val="bottom"/>
            <w:hideMark/>
          </w:tcPr>
          <w:p w:rsidR="002B4585" w:rsidRPr="00BD0FAD" w:rsidRDefault="002B4585" w:rsidP="00F9088B">
            <w:pPr>
              <w:widowControl/>
              <w:jc w:val="center"/>
              <w:rPr>
                <w:rFonts w:eastAsia="Times New Roman"/>
                <w:color w:val="000000"/>
                <w:kern w:val="0"/>
                <w:sz w:val="24"/>
                <w:szCs w:val="24"/>
                <w:lang w:eastAsia="en-US"/>
              </w:rPr>
            </w:pPr>
            <w:r w:rsidRPr="00BD0FAD">
              <w:rPr>
                <w:rFonts w:eastAsia="Times New Roman"/>
                <w:color w:val="000000"/>
                <w:kern w:val="0"/>
                <w:sz w:val="24"/>
                <w:szCs w:val="24"/>
                <w:lang w:eastAsia="en-US"/>
              </w:rPr>
              <w:t>84.01</w:t>
            </w:r>
          </w:p>
        </w:tc>
        <w:tc>
          <w:tcPr>
            <w:tcW w:w="1127" w:type="dxa"/>
            <w:shd w:val="clear" w:color="auto" w:fill="auto"/>
            <w:vAlign w:val="bottom"/>
            <w:hideMark/>
          </w:tcPr>
          <w:p w:rsidR="002B4585" w:rsidRPr="00BD0FAD" w:rsidRDefault="002B4585" w:rsidP="00F9088B">
            <w:pPr>
              <w:widowControl/>
              <w:jc w:val="center"/>
              <w:rPr>
                <w:rFonts w:eastAsia="Times New Roman"/>
                <w:color w:val="000000"/>
                <w:kern w:val="0"/>
                <w:sz w:val="24"/>
                <w:szCs w:val="24"/>
                <w:lang w:eastAsia="en-US"/>
              </w:rPr>
            </w:pPr>
            <w:r w:rsidRPr="00BD0FAD">
              <w:rPr>
                <w:rFonts w:eastAsia="Times New Roman"/>
                <w:color w:val="000000"/>
                <w:kern w:val="0"/>
                <w:sz w:val="24"/>
                <w:szCs w:val="24"/>
                <w:lang w:eastAsia="en-US"/>
              </w:rPr>
              <w:t>5041</w:t>
            </w:r>
          </w:p>
        </w:tc>
        <w:tc>
          <w:tcPr>
            <w:tcW w:w="1246" w:type="dxa"/>
            <w:shd w:val="clear" w:color="auto" w:fill="auto"/>
            <w:vAlign w:val="bottom"/>
            <w:hideMark/>
          </w:tcPr>
          <w:p w:rsidR="002B4585" w:rsidRPr="00BD0FAD" w:rsidRDefault="002B4585" w:rsidP="00F9088B">
            <w:pPr>
              <w:widowControl/>
              <w:jc w:val="center"/>
              <w:rPr>
                <w:rFonts w:eastAsia="Times New Roman"/>
                <w:color w:val="000000"/>
                <w:kern w:val="0"/>
                <w:sz w:val="24"/>
                <w:szCs w:val="24"/>
                <w:lang w:eastAsia="en-US"/>
              </w:rPr>
            </w:pPr>
            <w:r w:rsidRPr="00BD0FAD">
              <w:rPr>
                <w:rFonts w:eastAsia="Times New Roman"/>
                <w:color w:val="000000"/>
                <w:kern w:val="0"/>
                <w:sz w:val="24"/>
                <w:szCs w:val="24"/>
                <w:lang w:eastAsia="en-US"/>
              </w:rPr>
              <w:t>4</w:t>
            </w:r>
          </w:p>
        </w:tc>
      </w:tr>
      <w:tr w:rsidR="002B4585" w:rsidRPr="00BD0FAD" w:rsidTr="00F9088B">
        <w:trPr>
          <w:trHeight w:val="294"/>
          <w:jc w:val="center"/>
        </w:trPr>
        <w:tc>
          <w:tcPr>
            <w:tcW w:w="2347" w:type="dxa"/>
            <w:shd w:val="clear" w:color="auto" w:fill="auto"/>
            <w:vAlign w:val="bottom"/>
            <w:hideMark/>
          </w:tcPr>
          <w:p w:rsidR="002B4585" w:rsidRPr="00BD0FAD" w:rsidRDefault="002B4585" w:rsidP="00F9088B">
            <w:pPr>
              <w:widowControl/>
              <w:jc w:val="center"/>
              <w:rPr>
                <w:rFonts w:eastAsia="Times New Roman"/>
                <w:color w:val="000000"/>
                <w:kern w:val="0"/>
                <w:sz w:val="24"/>
                <w:szCs w:val="24"/>
                <w:lang w:eastAsia="en-US"/>
              </w:rPr>
            </w:pPr>
            <w:r w:rsidRPr="00BD0FAD">
              <w:rPr>
                <w:rFonts w:eastAsia="Times New Roman"/>
                <w:color w:val="000000"/>
                <w:kern w:val="0"/>
                <w:sz w:val="24"/>
                <w:szCs w:val="24"/>
                <w:lang w:eastAsia="en-US"/>
              </w:rPr>
              <w:t>1</w:t>
            </w:r>
          </w:p>
        </w:tc>
        <w:tc>
          <w:tcPr>
            <w:tcW w:w="1127" w:type="dxa"/>
            <w:shd w:val="clear" w:color="auto" w:fill="auto"/>
            <w:vAlign w:val="bottom"/>
            <w:hideMark/>
          </w:tcPr>
          <w:p w:rsidR="002B4585" w:rsidRPr="00BD0FAD" w:rsidRDefault="002B4585" w:rsidP="00F9088B">
            <w:pPr>
              <w:widowControl/>
              <w:jc w:val="center"/>
              <w:rPr>
                <w:rFonts w:eastAsia="Times New Roman"/>
                <w:color w:val="000000"/>
                <w:kern w:val="0"/>
                <w:sz w:val="24"/>
                <w:szCs w:val="24"/>
                <w:lang w:eastAsia="en-US"/>
              </w:rPr>
            </w:pPr>
            <w:r w:rsidRPr="00BD0FAD">
              <w:rPr>
                <w:rFonts w:eastAsia="Times New Roman"/>
                <w:color w:val="000000"/>
                <w:kern w:val="0"/>
                <w:sz w:val="24"/>
                <w:szCs w:val="24"/>
                <w:lang w:eastAsia="en-US"/>
              </w:rPr>
              <w:t>16033</w:t>
            </w:r>
          </w:p>
        </w:tc>
        <w:tc>
          <w:tcPr>
            <w:tcW w:w="1246" w:type="dxa"/>
            <w:shd w:val="clear" w:color="auto" w:fill="auto"/>
            <w:vAlign w:val="bottom"/>
            <w:hideMark/>
          </w:tcPr>
          <w:p w:rsidR="002B4585" w:rsidRPr="00BD0FAD" w:rsidRDefault="002B4585" w:rsidP="00F9088B">
            <w:pPr>
              <w:widowControl/>
              <w:jc w:val="center"/>
              <w:rPr>
                <w:rFonts w:eastAsia="Times New Roman"/>
                <w:color w:val="000000"/>
                <w:kern w:val="0"/>
                <w:sz w:val="24"/>
                <w:szCs w:val="24"/>
                <w:lang w:eastAsia="en-US"/>
              </w:rPr>
            </w:pPr>
            <w:r w:rsidRPr="00BD0FAD">
              <w:rPr>
                <w:rFonts w:eastAsia="Times New Roman"/>
                <w:color w:val="000000"/>
                <w:kern w:val="0"/>
                <w:sz w:val="24"/>
                <w:szCs w:val="24"/>
                <w:lang w:eastAsia="en-US"/>
              </w:rPr>
              <w:t>10.69</w:t>
            </w:r>
          </w:p>
        </w:tc>
        <w:tc>
          <w:tcPr>
            <w:tcW w:w="1127" w:type="dxa"/>
            <w:shd w:val="clear" w:color="auto" w:fill="auto"/>
            <w:vAlign w:val="bottom"/>
            <w:hideMark/>
          </w:tcPr>
          <w:p w:rsidR="002B4585" w:rsidRPr="00BD0FAD" w:rsidRDefault="002B4585" w:rsidP="00F9088B">
            <w:pPr>
              <w:widowControl/>
              <w:jc w:val="center"/>
              <w:rPr>
                <w:rFonts w:eastAsia="Times New Roman"/>
                <w:color w:val="000000"/>
                <w:kern w:val="0"/>
                <w:sz w:val="24"/>
                <w:szCs w:val="24"/>
                <w:lang w:eastAsia="en-US"/>
              </w:rPr>
            </w:pPr>
            <w:r w:rsidRPr="00BD0FAD">
              <w:rPr>
                <w:rFonts w:eastAsia="Times New Roman"/>
                <w:color w:val="000000"/>
                <w:kern w:val="0"/>
                <w:sz w:val="24"/>
                <w:szCs w:val="24"/>
                <w:lang w:eastAsia="en-US"/>
              </w:rPr>
              <w:t>2409</w:t>
            </w:r>
          </w:p>
        </w:tc>
        <w:tc>
          <w:tcPr>
            <w:tcW w:w="1246" w:type="dxa"/>
            <w:shd w:val="clear" w:color="auto" w:fill="auto"/>
            <w:vAlign w:val="bottom"/>
            <w:hideMark/>
          </w:tcPr>
          <w:p w:rsidR="002B4585" w:rsidRPr="00BD0FAD" w:rsidRDefault="002B4585" w:rsidP="00F9088B">
            <w:pPr>
              <w:widowControl/>
              <w:jc w:val="center"/>
              <w:rPr>
                <w:rFonts w:eastAsia="Times New Roman"/>
                <w:color w:val="000000"/>
                <w:kern w:val="0"/>
                <w:sz w:val="24"/>
                <w:szCs w:val="24"/>
                <w:lang w:eastAsia="en-US"/>
              </w:rPr>
            </w:pPr>
            <w:r w:rsidRPr="00BD0FAD">
              <w:rPr>
                <w:rFonts w:eastAsia="Times New Roman"/>
                <w:color w:val="000000"/>
                <w:kern w:val="0"/>
                <w:sz w:val="24"/>
                <w:szCs w:val="24"/>
                <w:lang w:eastAsia="en-US"/>
              </w:rPr>
              <w:t>15.03</w:t>
            </w:r>
          </w:p>
        </w:tc>
      </w:tr>
      <w:tr w:rsidR="002B4585" w:rsidRPr="00BD0FAD" w:rsidTr="00F9088B">
        <w:trPr>
          <w:trHeight w:val="294"/>
          <w:jc w:val="center"/>
        </w:trPr>
        <w:tc>
          <w:tcPr>
            <w:tcW w:w="2347" w:type="dxa"/>
            <w:shd w:val="clear" w:color="auto" w:fill="auto"/>
            <w:vAlign w:val="bottom"/>
            <w:hideMark/>
          </w:tcPr>
          <w:p w:rsidR="002B4585" w:rsidRPr="00BD0FAD" w:rsidRDefault="002B4585" w:rsidP="00F9088B">
            <w:pPr>
              <w:widowControl/>
              <w:jc w:val="center"/>
              <w:rPr>
                <w:rFonts w:eastAsia="Times New Roman"/>
                <w:color w:val="000000"/>
                <w:kern w:val="0"/>
                <w:sz w:val="24"/>
                <w:szCs w:val="24"/>
                <w:lang w:eastAsia="en-US"/>
              </w:rPr>
            </w:pPr>
            <w:r w:rsidRPr="00BD0FAD">
              <w:rPr>
                <w:rFonts w:eastAsia="Times New Roman"/>
                <w:color w:val="000000"/>
                <w:kern w:val="0"/>
                <w:sz w:val="24"/>
                <w:szCs w:val="24"/>
                <w:lang w:eastAsia="en-US"/>
              </w:rPr>
              <w:t>2</w:t>
            </w:r>
          </w:p>
        </w:tc>
        <w:tc>
          <w:tcPr>
            <w:tcW w:w="1127" w:type="dxa"/>
            <w:shd w:val="clear" w:color="auto" w:fill="auto"/>
            <w:vAlign w:val="bottom"/>
            <w:hideMark/>
          </w:tcPr>
          <w:p w:rsidR="002B4585" w:rsidRPr="00BD0FAD" w:rsidRDefault="002B4585" w:rsidP="00F9088B">
            <w:pPr>
              <w:widowControl/>
              <w:jc w:val="center"/>
              <w:rPr>
                <w:rFonts w:eastAsia="Times New Roman"/>
                <w:color w:val="000000"/>
                <w:kern w:val="0"/>
                <w:sz w:val="24"/>
                <w:szCs w:val="24"/>
                <w:lang w:eastAsia="en-US"/>
              </w:rPr>
            </w:pPr>
            <w:r w:rsidRPr="00BD0FAD">
              <w:rPr>
                <w:rFonts w:eastAsia="Times New Roman"/>
                <w:color w:val="000000"/>
                <w:kern w:val="0"/>
                <w:sz w:val="24"/>
                <w:szCs w:val="24"/>
                <w:lang w:eastAsia="en-US"/>
              </w:rPr>
              <w:t>4598</w:t>
            </w:r>
          </w:p>
        </w:tc>
        <w:tc>
          <w:tcPr>
            <w:tcW w:w="1246" w:type="dxa"/>
            <w:shd w:val="clear" w:color="auto" w:fill="auto"/>
            <w:vAlign w:val="bottom"/>
            <w:hideMark/>
          </w:tcPr>
          <w:p w:rsidR="002B4585" w:rsidRPr="00BD0FAD" w:rsidRDefault="002B4585" w:rsidP="00F9088B">
            <w:pPr>
              <w:widowControl/>
              <w:jc w:val="center"/>
              <w:rPr>
                <w:rFonts w:eastAsia="Times New Roman"/>
                <w:color w:val="000000"/>
                <w:kern w:val="0"/>
                <w:sz w:val="24"/>
                <w:szCs w:val="24"/>
                <w:lang w:eastAsia="en-US"/>
              </w:rPr>
            </w:pPr>
            <w:r w:rsidRPr="00BD0FAD">
              <w:rPr>
                <w:rFonts w:eastAsia="Times New Roman"/>
                <w:color w:val="000000"/>
                <w:kern w:val="0"/>
                <w:sz w:val="24"/>
                <w:szCs w:val="24"/>
                <w:lang w:eastAsia="en-US"/>
              </w:rPr>
              <w:t>3.07</w:t>
            </w:r>
          </w:p>
        </w:tc>
        <w:tc>
          <w:tcPr>
            <w:tcW w:w="1127" w:type="dxa"/>
            <w:shd w:val="clear" w:color="auto" w:fill="auto"/>
            <w:vAlign w:val="bottom"/>
            <w:hideMark/>
          </w:tcPr>
          <w:p w:rsidR="002B4585" w:rsidRPr="00BD0FAD" w:rsidRDefault="002B4585" w:rsidP="00F9088B">
            <w:pPr>
              <w:widowControl/>
              <w:jc w:val="center"/>
              <w:rPr>
                <w:rFonts w:eastAsia="Times New Roman"/>
                <w:color w:val="000000"/>
                <w:kern w:val="0"/>
                <w:sz w:val="24"/>
                <w:szCs w:val="24"/>
                <w:lang w:eastAsia="en-US"/>
              </w:rPr>
            </w:pPr>
            <w:r w:rsidRPr="00BD0FAD">
              <w:rPr>
                <w:rFonts w:eastAsia="Times New Roman"/>
                <w:color w:val="000000"/>
                <w:kern w:val="0"/>
                <w:sz w:val="24"/>
                <w:szCs w:val="24"/>
                <w:lang w:eastAsia="en-US"/>
              </w:rPr>
              <w:t>1219</w:t>
            </w:r>
          </w:p>
        </w:tc>
        <w:tc>
          <w:tcPr>
            <w:tcW w:w="1246" w:type="dxa"/>
            <w:shd w:val="clear" w:color="auto" w:fill="auto"/>
            <w:vAlign w:val="bottom"/>
            <w:hideMark/>
          </w:tcPr>
          <w:p w:rsidR="002B4585" w:rsidRPr="00BD0FAD" w:rsidRDefault="002B4585" w:rsidP="00F9088B">
            <w:pPr>
              <w:widowControl/>
              <w:jc w:val="center"/>
              <w:rPr>
                <w:rFonts w:eastAsia="Times New Roman"/>
                <w:color w:val="000000"/>
                <w:kern w:val="0"/>
                <w:sz w:val="24"/>
                <w:szCs w:val="24"/>
                <w:lang w:eastAsia="en-US"/>
              </w:rPr>
            </w:pPr>
            <w:r w:rsidRPr="00BD0FAD">
              <w:rPr>
                <w:rFonts w:eastAsia="Times New Roman"/>
                <w:color w:val="000000"/>
                <w:kern w:val="0"/>
                <w:sz w:val="24"/>
                <w:szCs w:val="24"/>
                <w:lang w:eastAsia="en-US"/>
              </w:rPr>
              <w:t>26.51</w:t>
            </w:r>
          </w:p>
        </w:tc>
      </w:tr>
      <w:tr w:rsidR="002B4585" w:rsidRPr="00BD0FAD" w:rsidTr="00F9088B">
        <w:trPr>
          <w:trHeight w:val="294"/>
          <w:jc w:val="center"/>
        </w:trPr>
        <w:tc>
          <w:tcPr>
            <w:tcW w:w="2347" w:type="dxa"/>
            <w:shd w:val="clear" w:color="auto" w:fill="auto"/>
            <w:vAlign w:val="bottom"/>
            <w:hideMark/>
          </w:tcPr>
          <w:p w:rsidR="002B4585" w:rsidRPr="00BD0FAD" w:rsidRDefault="002B4585" w:rsidP="00F9088B">
            <w:pPr>
              <w:widowControl/>
              <w:jc w:val="center"/>
              <w:rPr>
                <w:rFonts w:eastAsia="Times New Roman"/>
                <w:color w:val="000000"/>
                <w:kern w:val="0"/>
                <w:sz w:val="24"/>
                <w:szCs w:val="24"/>
                <w:lang w:eastAsia="en-US"/>
              </w:rPr>
            </w:pPr>
            <w:r w:rsidRPr="00BD0FAD">
              <w:rPr>
                <w:rFonts w:eastAsia="Times New Roman"/>
                <w:color w:val="000000"/>
                <w:kern w:val="0"/>
                <w:sz w:val="24"/>
                <w:szCs w:val="24"/>
                <w:lang w:eastAsia="en-US"/>
              </w:rPr>
              <w:t>3</w:t>
            </w:r>
          </w:p>
        </w:tc>
        <w:tc>
          <w:tcPr>
            <w:tcW w:w="1127" w:type="dxa"/>
            <w:shd w:val="clear" w:color="auto" w:fill="auto"/>
            <w:vAlign w:val="bottom"/>
            <w:hideMark/>
          </w:tcPr>
          <w:p w:rsidR="002B4585" w:rsidRPr="00BD0FAD" w:rsidRDefault="002B4585" w:rsidP="00F9088B">
            <w:pPr>
              <w:widowControl/>
              <w:jc w:val="center"/>
              <w:rPr>
                <w:rFonts w:eastAsia="Times New Roman"/>
                <w:color w:val="000000"/>
                <w:kern w:val="0"/>
                <w:sz w:val="24"/>
                <w:szCs w:val="24"/>
                <w:lang w:eastAsia="en-US"/>
              </w:rPr>
            </w:pPr>
            <w:r w:rsidRPr="00BD0FAD">
              <w:rPr>
                <w:rFonts w:eastAsia="Times New Roman"/>
                <w:color w:val="000000"/>
                <w:kern w:val="0"/>
                <w:sz w:val="24"/>
                <w:szCs w:val="24"/>
                <w:lang w:eastAsia="en-US"/>
              </w:rPr>
              <w:t>1754</w:t>
            </w:r>
          </w:p>
        </w:tc>
        <w:tc>
          <w:tcPr>
            <w:tcW w:w="1246" w:type="dxa"/>
            <w:shd w:val="clear" w:color="auto" w:fill="auto"/>
            <w:vAlign w:val="bottom"/>
            <w:hideMark/>
          </w:tcPr>
          <w:p w:rsidR="002B4585" w:rsidRPr="00BD0FAD" w:rsidRDefault="002B4585" w:rsidP="00F9088B">
            <w:pPr>
              <w:widowControl/>
              <w:jc w:val="center"/>
              <w:rPr>
                <w:rFonts w:eastAsia="Times New Roman"/>
                <w:color w:val="000000"/>
                <w:kern w:val="0"/>
                <w:sz w:val="24"/>
                <w:szCs w:val="24"/>
                <w:lang w:eastAsia="en-US"/>
              </w:rPr>
            </w:pPr>
            <w:r w:rsidRPr="00BD0FAD">
              <w:rPr>
                <w:rFonts w:eastAsia="Times New Roman"/>
                <w:color w:val="000000"/>
                <w:kern w:val="0"/>
                <w:sz w:val="24"/>
                <w:szCs w:val="24"/>
                <w:lang w:eastAsia="en-US"/>
              </w:rPr>
              <w:t>1.17</w:t>
            </w:r>
          </w:p>
        </w:tc>
        <w:tc>
          <w:tcPr>
            <w:tcW w:w="1127" w:type="dxa"/>
            <w:shd w:val="clear" w:color="auto" w:fill="auto"/>
            <w:vAlign w:val="bottom"/>
            <w:hideMark/>
          </w:tcPr>
          <w:p w:rsidR="002B4585" w:rsidRPr="00BD0FAD" w:rsidRDefault="002B4585" w:rsidP="00F9088B">
            <w:pPr>
              <w:widowControl/>
              <w:jc w:val="center"/>
              <w:rPr>
                <w:rFonts w:eastAsia="Times New Roman"/>
                <w:color w:val="000000"/>
                <w:kern w:val="0"/>
                <w:sz w:val="24"/>
                <w:szCs w:val="24"/>
                <w:lang w:eastAsia="en-US"/>
              </w:rPr>
            </w:pPr>
            <w:r w:rsidRPr="00BD0FAD">
              <w:rPr>
                <w:rFonts w:eastAsia="Times New Roman"/>
                <w:color w:val="000000"/>
                <w:kern w:val="0"/>
                <w:sz w:val="24"/>
                <w:szCs w:val="24"/>
                <w:lang w:eastAsia="en-US"/>
              </w:rPr>
              <w:t>618</w:t>
            </w:r>
          </w:p>
        </w:tc>
        <w:tc>
          <w:tcPr>
            <w:tcW w:w="1246" w:type="dxa"/>
            <w:shd w:val="clear" w:color="auto" w:fill="auto"/>
            <w:vAlign w:val="bottom"/>
            <w:hideMark/>
          </w:tcPr>
          <w:p w:rsidR="002B4585" w:rsidRPr="00BD0FAD" w:rsidRDefault="002B4585" w:rsidP="00F9088B">
            <w:pPr>
              <w:widowControl/>
              <w:jc w:val="center"/>
              <w:rPr>
                <w:rFonts w:eastAsia="Times New Roman"/>
                <w:color w:val="000000"/>
                <w:kern w:val="0"/>
                <w:sz w:val="24"/>
                <w:szCs w:val="24"/>
                <w:lang w:eastAsia="en-US"/>
              </w:rPr>
            </w:pPr>
            <w:r w:rsidRPr="00BD0FAD">
              <w:rPr>
                <w:rFonts w:eastAsia="Times New Roman"/>
                <w:color w:val="000000"/>
                <w:kern w:val="0"/>
                <w:sz w:val="24"/>
                <w:szCs w:val="24"/>
                <w:lang w:eastAsia="en-US"/>
              </w:rPr>
              <w:t>35.23</w:t>
            </w:r>
          </w:p>
        </w:tc>
      </w:tr>
      <w:tr w:rsidR="002B4585" w:rsidRPr="00BD0FAD" w:rsidTr="00F9088B">
        <w:trPr>
          <w:trHeight w:val="294"/>
          <w:jc w:val="center"/>
        </w:trPr>
        <w:tc>
          <w:tcPr>
            <w:tcW w:w="2347" w:type="dxa"/>
            <w:shd w:val="clear" w:color="auto" w:fill="auto"/>
            <w:vAlign w:val="bottom"/>
            <w:hideMark/>
          </w:tcPr>
          <w:p w:rsidR="002B4585" w:rsidRPr="00BD0FAD" w:rsidRDefault="002B4585" w:rsidP="00F9088B">
            <w:pPr>
              <w:widowControl/>
              <w:jc w:val="center"/>
              <w:rPr>
                <w:rFonts w:eastAsia="Times New Roman"/>
                <w:color w:val="000000"/>
                <w:kern w:val="0"/>
                <w:sz w:val="24"/>
                <w:szCs w:val="24"/>
                <w:lang w:eastAsia="en-US"/>
              </w:rPr>
            </w:pPr>
            <w:r w:rsidRPr="00BD0FAD">
              <w:rPr>
                <w:rFonts w:eastAsia="Times New Roman"/>
                <w:color w:val="000000"/>
                <w:kern w:val="0"/>
                <w:sz w:val="24"/>
                <w:szCs w:val="24"/>
                <w:lang w:eastAsia="en-US"/>
              </w:rPr>
              <w:t>4</w:t>
            </w:r>
          </w:p>
        </w:tc>
        <w:tc>
          <w:tcPr>
            <w:tcW w:w="1127" w:type="dxa"/>
            <w:shd w:val="clear" w:color="auto" w:fill="auto"/>
            <w:vAlign w:val="bottom"/>
            <w:hideMark/>
          </w:tcPr>
          <w:p w:rsidR="002B4585" w:rsidRPr="00BD0FAD" w:rsidRDefault="002B4585" w:rsidP="00F9088B">
            <w:pPr>
              <w:widowControl/>
              <w:jc w:val="center"/>
              <w:rPr>
                <w:rFonts w:eastAsia="Times New Roman"/>
                <w:color w:val="000000"/>
                <w:kern w:val="0"/>
                <w:sz w:val="24"/>
                <w:szCs w:val="24"/>
                <w:lang w:eastAsia="en-US"/>
              </w:rPr>
            </w:pPr>
            <w:r w:rsidRPr="00BD0FAD">
              <w:rPr>
                <w:rFonts w:eastAsia="Times New Roman"/>
                <w:color w:val="000000"/>
                <w:kern w:val="0"/>
                <w:sz w:val="24"/>
                <w:szCs w:val="24"/>
                <w:lang w:eastAsia="en-US"/>
              </w:rPr>
              <w:t>747</w:t>
            </w:r>
          </w:p>
        </w:tc>
        <w:tc>
          <w:tcPr>
            <w:tcW w:w="1246" w:type="dxa"/>
            <w:shd w:val="clear" w:color="auto" w:fill="auto"/>
            <w:vAlign w:val="bottom"/>
            <w:hideMark/>
          </w:tcPr>
          <w:p w:rsidR="002B4585" w:rsidRPr="00BD0FAD" w:rsidRDefault="002B4585" w:rsidP="00F9088B">
            <w:pPr>
              <w:widowControl/>
              <w:jc w:val="center"/>
              <w:rPr>
                <w:rFonts w:eastAsia="Times New Roman"/>
                <w:color w:val="000000"/>
                <w:kern w:val="0"/>
                <w:sz w:val="24"/>
                <w:szCs w:val="24"/>
                <w:lang w:eastAsia="en-US"/>
              </w:rPr>
            </w:pPr>
            <w:r w:rsidRPr="00BD0FAD">
              <w:rPr>
                <w:rFonts w:eastAsia="Times New Roman"/>
                <w:color w:val="000000"/>
                <w:kern w:val="0"/>
                <w:sz w:val="24"/>
                <w:szCs w:val="24"/>
                <w:lang w:eastAsia="en-US"/>
              </w:rPr>
              <w:t>0.5</w:t>
            </w:r>
          </w:p>
        </w:tc>
        <w:tc>
          <w:tcPr>
            <w:tcW w:w="1127" w:type="dxa"/>
            <w:shd w:val="clear" w:color="auto" w:fill="auto"/>
            <w:vAlign w:val="bottom"/>
            <w:hideMark/>
          </w:tcPr>
          <w:p w:rsidR="002B4585" w:rsidRPr="00BD0FAD" w:rsidRDefault="002B4585" w:rsidP="00F9088B">
            <w:pPr>
              <w:widowControl/>
              <w:jc w:val="center"/>
              <w:rPr>
                <w:rFonts w:eastAsia="Times New Roman"/>
                <w:color w:val="000000"/>
                <w:kern w:val="0"/>
                <w:sz w:val="24"/>
                <w:szCs w:val="24"/>
                <w:lang w:eastAsia="en-US"/>
              </w:rPr>
            </w:pPr>
            <w:r w:rsidRPr="00BD0FAD">
              <w:rPr>
                <w:rFonts w:eastAsia="Times New Roman"/>
                <w:color w:val="000000"/>
                <w:kern w:val="0"/>
                <w:sz w:val="24"/>
                <w:szCs w:val="24"/>
                <w:lang w:eastAsia="en-US"/>
              </w:rPr>
              <w:t>318</w:t>
            </w:r>
          </w:p>
        </w:tc>
        <w:tc>
          <w:tcPr>
            <w:tcW w:w="1246" w:type="dxa"/>
            <w:shd w:val="clear" w:color="auto" w:fill="auto"/>
            <w:vAlign w:val="bottom"/>
            <w:hideMark/>
          </w:tcPr>
          <w:p w:rsidR="002B4585" w:rsidRPr="00BD0FAD" w:rsidRDefault="002B4585" w:rsidP="00F9088B">
            <w:pPr>
              <w:widowControl/>
              <w:jc w:val="center"/>
              <w:rPr>
                <w:rFonts w:eastAsia="Times New Roman"/>
                <w:color w:val="000000"/>
                <w:kern w:val="0"/>
                <w:sz w:val="24"/>
                <w:szCs w:val="24"/>
                <w:lang w:eastAsia="en-US"/>
              </w:rPr>
            </w:pPr>
            <w:r w:rsidRPr="00BD0FAD">
              <w:rPr>
                <w:rFonts w:eastAsia="Times New Roman"/>
                <w:color w:val="000000"/>
                <w:kern w:val="0"/>
                <w:sz w:val="24"/>
                <w:szCs w:val="24"/>
                <w:lang w:eastAsia="en-US"/>
              </w:rPr>
              <w:t>42.57</w:t>
            </w:r>
          </w:p>
        </w:tc>
      </w:tr>
      <w:tr w:rsidR="002B4585" w:rsidRPr="00BD0FAD" w:rsidTr="00F9088B">
        <w:trPr>
          <w:trHeight w:val="294"/>
          <w:jc w:val="center"/>
        </w:trPr>
        <w:tc>
          <w:tcPr>
            <w:tcW w:w="2347" w:type="dxa"/>
            <w:shd w:val="clear" w:color="auto" w:fill="auto"/>
            <w:vAlign w:val="bottom"/>
            <w:hideMark/>
          </w:tcPr>
          <w:p w:rsidR="002B4585" w:rsidRPr="00BD0FAD" w:rsidRDefault="002B4585" w:rsidP="00F9088B">
            <w:pPr>
              <w:widowControl/>
              <w:jc w:val="center"/>
              <w:rPr>
                <w:rFonts w:eastAsia="Times New Roman"/>
                <w:color w:val="000000"/>
                <w:kern w:val="0"/>
                <w:sz w:val="24"/>
                <w:szCs w:val="24"/>
                <w:lang w:eastAsia="en-US"/>
              </w:rPr>
            </w:pPr>
            <w:r w:rsidRPr="00BD0FAD">
              <w:rPr>
                <w:rFonts w:eastAsia="Times New Roman"/>
                <w:color w:val="000000"/>
                <w:kern w:val="0"/>
                <w:sz w:val="24"/>
                <w:szCs w:val="24"/>
                <w:lang w:eastAsia="en-US"/>
              </w:rPr>
              <w:t>5</w:t>
            </w:r>
          </w:p>
        </w:tc>
        <w:tc>
          <w:tcPr>
            <w:tcW w:w="1127" w:type="dxa"/>
            <w:shd w:val="clear" w:color="auto" w:fill="auto"/>
            <w:vAlign w:val="bottom"/>
            <w:hideMark/>
          </w:tcPr>
          <w:p w:rsidR="002B4585" w:rsidRPr="00BD0FAD" w:rsidRDefault="002B4585" w:rsidP="00F9088B">
            <w:pPr>
              <w:widowControl/>
              <w:jc w:val="center"/>
              <w:rPr>
                <w:rFonts w:eastAsia="Times New Roman"/>
                <w:color w:val="000000"/>
                <w:kern w:val="0"/>
                <w:sz w:val="24"/>
                <w:szCs w:val="24"/>
                <w:lang w:eastAsia="en-US"/>
              </w:rPr>
            </w:pPr>
            <w:r w:rsidRPr="00BD0FAD">
              <w:rPr>
                <w:rFonts w:eastAsia="Times New Roman"/>
                <w:color w:val="000000"/>
                <w:kern w:val="0"/>
                <w:sz w:val="24"/>
                <w:szCs w:val="24"/>
                <w:lang w:eastAsia="en-US"/>
              </w:rPr>
              <w:t>342</w:t>
            </w:r>
          </w:p>
        </w:tc>
        <w:tc>
          <w:tcPr>
            <w:tcW w:w="1246" w:type="dxa"/>
            <w:shd w:val="clear" w:color="auto" w:fill="auto"/>
            <w:vAlign w:val="bottom"/>
            <w:hideMark/>
          </w:tcPr>
          <w:p w:rsidR="002B4585" w:rsidRPr="00BD0FAD" w:rsidRDefault="002B4585" w:rsidP="00F9088B">
            <w:pPr>
              <w:widowControl/>
              <w:jc w:val="center"/>
              <w:rPr>
                <w:rFonts w:eastAsia="Times New Roman"/>
                <w:color w:val="000000"/>
                <w:kern w:val="0"/>
                <w:sz w:val="24"/>
                <w:szCs w:val="24"/>
                <w:lang w:eastAsia="en-US"/>
              </w:rPr>
            </w:pPr>
            <w:r w:rsidRPr="00BD0FAD">
              <w:rPr>
                <w:rFonts w:eastAsia="Times New Roman"/>
                <w:color w:val="000000"/>
                <w:kern w:val="0"/>
                <w:sz w:val="24"/>
                <w:szCs w:val="24"/>
                <w:lang w:eastAsia="en-US"/>
              </w:rPr>
              <w:t>0.23</w:t>
            </w:r>
          </w:p>
        </w:tc>
        <w:tc>
          <w:tcPr>
            <w:tcW w:w="1127" w:type="dxa"/>
            <w:shd w:val="clear" w:color="auto" w:fill="auto"/>
            <w:vAlign w:val="bottom"/>
            <w:hideMark/>
          </w:tcPr>
          <w:p w:rsidR="002B4585" w:rsidRPr="00BD0FAD" w:rsidRDefault="002B4585" w:rsidP="00F9088B">
            <w:pPr>
              <w:widowControl/>
              <w:jc w:val="center"/>
              <w:rPr>
                <w:rFonts w:eastAsia="Times New Roman"/>
                <w:color w:val="000000"/>
                <w:kern w:val="0"/>
                <w:sz w:val="24"/>
                <w:szCs w:val="24"/>
                <w:lang w:eastAsia="en-US"/>
              </w:rPr>
            </w:pPr>
            <w:r w:rsidRPr="00BD0FAD">
              <w:rPr>
                <w:rFonts w:eastAsia="Times New Roman"/>
                <w:color w:val="000000"/>
                <w:kern w:val="0"/>
                <w:sz w:val="24"/>
                <w:szCs w:val="24"/>
                <w:lang w:eastAsia="en-US"/>
              </w:rPr>
              <w:t>154</w:t>
            </w:r>
          </w:p>
        </w:tc>
        <w:tc>
          <w:tcPr>
            <w:tcW w:w="1246" w:type="dxa"/>
            <w:shd w:val="clear" w:color="auto" w:fill="auto"/>
            <w:vAlign w:val="bottom"/>
            <w:hideMark/>
          </w:tcPr>
          <w:p w:rsidR="002B4585" w:rsidRPr="00BD0FAD" w:rsidRDefault="002B4585" w:rsidP="00F9088B">
            <w:pPr>
              <w:widowControl/>
              <w:jc w:val="center"/>
              <w:rPr>
                <w:rFonts w:eastAsia="Times New Roman"/>
                <w:color w:val="000000"/>
                <w:kern w:val="0"/>
                <w:sz w:val="24"/>
                <w:szCs w:val="24"/>
                <w:lang w:eastAsia="en-US"/>
              </w:rPr>
            </w:pPr>
            <w:r w:rsidRPr="00BD0FAD">
              <w:rPr>
                <w:rFonts w:eastAsia="Times New Roman"/>
                <w:color w:val="000000"/>
                <w:kern w:val="0"/>
                <w:sz w:val="24"/>
                <w:szCs w:val="24"/>
                <w:lang w:eastAsia="en-US"/>
              </w:rPr>
              <w:t>45.03</w:t>
            </w:r>
          </w:p>
        </w:tc>
      </w:tr>
      <w:tr w:rsidR="002B4585" w:rsidRPr="00BD0FAD" w:rsidTr="00F9088B">
        <w:trPr>
          <w:trHeight w:val="294"/>
          <w:jc w:val="center"/>
        </w:trPr>
        <w:tc>
          <w:tcPr>
            <w:tcW w:w="2347" w:type="dxa"/>
            <w:shd w:val="clear" w:color="auto" w:fill="auto"/>
            <w:vAlign w:val="bottom"/>
            <w:hideMark/>
          </w:tcPr>
          <w:p w:rsidR="002B4585" w:rsidRPr="00BD0FAD" w:rsidRDefault="002B4585" w:rsidP="00F9088B">
            <w:pPr>
              <w:widowControl/>
              <w:jc w:val="center"/>
              <w:rPr>
                <w:rFonts w:eastAsia="Times New Roman"/>
                <w:color w:val="000000"/>
                <w:kern w:val="0"/>
                <w:sz w:val="24"/>
                <w:szCs w:val="24"/>
                <w:lang w:eastAsia="en-US"/>
              </w:rPr>
            </w:pPr>
            <w:r w:rsidRPr="00BD0FAD">
              <w:rPr>
                <w:rFonts w:eastAsia="Times New Roman"/>
                <w:color w:val="000000"/>
                <w:kern w:val="0"/>
                <w:sz w:val="24"/>
                <w:szCs w:val="24"/>
                <w:lang w:eastAsia="en-US"/>
              </w:rPr>
              <w:t>6</w:t>
            </w:r>
          </w:p>
        </w:tc>
        <w:tc>
          <w:tcPr>
            <w:tcW w:w="1127" w:type="dxa"/>
            <w:shd w:val="clear" w:color="auto" w:fill="auto"/>
            <w:vAlign w:val="bottom"/>
            <w:hideMark/>
          </w:tcPr>
          <w:p w:rsidR="002B4585" w:rsidRPr="00BD0FAD" w:rsidRDefault="002B4585" w:rsidP="00F9088B">
            <w:pPr>
              <w:widowControl/>
              <w:jc w:val="center"/>
              <w:rPr>
                <w:rFonts w:eastAsia="Times New Roman"/>
                <w:color w:val="000000"/>
                <w:kern w:val="0"/>
                <w:sz w:val="24"/>
                <w:szCs w:val="24"/>
                <w:lang w:eastAsia="en-US"/>
              </w:rPr>
            </w:pPr>
            <w:r w:rsidRPr="00BD0FAD">
              <w:rPr>
                <w:rFonts w:eastAsia="Times New Roman"/>
                <w:color w:val="000000"/>
                <w:kern w:val="0"/>
                <w:sz w:val="24"/>
                <w:szCs w:val="24"/>
                <w:lang w:eastAsia="en-US"/>
              </w:rPr>
              <w:t>140</w:t>
            </w:r>
          </w:p>
        </w:tc>
        <w:tc>
          <w:tcPr>
            <w:tcW w:w="1246" w:type="dxa"/>
            <w:shd w:val="clear" w:color="auto" w:fill="auto"/>
            <w:vAlign w:val="bottom"/>
            <w:hideMark/>
          </w:tcPr>
          <w:p w:rsidR="002B4585" w:rsidRPr="00BD0FAD" w:rsidRDefault="002B4585" w:rsidP="00F9088B">
            <w:pPr>
              <w:widowControl/>
              <w:jc w:val="center"/>
              <w:rPr>
                <w:rFonts w:eastAsia="Times New Roman"/>
                <w:color w:val="000000"/>
                <w:kern w:val="0"/>
                <w:sz w:val="24"/>
                <w:szCs w:val="24"/>
                <w:lang w:eastAsia="en-US"/>
              </w:rPr>
            </w:pPr>
            <w:r w:rsidRPr="00BD0FAD">
              <w:rPr>
                <w:rFonts w:eastAsia="Times New Roman"/>
                <w:color w:val="000000"/>
                <w:kern w:val="0"/>
                <w:sz w:val="24"/>
                <w:szCs w:val="24"/>
                <w:lang w:eastAsia="en-US"/>
              </w:rPr>
              <w:t>0.09</w:t>
            </w:r>
          </w:p>
        </w:tc>
        <w:tc>
          <w:tcPr>
            <w:tcW w:w="1127" w:type="dxa"/>
            <w:shd w:val="clear" w:color="auto" w:fill="auto"/>
            <w:vAlign w:val="bottom"/>
            <w:hideMark/>
          </w:tcPr>
          <w:p w:rsidR="002B4585" w:rsidRPr="00BD0FAD" w:rsidRDefault="002B4585" w:rsidP="00F9088B">
            <w:pPr>
              <w:widowControl/>
              <w:jc w:val="center"/>
              <w:rPr>
                <w:rFonts w:eastAsia="Times New Roman"/>
                <w:color w:val="000000"/>
                <w:kern w:val="0"/>
                <w:sz w:val="24"/>
                <w:szCs w:val="24"/>
                <w:lang w:eastAsia="en-US"/>
              </w:rPr>
            </w:pPr>
            <w:r w:rsidRPr="00BD0FAD">
              <w:rPr>
                <w:rFonts w:eastAsia="Times New Roman"/>
                <w:color w:val="000000"/>
                <w:kern w:val="0"/>
                <w:sz w:val="24"/>
                <w:szCs w:val="24"/>
                <w:lang w:eastAsia="en-US"/>
              </w:rPr>
              <w:t>74</w:t>
            </w:r>
          </w:p>
        </w:tc>
        <w:tc>
          <w:tcPr>
            <w:tcW w:w="1246" w:type="dxa"/>
            <w:shd w:val="clear" w:color="auto" w:fill="auto"/>
            <w:vAlign w:val="bottom"/>
            <w:hideMark/>
          </w:tcPr>
          <w:p w:rsidR="002B4585" w:rsidRPr="00BD0FAD" w:rsidRDefault="002B4585" w:rsidP="00F9088B">
            <w:pPr>
              <w:widowControl/>
              <w:jc w:val="center"/>
              <w:rPr>
                <w:rFonts w:eastAsia="Times New Roman"/>
                <w:color w:val="000000"/>
                <w:kern w:val="0"/>
                <w:sz w:val="24"/>
                <w:szCs w:val="24"/>
                <w:lang w:eastAsia="en-US"/>
              </w:rPr>
            </w:pPr>
            <w:r w:rsidRPr="00BD0FAD">
              <w:rPr>
                <w:rFonts w:eastAsia="Times New Roman"/>
                <w:color w:val="000000"/>
                <w:kern w:val="0"/>
                <w:sz w:val="24"/>
                <w:szCs w:val="24"/>
                <w:lang w:eastAsia="en-US"/>
              </w:rPr>
              <w:t>52.86</w:t>
            </w:r>
          </w:p>
        </w:tc>
      </w:tr>
      <w:tr w:rsidR="002B4585" w:rsidRPr="00BD0FAD" w:rsidTr="00F9088B">
        <w:trPr>
          <w:trHeight w:val="294"/>
          <w:jc w:val="center"/>
        </w:trPr>
        <w:tc>
          <w:tcPr>
            <w:tcW w:w="2347" w:type="dxa"/>
            <w:shd w:val="clear" w:color="auto" w:fill="auto"/>
            <w:vAlign w:val="bottom"/>
            <w:hideMark/>
          </w:tcPr>
          <w:p w:rsidR="002B4585" w:rsidRPr="00BD0FAD" w:rsidRDefault="002B4585" w:rsidP="00F9088B">
            <w:pPr>
              <w:widowControl/>
              <w:jc w:val="center"/>
              <w:rPr>
                <w:rFonts w:eastAsia="Times New Roman"/>
                <w:color w:val="000000"/>
                <w:kern w:val="0"/>
                <w:sz w:val="24"/>
                <w:szCs w:val="24"/>
                <w:lang w:eastAsia="en-US"/>
              </w:rPr>
            </w:pPr>
            <w:r w:rsidRPr="00BD0FAD">
              <w:rPr>
                <w:rFonts w:eastAsia="Times New Roman"/>
                <w:color w:val="000000"/>
                <w:kern w:val="0"/>
                <w:sz w:val="24"/>
                <w:szCs w:val="24"/>
                <w:lang w:eastAsia="en-US"/>
              </w:rPr>
              <w:t>7</w:t>
            </w:r>
          </w:p>
        </w:tc>
        <w:tc>
          <w:tcPr>
            <w:tcW w:w="1127" w:type="dxa"/>
            <w:shd w:val="clear" w:color="auto" w:fill="auto"/>
            <w:vAlign w:val="bottom"/>
            <w:hideMark/>
          </w:tcPr>
          <w:p w:rsidR="002B4585" w:rsidRPr="00BD0FAD" w:rsidRDefault="002B4585" w:rsidP="00F9088B">
            <w:pPr>
              <w:widowControl/>
              <w:jc w:val="center"/>
              <w:rPr>
                <w:rFonts w:eastAsia="Times New Roman"/>
                <w:color w:val="000000"/>
                <w:kern w:val="0"/>
                <w:sz w:val="24"/>
                <w:szCs w:val="24"/>
                <w:lang w:eastAsia="en-US"/>
              </w:rPr>
            </w:pPr>
            <w:r w:rsidRPr="00BD0FAD">
              <w:rPr>
                <w:rFonts w:eastAsia="Times New Roman"/>
                <w:color w:val="000000"/>
                <w:kern w:val="0"/>
                <w:sz w:val="24"/>
                <w:szCs w:val="24"/>
                <w:lang w:eastAsia="en-US"/>
              </w:rPr>
              <w:t>54</w:t>
            </w:r>
          </w:p>
        </w:tc>
        <w:tc>
          <w:tcPr>
            <w:tcW w:w="1246" w:type="dxa"/>
            <w:shd w:val="clear" w:color="auto" w:fill="auto"/>
            <w:vAlign w:val="bottom"/>
            <w:hideMark/>
          </w:tcPr>
          <w:p w:rsidR="002B4585" w:rsidRPr="00BD0FAD" w:rsidRDefault="002B4585" w:rsidP="00F9088B">
            <w:pPr>
              <w:widowControl/>
              <w:jc w:val="center"/>
              <w:rPr>
                <w:rFonts w:eastAsia="Times New Roman"/>
                <w:color w:val="000000"/>
                <w:kern w:val="0"/>
                <w:sz w:val="24"/>
                <w:szCs w:val="24"/>
                <w:lang w:eastAsia="en-US"/>
              </w:rPr>
            </w:pPr>
            <w:r w:rsidRPr="00BD0FAD">
              <w:rPr>
                <w:rFonts w:eastAsia="Times New Roman"/>
                <w:color w:val="000000"/>
                <w:kern w:val="0"/>
                <w:sz w:val="24"/>
                <w:szCs w:val="24"/>
                <w:lang w:eastAsia="en-US"/>
              </w:rPr>
              <w:t>0.04</w:t>
            </w:r>
          </w:p>
        </w:tc>
        <w:tc>
          <w:tcPr>
            <w:tcW w:w="1127" w:type="dxa"/>
            <w:shd w:val="clear" w:color="auto" w:fill="auto"/>
            <w:vAlign w:val="bottom"/>
            <w:hideMark/>
          </w:tcPr>
          <w:p w:rsidR="002B4585" w:rsidRPr="00BD0FAD" w:rsidRDefault="002B4585" w:rsidP="00F9088B">
            <w:pPr>
              <w:widowControl/>
              <w:jc w:val="center"/>
              <w:rPr>
                <w:rFonts w:eastAsia="Times New Roman"/>
                <w:color w:val="000000"/>
                <w:kern w:val="0"/>
                <w:sz w:val="24"/>
                <w:szCs w:val="24"/>
                <w:lang w:eastAsia="en-US"/>
              </w:rPr>
            </w:pPr>
            <w:r w:rsidRPr="00BD0FAD">
              <w:rPr>
                <w:rFonts w:eastAsia="Times New Roman"/>
                <w:color w:val="000000"/>
                <w:kern w:val="0"/>
                <w:sz w:val="24"/>
                <w:szCs w:val="24"/>
                <w:lang w:eastAsia="en-US"/>
              </w:rPr>
              <w:t>28</w:t>
            </w:r>
          </w:p>
        </w:tc>
        <w:tc>
          <w:tcPr>
            <w:tcW w:w="1246" w:type="dxa"/>
            <w:shd w:val="clear" w:color="auto" w:fill="auto"/>
            <w:vAlign w:val="bottom"/>
            <w:hideMark/>
          </w:tcPr>
          <w:p w:rsidR="002B4585" w:rsidRPr="00BD0FAD" w:rsidRDefault="002B4585" w:rsidP="00F9088B">
            <w:pPr>
              <w:widowControl/>
              <w:jc w:val="center"/>
              <w:rPr>
                <w:rFonts w:eastAsia="Times New Roman"/>
                <w:color w:val="000000"/>
                <w:kern w:val="0"/>
                <w:sz w:val="24"/>
                <w:szCs w:val="24"/>
                <w:lang w:eastAsia="en-US"/>
              </w:rPr>
            </w:pPr>
            <w:r w:rsidRPr="00BD0FAD">
              <w:rPr>
                <w:rFonts w:eastAsia="Times New Roman"/>
                <w:color w:val="000000"/>
                <w:kern w:val="0"/>
                <w:sz w:val="24"/>
                <w:szCs w:val="24"/>
                <w:lang w:eastAsia="en-US"/>
              </w:rPr>
              <w:t>51.85</w:t>
            </w:r>
          </w:p>
        </w:tc>
      </w:tr>
      <w:tr w:rsidR="002B4585" w:rsidRPr="00BD0FAD" w:rsidTr="00F9088B">
        <w:trPr>
          <w:trHeight w:val="294"/>
          <w:jc w:val="center"/>
        </w:trPr>
        <w:tc>
          <w:tcPr>
            <w:tcW w:w="2347" w:type="dxa"/>
            <w:shd w:val="clear" w:color="auto" w:fill="auto"/>
            <w:vAlign w:val="bottom"/>
            <w:hideMark/>
          </w:tcPr>
          <w:p w:rsidR="002B4585" w:rsidRPr="00BD0FAD" w:rsidRDefault="002B4585" w:rsidP="00F9088B">
            <w:pPr>
              <w:widowControl/>
              <w:jc w:val="center"/>
              <w:rPr>
                <w:rFonts w:eastAsia="Times New Roman"/>
                <w:color w:val="000000"/>
                <w:kern w:val="0"/>
                <w:sz w:val="24"/>
                <w:szCs w:val="24"/>
                <w:lang w:eastAsia="en-US"/>
              </w:rPr>
            </w:pPr>
            <w:r w:rsidRPr="00BD0FAD">
              <w:rPr>
                <w:rFonts w:eastAsia="Times New Roman"/>
                <w:color w:val="000000"/>
                <w:kern w:val="0"/>
                <w:sz w:val="24"/>
                <w:szCs w:val="24"/>
                <w:lang w:eastAsia="en-US"/>
              </w:rPr>
              <w:t>above 7</w:t>
            </w:r>
          </w:p>
        </w:tc>
        <w:tc>
          <w:tcPr>
            <w:tcW w:w="1127" w:type="dxa"/>
            <w:shd w:val="clear" w:color="auto" w:fill="auto"/>
            <w:vAlign w:val="bottom"/>
            <w:hideMark/>
          </w:tcPr>
          <w:p w:rsidR="002B4585" w:rsidRPr="00BD0FAD" w:rsidRDefault="002B4585" w:rsidP="00F9088B">
            <w:pPr>
              <w:widowControl/>
              <w:jc w:val="center"/>
              <w:rPr>
                <w:rFonts w:eastAsia="Times New Roman"/>
                <w:color w:val="000000"/>
                <w:kern w:val="0"/>
                <w:sz w:val="24"/>
                <w:szCs w:val="24"/>
                <w:lang w:eastAsia="en-US"/>
              </w:rPr>
            </w:pPr>
            <w:r w:rsidRPr="00BD0FAD">
              <w:rPr>
                <w:rFonts w:eastAsia="Times New Roman"/>
                <w:color w:val="000000"/>
                <w:kern w:val="0"/>
                <w:sz w:val="24"/>
                <w:szCs w:val="24"/>
                <w:lang w:eastAsia="en-US"/>
              </w:rPr>
              <w:t>314</w:t>
            </w:r>
          </w:p>
        </w:tc>
        <w:tc>
          <w:tcPr>
            <w:tcW w:w="1246" w:type="dxa"/>
            <w:shd w:val="clear" w:color="auto" w:fill="auto"/>
            <w:vAlign w:val="bottom"/>
            <w:hideMark/>
          </w:tcPr>
          <w:p w:rsidR="002B4585" w:rsidRPr="00BD0FAD" w:rsidRDefault="002B4585" w:rsidP="00F9088B">
            <w:pPr>
              <w:widowControl/>
              <w:jc w:val="center"/>
              <w:rPr>
                <w:rFonts w:eastAsia="Times New Roman"/>
                <w:color w:val="000000"/>
                <w:kern w:val="0"/>
                <w:sz w:val="24"/>
                <w:szCs w:val="24"/>
                <w:lang w:eastAsia="en-US"/>
              </w:rPr>
            </w:pPr>
            <w:r w:rsidRPr="00BD0FAD">
              <w:rPr>
                <w:rFonts w:eastAsia="Times New Roman"/>
                <w:color w:val="000000"/>
                <w:kern w:val="0"/>
                <w:sz w:val="24"/>
                <w:szCs w:val="24"/>
                <w:lang w:eastAsia="en-US"/>
              </w:rPr>
              <w:t>0.21</w:t>
            </w:r>
          </w:p>
        </w:tc>
        <w:tc>
          <w:tcPr>
            <w:tcW w:w="1127" w:type="dxa"/>
            <w:shd w:val="clear" w:color="auto" w:fill="auto"/>
            <w:vAlign w:val="bottom"/>
            <w:hideMark/>
          </w:tcPr>
          <w:p w:rsidR="002B4585" w:rsidRPr="00BD0FAD" w:rsidRDefault="002B4585" w:rsidP="00F9088B">
            <w:pPr>
              <w:widowControl/>
              <w:jc w:val="center"/>
              <w:rPr>
                <w:rFonts w:eastAsia="Times New Roman"/>
                <w:color w:val="000000"/>
                <w:kern w:val="0"/>
                <w:sz w:val="24"/>
                <w:szCs w:val="24"/>
                <w:lang w:eastAsia="en-US"/>
              </w:rPr>
            </w:pPr>
            <w:r w:rsidRPr="00BD0FAD">
              <w:rPr>
                <w:rFonts w:eastAsia="Times New Roman"/>
                <w:color w:val="000000"/>
                <w:kern w:val="0"/>
                <w:sz w:val="24"/>
                <w:szCs w:val="24"/>
                <w:lang w:eastAsia="en-US"/>
              </w:rPr>
              <w:t>165</w:t>
            </w:r>
          </w:p>
        </w:tc>
        <w:tc>
          <w:tcPr>
            <w:tcW w:w="1246" w:type="dxa"/>
            <w:shd w:val="clear" w:color="auto" w:fill="auto"/>
            <w:vAlign w:val="bottom"/>
            <w:hideMark/>
          </w:tcPr>
          <w:p w:rsidR="002B4585" w:rsidRPr="00BD0FAD" w:rsidRDefault="002B4585" w:rsidP="00F9088B">
            <w:pPr>
              <w:widowControl/>
              <w:jc w:val="center"/>
              <w:rPr>
                <w:rFonts w:eastAsia="Times New Roman"/>
                <w:color w:val="000000"/>
                <w:kern w:val="0"/>
                <w:sz w:val="24"/>
                <w:szCs w:val="24"/>
                <w:lang w:eastAsia="en-US"/>
              </w:rPr>
            </w:pPr>
            <w:r w:rsidRPr="00BD0FAD">
              <w:rPr>
                <w:rFonts w:eastAsia="Times New Roman"/>
                <w:color w:val="000000"/>
                <w:kern w:val="0"/>
                <w:sz w:val="24"/>
                <w:szCs w:val="24"/>
                <w:lang w:eastAsia="en-US"/>
              </w:rPr>
              <w:t>52.54</w:t>
            </w:r>
          </w:p>
        </w:tc>
      </w:tr>
    </w:tbl>
    <w:p w:rsidR="002B4585" w:rsidRDefault="002B4585" w:rsidP="00325559">
      <w:pPr>
        <w:tabs>
          <w:tab w:val="left" w:pos="180"/>
          <w:tab w:val="left" w:pos="450"/>
        </w:tabs>
        <w:ind w:left="270" w:firstLine="1170"/>
        <w:rPr>
          <w:rFonts w:eastAsia="Times New Roman"/>
          <w:color w:val="616161"/>
          <w:sz w:val="24"/>
          <w:szCs w:val="24"/>
          <w:shd w:val="clear" w:color="auto" w:fill="FFFFFF"/>
          <w:lang w:eastAsia="en-US"/>
        </w:rPr>
      </w:pPr>
    </w:p>
    <w:p w:rsidR="002B4585" w:rsidRPr="002B4585" w:rsidRDefault="002B4585" w:rsidP="000B50E6">
      <w:pPr>
        <w:ind w:left="270" w:firstLine="540"/>
      </w:pPr>
      <w:r w:rsidRPr="00C74BC0">
        <w:rPr>
          <w:sz w:val="24"/>
          <w:szCs w:val="24"/>
        </w:rPr>
        <w:t xml:space="preserve">From the above table it is clear that the percentage of defaulter borrowers is </w:t>
      </w:r>
      <w:r w:rsidR="000B50E6">
        <w:rPr>
          <w:sz w:val="24"/>
          <w:szCs w:val="24"/>
        </w:rPr>
        <w:t>high</w:t>
      </w:r>
      <w:r w:rsidRPr="00C74BC0">
        <w:rPr>
          <w:sz w:val="24"/>
          <w:szCs w:val="24"/>
        </w:rPr>
        <w:t xml:space="preserve"> if they are more times late to pay their credit (30-59 days late).</w:t>
      </w:r>
      <w:r w:rsidR="000B50E6">
        <w:rPr>
          <w:sz w:val="24"/>
          <w:szCs w:val="24"/>
        </w:rPr>
        <w:t xml:space="preserve"> </w:t>
      </w:r>
    </w:p>
    <w:p w:rsidR="00B22F97" w:rsidRDefault="00B22F97" w:rsidP="00B22F97">
      <w:pPr>
        <w:rPr>
          <w:sz w:val="24"/>
          <w:szCs w:val="24"/>
        </w:rPr>
      </w:pPr>
    </w:p>
    <w:p w:rsidR="00974CED" w:rsidRDefault="00974CED" w:rsidP="00B22F97">
      <w:pPr>
        <w:rPr>
          <w:sz w:val="24"/>
          <w:szCs w:val="24"/>
        </w:rPr>
      </w:pPr>
    </w:p>
    <w:p w:rsidR="00974CED" w:rsidRDefault="00974CED" w:rsidP="00B22F97">
      <w:pPr>
        <w:rPr>
          <w:sz w:val="24"/>
          <w:szCs w:val="24"/>
        </w:rPr>
      </w:pPr>
    </w:p>
    <w:p w:rsidR="00974CED" w:rsidRPr="002A2D24" w:rsidRDefault="00974CED" w:rsidP="00B22F97">
      <w:pPr>
        <w:rPr>
          <w:sz w:val="24"/>
          <w:szCs w:val="24"/>
        </w:rPr>
      </w:pPr>
    </w:p>
    <w:p w:rsidR="00B22F97" w:rsidRDefault="00542992" w:rsidP="00281FDB">
      <w:pPr>
        <w:rPr>
          <w:b/>
          <w:sz w:val="24"/>
          <w:szCs w:val="24"/>
        </w:rPr>
      </w:pPr>
      <w:r>
        <w:rPr>
          <w:b/>
          <w:sz w:val="24"/>
          <w:szCs w:val="24"/>
        </w:rPr>
        <w:t>ix</w:t>
      </w:r>
      <w:r w:rsidR="00281FDB">
        <w:rPr>
          <w:b/>
          <w:sz w:val="24"/>
          <w:szCs w:val="24"/>
        </w:rPr>
        <w:t xml:space="preserve">) </w:t>
      </w:r>
      <w:r w:rsidR="00B22F97" w:rsidRPr="002A2D24">
        <w:rPr>
          <w:b/>
          <w:sz w:val="24"/>
          <w:szCs w:val="24"/>
        </w:rPr>
        <w:t>Number of times 60-89 days past due but not worse:-</w:t>
      </w:r>
    </w:p>
    <w:p w:rsidR="00325559" w:rsidRDefault="00281FDB" w:rsidP="00325559">
      <w:pPr>
        <w:ind w:firstLine="270"/>
        <w:rPr>
          <w:b/>
          <w:sz w:val="24"/>
          <w:szCs w:val="24"/>
        </w:rPr>
      </w:pPr>
      <w:r>
        <w:rPr>
          <w:b/>
          <w:sz w:val="24"/>
          <w:szCs w:val="24"/>
        </w:rPr>
        <w:t xml:space="preserve">Description: </w:t>
      </w:r>
    </w:p>
    <w:p w:rsidR="00281FDB" w:rsidRDefault="00281FDB" w:rsidP="00FD6E93">
      <w:pPr>
        <w:ind w:left="270" w:firstLine="810"/>
        <w:rPr>
          <w:rFonts w:eastAsia="Times New Roman"/>
          <w:color w:val="000000"/>
          <w:sz w:val="24"/>
          <w:szCs w:val="24"/>
          <w:lang w:eastAsia="en-US"/>
        </w:rPr>
      </w:pPr>
      <w:r>
        <w:rPr>
          <w:rFonts w:eastAsia="Times New Roman"/>
          <w:color w:val="000000"/>
          <w:sz w:val="24"/>
          <w:szCs w:val="24"/>
          <w:lang w:eastAsia="en-US"/>
        </w:rPr>
        <w:t xml:space="preserve">This </w:t>
      </w:r>
      <w:r w:rsidR="008766DE">
        <w:rPr>
          <w:rFonts w:eastAsia="Times New Roman"/>
          <w:color w:val="000000"/>
          <w:sz w:val="24"/>
          <w:szCs w:val="24"/>
          <w:lang w:eastAsia="en-US"/>
        </w:rPr>
        <w:t>variable</w:t>
      </w:r>
      <w:r>
        <w:rPr>
          <w:rFonts w:eastAsia="Times New Roman"/>
          <w:color w:val="000000"/>
          <w:sz w:val="24"/>
          <w:szCs w:val="24"/>
          <w:lang w:eastAsia="en-US"/>
        </w:rPr>
        <w:t xml:space="preserve"> contains the information about the number of times borrower has been 60-89 days past due but no worse in the last 2 years. </w:t>
      </w:r>
    </w:p>
    <w:p w:rsidR="00577544" w:rsidRDefault="00577544" w:rsidP="00FD6E93">
      <w:pPr>
        <w:ind w:left="270" w:firstLine="810"/>
        <w:rPr>
          <w:rFonts w:eastAsia="Times New Roman"/>
          <w:color w:val="000000"/>
          <w:sz w:val="24"/>
          <w:szCs w:val="24"/>
          <w:lang w:eastAsia="en-US"/>
        </w:rPr>
      </w:pPr>
    </w:p>
    <w:p w:rsidR="002B4585" w:rsidRDefault="002B4585" w:rsidP="00FD6E93">
      <w:pPr>
        <w:ind w:left="270" w:firstLine="810"/>
        <w:rPr>
          <w:rFonts w:eastAsia="Times New Roman"/>
          <w:color w:val="000000"/>
          <w:sz w:val="24"/>
          <w:szCs w:val="24"/>
          <w:lang w:eastAsia="en-US"/>
        </w:rPr>
      </w:pPr>
    </w:p>
    <w:tbl>
      <w:tblPr>
        <w:tblW w:w="6412" w:type="dxa"/>
        <w:jc w:val="center"/>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956"/>
        <w:gridCol w:w="1003"/>
        <w:gridCol w:w="1225"/>
        <w:gridCol w:w="1003"/>
        <w:gridCol w:w="1225"/>
      </w:tblGrid>
      <w:tr w:rsidR="002B4585" w:rsidRPr="00C8181D" w:rsidTr="00F9088B">
        <w:trPr>
          <w:trHeight w:val="300"/>
          <w:jc w:val="center"/>
        </w:trPr>
        <w:tc>
          <w:tcPr>
            <w:tcW w:w="2000" w:type="dxa"/>
            <w:vMerge w:val="restart"/>
            <w:shd w:val="clear" w:color="auto" w:fill="auto"/>
            <w:vAlign w:val="bottom"/>
            <w:hideMark/>
          </w:tcPr>
          <w:p w:rsidR="002B4585" w:rsidRPr="00C8181D" w:rsidRDefault="002B4585" w:rsidP="00F9088B">
            <w:pPr>
              <w:widowControl/>
              <w:jc w:val="center"/>
              <w:rPr>
                <w:rFonts w:eastAsia="Times New Roman"/>
                <w:color w:val="000000"/>
                <w:kern w:val="0"/>
                <w:sz w:val="24"/>
                <w:szCs w:val="24"/>
                <w:lang w:eastAsia="en-US"/>
              </w:rPr>
            </w:pPr>
            <w:r w:rsidRPr="00C8181D">
              <w:rPr>
                <w:rFonts w:eastAsia="Times New Roman"/>
                <w:color w:val="000000"/>
                <w:kern w:val="0"/>
                <w:sz w:val="24"/>
                <w:szCs w:val="24"/>
                <w:lang w:eastAsia="en-US"/>
              </w:rPr>
              <w:t>Number of times 60-89 days late</w:t>
            </w:r>
          </w:p>
        </w:tc>
        <w:tc>
          <w:tcPr>
            <w:tcW w:w="2206" w:type="dxa"/>
            <w:gridSpan w:val="2"/>
            <w:shd w:val="clear" w:color="auto" w:fill="auto"/>
            <w:vAlign w:val="bottom"/>
            <w:hideMark/>
          </w:tcPr>
          <w:p w:rsidR="002B4585" w:rsidRPr="00C8181D" w:rsidRDefault="002B4585" w:rsidP="00F9088B">
            <w:pPr>
              <w:widowControl/>
              <w:jc w:val="center"/>
              <w:rPr>
                <w:rFonts w:eastAsia="Times New Roman"/>
                <w:color w:val="000000"/>
                <w:kern w:val="0"/>
                <w:sz w:val="24"/>
                <w:szCs w:val="24"/>
                <w:lang w:eastAsia="en-US"/>
              </w:rPr>
            </w:pPr>
            <w:r w:rsidRPr="00C8181D">
              <w:rPr>
                <w:rFonts w:eastAsia="Times New Roman"/>
                <w:color w:val="000000"/>
                <w:kern w:val="0"/>
                <w:sz w:val="24"/>
                <w:szCs w:val="24"/>
                <w:lang w:eastAsia="en-US"/>
              </w:rPr>
              <w:t>Total</w:t>
            </w:r>
          </w:p>
        </w:tc>
        <w:tc>
          <w:tcPr>
            <w:tcW w:w="2206" w:type="dxa"/>
            <w:gridSpan w:val="2"/>
            <w:shd w:val="clear" w:color="auto" w:fill="auto"/>
            <w:vAlign w:val="bottom"/>
            <w:hideMark/>
          </w:tcPr>
          <w:p w:rsidR="002B4585" w:rsidRPr="00C8181D" w:rsidRDefault="002B4585" w:rsidP="00F9088B">
            <w:pPr>
              <w:widowControl/>
              <w:jc w:val="center"/>
              <w:rPr>
                <w:rFonts w:eastAsia="Times New Roman"/>
                <w:color w:val="000000"/>
                <w:kern w:val="0"/>
                <w:sz w:val="24"/>
                <w:szCs w:val="24"/>
                <w:lang w:eastAsia="en-US"/>
              </w:rPr>
            </w:pPr>
            <w:r w:rsidRPr="00C8181D">
              <w:rPr>
                <w:rFonts w:eastAsia="Times New Roman"/>
                <w:color w:val="000000"/>
                <w:kern w:val="0"/>
                <w:sz w:val="24"/>
                <w:szCs w:val="24"/>
                <w:lang w:eastAsia="en-US"/>
              </w:rPr>
              <w:t>Defaulter</w:t>
            </w:r>
          </w:p>
        </w:tc>
      </w:tr>
      <w:tr w:rsidR="002B4585" w:rsidRPr="00C8181D" w:rsidTr="00F9088B">
        <w:trPr>
          <w:trHeight w:val="269"/>
          <w:jc w:val="center"/>
        </w:trPr>
        <w:tc>
          <w:tcPr>
            <w:tcW w:w="2000" w:type="dxa"/>
            <w:vMerge/>
            <w:vAlign w:val="center"/>
            <w:hideMark/>
          </w:tcPr>
          <w:p w:rsidR="002B4585" w:rsidRPr="00C8181D" w:rsidRDefault="002B4585" w:rsidP="00F9088B">
            <w:pPr>
              <w:widowControl/>
              <w:jc w:val="left"/>
              <w:rPr>
                <w:rFonts w:eastAsia="Times New Roman"/>
                <w:color w:val="000000"/>
                <w:kern w:val="0"/>
                <w:sz w:val="24"/>
                <w:szCs w:val="24"/>
                <w:lang w:eastAsia="en-US"/>
              </w:rPr>
            </w:pPr>
          </w:p>
        </w:tc>
        <w:tc>
          <w:tcPr>
            <w:tcW w:w="960" w:type="dxa"/>
            <w:shd w:val="clear" w:color="auto" w:fill="auto"/>
            <w:vAlign w:val="bottom"/>
            <w:hideMark/>
          </w:tcPr>
          <w:p w:rsidR="002B4585" w:rsidRPr="00C8181D" w:rsidRDefault="002B4585" w:rsidP="00F9088B">
            <w:pPr>
              <w:widowControl/>
              <w:jc w:val="center"/>
              <w:rPr>
                <w:rFonts w:eastAsia="Times New Roman"/>
                <w:color w:val="000000"/>
                <w:kern w:val="0"/>
                <w:sz w:val="24"/>
                <w:szCs w:val="24"/>
                <w:lang w:eastAsia="en-US"/>
              </w:rPr>
            </w:pPr>
            <w:r w:rsidRPr="00C8181D">
              <w:rPr>
                <w:rFonts w:eastAsia="Times New Roman"/>
                <w:color w:val="000000"/>
                <w:kern w:val="0"/>
                <w:sz w:val="24"/>
                <w:szCs w:val="24"/>
                <w:lang w:eastAsia="en-US"/>
              </w:rPr>
              <w:t>Number</w:t>
            </w:r>
          </w:p>
        </w:tc>
        <w:tc>
          <w:tcPr>
            <w:tcW w:w="1246" w:type="dxa"/>
            <w:shd w:val="clear" w:color="auto" w:fill="auto"/>
            <w:vAlign w:val="bottom"/>
            <w:hideMark/>
          </w:tcPr>
          <w:p w:rsidR="002B4585" w:rsidRPr="00C8181D" w:rsidRDefault="002B4585" w:rsidP="00F9088B">
            <w:pPr>
              <w:widowControl/>
              <w:jc w:val="center"/>
              <w:rPr>
                <w:rFonts w:eastAsia="Times New Roman"/>
                <w:color w:val="000000"/>
                <w:kern w:val="0"/>
                <w:sz w:val="24"/>
                <w:szCs w:val="24"/>
                <w:lang w:eastAsia="en-US"/>
              </w:rPr>
            </w:pPr>
            <w:r w:rsidRPr="00C8181D">
              <w:rPr>
                <w:rFonts w:eastAsia="Times New Roman"/>
                <w:color w:val="000000"/>
                <w:kern w:val="0"/>
                <w:sz w:val="24"/>
                <w:szCs w:val="24"/>
                <w:lang w:eastAsia="en-US"/>
              </w:rPr>
              <w:t>% of cases</w:t>
            </w:r>
          </w:p>
        </w:tc>
        <w:tc>
          <w:tcPr>
            <w:tcW w:w="960" w:type="dxa"/>
            <w:shd w:val="clear" w:color="auto" w:fill="auto"/>
            <w:vAlign w:val="bottom"/>
            <w:hideMark/>
          </w:tcPr>
          <w:p w:rsidR="002B4585" w:rsidRPr="00C8181D" w:rsidRDefault="002B4585" w:rsidP="00F9088B">
            <w:pPr>
              <w:widowControl/>
              <w:jc w:val="center"/>
              <w:rPr>
                <w:rFonts w:eastAsia="Times New Roman"/>
                <w:color w:val="000000"/>
                <w:kern w:val="0"/>
                <w:sz w:val="24"/>
                <w:szCs w:val="24"/>
                <w:lang w:eastAsia="en-US"/>
              </w:rPr>
            </w:pPr>
            <w:r w:rsidRPr="00C8181D">
              <w:rPr>
                <w:rFonts w:eastAsia="Times New Roman"/>
                <w:color w:val="000000"/>
                <w:kern w:val="0"/>
                <w:sz w:val="24"/>
                <w:szCs w:val="24"/>
                <w:lang w:eastAsia="en-US"/>
              </w:rPr>
              <w:t>Number</w:t>
            </w:r>
          </w:p>
        </w:tc>
        <w:tc>
          <w:tcPr>
            <w:tcW w:w="1246" w:type="dxa"/>
            <w:shd w:val="clear" w:color="auto" w:fill="auto"/>
            <w:vAlign w:val="bottom"/>
            <w:hideMark/>
          </w:tcPr>
          <w:p w:rsidR="002B4585" w:rsidRPr="00C8181D" w:rsidRDefault="002B4585" w:rsidP="00F9088B">
            <w:pPr>
              <w:widowControl/>
              <w:jc w:val="center"/>
              <w:rPr>
                <w:rFonts w:eastAsia="Times New Roman"/>
                <w:color w:val="000000"/>
                <w:kern w:val="0"/>
                <w:sz w:val="24"/>
                <w:szCs w:val="24"/>
                <w:lang w:eastAsia="en-US"/>
              </w:rPr>
            </w:pPr>
            <w:r w:rsidRPr="00C8181D">
              <w:rPr>
                <w:rFonts w:eastAsia="Times New Roman"/>
                <w:color w:val="000000"/>
                <w:kern w:val="0"/>
                <w:sz w:val="24"/>
                <w:szCs w:val="24"/>
                <w:lang w:eastAsia="en-US"/>
              </w:rPr>
              <w:t>% of cases</w:t>
            </w:r>
          </w:p>
        </w:tc>
      </w:tr>
      <w:tr w:rsidR="002B4585" w:rsidRPr="00C8181D" w:rsidTr="00F9088B">
        <w:trPr>
          <w:trHeight w:val="300"/>
          <w:jc w:val="center"/>
        </w:trPr>
        <w:tc>
          <w:tcPr>
            <w:tcW w:w="2000" w:type="dxa"/>
            <w:shd w:val="clear" w:color="auto" w:fill="auto"/>
            <w:vAlign w:val="bottom"/>
            <w:hideMark/>
          </w:tcPr>
          <w:p w:rsidR="002B4585" w:rsidRPr="00C8181D" w:rsidRDefault="002B4585" w:rsidP="00F9088B">
            <w:pPr>
              <w:widowControl/>
              <w:jc w:val="center"/>
              <w:rPr>
                <w:rFonts w:eastAsia="Times New Roman"/>
                <w:color w:val="000000"/>
                <w:kern w:val="0"/>
                <w:sz w:val="24"/>
                <w:szCs w:val="24"/>
                <w:lang w:eastAsia="en-US"/>
              </w:rPr>
            </w:pPr>
            <w:r w:rsidRPr="00C8181D">
              <w:rPr>
                <w:rFonts w:eastAsia="Times New Roman"/>
                <w:color w:val="000000"/>
                <w:kern w:val="0"/>
                <w:sz w:val="24"/>
                <w:szCs w:val="24"/>
                <w:lang w:eastAsia="en-US"/>
              </w:rPr>
              <w:t>0</w:t>
            </w:r>
          </w:p>
        </w:tc>
        <w:tc>
          <w:tcPr>
            <w:tcW w:w="960" w:type="dxa"/>
            <w:shd w:val="clear" w:color="auto" w:fill="auto"/>
            <w:vAlign w:val="bottom"/>
            <w:hideMark/>
          </w:tcPr>
          <w:p w:rsidR="002B4585" w:rsidRPr="00C8181D" w:rsidRDefault="002B4585" w:rsidP="00F9088B">
            <w:pPr>
              <w:widowControl/>
              <w:jc w:val="center"/>
              <w:rPr>
                <w:rFonts w:eastAsia="Times New Roman"/>
                <w:color w:val="000000"/>
                <w:kern w:val="0"/>
                <w:sz w:val="24"/>
                <w:szCs w:val="24"/>
                <w:lang w:eastAsia="en-US"/>
              </w:rPr>
            </w:pPr>
            <w:r w:rsidRPr="00C8181D">
              <w:rPr>
                <w:rFonts w:eastAsia="Times New Roman"/>
                <w:color w:val="000000"/>
                <w:kern w:val="0"/>
                <w:sz w:val="24"/>
                <w:szCs w:val="24"/>
                <w:lang w:eastAsia="en-US"/>
              </w:rPr>
              <w:t>142396</w:t>
            </w:r>
          </w:p>
        </w:tc>
        <w:tc>
          <w:tcPr>
            <w:tcW w:w="1246" w:type="dxa"/>
            <w:shd w:val="clear" w:color="auto" w:fill="auto"/>
            <w:vAlign w:val="bottom"/>
            <w:hideMark/>
          </w:tcPr>
          <w:p w:rsidR="002B4585" w:rsidRPr="00C8181D" w:rsidRDefault="002B4585" w:rsidP="00F9088B">
            <w:pPr>
              <w:widowControl/>
              <w:jc w:val="center"/>
              <w:rPr>
                <w:rFonts w:eastAsia="Times New Roman"/>
                <w:color w:val="000000"/>
                <w:kern w:val="0"/>
                <w:sz w:val="24"/>
                <w:szCs w:val="24"/>
                <w:lang w:eastAsia="en-US"/>
              </w:rPr>
            </w:pPr>
            <w:r w:rsidRPr="00C8181D">
              <w:rPr>
                <w:rFonts w:eastAsia="Times New Roman"/>
                <w:color w:val="000000"/>
                <w:kern w:val="0"/>
                <w:sz w:val="24"/>
                <w:szCs w:val="24"/>
                <w:lang w:eastAsia="en-US"/>
              </w:rPr>
              <w:t>94.93</w:t>
            </w:r>
          </w:p>
        </w:tc>
        <w:tc>
          <w:tcPr>
            <w:tcW w:w="960" w:type="dxa"/>
            <w:shd w:val="clear" w:color="auto" w:fill="auto"/>
            <w:vAlign w:val="bottom"/>
            <w:hideMark/>
          </w:tcPr>
          <w:p w:rsidR="002B4585" w:rsidRPr="00C8181D" w:rsidRDefault="002B4585" w:rsidP="00F9088B">
            <w:pPr>
              <w:widowControl/>
              <w:jc w:val="center"/>
              <w:rPr>
                <w:rFonts w:eastAsia="Times New Roman"/>
                <w:color w:val="000000"/>
                <w:kern w:val="0"/>
                <w:sz w:val="24"/>
                <w:szCs w:val="24"/>
                <w:lang w:eastAsia="en-US"/>
              </w:rPr>
            </w:pPr>
            <w:r w:rsidRPr="00C8181D">
              <w:rPr>
                <w:rFonts w:eastAsia="Times New Roman"/>
                <w:color w:val="000000"/>
                <w:kern w:val="0"/>
                <w:sz w:val="24"/>
                <w:szCs w:val="24"/>
                <w:lang w:eastAsia="en-US"/>
              </w:rPr>
              <w:t>7256</w:t>
            </w:r>
          </w:p>
        </w:tc>
        <w:tc>
          <w:tcPr>
            <w:tcW w:w="1246" w:type="dxa"/>
            <w:shd w:val="clear" w:color="auto" w:fill="auto"/>
            <w:vAlign w:val="bottom"/>
            <w:hideMark/>
          </w:tcPr>
          <w:p w:rsidR="002B4585" w:rsidRPr="00C8181D" w:rsidRDefault="002B4585" w:rsidP="00F9088B">
            <w:pPr>
              <w:widowControl/>
              <w:jc w:val="center"/>
              <w:rPr>
                <w:rFonts w:eastAsia="Times New Roman"/>
                <w:color w:val="000000"/>
                <w:kern w:val="0"/>
                <w:sz w:val="24"/>
                <w:szCs w:val="24"/>
                <w:lang w:eastAsia="en-US"/>
              </w:rPr>
            </w:pPr>
            <w:r w:rsidRPr="00C8181D">
              <w:rPr>
                <w:rFonts w:eastAsia="Times New Roman"/>
                <w:color w:val="000000"/>
                <w:kern w:val="0"/>
                <w:sz w:val="24"/>
                <w:szCs w:val="24"/>
                <w:lang w:eastAsia="en-US"/>
              </w:rPr>
              <w:t>5.1</w:t>
            </w:r>
          </w:p>
        </w:tc>
      </w:tr>
      <w:tr w:rsidR="002B4585" w:rsidRPr="00C8181D" w:rsidTr="00F9088B">
        <w:trPr>
          <w:trHeight w:val="300"/>
          <w:jc w:val="center"/>
        </w:trPr>
        <w:tc>
          <w:tcPr>
            <w:tcW w:w="2000" w:type="dxa"/>
            <w:shd w:val="clear" w:color="auto" w:fill="auto"/>
            <w:vAlign w:val="bottom"/>
            <w:hideMark/>
          </w:tcPr>
          <w:p w:rsidR="002B4585" w:rsidRPr="00C8181D" w:rsidRDefault="002B4585" w:rsidP="00F9088B">
            <w:pPr>
              <w:widowControl/>
              <w:jc w:val="center"/>
              <w:rPr>
                <w:rFonts w:eastAsia="Times New Roman"/>
                <w:color w:val="000000"/>
                <w:kern w:val="0"/>
                <w:sz w:val="24"/>
                <w:szCs w:val="24"/>
                <w:lang w:eastAsia="en-US"/>
              </w:rPr>
            </w:pPr>
            <w:r w:rsidRPr="00C8181D">
              <w:rPr>
                <w:rFonts w:eastAsia="Times New Roman"/>
                <w:color w:val="000000"/>
                <w:kern w:val="0"/>
                <w:sz w:val="24"/>
                <w:szCs w:val="24"/>
                <w:lang w:eastAsia="en-US"/>
              </w:rPr>
              <w:t>1</w:t>
            </w:r>
          </w:p>
        </w:tc>
        <w:tc>
          <w:tcPr>
            <w:tcW w:w="960" w:type="dxa"/>
            <w:shd w:val="clear" w:color="auto" w:fill="auto"/>
            <w:vAlign w:val="bottom"/>
            <w:hideMark/>
          </w:tcPr>
          <w:p w:rsidR="002B4585" w:rsidRPr="00C8181D" w:rsidRDefault="002B4585" w:rsidP="00F9088B">
            <w:pPr>
              <w:widowControl/>
              <w:jc w:val="center"/>
              <w:rPr>
                <w:rFonts w:eastAsia="Times New Roman"/>
                <w:color w:val="000000"/>
                <w:kern w:val="0"/>
                <w:sz w:val="24"/>
                <w:szCs w:val="24"/>
                <w:lang w:eastAsia="en-US"/>
              </w:rPr>
            </w:pPr>
            <w:r w:rsidRPr="00C8181D">
              <w:rPr>
                <w:rFonts w:eastAsia="Times New Roman"/>
                <w:color w:val="000000"/>
                <w:kern w:val="0"/>
                <w:sz w:val="24"/>
                <w:szCs w:val="24"/>
                <w:lang w:eastAsia="en-US"/>
              </w:rPr>
              <w:t>5731</w:t>
            </w:r>
          </w:p>
        </w:tc>
        <w:tc>
          <w:tcPr>
            <w:tcW w:w="1246" w:type="dxa"/>
            <w:shd w:val="clear" w:color="auto" w:fill="auto"/>
            <w:vAlign w:val="bottom"/>
            <w:hideMark/>
          </w:tcPr>
          <w:p w:rsidR="002B4585" w:rsidRPr="00C8181D" w:rsidRDefault="002B4585" w:rsidP="00F9088B">
            <w:pPr>
              <w:widowControl/>
              <w:jc w:val="center"/>
              <w:rPr>
                <w:rFonts w:eastAsia="Times New Roman"/>
                <w:color w:val="000000"/>
                <w:kern w:val="0"/>
                <w:sz w:val="24"/>
                <w:szCs w:val="24"/>
                <w:lang w:eastAsia="en-US"/>
              </w:rPr>
            </w:pPr>
            <w:r w:rsidRPr="00C8181D">
              <w:rPr>
                <w:rFonts w:eastAsia="Times New Roman"/>
                <w:color w:val="000000"/>
                <w:kern w:val="0"/>
                <w:sz w:val="24"/>
                <w:szCs w:val="24"/>
                <w:lang w:eastAsia="en-US"/>
              </w:rPr>
              <w:t>3.82</w:t>
            </w:r>
          </w:p>
        </w:tc>
        <w:tc>
          <w:tcPr>
            <w:tcW w:w="960" w:type="dxa"/>
            <w:shd w:val="clear" w:color="auto" w:fill="auto"/>
            <w:vAlign w:val="bottom"/>
            <w:hideMark/>
          </w:tcPr>
          <w:p w:rsidR="002B4585" w:rsidRPr="00C8181D" w:rsidRDefault="002B4585" w:rsidP="00F9088B">
            <w:pPr>
              <w:widowControl/>
              <w:jc w:val="center"/>
              <w:rPr>
                <w:rFonts w:eastAsia="Times New Roman"/>
                <w:color w:val="000000"/>
                <w:kern w:val="0"/>
                <w:sz w:val="24"/>
                <w:szCs w:val="24"/>
                <w:lang w:eastAsia="en-US"/>
              </w:rPr>
            </w:pPr>
            <w:r w:rsidRPr="00C8181D">
              <w:rPr>
                <w:rFonts w:eastAsia="Times New Roman"/>
                <w:color w:val="000000"/>
                <w:kern w:val="0"/>
                <w:sz w:val="24"/>
                <w:szCs w:val="24"/>
                <w:lang w:eastAsia="en-US"/>
              </w:rPr>
              <w:t>1777</w:t>
            </w:r>
          </w:p>
        </w:tc>
        <w:tc>
          <w:tcPr>
            <w:tcW w:w="1246" w:type="dxa"/>
            <w:shd w:val="clear" w:color="auto" w:fill="auto"/>
            <w:vAlign w:val="bottom"/>
            <w:hideMark/>
          </w:tcPr>
          <w:p w:rsidR="002B4585" w:rsidRPr="00C8181D" w:rsidRDefault="002B4585" w:rsidP="00F9088B">
            <w:pPr>
              <w:widowControl/>
              <w:jc w:val="center"/>
              <w:rPr>
                <w:rFonts w:eastAsia="Times New Roman"/>
                <w:color w:val="000000"/>
                <w:kern w:val="0"/>
                <w:sz w:val="24"/>
                <w:szCs w:val="24"/>
                <w:lang w:eastAsia="en-US"/>
              </w:rPr>
            </w:pPr>
            <w:r w:rsidRPr="00C8181D">
              <w:rPr>
                <w:rFonts w:eastAsia="Times New Roman"/>
                <w:color w:val="000000"/>
                <w:kern w:val="0"/>
                <w:sz w:val="24"/>
                <w:szCs w:val="24"/>
                <w:lang w:eastAsia="en-US"/>
              </w:rPr>
              <w:t>31.01</w:t>
            </w:r>
          </w:p>
        </w:tc>
      </w:tr>
      <w:tr w:rsidR="002B4585" w:rsidRPr="00C8181D" w:rsidTr="00F9088B">
        <w:trPr>
          <w:trHeight w:val="300"/>
          <w:jc w:val="center"/>
        </w:trPr>
        <w:tc>
          <w:tcPr>
            <w:tcW w:w="2000" w:type="dxa"/>
            <w:shd w:val="clear" w:color="auto" w:fill="auto"/>
            <w:vAlign w:val="bottom"/>
            <w:hideMark/>
          </w:tcPr>
          <w:p w:rsidR="002B4585" w:rsidRPr="00C8181D" w:rsidRDefault="002B4585" w:rsidP="00F9088B">
            <w:pPr>
              <w:widowControl/>
              <w:jc w:val="center"/>
              <w:rPr>
                <w:rFonts w:eastAsia="Times New Roman"/>
                <w:color w:val="000000"/>
                <w:kern w:val="0"/>
                <w:sz w:val="24"/>
                <w:szCs w:val="24"/>
                <w:lang w:eastAsia="en-US"/>
              </w:rPr>
            </w:pPr>
            <w:r w:rsidRPr="00C8181D">
              <w:rPr>
                <w:rFonts w:eastAsia="Times New Roman"/>
                <w:color w:val="000000"/>
                <w:kern w:val="0"/>
                <w:sz w:val="24"/>
                <w:szCs w:val="24"/>
                <w:lang w:eastAsia="en-US"/>
              </w:rPr>
              <w:t>2</w:t>
            </w:r>
          </w:p>
        </w:tc>
        <w:tc>
          <w:tcPr>
            <w:tcW w:w="960" w:type="dxa"/>
            <w:shd w:val="clear" w:color="auto" w:fill="auto"/>
            <w:vAlign w:val="bottom"/>
            <w:hideMark/>
          </w:tcPr>
          <w:p w:rsidR="002B4585" w:rsidRPr="00C8181D" w:rsidRDefault="002B4585" w:rsidP="00F9088B">
            <w:pPr>
              <w:widowControl/>
              <w:jc w:val="center"/>
              <w:rPr>
                <w:rFonts w:eastAsia="Times New Roman"/>
                <w:color w:val="000000"/>
                <w:kern w:val="0"/>
                <w:sz w:val="24"/>
                <w:szCs w:val="24"/>
                <w:lang w:eastAsia="en-US"/>
              </w:rPr>
            </w:pPr>
            <w:r w:rsidRPr="00C8181D">
              <w:rPr>
                <w:rFonts w:eastAsia="Times New Roman"/>
                <w:color w:val="000000"/>
                <w:kern w:val="0"/>
                <w:sz w:val="24"/>
                <w:szCs w:val="24"/>
                <w:lang w:eastAsia="en-US"/>
              </w:rPr>
              <w:t>1118</w:t>
            </w:r>
          </w:p>
        </w:tc>
        <w:tc>
          <w:tcPr>
            <w:tcW w:w="1246" w:type="dxa"/>
            <w:shd w:val="clear" w:color="auto" w:fill="auto"/>
            <w:vAlign w:val="bottom"/>
            <w:hideMark/>
          </w:tcPr>
          <w:p w:rsidR="002B4585" w:rsidRPr="00C8181D" w:rsidRDefault="002B4585" w:rsidP="00F9088B">
            <w:pPr>
              <w:widowControl/>
              <w:jc w:val="center"/>
              <w:rPr>
                <w:rFonts w:eastAsia="Times New Roman"/>
                <w:color w:val="000000"/>
                <w:kern w:val="0"/>
                <w:sz w:val="24"/>
                <w:szCs w:val="24"/>
                <w:lang w:eastAsia="en-US"/>
              </w:rPr>
            </w:pPr>
            <w:r w:rsidRPr="00C8181D">
              <w:rPr>
                <w:rFonts w:eastAsia="Times New Roman"/>
                <w:color w:val="000000"/>
                <w:kern w:val="0"/>
                <w:sz w:val="24"/>
                <w:szCs w:val="24"/>
                <w:lang w:eastAsia="en-US"/>
              </w:rPr>
              <w:t>0.75</w:t>
            </w:r>
          </w:p>
        </w:tc>
        <w:tc>
          <w:tcPr>
            <w:tcW w:w="960" w:type="dxa"/>
            <w:shd w:val="clear" w:color="auto" w:fill="auto"/>
            <w:vAlign w:val="bottom"/>
            <w:hideMark/>
          </w:tcPr>
          <w:p w:rsidR="002B4585" w:rsidRPr="00C8181D" w:rsidRDefault="002B4585" w:rsidP="00F9088B">
            <w:pPr>
              <w:widowControl/>
              <w:jc w:val="center"/>
              <w:rPr>
                <w:rFonts w:eastAsia="Times New Roman"/>
                <w:color w:val="000000"/>
                <w:kern w:val="0"/>
                <w:sz w:val="24"/>
                <w:szCs w:val="24"/>
                <w:lang w:eastAsia="en-US"/>
              </w:rPr>
            </w:pPr>
            <w:r w:rsidRPr="00C8181D">
              <w:rPr>
                <w:rFonts w:eastAsia="Times New Roman"/>
                <w:color w:val="000000"/>
                <w:kern w:val="0"/>
                <w:sz w:val="24"/>
                <w:szCs w:val="24"/>
                <w:lang w:eastAsia="en-US"/>
              </w:rPr>
              <w:t>561</w:t>
            </w:r>
          </w:p>
        </w:tc>
        <w:tc>
          <w:tcPr>
            <w:tcW w:w="1246" w:type="dxa"/>
            <w:shd w:val="clear" w:color="auto" w:fill="auto"/>
            <w:vAlign w:val="bottom"/>
            <w:hideMark/>
          </w:tcPr>
          <w:p w:rsidR="002B4585" w:rsidRPr="00C8181D" w:rsidRDefault="002B4585" w:rsidP="00F9088B">
            <w:pPr>
              <w:widowControl/>
              <w:jc w:val="center"/>
              <w:rPr>
                <w:rFonts w:eastAsia="Times New Roman"/>
                <w:color w:val="000000"/>
                <w:kern w:val="0"/>
                <w:sz w:val="24"/>
                <w:szCs w:val="24"/>
                <w:lang w:eastAsia="en-US"/>
              </w:rPr>
            </w:pPr>
            <w:r w:rsidRPr="00C8181D">
              <w:rPr>
                <w:rFonts w:eastAsia="Times New Roman"/>
                <w:color w:val="000000"/>
                <w:kern w:val="0"/>
                <w:sz w:val="24"/>
                <w:szCs w:val="24"/>
                <w:lang w:eastAsia="en-US"/>
              </w:rPr>
              <w:t>50.18</w:t>
            </w:r>
          </w:p>
        </w:tc>
      </w:tr>
      <w:tr w:rsidR="002B4585" w:rsidRPr="00C8181D" w:rsidTr="00F9088B">
        <w:trPr>
          <w:trHeight w:val="300"/>
          <w:jc w:val="center"/>
        </w:trPr>
        <w:tc>
          <w:tcPr>
            <w:tcW w:w="2000" w:type="dxa"/>
            <w:shd w:val="clear" w:color="auto" w:fill="auto"/>
            <w:vAlign w:val="bottom"/>
            <w:hideMark/>
          </w:tcPr>
          <w:p w:rsidR="002B4585" w:rsidRPr="00C8181D" w:rsidRDefault="002B4585" w:rsidP="00F9088B">
            <w:pPr>
              <w:widowControl/>
              <w:jc w:val="center"/>
              <w:rPr>
                <w:rFonts w:eastAsia="Times New Roman"/>
                <w:color w:val="000000"/>
                <w:kern w:val="0"/>
                <w:sz w:val="24"/>
                <w:szCs w:val="24"/>
                <w:lang w:eastAsia="en-US"/>
              </w:rPr>
            </w:pPr>
            <w:r w:rsidRPr="00C8181D">
              <w:rPr>
                <w:rFonts w:eastAsia="Times New Roman"/>
                <w:color w:val="000000"/>
                <w:kern w:val="0"/>
                <w:sz w:val="24"/>
                <w:szCs w:val="24"/>
                <w:lang w:eastAsia="en-US"/>
              </w:rPr>
              <w:t>3</w:t>
            </w:r>
          </w:p>
        </w:tc>
        <w:tc>
          <w:tcPr>
            <w:tcW w:w="960" w:type="dxa"/>
            <w:shd w:val="clear" w:color="auto" w:fill="auto"/>
            <w:vAlign w:val="bottom"/>
            <w:hideMark/>
          </w:tcPr>
          <w:p w:rsidR="002B4585" w:rsidRPr="00C8181D" w:rsidRDefault="002B4585" w:rsidP="00F9088B">
            <w:pPr>
              <w:widowControl/>
              <w:jc w:val="center"/>
              <w:rPr>
                <w:rFonts w:eastAsia="Times New Roman"/>
                <w:color w:val="000000"/>
                <w:kern w:val="0"/>
                <w:sz w:val="24"/>
                <w:szCs w:val="24"/>
                <w:lang w:eastAsia="en-US"/>
              </w:rPr>
            </w:pPr>
            <w:r w:rsidRPr="00C8181D">
              <w:rPr>
                <w:rFonts w:eastAsia="Times New Roman"/>
                <w:color w:val="000000"/>
                <w:kern w:val="0"/>
                <w:sz w:val="24"/>
                <w:szCs w:val="24"/>
                <w:lang w:eastAsia="en-US"/>
              </w:rPr>
              <w:t>318</w:t>
            </w:r>
          </w:p>
        </w:tc>
        <w:tc>
          <w:tcPr>
            <w:tcW w:w="1246" w:type="dxa"/>
            <w:shd w:val="clear" w:color="auto" w:fill="auto"/>
            <w:vAlign w:val="bottom"/>
            <w:hideMark/>
          </w:tcPr>
          <w:p w:rsidR="002B4585" w:rsidRPr="00C8181D" w:rsidRDefault="002B4585" w:rsidP="00F9088B">
            <w:pPr>
              <w:widowControl/>
              <w:jc w:val="center"/>
              <w:rPr>
                <w:rFonts w:eastAsia="Times New Roman"/>
                <w:color w:val="000000"/>
                <w:kern w:val="0"/>
                <w:sz w:val="24"/>
                <w:szCs w:val="24"/>
                <w:lang w:eastAsia="en-US"/>
              </w:rPr>
            </w:pPr>
            <w:r w:rsidRPr="00C8181D">
              <w:rPr>
                <w:rFonts w:eastAsia="Times New Roman"/>
                <w:color w:val="000000"/>
                <w:kern w:val="0"/>
                <w:sz w:val="24"/>
                <w:szCs w:val="24"/>
                <w:lang w:eastAsia="en-US"/>
              </w:rPr>
              <w:t>0.21</w:t>
            </w:r>
          </w:p>
        </w:tc>
        <w:tc>
          <w:tcPr>
            <w:tcW w:w="960" w:type="dxa"/>
            <w:shd w:val="clear" w:color="auto" w:fill="auto"/>
            <w:vAlign w:val="bottom"/>
            <w:hideMark/>
          </w:tcPr>
          <w:p w:rsidR="002B4585" w:rsidRPr="00C8181D" w:rsidRDefault="002B4585" w:rsidP="00F9088B">
            <w:pPr>
              <w:widowControl/>
              <w:jc w:val="center"/>
              <w:rPr>
                <w:rFonts w:eastAsia="Times New Roman"/>
                <w:color w:val="000000"/>
                <w:kern w:val="0"/>
                <w:sz w:val="24"/>
                <w:szCs w:val="24"/>
                <w:lang w:eastAsia="en-US"/>
              </w:rPr>
            </w:pPr>
            <w:r w:rsidRPr="00C8181D">
              <w:rPr>
                <w:rFonts w:eastAsia="Times New Roman"/>
                <w:color w:val="000000"/>
                <w:kern w:val="0"/>
                <w:sz w:val="24"/>
                <w:szCs w:val="24"/>
                <w:lang w:eastAsia="en-US"/>
              </w:rPr>
              <w:t>180</w:t>
            </w:r>
          </w:p>
        </w:tc>
        <w:tc>
          <w:tcPr>
            <w:tcW w:w="1246" w:type="dxa"/>
            <w:shd w:val="clear" w:color="auto" w:fill="auto"/>
            <w:vAlign w:val="bottom"/>
            <w:hideMark/>
          </w:tcPr>
          <w:p w:rsidR="002B4585" w:rsidRPr="00C8181D" w:rsidRDefault="002B4585" w:rsidP="00F9088B">
            <w:pPr>
              <w:widowControl/>
              <w:jc w:val="center"/>
              <w:rPr>
                <w:rFonts w:eastAsia="Times New Roman"/>
                <w:color w:val="000000"/>
                <w:kern w:val="0"/>
                <w:sz w:val="24"/>
                <w:szCs w:val="24"/>
                <w:lang w:eastAsia="en-US"/>
              </w:rPr>
            </w:pPr>
            <w:r w:rsidRPr="00C8181D">
              <w:rPr>
                <w:rFonts w:eastAsia="Times New Roman"/>
                <w:color w:val="000000"/>
                <w:kern w:val="0"/>
                <w:sz w:val="24"/>
                <w:szCs w:val="24"/>
                <w:lang w:eastAsia="en-US"/>
              </w:rPr>
              <w:t>56.6</w:t>
            </w:r>
          </w:p>
        </w:tc>
      </w:tr>
      <w:tr w:rsidR="002B4585" w:rsidRPr="00C8181D" w:rsidTr="00F9088B">
        <w:trPr>
          <w:trHeight w:val="300"/>
          <w:jc w:val="center"/>
        </w:trPr>
        <w:tc>
          <w:tcPr>
            <w:tcW w:w="2000" w:type="dxa"/>
            <w:shd w:val="clear" w:color="auto" w:fill="auto"/>
            <w:vAlign w:val="bottom"/>
            <w:hideMark/>
          </w:tcPr>
          <w:p w:rsidR="002B4585" w:rsidRPr="00C8181D" w:rsidRDefault="002B4585" w:rsidP="00F9088B">
            <w:pPr>
              <w:widowControl/>
              <w:jc w:val="center"/>
              <w:rPr>
                <w:rFonts w:eastAsia="Times New Roman"/>
                <w:color w:val="000000"/>
                <w:kern w:val="0"/>
                <w:sz w:val="24"/>
                <w:szCs w:val="24"/>
                <w:lang w:eastAsia="en-US"/>
              </w:rPr>
            </w:pPr>
            <w:r w:rsidRPr="00C8181D">
              <w:rPr>
                <w:rFonts w:eastAsia="Times New Roman"/>
                <w:color w:val="000000"/>
                <w:kern w:val="0"/>
                <w:sz w:val="24"/>
                <w:szCs w:val="24"/>
                <w:lang w:eastAsia="en-US"/>
              </w:rPr>
              <w:t>4</w:t>
            </w:r>
          </w:p>
        </w:tc>
        <w:tc>
          <w:tcPr>
            <w:tcW w:w="960" w:type="dxa"/>
            <w:shd w:val="clear" w:color="auto" w:fill="auto"/>
            <w:vAlign w:val="bottom"/>
            <w:hideMark/>
          </w:tcPr>
          <w:p w:rsidR="002B4585" w:rsidRPr="00C8181D" w:rsidRDefault="002B4585" w:rsidP="00F9088B">
            <w:pPr>
              <w:widowControl/>
              <w:jc w:val="center"/>
              <w:rPr>
                <w:rFonts w:eastAsia="Times New Roman"/>
                <w:color w:val="000000"/>
                <w:kern w:val="0"/>
                <w:sz w:val="24"/>
                <w:szCs w:val="24"/>
                <w:lang w:eastAsia="en-US"/>
              </w:rPr>
            </w:pPr>
            <w:r w:rsidRPr="00C8181D">
              <w:rPr>
                <w:rFonts w:eastAsia="Times New Roman"/>
                <w:color w:val="000000"/>
                <w:kern w:val="0"/>
                <w:sz w:val="24"/>
                <w:szCs w:val="24"/>
                <w:lang w:eastAsia="en-US"/>
              </w:rPr>
              <w:t>105</w:t>
            </w:r>
          </w:p>
        </w:tc>
        <w:tc>
          <w:tcPr>
            <w:tcW w:w="1246" w:type="dxa"/>
            <w:shd w:val="clear" w:color="auto" w:fill="auto"/>
            <w:vAlign w:val="bottom"/>
            <w:hideMark/>
          </w:tcPr>
          <w:p w:rsidR="002B4585" w:rsidRPr="00C8181D" w:rsidRDefault="002B4585" w:rsidP="00F9088B">
            <w:pPr>
              <w:widowControl/>
              <w:jc w:val="center"/>
              <w:rPr>
                <w:rFonts w:eastAsia="Times New Roman"/>
                <w:color w:val="000000"/>
                <w:kern w:val="0"/>
                <w:sz w:val="24"/>
                <w:szCs w:val="24"/>
                <w:lang w:eastAsia="en-US"/>
              </w:rPr>
            </w:pPr>
            <w:r w:rsidRPr="00C8181D">
              <w:rPr>
                <w:rFonts w:eastAsia="Times New Roman"/>
                <w:color w:val="000000"/>
                <w:kern w:val="0"/>
                <w:sz w:val="24"/>
                <w:szCs w:val="24"/>
                <w:lang w:eastAsia="en-US"/>
              </w:rPr>
              <w:t>0.07</w:t>
            </w:r>
          </w:p>
        </w:tc>
        <w:tc>
          <w:tcPr>
            <w:tcW w:w="960" w:type="dxa"/>
            <w:shd w:val="clear" w:color="auto" w:fill="auto"/>
            <w:vAlign w:val="bottom"/>
            <w:hideMark/>
          </w:tcPr>
          <w:p w:rsidR="002B4585" w:rsidRPr="00C8181D" w:rsidRDefault="002B4585" w:rsidP="00F9088B">
            <w:pPr>
              <w:widowControl/>
              <w:jc w:val="center"/>
              <w:rPr>
                <w:rFonts w:eastAsia="Times New Roman"/>
                <w:color w:val="000000"/>
                <w:kern w:val="0"/>
                <w:sz w:val="24"/>
                <w:szCs w:val="24"/>
                <w:lang w:eastAsia="en-US"/>
              </w:rPr>
            </w:pPr>
            <w:r w:rsidRPr="00C8181D">
              <w:rPr>
                <w:rFonts w:eastAsia="Times New Roman"/>
                <w:color w:val="000000"/>
                <w:kern w:val="0"/>
                <w:sz w:val="24"/>
                <w:szCs w:val="24"/>
                <w:lang w:eastAsia="en-US"/>
              </w:rPr>
              <w:t>65</w:t>
            </w:r>
          </w:p>
        </w:tc>
        <w:tc>
          <w:tcPr>
            <w:tcW w:w="1246" w:type="dxa"/>
            <w:shd w:val="clear" w:color="auto" w:fill="auto"/>
            <w:vAlign w:val="bottom"/>
            <w:hideMark/>
          </w:tcPr>
          <w:p w:rsidR="002B4585" w:rsidRPr="00C8181D" w:rsidRDefault="002B4585" w:rsidP="00F9088B">
            <w:pPr>
              <w:widowControl/>
              <w:jc w:val="center"/>
              <w:rPr>
                <w:rFonts w:eastAsia="Times New Roman"/>
                <w:color w:val="000000"/>
                <w:kern w:val="0"/>
                <w:sz w:val="24"/>
                <w:szCs w:val="24"/>
                <w:lang w:eastAsia="en-US"/>
              </w:rPr>
            </w:pPr>
            <w:r w:rsidRPr="00C8181D">
              <w:rPr>
                <w:rFonts w:eastAsia="Times New Roman"/>
                <w:color w:val="000000"/>
                <w:kern w:val="0"/>
                <w:sz w:val="24"/>
                <w:szCs w:val="24"/>
                <w:lang w:eastAsia="en-US"/>
              </w:rPr>
              <w:t>61.9</w:t>
            </w:r>
          </w:p>
        </w:tc>
      </w:tr>
      <w:tr w:rsidR="002B4585" w:rsidRPr="00C8181D" w:rsidTr="00F9088B">
        <w:trPr>
          <w:trHeight w:val="300"/>
          <w:jc w:val="center"/>
        </w:trPr>
        <w:tc>
          <w:tcPr>
            <w:tcW w:w="2000" w:type="dxa"/>
            <w:shd w:val="clear" w:color="auto" w:fill="auto"/>
            <w:vAlign w:val="bottom"/>
            <w:hideMark/>
          </w:tcPr>
          <w:p w:rsidR="002B4585" w:rsidRPr="00C8181D" w:rsidRDefault="002B4585" w:rsidP="00F9088B">
            <w:pPr>
              <w:widowControl/>
              <w:jc w:val="center"/>
              <w:rPr>
                <w:rFonts w:eastAsia="Times New Roman"/>
                <w:color w:val="000000"/>
                <w:kern w:val="0"/>
                <w:sz w:val="24"/>
                <w:szCs w:val="24"/>
                <w:lang w:eastAsia="en-US"/>
              </w:rPr>
            </w:pPr>
            <w:r w:rsidRPr="00C8181D">
              <w:rPr>
                <w:rFonts w:eastAsia="Times New Roman"/>
                <w:color w:val="000000"/>
                <w:kern w:val="0"/>
                <w:sz w:val="24"/>
                <w:szCs w:val="24"/>
                <w:lang w:eastAsia="en-US"/>
              </w:rPr>
              <w:t>5</w:t>
            </w:r>
          </w:p>
        </w:tc>
        <w:tc>
          <w:tcPr>
            <w:tcW w:w="960" w:type="dxa"/>
            <w:shd w:val="clear" w:color="auto" w:fill="auto"/>
            <w:vAlign w:val="bottom"/>
            <w:hideMark/>
          </w:tcPr>
          <w:p w:rsidR="002B4585" w:rsidRPr="00C8181D" w:rsidRDefault="002B4585" w:rsidP="00F9088B">
            <w:pPr>
              <w:widowControl/>
              <w:jc w:val="center"/>
              <w:rPr>
                <w:rFonts w:eastAsia="Times New Roman"/>
                <w:color w:val="000000"/>
                <w:kern w:val="0"/>
                <w:sz w:val="24"/>
                <w:szCs w:val="24"/>
                <w:lang w:eastAsia="en-US"/>
              </w:rPr>
            </w:pPr>
            <w:r w:rsidRPr="00C8181D">
              <w:rPr>
                <w:rFonts w:eastAsia="Times New Roman"/>
                <w:color w:val="000000"/>
                <w:kern w:val="0"/>
                <w:sz w:val="24"/>
                <w:szCs w:val="24"/>
                <w:lang w:eastAsia="en-US"/>
              </w:rPr>
              <w:t>34</w:t>
            </w:r>
          </w:p>
        </w:tc>
        <w:tc>
          <w:tcPr>
            <w:tcW w:w="1246" w:type="dxa"/>
            <w:shd w:val="clear" w:color="auto" w:fill="auto"/>
            <w:vAlign w:val="bottom"/>
            <w:hideMark/>
          </w:tcPr>
          <w:p w:rsidR="002B4585" w:rsidRPr="00C8181D" w:rsidRDefault="002B4585" w:rsidP="00F9088B">
            <w:pPr>
              <w:widowControl/>
              <w:jc w:val="center"/>
              <w:rPr>
                <w:rFonts w:eastAsia="Times New Roman"/>
                <w:color w:val="000000"/>
                <w:kern w:val="0"/>
                <w:sz w:val="24"/>
                <w:szCs w:val="24"/>
                <w:lang w:eastAsia="en-US"/>
              </w:rPr>
            </w:pPr>
            <w:r w:rsidRPr="00C8181D">
              <w:rPr>
                <w:rFonts w:eastAsia="Times New Roman"/>
                <w:color w:val="000000"/>
                <w:kern w:val="0"/>
                <w:sz w:val="24"/>
                <w:szCs w:val="24"/>
                <w:lang w:eastAsia="en-US"/>
              </w:rPr>
              <w:t>0.02</w:t>
            </w:r>
          </w:p>
        </w:tc>
        <w:tc>
          <w:tcPr>
            <w:tcW w:w="960" w:type="dxa"/>
            <w:shd w:val="clear" w:color="auto" w:fill="auto"/>
            <w:vAlign w:val="bottom"/>
            <w:hideMark/>
          </w:tcPr>
          <w:p w:rsidR="002B4585" w:rsidRPr="00C8181D" w:rsidRDefault="002B4585" w:rsidP="00F9088B">
            <w:pPr>
              <w:widowControl/>
              <w:jc w:val="center"/>
              <w:rPr>
                <w:rFonts w:eastAsia="Times New Roman"/>
                <w:color w:val="000000"/>
                <w:kern w:val="0"/>
                <w:sz w:val="24"/>
                <w:szCs w:val="24"/>
                <w:lang w:eastAsia="en-US"/>
              </w:rPr>
            </w:pPr>
            <w:r w:rsidRPr="00C8181D">
              <w:rPr>
                <w:rFonts w:eastAsia="Times New Roman"/>
                <w:color w:val="000000"/>
                <w:kern w:val="0"/>
                <w:sz w:val="24"/>
                <w:szCs w:val="24"/>
                <w:lang w:eastAsia="en-US"/>
              </w:rPr>
              <w:t>21</w:t>
            </w:r>
          </w:p>
        </w:tc>
        <w:tc>
          <w:tcPr>
            <w:tcW w:w="1246" w:type="dxa"/>
            <w:shd w:val="clear" w:color="auto" w:fill="auto"/>
            <w:vAlign w:val="bottom"/>
            <w:hideMark/>
          </w:tcPr>
          <w:p w:rsidR="002B4585" w:rsidRPr="00C8181D" w:rsidRDefault="002B4585" w:rsidP="00F9088B">
            <w:pPr>
              <w:widowControl/>
              <w:jc w:val="center"/>
              <w:rPr>
                <w:rFonts w:eastAsia="Times New Roman"/>
                <w:color w:val="000000"/>
                <w:kern w:val="0"/>
                <w:sz w:val="24"/>
                <w:szCs w:val="24"/>
                <w:lang w:eastAsia="en-US"/>
              </w:rPr>
            </w:pPr>
            <w:r w:rsidRPr="00C8181D">
              <w:rPr>
                <w:rFonts w:eastAsia="Times New Roman"/>
                <w:color w:val="000000"/>
                <w:kern w:val="0"/>
                <w:sz w:val="24"/>
                <w:szCs w:val="24"/>
                <w:lang w:eastAsia="en-US"/>
              </w:rPr>
              <w:t>61.76</w:t>
            </w:r>
          </w:p>
        </w:tc>
      </w:tr>
      <w:tr w:rsidR="002B4585" w:rsidRPr="00C8181D" w:rsidTr="00F9088B">
        <w:trPr>
          <w:trHeight w:val="300"/>
          <w:jc w:val="center"/>
        </w:trPr>
        <w:tc>
          <w:tcPr>
            <w:tcW w:w="2000" w:type="dxa"/>
            <w:shd w:val="clear" w:color="auto" w:fill="auto"/>
            <w:vAlign w:val="bottom"/>
            <w:hideMark/>
          </w:tcPr>
          <w:p w:rsidR="002B4585" w:rsidRPr="00C8181D" w:rsidRDefault="002B4585" w:rsidP="00F9088B">
            <w:pPr>
              <w:widowControl/>
              <w:jc w:val="center"/>
              <w:rPr>
                <w:rFonts w:eastAsia="Times New Roman"/>
                <w:color w:val="000000"/>
                <w:kern w:val="0"/>
                <w:sz w:val="24"/>
                <w:szCs w:val="24"/>
                <w:lang w:eastAsia="en-US"/>
              </w:rPr>
            </w:pPr>
            <w:r w:rsidRPr="00C8181D">
              <w:rPr>
                <w:rFonts w:eastAsia="Times New Roman"/>
                <w:color w:val="000000"/>
                <w:kern w:val="0"/>
                <w:sz w:val="24"/>
                <w:szCs w:val="24"/>
                <w:lang w:eastAsia="en-US"/>
              </w:rPr>
              <w:t>Above 6</w:t>
            </w:r>
          </w:p>
        </w:tc>
        <w:tc>
          <w:tcPr>
            <w:tcW w:w="960" w:type="dxa"/>
            <w:shd w:val="clear" w:color="auto" w:fill="auto"/>
            <w:vAlign w:val="bottom"/>
            <w:hideMark/>
          </w:tcPr>
          <w:p w:rsidR="002B4585" w:rsidRPr="00C8181D" w:rsidRDefault="002B4585" w:rsidP="00F9088B">
            <w:pPr>
              <w:widowControl/>
              <w:jc w:val="center"/>
              <w:rPr>
                <w:rFonts w:eastAsia="Times New Roman"/>
                <w:color w:val="000000"/>
                <w:kern w:val="0"/>
                <w:sz w:val="24"/>
                <w:szCs w:val="24"/>
                <w:lang w:eastAsia="en-US"/>
              </w:rPr>
            </w:pPr>
            <w:r w:rsidRPr="00C8181D">
              <w:rPr>
                <w:rFonts w:eastAsia="Times New Roman"/>
                <w:color w:val="000000"/>
                <w:kern w:val="0"/>
                <w:sz w:val="24"/>
                <w:szCs w:val="24"/>
                <w:lang w:eastAsia="en-US"/>
              </w:rPr>
              <w:t>298</w:t>
            </w:r>
          </w:p>
        </w:tc>
        <w:tc>
          <w:tcPr>
            <w:tcW w:w="1246" w:type="dxa"/>
            <w:shd w:val="clear" w:color="auto" w:fill="auto"/>
            <w:vAlign w:val="bottom"/>
            <w:hideMark/>
          </w:tcPr>
          <w:p w:rsidR="002B4585" w:rsidRPr="00C8181D" w:rsidRDefault="002B4585" w:rsidP="00F9088B">
            <w:pPr>
              <w:widowControl/>
              <w:jc w:val="center"/>
              <w:rPr>
                <w:rFonts w:eastAsia="Times New Roman"/>
                <w:color w:val="000000"/>
                <w:kern w:val="0"/>
                <w:sz w:val="24"/>
                <w:szCs w:val="24"/>
                <w:lang w:eastAsia="en-US"/>
              </w:rPr>
            </w:pPr>
            <w:r w:rsidRPr="00C8181D">
              <w:rPr>
                <w:rFonts w:eastAsia="Times New Roman"/>
                <w:color w:val="000000"/>
                <w:kern w:val="0"/>
                <w:sz w:val="24"/>
                <w:szCs w:val="24"/>
                <w:lang w:eastAsia="en-US"/>
              </w:rPr>
              <w:t>0.2</w:t>
            </w:r>
          </w:p>
        </w:tc>
        <w:tc>
          <w:tcPr>
            <w:tcW w:w="960" w:type="dxa"/>
            <w:shd w:val="clear" w:color="auto" w:fill="auto"/>
            <w:vAlign w:val="bottom"/>
            <w:hideMark/>
          </w:tcPr>
          <w:p w:rsidR="002B4585" w:rsidRPr="00C8181D" w:rsidRDefault="002B4585" w:rsidP="00F9088B">
            <w:pPr>
              <w:widowControl/>
              <w:jc w:val="center"/>
              <w:rPr>
                <w:rFonts w:eastAsia="Times New Roman"/>
                <w:color w:val="000000"/>
                <w:kern w:val="0"/>
                <w:sz w:val="24"/>
                <w:szCs w:val="24"/>
                <w:lang w:eastAsia="en-US"/>
              </w:rPr>
            </w:pPr>
            <w:r w:rsidRPr="00C8181D">
              <w:rPr>
                <w:rFonts w:eastAsia="Times New Roman"/>
                <w:color w:val="000000"/>
                <w:kern w:val="0"/>
                <w:sz w:val="24"/>
                <w:szCs w:val="24"/>
                <w:lang w:eastAsia="en-US"/>
              </w:rPr>
              <w:t>166</w:t>
            </w:r>
          </w:p>
        </w:tc>
        <w:tc>
          <w:tcPr>
            <w:tcW w:w="1246" w:type="dxa"/>
            <w:shd w:val="clear" w:color="auto" w:fill="auto"/>
            <w:vAlign w:val="bottom"/>
            <w:hideMark/>
          </w:tcPr>
          <w:p w:rsidR="002B4585" w:rsidRPr="00C8181D" w:rsidRDefault="002B4585" w:rsidP="00F9088B">
            <w:pPr>
              <w:widowControl/>
              <w:jc w:val="center"/>
              <w:rPr>
                <w:rFonts w:eastAsia="Times New Roman"/>
                <w:color w:val="000000"/>
                <w:kern w:val="0"/>
                <w:sz w:val="24"/>
                <w:szCs w:val="24"/>
                <w:lang w:eastAsia="en-US"/>
              </w:rPr>
            </w:pPr>
            <w:r w:rsidRPr="00C8181D">
              <w:rPr>
                <w:rFonts w:eastAsia="Times New Roman"/>
                <w:color w:val="000000"/>
                <w:kern w:val="0"/>
                <w:sz w:val="24"/>
                <w:szCs w:val="24"/>
                <w:lang w:eastAsia="en-US"/>
              </w:rPr>
              <w:t>55.7</w:t>
            </w:r>
          </w:p>
        </w:tc>
      </w:tr>
    </w:tbl>
    <w:p w:rsidR="002B4585" w:rsidRDefault="002B4585" w:rsidP="00FD6E93">
      <w:pPr>
        <w:ind w:left="270" w:firstLine="810"/>
        <w:rPr>
          <w:rFonts w:eastAsia="Times New Roman"/>
          <w:color w:val="616161"/>
          <w:sz w:val="24"/>
          <w:szCs w:val="24"/>
          <w:shd w:val="clear" w:color="auto" w:fill="FFFFFF"/>
          <w:lang w:eastAsia="en-US"/>
        </w:rPr>
      </w:pPr>
    </w:p>
    <w:p w:rsidR="002B4585" w:rsidRPr="00281FDB" w:rsidRDefault="002B4585" w:rsidP="00FD6E93">
      <w:pPr>
        <w:ind w:left="270" w:firstLine="810"/>
        <w:rPr>
          <w:rFonts w:eastAsia="Times New Roman"/>
          <w:color w:val="616161"/>
          <w:sz w:val="24"/>
          <w:szCs w:val="24"/>
          <w:shd w:val="clear" w:color="auto" w:fill="FFFFFF"/>
          <w:lang w:eastAsia="en-US"/>
        </w:rPr>
      </w:pPr>
      <w:r w:rsidRPr="00C74BC0">
        <w:rPr>
          <w:sz w:val="24"/>
          <w:szCs w:val="24"/>
        </w:rPr>
        <w:t>As like previous table this table also shows that defaulting rate is increases as number of times delinquency of borrowers in 60-89 days increases.</w:t>
      </w:r>
    </w:p>
    <w:p w:rsidR="00ED383F" w:rsidRDefault="00ED383F" w:rsidP="00B22F97">
      <w:pPr>
        <w:rPr>
          <w:sz w:val="24"/>
          <w:szCs w:val="24"/>
        </w:rPr>
      </w:pPr>
    </w:p>
    <w:p w:rsidR="00ED383F" w:rsidRDefault="00ED383F" w:rsidP="00B22F97">
      <w:pPr>
        <w:rPr>
          <w:sz w:val="24"/>
          <w:szCs w:val="24"/>
        </w:rPr>
      </w:pPr>
    </w:p>
    <w:p w:rsidR="00ED383F" w:rsidRDefault="00ED383F" w:rsidP="00B22F97">
      <w:pPr>
        <w:rPr>
          <w:sz w:val="24"/>
          <w:szCs w:val="24"/>
        </w:rPr>
      </w:pPr>
    </w:p>
    <w:p w:rsidR="00B22F97" w:rsidRDefault="00542992" w:rsidP="00B22F97">
      <w:pPr>
        <w:rPr>
          <w:b/>
          <w:sz w:val="24"/>
          <w:szCs w:val="24"/>
        </w:rPr>
      </w:pPr>
      <w:r>
        <w:rPr>
          <w:b/>
          <w:sz w:val="24"/>
          <w:szCs w:val="24"/>
        </w:rPr>
        <w:t>x</w:t>
      </w:r>
      <w:r w:rsidR="00B22F97" w:rsidRPr="002A2D24">
        <w:rPr>
          <w:b/>
          <w:sz w:val="24"/>
          <w:szCs w:val="24"/>
        </w:rPr>
        <w:t>) Number of times 90 days late:-</w:t>
      </w:r>
    </w:p>
    <w:p w:rsidR="00325559" w:rsidRDefault="00281FDB" w:rsidP="00325559">
      <w:pPr>
        <w:ind w:firstLine="360"/>
        <w:rPr>
          <w:b/>
          <w:sz w:val="24"/>
          <w:szCs w:val="24"/>
        </w:rPr>
      </w:pPr>
      <w:r>
        <w:rPr>
          <w:b/>
          <w:sz w:val="24"/>
          <w:szCs w:val="24"/>
        </w:rPr>
        <w:t>Description:</w:t>
      </w:r>
    </w:p>
    <w:p w:rsidR="00281FDB" w:rsidRDefault="00281FDB" w:rsidP="00325559">
      <w:pPr>
        <w:ind w:left="360" w:firstLine="1260"/>
        <w:rPr>
          <w:rFonts w:eastAsia="Times New Roman"/>
          <w:color w:val="000000"/>
          <w:sz w:val="24"/>
          <w:szCs w:val="24"/>
          <w:lang w:eastAsia="en-US"/>
        </w:rPr>
      </w:pPr>
      <w:r>
        <w:rPr>
          <w:rFonts w:eastAsia="Times New Roman"/>
          <w:color w:val="000000"/>
          <w:sz w:val="24"/>
          <w:szCs w:val="24"/>
          <w:lang w:eastAsia="en-US"/>
        </w:rPr>
        <w:t xml:space="preserve">This </w:t>
      </w:r>
      <w:r w:rsidR="008766DE">
        <w:rPr>
          <w:rFonts w:eastAsia="Times New Roman"/>
          <w:color w:val="000000"/>
          <w:sz w:val="24"/>
          <w:szCs w:val="24"/>
          <w:lang w:eastAsia="en-US"/>
        </w:rPr>
        <w:t>variable</w:t>
      </w:r>
      <w:r>
        <w:rPr>
          <w:rFonts w:eastAsia="Times New Roman"/>
          <w:color w:val="000000"/>
          <w:sz w:val="24"/>
          <w:szCs w:val="24"/>
          <w:lang w:eastAsia="en-US"/>
        </w:rPr>
        <w:t xml:space="preserve"> had information about the number of times an individual was late by 90 days or more in paying their bills.</w:t>
      </w:r>
    </w:p>
    <w:p w:rsidR="002B4585" w:rsidRDefault="002B4585" w:rsidP="00325559">
      <w:pPr>
        <w:ind w:left="360" w:firstLine="1260"/>
        <w:rPr>
          <w:rFonts w:eastAsia="Times New Roman"/>
          <w:color w:val="000000"/>
          <w:sz w:val="24"/>
          <w:szCs w:val="24"/>
          <w:lang w:eastAsia="en-US"/>
        </w:rPr>
      </w:pPr>
    </w:p>
    <w:tbl>
      <w:tblPr>
        <w:tblW w:w="6412" w:type="dxa"/>
        <w:jc w:val="center"/>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956"/>
        <w:gridCol w:w="1003"/>
        <w:gridCol w:w="1225"/>
        <w:gridCol w:w="1003"/>
        <w:gridCol w:w="1225"/>
      </w:tblGrid>
      <w:tr w:rsidR="002B4585" w:rsidRPr="00BD0FAD" w:rsidTr="00F9088B">
        <w:trPr>
          <w:trHeight w:val="300"/>
          <w:jc w:val="center"/>
        </w:trPr>
        <w:tc>
          <w:tcPr>
            <w:tcW w:w="2000" w:type="dxa"/>
            <w:vMerge w:val="restart"/>
            <w:shd w:val="clear" w:color="auto" w:fill="auto"/>
            <w:vAlign w:val="bottom"/>
            <w:hideMark/>
          </w:tcPr>
          <w:p w:rsidR="002B4585" w:rsidRPr="00BD0FAD" w:rsidRDefault="002B4585" w:rsidP="00F9088B">
            <w:pPr>
              <w:widowControl/>
              <w:jc w:val="center"/>
              <w:rPr>
                <w:rFonts w:eastAsia="Times New Roman"/>
                <w:color w:val="000000"/>
                <w:kern w:val="0"/>
                <w:sz w:val="24"/>
                <w:szCs w:val="24"/>
                <w:lang w:eastAsia="en-US"/>
              </w:rPr>
            </w:pPr>
            <w:r w:rsidRPr="00BD0FAD">
              <w:rPr>
                <w:rFonts w:eastAsia="Times New Roman"/>
                <w:color w:val="000000"/>
                <w:kern w:val="0"/>
                <w:sz w:val="24"/>
                <w:szCs w:val="24"/>
                <w:lang w:eastAsia="en-US"/>
              </w:rPr>
              <w:t>Number of times 90 days late</w:t>
            </w:r>
          </w:p>
        </w:tc>
        <w:tc>
          <w:tcPr>
            <w:tcW w:w="2206" w:type="dxa"/>
            <w:gridSpan w:val="2"/>
            <w:shd w:val="clear" w:color="auto" w:fill="auto"/>
            <w:vAlign w:val="bottom"/>
            <w:hideMark/>
          </w:tcPr>
          <w:p w:rsidR="002B4585" w:rsidRPr="00BD0FAD" w:rsidRDefault="002B4585" w:rsidP="00F9088B">
            <w:pPr>
              <w:widowControl/>
              <w:jc w:val="center"/>
              <w:rPr>
                <w:rFonts w:eastAsia="Times New Roman"/>
                <w:color w:val="000000"/>
                <w:kern w:val="0"/>
                <w:sz w:val="24"/>
                <w:szCs w:val="24"/>
                <w:lang w:eastAsia="en-US"/>
              </w:rPr>
            </w:pPr>
            <w:r w:rsidRPr="00BD0FAD">
              <w:rPr>
                <w:rFonts w:eastAsia="Times New Roman"/>
                <w:color w:val="000000"/>
                <w:kern w:val="0"/>
                <w:sz w:val="24"/>
                <w:szCs w:val="24"/>
                <w:lang w:eastAsia="en-US"/>
              </w:rPr>
              <w:t>Total</w:t>
            </w:r>
          </w:p>
        </w:tc>
        <w:tc>
          <w:tcPr>
            <w:tcW w:w="2206" w:type="dxa"/>
            <w:gridSpan w:val="2"/>
            <w:shd w:val="clear" w:color="auto" w:fill="auto"/>
            <w:vAlign w:val="bottom"/>
            <w:hideMark/>
          </w:tcPr>
          <w:p w:rsidR="002B4585" w:rsidRPr="00BD0FAD" w:rsidRDefault="002B4585" w:rsidP="00F9088B">
            <w:pPr>
              <w:widowControl/>
              <w:jc w:val="center"/>
              <w:rPr>
                <w:rFonts w:eastAsia="Times New Roman"/>
                <w:color w:val="000000"/>
                <w:kern w:val="0"/>
                <w:sz w:val="24"/>
                <w:szCs w:val="24"/>
                <w:lang w:eastAsia="en-US"/>
              </w:rPr>
            </w:pPr>
            <w:r w:rsidRPr="00BD0FAD">
              <w:rPr>
                <w:rFonts w:eastAsia="Times New Roman"/>
                <w:color w:val="000000"/>
                <w:kern w:val="0"/>
                <w:sz w:val="24"/>
                <w:szCs w:val="24"/>
                <w:lang w:eastAsia="en-US"/>
              </w:rPr>
              <w:t>Defaulter</w:t>
            </w:r>
          </w:p>
        </w:tc>
      </w:tr>
      <w:tr w:rsidR="002B4585" w:rsidRPr="00BD0FAD" w:rsidTr="00F9088B">
        <w:trPr>
          <w:trHeight w:val="350"/>
          <w:jc w:val="center"/>
        </w:trPr>
        <w:tc>
          <w:tcPr>
            <w:tcW w:w="2000" w:type="dxa"/>
            <w:vMerge/>
            <w:vAlign w:val="center"/>
            <w:hideMark/>
          </w:tcPr>
          <w:p w:rsidR="002B4585" w:rsidRPr="00BD0FAD" w:rsidRDefault="002B4585" w:rsidP="00F9088B">
            <w:pPr>
              <w:widowControl/>
              <w:jc w:val="left"/>
              <w:rPr>
                <w:rFonts w:eastAsia="Times New Roman"/>
                <w:color w:val="000000"/>
                <w:kern w:val="0"/>
                <w:sz w:val="24"/>
                <w:szCs w:val="24"/>
                <w:lang w:eastAsia="en-US"/>
              </w:rPr>
            </w:pPr>
          </w:p>
        </w:tc>
        <w:tc>
          <w:tcPr>
            <w:tcW w:w="960" w:type="dxa"/>
            <w:shd w:val="clear" w:color="auto" w:fill="auto"/>
            <w:vAlign w:val="bottom"/>
            <w:hideMark/>
          </w:tcPr>
          <w:p w:rsidR="002B4585" w:rsidRPr="00BD0FAD" w:rsidRDefault="002B4585" w:rsidP="00F9088B">
            <w:pPr>
              <w:widowControl/>
              <w:jc w:val="center"/>
              <w:rPr>
                <w:rFonts w:eastAsia="Times New Roman"/>
                <w:color w:val="000000"/>
                <w:kern w:val="0"/>
                <w:sz w:val="24"/>
                <w:szCs w:val="24"/>
                <w:lang w:eastAsia="en-US"/>
              </w:rPr>
            </w:pPr>
            <w:r w:rsidRPr="00BD0FAD">
              <w:rPr>
                <w:rFonts w:eastAsia="Times New Roman"/>
                <w:color w:val="000000"/>
                <w:kern w:val="0"/>
                <w:sz w:val="24"/>
                <w:szCs w:val="24"/>
                <w:lang w:eastAsia="en-US"/>
              </w:rPr>
              <w:t>Number</w:t>
            </w:r>
          </w:p>
        </w:tc>
        <w:tc>
          <w:tcPr>
            <w:tcW w:w="1246" w:type="dxa"/>
            <w:shd w:val="clear" w:color="auto" w:fill="auto"/>
            <w:vAlign w:val="bottom"/>
            <w:hideMark/>
          </w:tcPr>
          <w:p w:rsidR="002B4585" w:rsidRPr="00BD0FAD" w:rsidRDefault="002B4585" w:rsidP="00F9088B">
            <w:pPr>
              <w:widowControl/>
              <w:jc w:val="center"/>
              <w:rPr>
                <w:rFonts w:eastAsia="Times New Roman"/>
                <w:color w:val="000000"/>
                <w:kern w:val="0"/>
                <w:sz w:val="24"/>
                <w:szCs w:val="24"/>
                <w:lang w:eastAsia="en-US"/>
              </w:rPr>
            </w:pPr>
            <w:r w:rsidRPr="00BD0FAD">
              <w:rPr>
                <w:rFonts w:eastAsia="Times New Roman"/>
                <w:color w:val="000000"/>
                <w:kern w:val="0"/>
                <w:sz w:val="24"/>
                <w:szCs w:val="24"/>
                <w:lang w:eastAsia="en-US"/>
              </w:rPr>
              <w:t>% of cases</w:t>
            </w:r>
          </w:p>
        </w:tc>
        <w:tc>
          <w:tcPr>
            <w:tcW w:w="960" w:type="dxa"/>
            <w:shd w:val="clear" w:color="auto" w:fill="auto"/>
            <w:vAlign w:val="bottom"/>
            <w:hideMark/>
          </w:tcPr>
          <w:p w:rsidR="002B4585" w:rsidRPr="00BD0FAD" w:rsidRDefault="002B4585" w:rsidP="00F9088B">
            <w:pPr>
              <w:widowControl/>
              <w:jc w:val="center"/>
              <w:rPr>
                <w:rFonts w:eastAsia="Times New Roman"/>
                <w:color w:val="000000"/>
                <w:kern w:val="0"/>
                <w:sz w:val="24"/>
                <w:szCs w:val="24"/>
                <w:lang w:eastAsia="en-US"/>
              </w:rPr>
            </w:pPr>
            <w:r w:rsidRPr="00BD0FAD">
              <w:rPr>
                <w:rFonts w:eastAsia="Times New Roman"/>
                <w:color w:val="000000"/>
                <w:kern w:val="0"/>
                <w:sz w:val="24"/>
                <w:szCs w:val="24"/>
                <w:lang w:eastAsia="en-US"/>
              </w:rPr>
              <w:t>Number</w:t>
            </w:r>
          </w:p>
        </w:tc>
        <w:tc>
          <w:tcPr>
            <w:tcW w:w="1246" w:type="dxa"/>
            <w:shd w:val="clear" w:color="auto" w:fill="auto"/>
            <w:vAlign w:val="bottom"/>
            <w:hideMark/>
          </w:tcPr>
          <w:p w:rsidR="002B4585" w:rsidRPr="00BD0FAD" w:rsidRDefault="002B4585" w:rsidP="00F9088B">
            <w:pPr>
              <w:widowControl/>
              <w:jc w:val="center"/>
              <w:rPr>
                <w:rFonts w:eastAsia="Times New Roman"/>
                <w:color w:val="000000"/>
                <w:kern w:val="0"/>
                <w:sz w:val="24"/>
                <w:szCs w:val="24"/>
                <w:lang w:eastAsia="en-US"/>
              </w:rPr>
            </w:pPr>
            <w:r w:rsidRPr="00BD0FAD">
              <w:rPr>
                <w:rFonts w:eastAsia="Times New Roman"/>
                <w:color w:val="000000"/>
                <w:kern w:val="0"/>
                <w:sz w:val="24"/>
                <w:szCs w:val="24"/>
                <w:lang w:eastAsia="en-US"/>
              </w:rPr>
              <w:t>% of cases</w:t>
            </w:r>
          </w:p>
        </w:tc>
      </w:tr>
      <w:tr w:rsidR="002B4585" w:rsidRPr="00BD0FAD" w:rsidTr="00F9088B">
        <w:trPr>
          <w:trHeight w:val="300"/>
          <w:jc w:val="center"/>
        </w:trPr>
        <w:tc>
          <w:tcPr>
            <w:tcW w:w="2000" w:type="dxa"/>
            <w:shd w:val="clear" w:color="auto" w:fill="auto"/>
            <w:vAlign w:val="bottom"/>
            <w:hideMark/>
          </w:tcPr>
          <w:p w:rsidR="002B4585" w:rsidRPr="00BD0FAD" w:rsidRDefault="002B4585" w:rsidP="00F9088B">
            <w:pPr>
              <w:widowControl/>
              <w:jc w:val="center"/>
              <w:rPr>
                <w:rFonts w:eastAsia="Times New Roman"/>
                <w:color w:val="000000"/>
                <w:kern w:val="0"/>
                <w:sz w:val="24"/>
                <w:szCs w:val="24"/>
                <w:lang w:eastAsia="en-US"/>
              </w:rPr>
            </w:pPr>
            <w:r w:rsidRPr="00BD0FAD">
              <w:rPr>
                <w:rFonts w:eastAsia="Times New Roman"/>
                <w:color w:val="000000"/>
                <w:kern w:val="0"/>
                <w:sz w:val="24"/>
                <w:szCs w:val="24"/>
                <w:lang w:eastAsia="en-US"/>
              </w:rPr>
              <w:t>0</w:t>
            </w:r>
          </w:p>
        </w:tc>
        <w:tc>
          <w:tcPr>
            <w:tcW w:w="960" w:type="dxa"/>
            <w:shd w:val="clear" w:color="auto" w:fill="auto"/>
            <w:vAlign w:val="bottom"/>
            <w:hideMark/>
          </w:tcPr>
          <w:p w:rsidR="002B4585" w:rsidRPr="00BD0FAD" w:rsidRDefault="002B4585" w:rsidP="00F9088B">
            <w:pPr>
              <w:widowControl/>
              <w:jc w:val="center"/>
              <w:rPr>
                <w:rFonts w:eastAsia="Times New Roman"/>
                <w:color w:val="000000"/>
                <w:kern w:val="0"/>
                <w:sz w:val="24"/>
                <w:szCs w:val="24"/>
                <w:lang w:eastAsia="en-US"/>
              </w:rPr>
            </w:pPr>
            <w:r w:rsidRPr="00BD0FAD">
              <w:rPr>
                <w:rFonts w:eastAsia="Times New Roman"/>
                <w:color w:val="000000"/>
                <w:kern w:val="0"/>
                <w:sz w:val="24"/>
                <w:szCs w:val="24"/>
                <w:lang w:eastAsia="en-US"/>
              </w:rPr>
              <w:t>141662</w:t>
            </w:r>
          </w:p>
        </w:tc>
        <w:tc>
          <w:tcPr>
            <w:tcW w:w="1246" w:type="dxa"/>
            <w:shd w:val="clear" w:color="auto" w:fill="auto"/>
            <w:vAlign w:val="bottom"/>
            <w:hideMark/>
          </w:tcPr>
          <w:p w:rsidR="002B4585" w:rsidRPr="00BD0FAD" w:rsidRDefault="002B4585" w:rsidP="00F9088B">
            <w:pPr>
              <w:widowControl/>
              <w:jc w:val="center"/>
              <w:rPr>
                <w:rFonts w:eastAsia="Times New Roman"/>
                <w:color w:val="000000"/>
                <w:kern w:val="0"/>
                <w:sz w:val="24"/>
                <w:szCs w:val="24"/>
                <w:lang w:eastAsia="en-US"/>
              </w:rPr>
            </w:pPr>
            <w:r w:rsidRPr="00BD0FAD">
              <w:rPr>
                <w:rFonts w:eastAsia="Times New Roman"/>
                <w:color w:val="000000"/>
                <w:kern w:val="0"/>
                <w:sz w:val="24"/>
                <w:szCs w:val="24"/>
                <w:lang w:eastAsia="en-US"/>
              </w:rPr>
              <w:t>94.44</w:t>
            </w:r>
          </w:p>
        </w:tc>
        <w:tc>
          <w:tcPr>
            <w:tcW w:w="960" w:type="dxa"/>
            <w:shd w:val="clear" w:color="auto" w:fill="auto"/>
            <w:vAlign w:val="bottom"/>
            <w:hideMark/>
          </w:tcPr>
          <w:p w:rsidR="002B4585" w:rsidRPr="00BD0FAD" w:rsidRDefault="002B4585" w:rsidP="00F9088B">
            <w:pPr>
              <w:widowControl/>
              <w:jc w:val="center"/>
              <w:rPr>
                <w:rFonts w:eastAsia="Times New Roman"/>
                <w:color w:val="000000"/>
                <w:kern w:val="0"/>
                <w:sz w:val="24"/>
                <w:szCs w:val="24"/>
                <w:lang w:eastAsia="en-US"/>
              </w:rPr>
            </w:pPr>
            <w:r w:rsidRPr="00BD0FAD">
              <w:rPr>
                <w:rFonts w:eastAsia="Times New Roman"/>
                <w:color w:val="000000"/>
                <w:kern w:val="0"/>
                <w:sz w:val="24"/>
                <w:szCs w:val="24"/>
                <w:lang w:eastAsia="en-US"/>
              </w:rPr>
              <w:t>6554</w:t>
            </w:r>
          </w:p>
        </w:tc>
        <w:tc>
          <w:tcPr>
            <w:tcW w:w="1246" w:type="dxa"/>
            <w:shd w:val="clear" w:color="auto" w:fill="auto"/>
            <w:vAlign w:val="bottom"/>
            <w:hideMark/>
          </w:tcPr>
          <w:p w:rsidR="002B4585" w:rsidRPr="00BD0FAD" w:rsidRDefault="002B4585" w:rsidP="00F9088B">
            <w:pPr>
              <w:widowControl/>
              <w:jc w:val="center"/>
              <w:rPr>
                <w:rFonts w:eastAsia="Times New Roman"/>
                <w:color w:val="000000"/>
                <w:kern w:val="0"/>
                <w:sz w:val="24"/>
                <w:szCs w:val="24"/>
                <w:lang w:eastAsia="en-US"/>
              </w:rPr>
            </w:pPr>
            <w:r w:rsidRPr="00BD0FAD">
              <w:rPr>
                <w:rFonts w:eastAsia="Times New Roman"/>
                <w:color w:val="000000"/>
                <w:kern w:val="0"/>
                <w:sz w:val="24"/>
                <w:szCs w:val="24"/>
                <w:lang w:eastAsia="en-US"/>
              </w:rPr>
              <w:t>4.63</w:t>
            </w:r>
          </w:p>
        </w:tc>
      </w:tr>
      <w:tr w:rsidR="002B4585" w:rsidRPr="00BD0FAD" w:rsidTr="00F9088B">
        <w:trPr>
          <w:trHeight w:val="300"/>
          <w:jc w:val="center"/>
        </w:trPr>
        <w:tc>
          <w:tcPr>
            <w:tcW w:w="2000" w:type="dxa"/>
            <w:shd w:val="clear" w:color="auto" w:fill="auto"/>
            <w:vAlign w:val="bottom"/>
            <w:hideMark/>
          </w:tcPr>
          <w:p w:rsidR="002B4585" w:rsidRPr="00BD0FAD" w:rsidRDefault="002B4585" w:rsidP="00F9088B">
            <w:pPr>
              <w:widowControl/>
              <w:jc w:val="center"/>
              <w:rPr>
                <w:rFonts w:eastAsia="Times New Roman"/>
                <w:color w:val="000000"/>
                <w:kern w:val="0"/>
                <w:sz w:val="24"/>
                <w:szCs w:val="24"/>
                <w:lang w:eastAsia="en-US"/>
              </w:rPr>
            </w:pPr>
            <w:r w:rsidRPr="00BD0FAD">
              <w:rPr>
                <w:rFonts w:eastAsia="Times New Roman"/>
                <w:color w:val="000000"/>
                <w:kern w:val="0"/>
                <w:sz w:val="24"/>
                <w:szCs w:val="24"/>
                <w:lang w:eastAsia="en-US"/>
              </w:rPr>
              <w:t>1</w:t>
            </w:r>
          </w:p>
        </w:tc>
        <w:tc>
          <w:tcPr>
            <w:tcW w:w="960" w:type="dxa"/>
            <w:shd w:val="clear" w:color="auto" w:fill="auto"/>
            <w:vAlign w:val="bottom"/>
            <w:hideMark/>
          </w:tcPr>
          <w:p w:rsidR="002B4585" w:rsidRPr="00BD0FAD" w:rsidRDefault="002B4585" w:rsidP="00F9088B">
            <w:pPr>
              <w:widowControl/>
              <w:jc w:val="center"/>
              <w:rPr>
                <w:rFonts w:eastAsia="Times New Roman"/>
                <w:color w:val="000000"/>
                <w:kern w:val="0"/>
                <w:sz w:val="24"/>
                <w:szCs w:val="24"/>
                <w:lang w:eastAsia="en-US"/>
              </w:rPr>
            </w:pPr>
            <w:r w:rsidRPr="00BD0FAD">
              <w:rPr>
                <w:rFonts w:eastAsia="Times New Roman"/>
                <w:color w:val="000000"/>
                <w:kern w:val="0"/>
                <w:sz w:val="24"/>
                <w:szCs w:val="24"/>
                <w:lang w:eastAsia="en-US"/>
              </w:rPr>
              <w:t>5243</w:t>
            </w:r>
          </w:p>
        </w:tc>
        <w:tc>
          <w:tcPr>
            <w:tcW w:w="1246" w:type="dxa"/>
            <w:shd w:val="clear" w:color="auto" w:fill="auto"/>
            <w:vAlign w:val="bottom"/>
            <w:hideMark/>
          </w:tcPr>
          <w:p w:rsidR="002B4585" w:rsidRPr="00BD0FAD" w:rsidRDefault="002B4585" w:rsidP="00F9088B">
            <w:pPr>
              <w:widowControl/>
              <w:jc w:val="center"/>
              <w:rPr>
                <w:rFonts w:eastAsia="Times New Roman"/>
                <w:color w:val="000000"/>
                <w:kern w:val="0"/>
                <w:sz w:val="24"/>
                <w:szCs w:val="24"/>
                <w:lang w:eastAsia="en-US"/>
              </w:rPr>
            </w:pPr>
            <w:r w:rsidRPr="00BD0FAD">
              <w:rPr>
                <w:rFonts w:eastAsia="Times New Roman"/>
                <w:color w:val="000000"/>
                <w:kern w:val="0"/>
                <w:sz w:val="24"/>
                <w:szCs w:val="24"/>
                <w:lang w:eastAsia="en-US"/>
              </w:rPr>
              <w:t>3.5</w:t>
            </w:r>
          </w:p>
        </w:tc>
        <w:tc>
          <w:tcPr>
            <w:tcW w:w="960" w:type="dxa"/>
            <w:shd w:val="clear" w:color="auto" w:fill="auto"/>
            <w:vAlign w:val="bottom"/>
            <w:hideMark/>
          </w:tcPr>
          <w:p w:rsidR="002B4585" w:rsidRPr="00BD0FAD" w:rsidRDefault="002B4585" w:rsidP="00F9088B">
            <w:pPr>
              <w:widowControl/>
              <w:jc w:val="center"/>
              <w:rPr>
                <w:rFonts w:eastAsia="Times New Roman"/>
                <w:color w:val="000000"/>
                <w:kern w:val="0"/>
                <w:sz w:val="24"/>
                <w:szCs w:val="24"/>
                <w:lang w:eastAsia="en-US"/>
              </w:rPr>
            </w:pPr>
            <w:r w:rsidRPr="00BD0FAD">
              <w:rPr>
                <w:rFonts w:eastAsia="Times New Roman"/>
                <w:color w:val="000000"/>
                <w:kern w:val="0"/>
                <w:sz w:val="24"/>
                <w:szCs w:val="24"/>
                <w:lang w:eastAsia="en-US"/>
              </w:rPr>
              <w:t>1765</w:t>
            </w:r>
          </w:p>
        </w:tc>
        <w:tc>
          <w:tcPr>
            <w:tcW w:w="1246" w:type="dxa"/>
            <w:shd w:val="clear" w:color="auto" w:fill="auto"/>
            <w:vAlign w:val="bottom"/>
            <w:hideMark/>
          </w:tcPr>
          <w:p w:rsidR="002B4585" w:rsidRPr="00BD0FAD" w:rsidRDefault="002B4585" w:rsidP="00F9088B">
            <w:pPr>
              <w:widowControl/>
              <w:jc w:val="center"/>
              <w:rPr>
                <w:rFonts w:eastAsia="Times New Roman"/>
                <w:color w:val="000000"/>
                <w:kern w:val="0"/>
                <w:sz w:val="24"/>
                <w:szCs w:val="24"/>
                <w:lang w:eastAsia="en-US"/>
              </w:rPr>
            </w:pPr>
            <w:r w:rsidRPr="00BD0FAD">
              <w:rPr>
                <w:rFonts w:eastAsia="Times New Roman"/>
                <w:color w:val="000000"/>
                <w:kern w:val="0"/>
                <w:sz w:val="24"/>
                <w:szCs w:val="24"/>
                <w:lang w:eastAsia="en-US"/>
              </w:rPr>
              <w:t>33.66</w:t>
            </w:r>
          </w:p>
        </w:tc>
      </w:tr>
      <w:tr w:rsidR="002B4585" w:rsidRPr="00BD0FAD" w:rsidTr="00F9088B">
        <w:trPr>
          <w:trHeight w:val="300"/>
          <w:jc w:val="center"/>
        </w:trPr>
        <w:tc>
          <w:tcPr>
            <w:tcW w:w="2000" w:type="dxa"/>
            <w:shd w:val="clear" w:color="auto" w:fill="auto"/>
            <w:vAlign w:val="bottom"/>
            <w:hideMark/>
          </w:tcPr>
          <w:p w:rsidR="002B4585" w:rsidRPr="00BD0FAD" w:rsidRDefault="002B4585" w:rsidP="00F9088B">
            <w:pPr>
              <w:widowControl/>
              <w:jc w:val="center"/>
              <w:rPr>
                <w:rFonts w:eastAsia="Times New Roman"/>
                <w:color w:val="000000"/>
                <w:kern w:val="0"/>
                <w:sz w:val="24"/>
                <w:szCs w:val="24"/>
                <w:lang w:eastAsia="en-US"/>
              </w:rPr>
            </w:pPr>
            <w:r w:rsidRPr="00BD0FAD">
              <w:rPr>
                <w:rFonts w:eastAsia="Times New Roman"/>
                <w:color w:val="000000"/>
                <w:kern w:val="0"/>
                <w:sz w:val="24"/>
                <w:szCs w:val="24"/>
                <w:lang w:eastAsia="en-US"/>
              </w:rPr>
              <w:t>2</w:t>
            </w:r>
          </w:p>
        </w:tc>
        <w:tc>
          <w:tcPr>
            <w:tcW w:w="960" w:type="dxa"/>
            <w:shd w:val="clear" w:color="auto" w:fill="auto"/>
            <w:vAlign w:val="bottom"/>
            <w:hideMark/>
          </w:tcPr>
          <w:p w:rsidR="002B4585" w:rsidRPr="00BD0FAD" w:rsidRDefault="002B4585" w:rsidP="00F9088B">
            <w:pPr>
              <w:widowControl/>
              <w:jc w:val="center"/>
              <w:rPr>
                <w:rFonts w:eastAsia="Times New Roman"/>
                <w:color w:val="000000"/>
                <w:kern w:val="0"/>
                <w:sz w:val="24"/>
                <w:szCs w:val="24"/>
                <w:lang w:eastAsia="en-US"/>
              </w:rPr>
            </w:pPr>
            <w:r w:rsidRPr="00BD0FAD">
              <w:rPr>
                <w:rFonts w:eastAsia="Times New Roman"/>
                <w:color w:val="000000"/>
                <w:kern w:val="0"/>
                <w:sz w:val="24"/>
                <w:szCs w:val="24"/>
                <w:lang w:eastAsia="en-US"/>
              </w:rPr>
              <w:t>1555</w:t>
            </w:r>
          </w:p>
        </w:tc>
        <w:tc>
          <w:tcPr>
            <w:tcW w:w="1246" w:type="dxa"/>
            <w:shd w:val="clear" w:color="auto" w:fill="auto"/>
            <w:vAlign w:val="bottom"/>
            <w:hideMark/>
          </w:tcPr>
          <w:p w:rsidR="002B4585" w:rsidRPr="00BD0FAD" w:rsidRDefault="002B4585" w:rsidP="00F9088B">
            <w:pPr>
              <w:widowControl/>
              <w:jc w:val="center"/>
              <w:rPr>
                <w:rFonts w:eastAsia="Times New Roman"/>
                <w:color w:val="000000"/>
                <w:kern w:val="0"/>
                <w:sz w:val="24"/>
                <w:szCs w:val="24"/>
                <w:lang w:eastAsia="en-US"/>
              </w:rPr>
            </w:pPr>
            <w:r w:rsidRPr="00BD0FAD">
              <w:rPr>
                <w:rFonts w:eastAsia="Times New Roman"/>
                <w:color w:val="000000"/>
                <w:kern w:val="0"/>
                <w:sz w:val="24"/>
                <w:szCs w:val="24"/>
                <w:lang w:eastAsia="en-US"/>
              </w:rPr>
              <w:t>1.04</w:t>
            </w:r>
          </w:p>
        </w:tc>
        <w:tc>
          <w:tcPr>
            <w:tcW w:w="960" w:type="dxa"/>
            <w:shd w:val="clear" w:color="auto" w:fill="auto"/>
            <w:vAlign w:val="bottom"/>
            <w:hideMark/>
          </w:tcPr>
          <w:p w:rsidR="002B4585" w:rsidRPr="00BD0FAD" w:rsidRDefault="002B4585" w:rsidP="00F9088B">
            <w:pPr>
              <w:widowControl/>
              <w:jc w:val="center"/>
              <w:rPr>
                <w:rFonts w:eastAsia="Times New Roman"/>
                <w:color w:val="000000"/>
                <w:kern w:val="0"/>
                <w:sz w:val="24"/>
                <w:szCs w:val="24"/>
                <w:lang w:eastAsia="en-US"/>
              </w:rPr>
            </w:pPr>
            <w:r w:rsidRPr="00BD0FAD">
              <w:rPr>
                <w:rFonts w:eastAsia="Times New Roman"/>
                <w:color w:val="000000"/>
                <w:kern w:val="0"/>
                <w:sz w:val="24"/>
                <w:szCs w:val="24"/>
                <w:lang w:eastAsia="en-US"/>
              </w:rPr>
              <w:t>776</w:t>
            </w:r>
          </w:p>
        </w:tc>
        <w:tc>
          <w:tcPr>
            <w:tcW w:w="1246" w:type="dxa"/>
            <w:shd w:val="clear" w:color="auto" w:fill="auto"/>
            <w:vAlign w:val="bottom"/>
            <w:hideMark/>
          </w:tcPr>
          <w:p w:rsidR="002B4585" w:rsidRPr="00BD0FAD" w:rsidRDefault="002B4585" w:rsidP="00F9088B">
            <w:pPr>
              <w:widowControl/>
              <w:jc w:val="center"/>
              <w:rPr>
                <w:rFonts w:eastAsia="Times New Roman"/>
                <w:color w:val="000000"/>
                <w:kern w:val="0"/>
                <w:sz w:val="24"/>
                <w:szCs w:val="24"/>
                <w:lang w:eastAsia="en-US"/>
              </w:rPr>
            </w:pPr>
            <w:r w:rsidRPr="00BD0FAD">
              <w:rPr>
                <w:rFonts w:eastAsia="Times New Roman"/>
                <w:color w:val="000000"/>
                <w:kern w:val="0"/>
                <w:sz w:val="24"/>
                <w:szCs w:val="24"/>
                <w:lang w:eastAsia="en-US"/>
              </w:rPr>
              <w:t>49.9</w:t>
            </w:r>
          </w:p>
        </w:tc>
      </w:tr>
      <w:tr w:rsidR="002B4585" w:rsidRPr="00BD0FAD" w:rsidTr="00F9088B">
        <w:trPr>
          <w:trHeight w:val="300"/>
          <w:jc w:val="center"/>
        </w:trPr>
        <w:tc>
          <w:tcPr>
            <w:tcW w:w="2000" w:type="dxa"/>
            <w:shd w:val="clear" w:color="auto" w:fill="auto"/>
            <w:vAlign w:val="bottom"/>
            <w:hideMark/>
          </w:tcPr>
          <w:p w:rsidR="002B4585" w:rsidRPr="00BD0FAD" w:rsidRDefault="002B4585" w:rsidP="00F9088B">
            <w:pPr>
              <w:widowControl/>
              <w:jc w:val="center"/>
              <w:rPr>
                <w:rFonts w:eastAsia="Times New Roman"/>
                <w:color w:val="000000"/>
                <w:kern w:val="0"/>
                <w:sz w:val="24"/>
                <w:szCs w:val="24"/>
                <w:lang w:eastAsia="en-US"/>
              </w:rPr>
            </w:pPr>
            <w:r w:rsidRPr="00BD0FAD">
              <w:rPr>
                <w:rFonts w:eastAsia="Times New Roman"/>
                <w:color w:val="000000"/>
                <w:kern w:val="0"/>
                <w:sz w:val="24"/>
                <w:szCs w:val="24"/>
                <w:lang w:eastAsia="en-US"/>
              </w:rPr>
              <w:t>3</w:t>
            </w:r>
          </w:p>
        </w:tc>
        <w:tc>
          <w:tcPr>
            <w:tcW w:w="960" w:type="dxa"/>
            <w:shd w:val="clear" w:color="auto" w:fill="auto"/>
            <w:vAlign w:val="bottom"/>
            <w:hideMark/>
          </w:tcPr>
          <w:p w:rsidR="002B4585" w:rsidRPr="00BD0FAD" w:rsidRDefault="002B4585" w:rsidP="00F9088B">
            <w:pPr>
              <w:widowControl/>
              <w:jc w:val="center"/>
              <w:rPr>
                <w:rFonts w:eastAsia="Times New Roman"/>
                <w:color w:val="000000"/>
                <w:kern w:val="0"/>
                <w:sz w:val="24"/>
                <w:szCs w:val="24"/>
                <w:lang w:eastAsia="en-US"/>
              </w:rPr>
            </w:pPr>
            <w:r w:rsidRPr="00BD0FAD">
              <w:rPr>
                <w:rFonts w:eastAsia="Times New Roman"/>
                <w:color w:val="000000"/>
                <w:kern w:val="0"/>
                <w:sz w:val="24"/>
                <w:szCs w:val="24"/>
                <w:lang w:eastAsia="en-US"/>
              </w:rPr>
              <w:t>667</w:t>
            </w:r>
          </w:p>
        </w:tc>
        <w:tc>
          <w:tcPr>
            <w:tcW w:w="1246" w:type="dxa"/>
            <w:shd w:val="clear" w:color="auto" w:fill="auto"/>
            <w:vAlign w:val="bottom"/>
            <w:hideMark/>
          </w:tcPr>
          <w:p w:rsidR="002B4585" w:rsidRPr="00BD0FAD" w:rsidRDefault="002B4585" w:rsidP="00F9088B">
            <w:pPr>
              <w:widowControl/>
              <w:jc w:val="center"/>
              <w:rPr>
                <w:rFonts w:eastAsia="Times New Roman"/>
                <w:color w:val="000000"/>
                <w:kern w:val="0"/>
                <w:sz w:val="24"/>
                <w:szCs w:val="24"/>
                <w:lang w:eastAsia="en-US"/>
              </w:rPr>
            </w:pPr>
            <w:r w:rsidRPr="00BD0FAD">
              <w:rPr>
                <w:rFonts w:eastAsia="Times New Roman"/>
                <w:color w:val="000000"/>
                <w:kern w:val="0"/>
                <w:sz w:val="24"/>
                <w:szCs w:val="24"/>
                <w:lang w:eastAsia="en-US"/>
              </w:rPr>
              <w:t>0.44</w:t>
            </w:r>
          </w:p>
        </w:tc>
        <w:tc>
          <w:tcPr>
            <w:tcW w:w="960" w:type="dxa"/>
            <w:shd w:val="clear" w:color="auto" w:fill="auto"/>
            <w:vAlign w:val="bottom"/>
            <w:hideMark/>
          </w:tcPr>
          <w:p w:rsidR="002B4585" w:rsidRPr="00BD0FAD" w:rsidRDefault="002B4585" w:rsidP="00F9088B">
            <w:pPr>
              <w:widowControl/>
              <w:jc w:val="center"/>
              <w:rPr>
                <w:rFonts w:eastAsia="Times New Roman"/>
                <w:color w:val="000000"/>
                <w:kern w:val="0"/>
                <w:sz w:val="24"/>
                <w:szCs w:val="24"/>
                <w:lang w:eastAsia="en-US"/>
              </w:rPr>
            </w:pPr>
            <w:r w:rsidRPr="00BD0FAD">
              <w:rPr>
                <w:rFonts w:eastAsia="Times New Roman"/>
                <w:color w:val="000000"/>
                <w:kern w:val="0"/>
                <w:sz w:val="24"/>
                <w:szCs w:val="24"/>
                <w:lang w:eastAsia="en-US"/>
              </w:rPr>
              <w:t>385</w:t>
            </w:r>
          </w:p>
        </w:tc>
        <w:tc>
          <w:tcPr>
            <w:tcW w:w="1246" w:type="dxa"/>
            <w:shd w:val="clear" w:color="auto" w:fill="auto"/>
            <w:vAlign w:val="bottom"/>
            <w:hideMark/>
          </w:tcPr>
          <w:p w:rsidR="002B4585" w:rsidRPr="00BD0FAD" w:rsidRDefault="002B4585" w:rsidP="00F9088B">
            <w:pPr>
              <w:widowControl/>
              <w:jc w:val="center"/>
              <w:rPr>
                <w:rFonts w:eastAsia="Times New Roman"/>
                <w:color w:val="000000"/>
                <w:kern w:val="0"/>
                <w:sz w:val="24"/>
                <w:szCs w:val="24"/>
                <w:lang w:eastAsia="en-US"/>
              </w:rPr>
            </w:pPr>
            <w:r w:rsidRPr="00BD0FAD">
              <w:rPr>
                <w:rFonts w:eastAsia="Times New Roman"/>
                <w:color w:val="000000"/>
                <w:kern w:val="0"/>
                <w:sz w:val="24"/>
                <w:szCs w:val="24"/>
                <w:lang w:eastAsia="en-US"/>
              </w:rPr>
              <w:t>57.72</w:t>
            </w:r>
          </w:p>
        </w:tc>
      </w:tr>
      <w:tr w:rsidR="002B4585" w:rsidRPr="00BD0FAD" w:rsidTr="00F9088B">
        <w:trPr>
          <w:trHeight w:val="300"/>
          <w:jc w:val="center"/>
        </w:trPr>
        <w:tc>
          <w:tcPr>
            <w:tcW w:w="2000" w:type="dxa"/>
            <w:shd w:val="clear" w:color="auto" w:fill="auto"/>
            <w:vAlign w:val="bottom"/>
            <w:hideMark/>
          </w:tcPr>
          <w:p w:rsidR="002B4585" w:rsidRPr="00BD0FAD" w:rsidRDefault="002B4585" w:rsidP="00F9088B">
            <w:pPr>
              <w:widowControl/>
              <w:jc w:val="center"/>
              <w:rPr>
                <w:rFonts w:eastAsia="Times New Roman"/>
                <w:color w:val="000000"/>
                <w:kern w:val="0"/>
                <w:sz w:val="24"/>
                <w:szCs w:val="24"/>
                <w:lang w:eastAsia="en-US"/>
              </w:rPr>
            </w:pPr>
            <w:r w:rsidRPr="00BD0FAD">
              <w:rPr>
                <w:rFonts w:eastAsia="Times New Roman"/>
                <w:color w:val="000000"/>
                <w:kern w:val="0"/>
                <w:sz w:val="24"/>
                <w:szCs w:val="24"/>
                <w:lang w:eastAsia="en-US"/>
              </w:rPr>
              <w:t>4</w:t>
            </w:r>
          </w:p>
        </w:tc>
        <w:tc>
          <w:tcPr>
            <w:tcW w:w="960" w:type="dxa"/>
            <w:shd w:val="clear" w:color="auto" w:fill="auto"/>
            <w:vAlign w:val="bottom"/>
            <w:hideMark/>
          </w:tcPr>
          <w:p w:rsidR="002B4585" w:rsidRPr="00BD0FAD" w:rsidRDefault="002B4585" w:rsidP="00F9088B">
            <w:pPr>
              <w:widowControl/>
              <w:jc w:val="center"/>
              <w:rPr>
                <w:rFonts w:eastAsia="Times New Roman"/>
                <w:color w:val="000000"/>
                <w:kern w:val="0"/>
                <w:sz w:val="24"/>
                <w:szCs w:val="24"/>
                <w:lang w:eastAsia="en-US"/>
              </w:rPr>
            </w:pPr>
            <w:r w:rsidRPr="00BD0FAD">
              <w:rPr>
                <w:rFonts w:eastAsia="Times New Roman"/>
                <w:color w:val="000000"/>
                <w:kern w:val="0"/>
                <w:sz w:val="24"/>
                <w:szCs w:val="24"/>
                <w:lang w:eastAsia="en-US"/>
              </w:rPr>
              <w:t>291</w:t>
            </w:r>
          </w:p>
        </w:tc>
        <w:tc>
          <w:tcPr>
            <w:tcW w:w="1246" w:type="dxa"/>
            <w:shd w:val="clear" w:color="auto" w:fill="auto"/>
            <w:vAlign w:val="bottom"/>
            <w:hideMark/>
          </w:tcPr>
          <w:p w:rsidR="002B4585" w:rsidRPr="00BD0FAD" w:rsidRDefault="002B4585" w:rsidP="00F9088B">
            <w:pPr>
              <w:widowControl/>
              <w:jc w:val="center"/>
              <w:rPr>
                <w:rFonts w:eastAsia="Times New Roman"/>
                <w:color w:val="000000"/>
                <w:kern w:val="0"/>
                <w:sz w:val="24"/>
                <w:szCs w:val="24"/>
                <w:lang w:eastAsia="en-US"/>
              </w:rPr>
            </w:pPr>
            <w:r w:rsidRPr="00BD0FAD">
              <w:rPr>
                <w:rFonts w:eastAsia="Times New Roman"/>
                <w:color w:val="000000"/>
                <w:kern w:val="0"/>
                <w:sz w:val="24"/>
                <w:szCs w:val="24"/>
                <w:lang w:eastAsia="en-US"/>
              </w:rPr>
              <w:t>0.19</w:t>
            </w:r>
          </w:p>
        </w:tc>
        <w:tc>
          <w:tcPr>
            <w:tcW w:w="960" w:type="dxa"/>
            <w:shd w:val="clear" w:color="auto" w:fill="auto"/>
            <w:vAlign w:val="bottom"/>
            <w:hideMark/>
          </w:tcPr>
          <w:p w:rsidR="002B4585" w:rsidRPr="00BD0FAD" w:rsidRDefault="002B4585" w:rsidP="00F9088B">
            <w:pPr>
              <w:widowControl/>
              <w:jc w:val="center"/>
              <w:rPr>
                <w:rFonts w:eastAsia="Times New Roman"/>
                <w:color w:val="000000"/>
                <w:kern w:val="0"/>
                <w:sz w:val="24"/>
                <w:szCs w:val="24"/>
                <w:lang w:eastAsia="en-US"/>
              </w:rPr>
            </w:pPr>
            <w:r w:rsidRPr="00BD0FAD">
              <w:rPr>
                <w:rFonts w:eastAsia="Times New Roman"/>
                <w:color w:val="000000"/>
                <w:kern w:val="0"/>
                <w:sz w:val="24"/>
                <w:szCs w:val="24"/>
                <w:lang w:eastAsia="en-US"/>
              </w:rPr>
              <w:t>195</w:t>
            </w:r>
          </w:p>
        </w:tc>
        <w:tc>
          <w:tcPr>
            <w:tcW w:w="1246" w:type="dxa"/>
            <w:shd w:val="clear" w:color="auto" w:fill="auto"/>
            <w:vAlign w:val="bottom"/>
            <w:hideMark/>
          </w:tcPr>
          <w:p w:rsidR="002B4585" w:rsidRPr="00BD0FAD" w:rsidRDefault="002B4585" w:rsidP="00F9088B">
            <w:pPr>
              <w:widowControl/>
              <w:jc w:val="center"/>
              <w:rPr>
                <w:rFonts w:eastAsia="Times New Roman"/>
                <w:color w:val="000000"/>
                <w:kern w:val="0"/>
                <w:sz w:val="24"/>
                <w:szCs w:val="24"/>
                <w:lang w:eastAsia="en-US"/>
              </w:rPr>
            </w:pPr>
            <w:r w:rsidRPr="00BD0FAD">
              <w:rPr>
                <w:rFonts w:eastAsia="Times New Roman"/>
                <w:color w:val="000000"/>
                <w:kern w:val="0"/>
                <w:sz w:val="24"/>
                <w:szCs w:val="24"/>
                <w:lang w:eastAsia="en-US"/>
              </w:rPr>
              <w:t>67.01</w:t>
            </w:r>
          </w:p>
        </w:tc>
      </w:tr>
      <w:tr w:rsidR="002B4585" w:rsidRPr="00BD0FAD" w:rsidTr="00F9088B">
        <w:trPr>
          <w:trHeight w:val="300"/>
          <w:jc w:val="center"/>
        </w:trPr>
        <w:tc>
          <w:tcPr>
            <w:tcW w:w="2000" w:type="dxa"/>
            <w:shd w:val="clear" w:color="auto" w:fill="auto"/>
            <w:vAlign w:val="bottom"/>
            <w:hideMark/>
          </w:tcPr>
          <w:p w:rsidR="002B4585" w:rsidRPr="00BD0FAD" w:rsidRDefault="002B4585" w:rsidP="00F9088B">
            <w:pPr>
              <w:widowControl/>
              <w:jc w:val="center"/>
              <w:rPr>
                <w:rFonts w:eastAsia="Times New Roman"/>
                <w:color w:val="000000"/>
                <w:kern w:val="0"/>
                <w:sz w:val="24"/>
                <w:szCs w:val="24"/>
                <w:lang w:eastAsia="en-US"/>
              </w:rPr>
            </w:pPr>
            <w:r w:rsidRPr="00BD0FAD">
              <w:rPr>
                <w:rFonts w:eastAsia="Times New Roman"/>
                <w:color w:val="000000"/>
                <w:kern w:val="0"/>
                <w:sz w:val="24"/>
                <w:szCs w:val="24"/>
                <w:lang w:eastAsia="en-US"/>
              </w:rPr>
              <w:t>5</w:t>
            </w:r>
          </w:p>
        </w:tc>
        <w:tc>
          <w:tcPr>
            <w:tcW w:w="960" w:type="dxa"/>
            <w:shd w:val="clear" w:color="auto" w:fill="auto"/>
            <w:vAlign w:val="bottom"/>
            <w:hideMark/>
          </w:tcPr>
          <w:p w:rsidR="002B4585" w:rsidRPr="00BD0FAD" w:rsidRDefault="002B4585" w:rsidP="00F9088B">
            <w:pPr>
              <w:widowControl/>
              <w:jc w:val="center"/>
              <w:rPr>
                <w:rFonts w:eastAsia="Times New Roman"/>
                <w:color w:val="000000"/>
                <w:kern w:val="0"/>
                <w:sz w:val="24"/>
                <w:szCs w:val="24"/>
                <w:lang w:eastAsia="en-US"/>
              </w:rPr>
            </w:pPr>
            <w:r w:rsidRPr="00BD0FAD">
              <w:rPr>
                <w:rFonts w:eastAsia="Times New Roman"/>
                <w:color w:val="000000"/>
                <w:kern w:val="0"/>
                <w:sz w:val="24"/>
                <w:szCs w:val="24"/>
                <w:lang w:eastAsia="en-US"/>
              </w:rPr>
              <w:t>131</w:t>
            </w:r>
          </w:p>
        </w:tc>
        <w:tc>
          <w:tcPr>
            <w:tcW w:w="1246" w:type="dxa"/>
            <w:shd w:val="clear" w:color="auto" w:fill="auto"/>
            <w:vAlign w:val="bottom"/>
            <w:hideMark/>
          </w:tcPr>
          <w:p w:rsidR="002B4585" w:rsidRPr="00BD0FAD" w:rsidRDefault="002B4585" w:rsidP="00F9088B">
            <w:pPr>
              <w:widowControl/>
              <w:jc w:val="center"/>
              <w:rPr>
                <w:rFonts w:eastAsia="Times New Roman"/>
                <w:color w:val="000000"/>
                <w:kern w:val="0"/>
                <w:sz w:val="24"/>
                <w:szCs w:val="24"/>
                <w:lang w:eastAsia="en-US"/>
              </w:rPr>
            </w:pPr>
            <w:r w:rsidRPr="00BD0FAD">
              <w:rPr>
                <w:rFonts w:eastAsia="Times New Roman"/>
                <w:color w:val="000000"/>
                <w:kern w:val="0"/>
                <w:sz w:val="24"/>
                <w:szCs w:val="24"/>
                <w:lang w:eastAsia="en-US"/>
              </w:rPr>
              <w:t>0.09</w:t>
            </w:r>
          </w:p>
        </w:tc>
        <w:tc>
          <w:tcPr>
            <w:tcW w:w="960" w:type="dxa"/>
            <w:shd w:val="clear" w:color="auto" w:fill="auto"/>
            <w:vAlign w:val="bottom"/>
            <w:hideMark/>
          </w:tcPr>
          <w:p w:rsidR="002B4585" w:rsidRPr="00BD0FAD" w:rsidRDefault="002B4585" w:rsidP="00F9088B">
            <w:pPr>
              <w:widowControl/>
              <w:jc w:val="center"/>
              <w:rPr>
                <w:rFonts w:eastAsia="Times New Roman"/>
                <w:color w:val="000000"/>
                <w:kern w:val="0"/>
                <w:sz w:val="24"/>
                <w:szCs w:val="24"/>
                <w:lang w:eastAsia="en-US"/>
              </w:rPr>
            </w:pPr>
            <w:r w:rsidRPr="00BD0FAD">
              <w:rPr>
                <w:rFonts w:eastAsia="Times New Roman"/>
                <w:color w:val="000000"/>
                <w:kern w:val="0"/>
                <w:sz w:val="24"/>
                <w:szCs w:val="24"/>
                <w:lang w:eastAsia="en-US"/>
              </w:rPr>
              <w:t>83</w:t>
            </w:r>
          </w:p>
        </w:tc>
        <w:tc>
          <w:tcPr>
            <w:tcW w:w="1246" w:type="dxa"/>
            <w:shd w:val="clear" w:color="auto" w:fill="auto"/>
            <w:vAlign w:val="bottom"/>
            <w:hideMark/>
          </w:tcPr>
          <w:p w:rsidR="002B4585" w:rsidRPr="00BD0FAD" w:rsidRDefault="002B4585" w:rsidP="00F9088B">
            <w:pPr>
              <w:widowControl/>
              <w:jc w:val="center"/>
              <w:rPr>
                <w:rFonts w:eastAsia="Times New Roman"/>
                <w:color w:val="000000"/>
                <w:kern w:val="0"/>
                <w:sz w:val="24"/>
                <w:szCs w:val="24"/>
                <w:lang w:eastAsia="en-US"/>
              </w:rPr>
            </w:pPr>
            <w:r w:rsidRPr="00BD0FAD">
              <w:rPr>
                <w:rFonts w:eastAsia="Times New Roman"/>
                <w:color w:val="000000"/>
                <w:kern w:val="0"/>
                <w:sz w:val="24"/>
                <w:szCs w:val="24"/>
                <w:lang w:eastAsia="en-US"/>
              </w:rPr>
              <w:t>63.36</w:t>
            </w:r>
          </w:p>
        </w:tc>
      </w:tr>
      <w:tr w:rsidR="002B4585" w:rsidRPr="00BD0FAD" w:rsidTr="00F9088B">
        <w:trPr>
          <w:trHeight w:val="300"/>
          <w:jc w:val="center"/>
        </w:trPr>
        <w:tc>
          <w:tcPr>
            <w:tcW w:w="2000" w:type="dxa"/>
            <w:shd w:val="clear" w:color="auto" w:fill="auto"/>
            <w:vAlign w:val="bottom"/>
            <w:hideMark/>
          </w:tcPr>
          <w:p w:rsidR="002B4585" w:rsidRPr="00BD0FAD" w:rsidRDefault="002B4585" w:rsidP="00F9088B">
            <w:pPr>
              <w:widowControl/>
              <w:jc w:val="center"/>
              <w:rPr>
                <w:rFonts w:eastAsia="Times New Roman"/>
                <w:color w:val="000000"/>
                <w:kern w:val="0"/>
                <w:sz w:val="24"/>
                <w:szCs w:val="24"/>
                <w:lang w:eastAsia="en-US"/>
              </w:rPr>
            </w:pPr>
            <w:r w:rsidRPr="00BD0FAD">
              <w:rPr>
                <w:rFonts w:eastAsia="Times New Roman"/>
                <w:color w:val="000000"/>
                <w:kern w:val="0"/>
                <w:sz w:val="24"/>
                <w:szCs w:val="24"/>
                <w:lang w:eastAsia="en-US"/>
              </w:rPr>
              <w:t>6</w:t>
            </w:r>
          </w:p>
        </w:tc>
        <w:tc>
          <w:tcPr>
            <w:tcW w:w="960" w:type="dxa"/>
            <w:shd w:val="clear" w:color="auto" w:fill="auto"/>
            <w:vAlign w:val="bottom"/>
            <w:hideMark/>
          </w:tcPr>
          <w:p w:rsidR="002B4585" w:rsidRPr="00BD0FAD" w:rsidRDefault="002B4585" w:rsidP="00F9088B">
            <w:pPr>
              <w:widowControl/>
              <w:jc w:val="center"/>
              <w:rPr>
                <w:rFonts w:eastAsia="Times New Roman"/>
                <w:color w:val="000000"/>
                <w:kern w:val="0"/>
                <w:sz w:val="24"/>
                <w:szCs w:val="24"/>
                <w:lang w:eastAsia="en-US"/>
              </w:rPr>
            </w:pPr>
            <w:r w:rsidRPr="00BD0FAD">
              <w:rPr>
                <w:rFonts w:eastAsia="Times New Roman"/>
                <w:color w:val="000000"/>
                <w:kern w:val="0"/>
                <w:sz w:val="24"/>
                <w:szCs w:val="24"/>
                <w:lang w:eastAsia="en-US"/>
              </w:rPr>
              <w:t>80</w:t>
            </w:r>
          </w:p>
        </w:tc>
        <w:tc>
          <w:tcPr>
            <w:tcW w:w="1246" w:type="dxa"/>
            <w:shd w:val="clear" w:color="auto" w:fill="auto"/>
            <w:vAlign w:val="bottom"/>
            <w:hideMark/>
          </w:tcPr>
          <w:p w:rsidR="002B4585" w:rsidRPr="00BD0FAD" w:rsidRDefault="002B4585" w:rsidP="00F9088B">
            <w:pPr>
              <w:widowControl/>
              <w:jc w:val="center"/>
              <w:rPr>
                <w:rFonts w:eastAsia="Times New Roman"/>
                <w:color w:val="000000"/>
                <w:kern w:val="0"/>
                <w:sz w:val="24"/>
                <w:szCs w:val="24"/>
                <w:lang w:eastAsia="en-US"/>
              </w:rPr>
            </w:pPr>
            <w:r w:rsidRPr="00BD0FAD">
              <w:rPr>
                <w:rFonts w:eastAsia="Times New Roman"/>
                <w:color w:val="000000"/>
                <w:kern w:val="0"/>
                <w:sz w:val="24"/>
                <w:szCs w:val="24"/>
                <w:lang w:eastAsia="en-US"/>
              </w:rPr>
              <w:t>0.05</w:t>
            </w:r>
          </w:p>
        </w:tc>
        <w:tc>
          <w:tcPr>
            <w:tcW w:w="960" w:type="dxa"/>
            <w:shd w:val="clear" w:color="auto" w:fill="auto"/>
            <w:vAlign w:val="bottom"/>
            <w:hideMark/>
          </w:tcPr>
          <w:p w:rsidR="002B4585" w:rsidRPr="00BD0FAD" w:rsidRDefault="002B4585" w:rsidP="00F9088B">
            <w:pPr>
              <w:widowControl/>
              <w:jc w:val="center"/>
              <w:rPr>
                <w:rFonts w:eastAsia="Times New Roman"/>
                <w:color w:val="000000"/>
                <w:kern w:val="0"/>
                <w:sz w:val="24"/>
                <w:szCs w:val="24"/>
                <w:lang w:eastAsia="en-US"/>
              </w:rPr>
            </w:pPr>
            <w:r w:rsidRPr="00BD0FAD">
              <w:rPr>
                <w:rFonts w:eastAsia="Times New Roman"/>
                <w:color w:val="000000"/>
                <w:kern w:val="0"/>
                <w:sz w:val="24"/>
                <w:szCs w:val="24"/>
                <w:lang w:eastAsia="en-US"/>
              </w:rPr>
              <w:t>48</w:t>
            </w:r>
          </w:p>
        </w:tc>
        <w:tc>
          <w:tcPr>
            <w:tcW w:w="1246" w:type="dxa"/>
            <w:shd w:val="clear" w:color="auto" w:fill="auto"/>
            <w:vAlign w:val="bottom"/>
            <w:hideMark/>
          </w:tcPr>
          <w:p w:rsidR="002B4585" w:rsidRPr="00BD0FAD" w:rsidRDefault="002B4585" w:rsidP="00F9088B">
            <w:pPr>
              <w:widowControl/>
              <w:jc w:val="center"/>
              <w:rPr>
                <w:rFonts w:eastAsia="Times New Roman"/>
                <w:color w:val="000000"/>
                <w:kern w:val="0"/>
                <w:sz w:val="24"/>
                <w:szCs w:val="24"/>
                <w:lang w:eastAsia="en-US"/>
              </w:rPr>
            </w:pPr>
            <w:r w:rsidRPr="00BD0FAD">
              <w:rPr>
                <w:rFonts w:eastAsia="Times New Roman"/>
                <w:color w:val="000000"/>
                <w:kern w:val="0"/>
                <w:sz w:val="24"/>
                <w:szCs w:val="24"/>
                <w:lang w:eastAsia="en-US"/>
              </w:rPr>
              <w:t>60</w:t>
            </w:r>
          </w:p>
        </w:tc>
      </w:tr>
      <w:tr w:rsidR="002B4585" w:rsidRPr="00BD0FAD" w:rsidTr="00F9088B">
        <w:trPr>
          <w:trHeight w:val="300"/>
          <w:jc w:val="center"/>
        </w:trPr>
        <w:tc>
          <w:tcPr>
            <w:tcW w:w="2000" w:type="dxa"/>
            <w:shd w:val="clear" w:color="auto" w:fill="auto"/>
            <w:vAlign w:val="bottom"/>
            <w:hideMark/>
          </w:tcPr>
          <w:p w:rsidR="002B4585" w:rsidRPr="00BD0FAD" w:rsidRDefault="002B4585" w:rsidP="00F9088B">
            <w:pPr>
              <w:widowControl/>
              <w:jc w:val="center"/>
              <w:rPr>
                <w:rFonts w:eastAsia="Times New Roman"/>
                <w:color w:val="000000"/>
                <w:kern w:val="0"/>
                <w:sz w:val="24"/>
                <w:szCs w:val="24"/>
                <w:lang w:eastAsia="en-US"/>
              </w:rPr>
            </w:pPr>
            <w:r w:rsidRPr="00BD0FAD">
              <w:rPr>
                <w:rFonts w:eastAsia="Times New Roman"/>
                <w:color w:val="000000"/>
                <w:kern w:val="0"/>
                <w:sz w:val="24"/>
                <w:szCs w:val="24"/>
                <w:lang w:eastAsia="en-US"/>
              </w:rPr>
              <w:t>above 6</w:t>
            </w:r>
          </w:p>
        </w:tc>
        <w:tc>
          <w:tcPr>
            <w:tcW w:w="960" w:type="dxa"/>
            <w:shd w:val="clear" w:color="auto" w:fill="auto"/>
            <w:vAlign w:val="bottom"/>
            <w:hideMark/>
          </w:tcPr>
          <w:p w:rsidR="002B4585" w:rsidRPr="00BD0FAD" w:rsidRDefault="002B4585" w:rsidP="00F9088B">
            <w:pPr>
              <w:widowControl/>
              <w:jc w:val="center"/>
              <w:rPr>
                <w:rFonts w:eastAsia="Times New Roman"/>
                <w:color w:val="000000"/>
                <w:kern w:val="0"/>
                <w:sz w:val="24"/>
                <w:szCs w:val="24"/>
                <w:lang w:eastAsia="en-US"/>
              </w:rPr>
            </w:pPr>
            <w:r w:rsidRPr="00BD0FAD">
              <w:rPr>
                <w:rFonts w:eastAsia="Times New Roman"/>
                <w:color w:val="000000"/>
                <w:kern w:val="0"/>
                <w:sz w:val="24"/>
                <w:szCs w:val="24"/>
                <w:lang w:eastAsia="en-US"/>
              </w:rPr>
              <w:t>371</w:t>
            </w:r>
          </w:p>
        </w:tc>
        <w:tc>
          <w:tcPr>
            <w:tcW w:w="1246" w:type="dxa"/>
            <w:shd w:val="clear" w:color="auto" w:fill="auto"/>
            <w:vAlign w:val="bottom"/>
            <w:hideMark/>
          </w:tcPr>
          <w:p w:rsidR="002B4585" w:rsidRPr="00BD0FAD" w:rsidRDefault="002B4585" w:rsidP="00F9088B">
            <w:pPr>
              <w:widowControl/>
              <w:jc w:val="center"/>
              <w:rPr>
                <w:rFonts w:eastAsia="Times New Roman"/>
                <w:color w:val="000000"/>
                <w:kern w:val="0"/>
                <w:sz w:val="24"/>
                <w:szCs w:val="24"/>
                <w:lang w:eastAsia="en-US"/>
              </w:rPr>
            </w:pPr>
            <w:r w:rsidRPr="00BD0FAD">
              <w:rPr>
                <w:rFonts w:eastAsia="Times New Roman"/>
                <w:color w:val="000000"/>
                <w:kern w:val="0"/>
                <w:sz w:val="24"/>
                <w:szCs w:val="24"/>
                <w:lang w:eastAsia="en-US"/>
              </w:rPr>
              <w:t>0.25</w:t>
            </w:r>
          </w:p>
        </w:tc>
        <w:tc>
          <w:tcPr>
            <w:tcW w:w="960" w:type="dxa"/>
            <w:shd w:val="clear" w:color="auto" w:fill="auto"/>
            <w:vAlign w:val="bottom"/>
            <w:hideMark/>
          </w:tcPr>
          <w:p w:rsidR="002B4585" w:rsidRPr="00BD0FAD" w:rsidRDefault="002B4585" w:rsidP="00F9088B">
            <w:pPr>
              <w:widowControl/>
              <w:jc w:val="center"/>
              <w:rPr>
                <w:rFonts w:eastAsia="Times New Roman"/>
                <w:color w:val="000000"/>
                <w:kern w:val="0"/>
                <w:sz w:val="24"/>
                <w:szCs w:val="24"/>
                <w:lang w:eastAsia="en-US"/>
              </w:rPr>
            </w:pPr>
            <w:r w:rsidRPr="00BD0FAD">
              <w:rPr>
                <w:rFonts w:eastAsia="Times New Roman"/>
                <w:color w:val="000000"/>
                <w:kern w:val="0"/>
                <w:sz w:val="24"/>
                <w:szCs w:val="24"/>
                <w:lang w:eastAsia="en-US"/>
              </w:rPr>
              <w:t>220</w:t>
            </w:r>
          </w:p>
        </w:tc>
        <w:tc>
          <w:tcPr>
            <w:tcW w:w="1246" w:type="dxa"/>
            <w:shd w:val="clear" w:color="auto" w:fill="auto"/>
            <w:vAlign w:val="bottom"/>
            <w:hideMark/>
          </w:tcPr>
          <w:p w:rsidR="002B4585" w:rsidRPr="00BD0FAD" w:rsidRDefault="002B4585" w:rsidP="00F9088B">
            <w:pPr>
              <w:widowControl/>
              <w:jc w:val="center"/>
              <w:rPr>
                <w:rFonts w:eastAsia="Times New Roman"/>
                <w:color w:val="000000"/>
                <w:kern w:val="0"/>
                <w:sz w:val="24"/>
                <w:szCs w:val="24"/>
                <w:lang w:eastAsia="en-US"/>
              </w:rPr>
            </w:pPr>
            <w:r w:rsidRPr="00BD0FAD">
              <w:rPr>
                <w:rFonts w:eastAsia="Times New Roman"/>
                <w:color w:val="000000"/>
                <w:kern w:val="0"/>
                <w:sz w:val="24"/>
                <w:szCs w:val="24"/>
                <w:lang w:eastAsia="en-US"/>
              </w:rPr>
              <w:t>59.3</w:t>
            </w:r>
          </w:p>
        </w:tc>
      </w:tr>
    </w:tbl>
    <w:p w:rsidR="002B4585" w:rsidRDefault="002B4585" w:rsidP="00325559">
      <w:pPr>
        <w:ind w:left="360" w:firstLine="1260"/>
        <w:rPr>
          <w:rFonts w:eastAsia="Times New Roman"/>
          <w:color w:val="616161"/>
          <w:sz w:val="24"/>
          <w:szCs w:val="24"/>
          <w:shd w:val="clear" w:color="auto" w:fill="FFFFFF"/>
          <w:lang w:eastAsia="en-US"/>
        </w:rPr>
      </w:pPr>
    </w:p>
    <w:p w:rsidR="00FE3C07" w:rsidRDefault="00FE3C07" w:rsidP="00325559">
      <w:pPr>
        <w:ind w:left="360" w:firstLine="1260"/>
        <w:rPr>
          <w:sz w:val="24"/>
          <w:szCs w:val="24"/>
        </w:rPr>
      </w:pPr>
      <w:r>
        <w:rPr>
          <w:sz w:val="24"/>
          <w:szCs w:val="24"/>
        </w:rPr>
        <w:t>The proportion of defaulters is high when the more times borrower has late to pay their credit bill.</w:t>
      </w:r>
    </w:p>
    <w:p w:rsidR="00ED383F" w:rsidRDefault="00ED383F">
      <w:pPr>
        <w:rPr>
          <w:sz w:val="24"/>
          <w:szCs w:val="24"/>
        </w:rPr>
      </w:pPr>
    </w:p>
    <w:p w:rsidR="00974CED" w:rsidRDefault="00974CED">
      <w:pPr>
        <w:rPr>
          <w:sz w:val="24"/>
          <w:szCs w:val="24"/>
        </w:rPr>
      </w:pPr>
    </w:p>
    <w:p w:rsidR="00974CED" w:rsidRDefault="00974CED">
      <w:pPr>
        <w:rPr>
          <w:sz w:val="24"/>
          <w:szCs w:val="24"/>
        </w:rPr>
      </w:pPr>
    </w:p>
    <w:p w:rsidR="00974CED" w:rsidRDefault="00974CED">
      <w:pPr>
        <w:rPr>
          <w:sz w:val="24"/>
          <w:szCs w:val="24"/>
        </w:rPr>
      </w:pPr>
    </w:p>
    <w:p w:rsidR="00974CED" w:rsidRDefault="00974CED">
      <w:pPr>
        <w:rPr>
          <w:sz w:val="24"/>
          <w:szCs w:val="24"/>
        </w:rPr>
      </w:pPr>
    </w:p>
    <w:p w:rsidR="00B22F97" w:rsidRDefault="00542992">
      <w:pPr>
        <w:rPr>
          <w:b/>
          <w:bCs/>
          <w:sz w:val="24"/>
          <w:szCs w:val="24"/>
        </w:rPr>
      </w:pPr>
      <w:r>
        <w:rPr>
          <w:b/>
          <w:bCs/>
          <w:sz w:val="24"/>
          <w:szCs w:val="24"/>
        </w:rPr>
        <w:t>xi</w:t>
      </w:r>
      <w:r w:rsidR="003D146B">
        <w:rPr>
          <w:b/>
          <w:bCs/>
          <w:sz w:val="24"/>
          <w:szCs w:val="24"/>
        </w:rPr>
        <w:t>) Number of dependent:-</w:t>
      </w:r>
    </w:p>
    <w:p w:rsidR="00325559" w:rsidRDefault="003D146B" w:rsidP="00325559">
      <w:pPr>
        <w:ind w:firstLine="360"/>
        <w:rPr>
          <w:b/>
          <w:bCs/>
          <w:sz w:val="24"/>
          <w:szCs w:val="24"/>
        </w:rPr>
      </w:pPr>
      <w:r>
        <w:rPr>
          <w:b/>
          <w:bCs/>
          <w:sz w:val="24"/>
          <w:szCs w:val="24"/>
        </w:rPr>
        <w:t>Description:</w:t>
      </w:r>
    </w:p>
    <w:p w:rsidR="0058563D" w:rsidRDefault="00C8181D" w:rsidP="00325559">
      <w:pPr>
        <w:tabs>
          <w:tab w:val="left" w:pos="450"/>
        </w:tabs>
        <w:ind w:left="360" w:firstLine="1260"/>
        <w:rPr>
          <w:rFonts w:eastAsia="Times New Roman"/>
          <w:color w:val="000000"/>
          <w:sz w:val="24"/>
          <w:szCs w:val="24"/>
          <w:lang w:eastAsia="en-US"/>
        </w:rPr>
      </w:pPr>
      <w:r>
        <w:rPr>
          <w:rFonts w:eastAsia="Times New Roman"/>
          <w:color w:val="000000"/>
          <w:sz w:val="24"/>
          <w:szCs w:val="24"/>
          <w:lang w:eastAsia="en-US"/>
        </w:rPr>
        <w:t>This variable</w:t>
      </w:r>
      <w:r w:rsidR="003D146B">
        <w:rPr>
          <w:rFonts w:eastAsia="Times New Roman"/>
          <w:color w:val="000000"/>
          <w:sz w:val="24"/>
          <w:szCs w:val="24"/>
          <w:lang w:eastAsia="en-US"/>
        </w:rPr>
        <w:t xml:space="preserve"> contained information about the number of dependents in the family excluding themselves. </w:t>
      </w:r>
      <w:r>
        <w:rPr>
          <w:rFonts w:eastAsia="Times New Roman"/>
          <w:color w:val="000000"/>
          <w:sz w:val="24"/>
          <w:szCs w:val="24"/>
          <w:lang w:eastAsia="en-US"/>
        </w:rPr>
        <w:t>N</w:t>
      </w:r>
      <w:r w:rsidR="003D146B">
        <w:rPr>
          <w:rFonts w:eastAsia="Times New Roman"/>
          <w:color w:val="000000"/>
          <w:sz w:val="24"/>
          <w:szCs w:val="24"/>
          <w:lang w:eastAsia="en-US"/>
        </w:rPr>
        <w:t xml:space="preserve">ear about 3924 values </w:t>
      </w:r>
      <w:r>
        <w:rPr>
          <w:rFonts w:eastAsia="Times New Roman"/>
          <w:color w:val="000000"/>
          <w:sz w:val="24"/>
          <w:szCs w:val="24"/>
          <w:lang w:eastAsia="en-US"/>
        </w:rPr>
        <w:t xml:space="preserve">of this variable </w:t>
      </w:r>
      <w:r w:rsidR="003D146B">
        <w:rPr>
          <w:rFonts w:eastAsia="Times New Roman"/>
          <w:color w:val="000000"/>
          <w:sz w:val="24"/>
          <w:szCs w:val="24"/>
          <w:lang w:eastAsia="en-US"/>
        </w:rPr>
        <w:t xml:space="preserve">are missing. We replace all missing values of this column by mode of that attribute and mode is ‘0’. </w:t>
      </w:r>
    </w:p>
    <w:p w:rsidR="0058563D" w:rsidRDefault="0058563D" w:rsidP="00325559">
      <w:pPr>
        <w:tabs>
          <w:tab w:val="left" w:pos="450"/>
        </w:tabs>
        <w:ind w:left="360" w:firstLine="1260"/>
        <w:rPr>
          <w:rFonts w:eastAsia="Times New Roman"/>
          <w:color w:val="000000"/>
          <w:sz w:val="24"/>
          <w:szCs w:val="24"/>
          <w:lang w:eastAsia="en-US"/>
        </w:rPr>
      </w:pPr>
    </w:p>
    <w:tbl>
      <w:tblPr>
        <w:tblW w:w="6440" w:type="dxa"/>
        <w:jc w:val="center"/>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964"/>
        <w:gridCol w:w="1003"/>
        <w:gridCol w:w="1235"/>
        <w:gridCol w:w="1003"/>
        <w:gridCol w:w="1235"/>
      </w:tblGrid>
      <w:tr w:rsidR="0058563D" w:rsidRPr="00C8181D" w:rsidTr="00F9088B">
        <w:trPr>
          <w:trHeight w:val="300"/>
          <w:jc w:val="center"/>
        </w:trPr>
        <w:tc>
          <w:tcPr>
            <w:tcW w:w="2000" w:type="dxa"/>
            <w:shd w:val="clear" w:color="auto" w:fill="auto"/>
            <w:vAlign w:val="bottom"/>
            <w:hideMark/>
          </w:tcPr>
          <w:p w:rsidR="0058563D" w:rsidRPr="00C8181D" w:rsidRDefault="0058563D" w:rsidP="00F9088B">
            <w:pPr>
              <w:widowControl/>
              <w:rPr>
                <w:rFonts w:eastAsia="Times New Roman"/>
                <w:color w:val="000000"/>
                <w:kern w:val="0"/>
                <w:sz w:val="24"/>
                <w:szCs w:val="24"/>
                <w:lang w:eastAsia="en-US"/>
              </w:rPr>
            </w:pPr>
          </w:p>
        </w:tc>
        <w:tc>
          <w:tcPr>
            <w:tcW w:w="2220" w:type="dxa"/>
            <w:gridSpan w:val="2"/>
            <w:shd w:val="clear" w:color="auto" w:fill="auto"/>
            <w:vAlign w:val="bottom"/>
            <w:hideMark/>
          </w:tcPr>
          <w:p w:rsidR="0058563D" w:rsidRPr="00C8181D" w:rsidRDefault="0058563D" w:rsidP="00F9088B">
            <w:pPr>
              <w:widowControl/>
              <w:jc w:val="center"/>
              <w:rPr>
                <w:rFonts w:eastAsia="Times New Roman"/>
                <w:color w:val="000000"/>
                <w:kern w:val="0"/>
                <w:sz w:val="24"/>
                <w:szCs w:val="24"/>
                <w:lang w:eastAsia="en-US"/>
              </w:rPr>
            </w:pPr>
            <w:r w:rsidRPr="00C8181D">
              <w:rPr>
                <w:rFonts w:eastAsia="Times New Roman"/>
                <w:color w:val="000000"/>
                <w:kern w:val="0"/>
                <w:sz w:val="24"/>
                <w:szCs w:val="24"/>
                <w:lang w:eastAsia="en-US"/>
              </w:rPr>
              <w:t>Total</w:t>
            </w:r>
          </w:p>
        </w:tc>
        <w:tc>
          <w:tcPr>
            <w:tcW w:w="2220" w:type="dxa"/>
            <w:gridSpan w:val="2"/>
            <w:shd w:val="clear" w:color="auto" w:fill="auto"/>
            <w:vAlign w:val="bottom"/>
            <w:hideMark/>
          </w:tcPr>
          <w:p w:rsidR="0058563D" w:rsidRPr="00C8181D" w:rsidRDefault="0058563D" w:rsidP="00F9088B">
            <w:pPr>
              <w:widowControl/>
              <w:jc w:val="center"/>
              <w:rPr>
                <w:rFonts w:eastAsia="Times New Roman"/>
                <w:color w:val="000000"/>
                <w:kern w:val="0"/>
                <w:sz w:val="24"/>
                <w:szCs w:val="24"/>
                <w:lang w:eastAsia="en-US"/>
              </w:rPr>
            </w:pPr>
            <w:r w:rsidRPr="00C8181D">
              <w:rPr>
                <w:rFonts w:eastAsia="Times New Roman"/>
                <w:color w:val="000000"/>
                <w:kern w:val="0"/>
                <w:sz w:val="24"/>
                <w:szCs w:val="24"/>
                <w:lang w:eastAsia="en-US"/>
              </w:rPr>
              <w:t>Defaulter</w:t>
            </w:r>
          </w:p>
        </w:tc>
      </w:tr>
      <w:tr w:rsidR="0058563D" w:rsidRPr="00C8181D" w:rsidTr="00F9088B">
        <w:trPr>
          <w:trHeight w:val="375"/>
          <w:jc w:val="center"/>
        </w:trPr>
        <w:tc>
          <w:tcPr>
            <w:tcW w:w="2000" w:type="dxa"/>
            <w:shd w:val="clear" w:color="auto" w:fill="auto"/>
            <w:vAlign w:val="bottom"/>
            <w:hideMark/>
          </w:tcPr>
          <w:p w:rsidR="0058563D" w:rsidRPr="00C8181D" w:rsidRDefault="0058563D" w:rsidP="00F9088B">
            <w:pPr>
              <w:widowControl/>
              <w:jc w:val="center"/>
              <w:rPr>
                <w:rFonts w:eastAsia="Times New Roman"/>
                <w:color w:val="000000"/>
                <w:kern w:val="0"/>
                <w:sz w:val="24"/>
                <w:szCs w:val="24"/>
                <w:lang w:eastAsia="en-US"/>
              </w:rPr>
            </w:pPr>
            <w:r w:rsidRPr="00C8181D">
              <w:rPr>
                <w:rFonts w:eastAsia="Times New Roman"/>
                <w:color w:val="000000"/>
                <w:kern w:val="0"/>
                <w:sz w:val="24"/>
                <w:szCs w:val="24"/>
                <w:lang w:eastAsia="en-US"/>
              </w:rPr>
              <w:t>Dependent</w:t>
            </w:r>
          </w:p>
        </w:tc>
        <w:tc>
          <w:tcPr>
            <w:tcW w:w="960" w:type="dxa"/>
            <w:shd w:val="clear" w:color="auto" w:fill="auto"/>
            <w:vAlign w:val="bottom"/>
            <w:hideMark/>
          </w:tcPr>
          <w:p w:rsidR="0058563D" w:rsidRPr="00C8181D" w:rsidRDefault="0058563D" w:rsidP="00F9088B">
            <w:pPr>
              <w:widowControl/>
              <w:jc w:val="center"/>
              <w:rPr>
                <w:rFonts w:eastAsia="Times New Roman"/>
                <w:color w:val="000000"/>
                <w:kern w:val="0"/>
                <w:sz w:val="24"/>
                <w:szCs w:val="24"/>
                <w:lang w:eastAsia="en-US"/>
              </w:rPr>
            </w:pPr>
            <w:r w:rsidRPr="00C8181D">
              <w:rPr>
                <w:rFonts w:eastAsia="Times New Roman"/>
                <w:color w:val="000000"/>
                <w:kern w:val="0"/>
                <w:sz w:val="24"/>
                <w:szCs w:val="24"/>
                <w:lang w:eastAsia="en-US"/>
              </w:rPr>
              <w:t>Number</w:t>
            </w:r>
          </w:p>
        </w:tc>
        <w:tc>
          <w:tcPr>
            <w:tcW w:w="1260" w:type="dxa"/>
            <w:shd w:val="clear" w:color="auto" w:fill="auto"/>
            <w:vAlign w:val="bottom"/>
            <w:hideMark/>
          </w:tcPr>
          <w:p w:rsidR="0058563D" w:rsidRPr="00C8181D" w:rsidRDefault="0058563D" w:rsidP="00F9088B">
            <w:pPr>
              <w:widowControl/>
              <w:jc w:val="center"/>
              <w:rPr>
                <w:rFonts w:eastAsia="Times New Roman"/>
                <w:color w:val="000000"/>
                <w:kern w:val="0"/>
                <w:sz w:val="24"/>
                <w:szCs w:val="24"/>
                <w:lang w:eastAsia="en-US"/>
              </w:rPr>
            </w:pPr>
            <w:r w:rsidRPr="00C8181D">
              <w:rPr>
                <w:rFonts w:eastAsia="Times New Roman"/>
                <w:color w:val="000000"/>
                <w:kern w:val="0"/>
                <w:sz w:val="24"/>
                <w:szCs w:val="24"/>
                <w:lang w:eastAsia="en-US"/>
              </w:rPr>
              <w:t>% of cases</w:t>
            </w:r>
          </w:p>
        </w:tc>
        <w:tc>
          <w:tcPr>
            <w:tcW w:w="960" w:type="dxa"/>
            <w:shd w:val="clear" w:color="auto" w:fill="auto"/>
            <w:vAlign w:val="bottom"/>
            <w:hideMark/>
          </w:tcPr>
          <w:p w:rsidR="0058563D" w:rsidRPr="00C8181D" w:rsidRDefault="0058563D" w:rsidP="00F9088B">
            <w:pPr>
              <w:widowControl/>
              <w:jc w:val="center"/>
              <w:rPr>
                <w:rFonts w:eastAsia="Times New Roman"/>
                <w:color w:val="000000"/>
                <w:kern w:val="0"/>
                <w:sz w:val="24"/>
                <w:szCs w:val="24"/>
                <w:lang w:eastAsia="en-US"/>
              </w:rPr>
            </w:pPr>
            <w:r w:rsidRPr="00C8181D">
              <w:rPr>
                <w:rFonts w:eastAsia="Times New Roman"/>
                <w:color w:val="000000"/>
                <w:kern w:val="0"/>
                <w:sz w:val="24"/>
                <w:szCs w:val="24"/>
                <w:lang w:eastAsia="en-US"/>
              </w:rPr>
              <w:t>Number</w:t>
            </w:r>
          </w:p>
        </w:tc>
        <w:tc>
          <w:tcPr>
            <w:tcW w:w="1260" w:type="dxa"/>
            <w:shd w:val="clear" w:color="auto" w:fill="auto"/>
            <w:vAlign w:val="bottom"/>
            <w:hideMark/>
          </w:tcPr>
          <w:p w:rsidR="0058563D" w:rsidRPr="00C8181D" w:rsidRDefault="0058563D" w:rsidP="00F9088B">
            <w:pPr>
              <w:widowControl/>
              <w:jc w:val="center"/>
              <w:rPr>
                <w:rFonts w:eastAsia="Times New Roman"/>
                <w:color w:val="000000"/>
                <w:kern w:val="0"/>
                <w:sz w:val="24"/>
                <w:szCs w:val="24"/>
                <w:lang w:eastAsia="en-US"/>
              </w:rPr>
            </w:pPr>
            <w:r w:rsidRPr="00C8181D">
              <w:rPr>
                <w:rFonts w:eastAsia="Times New Roman"/>
                <w:color w:val="000000"/>
                <w:kern w:val="0"/>
                <w:sz w:val="24"/>
                <w:szCs w:val="24"/>
                <w:lang w:eastAsia="en-US"/>
              </w:rPr>
              <w:t>% of cases</w:t>
            </w:r>
          </w:p>
        </w:tc>
      </w:tr>
      <w:tr w:rsidR="0058563D" w:rsidRPr="00C8181D" w:rsidTr="00F9088B">
        <w:trPr>
          <w:trHeight w:val="300"/>
          <w:jc w:val="center"/>
        </w:trPr>
        <w:tc>
          <w:tcPr>
            <w:tcW w:w="2000" w:type="dxa"/>
            <w:shd w:val="clear" w:color="auto" w:fill="auto"/>
            <w:vAlign w:val="bottom"/>
            <w:hideMark/>
          </w:tcPr>
          <w:p w:rsidR="0058563D" w:rsidRPr="00C8181D" w:rsidRDefault="0058563D" w:rsidP="00F9088B">
            <w:pPr>
              <w:widowControl/>
              <w:jc w:val="center"/>
              <w:rPr>
                <w:rFonts w:eastAsia="Times New Roman"/>
                <w:color w:val="000000"/>
                <w:kern w:val="0"/>
                <w:sz w:val="24"/>
                <w:szCs w:val="24"/>
                <w:lang w:eastAsia="en-US"/>
              </w:rPr>
            </w:pPr>
            <w:r w:rsidRPr="00C8181D">
              <w:rPr>
                <w:rFonts w:eastAsia="Times New Roman"/>
                <w:color w:val="000000"/>
                <w:kern w:val="0"/>
                <w:sz w:val="24"/>
                <w:szCs w:val="24"/>
                <w:lang w:eastAsia="en-US"/>
              </w:rPr>
              <w:t>0</w:t>
            </w:r>
          </w:p>
        </w:tc>
        <w:tc>
          <w:tcPr>
            <w:tcW w:w="960" w:type="dxa"/>
            <w:shd w:val="clear" w:color="auto" w:fill="auto"/>
            <w:vAlign w:val="bottom"/>
            <w:hideMark/>
          </w:tcPr>
          <w:p w:rsidR="0058563D" w:rsidRPr="00C8181D" w:rsidRDefault="0058563D" w:rsidP="00F9088B">
            <w:pPr>
              <w:widowControl/>
              <w:jc w:val="center"/>
              <w:rPr>
                <w:rFonts w:eastAsia="Times New Roman"/>
                <w:color w:val="000000"/>
                <w:kern w:val="0"/>
                <w:sz w:val="24"/>
                <w:szCs w:val="24"/>
                <w:lang w:eastAsia="en-US"/>
              </w:rPr>
            </w:pPr>
            <w:r w:rsidRPr="00C8181D">
              <w:rPr>
                <w:rFonts w:eastAsia="Times New Roman"/>
                <w:color w:val="000000"/>
                <w:kern w:val="0"/>
                <w:sz w:val="24"/>
                <w:szCs w:val="24"/>
                <w:lang w:eastAsia="en-US"/>
              </w:rPr>
              <w:t>90826</w:t>
            </w:r>
          </w:p>
        </w:tc>
        <w:tc>
          <w:tcPr>
            <w:tcW w:w="1260" w:type="dxa"/>
            <w:shd w:val="clear" w:color="auto" w:fill="auto"/>
            <w:vAlign w:val="bottom"/>
            <w:hideMark/>
          </w:tcPr>
          <w:p w:rsidR="0058563D" w:rsidRPr="00C8181D" w:rsidRDefault="0058563D" w:rsidP="00F9088B">
            <w:pPr>
              <w:widowControl/>
              <w:jc w:val="center"/>
              <w:rPr>
                <w:rFonts w:eastAsia="Times New Roman"/>
                <w:color w:val="000000"/>
                <w:kern w:val="0"/>
                <w:sz w:val="24"/>
                <w:szCs w:val="24"/>
                <w:lang w:eastAsia="en-US"/>
              </w:rPr>
            </w:pPr>
            <w:r w:rsidRPr="00C8181D">
              <w:rPr>
                <w:rFonts w:eastAsia="Times New Roman"/>
                <w:color w:val="000000"/>
                <w:kern w:val="0"/>
                <w:sz w:val="24"/>
                <w:szCs w:val="24"/>
                <w:lang w:eastAsia="en-US"/>
              </w:rPr>
              <w:t>60.55</w:t>
            </w:r>
          </w:p>
        </w:tc>
        <w:tc>
          <w:tcPr>
            <w:tcW w:w="960" w:type="dxa"/>
            <w:shd w:val="clear" w:color="auto" w:fill="auto"/>
            <w:vAlign w:val="bottom"/>
            <w:hideMark/>
          </w:tcPr>
          <w:p w:rsidR="0058563D" w:rsidRPr="00C8181D" w:rsidRDefault="0058563D" w:rsidP="00F9088B">
            <w:pPr>
              <w:widowControl/>
              <w:jc w:val="center"/>
              <w:rPr>
                <w:rFonts w:eastAsia="Times New Roman"/>
                <w:color w:val="000000"/>
                <w:kern w:val="0"/>
                <w:sz w:val="24"/>
                <w:szCs w:val="24"/>
                <w:lang w:eastAsia="en-US"/>
              </w:rPr>
            </w:pPr>
            <w:r w:rsidRPr="00C8181D">
              <w:rPr>
                <w:rFonts w:eastAsia="Times New Roman"/>
                <w:color w:val="000000"/>
                <w:kern w:val="0"/>
                <w:sz w:val="24"/>
                <w:szCs w:val="24"/>
                <w:lang w:eastAsia="en-US"/>
              </w:rPr>
              <w:t>5095</w:t>
            </w:r>
          </w:p>
        </w:tc>
        <w:tc>
          <w:tcPr>
            <w:tcW w:w="1260" w:type="dxa"/>
            <w:shd w:val="clear" w:color="auto" w:fill="auto"/>
            <w:vAlign w:val="bottom"/>
            <w:hideMark/>
          </w:tcPr>
          <w:p w:rsidR="0058563D" w:rsidRPr="00C8181D" w:rsidRDefault="0058563D" w:rsidP="00F9088B">
            <w:pPr>
              <w:widowControl/>
              <w:jc w:val="center"/>
              <w:rPr>
                <w:rFonts w:eastAsia="Times New Roman"/>
                <w:color w:val="000000"/>
                <w:kern w:val="0"/>
                <w:sz w:val="24"/>
                <w:szCs w:val="24"/>
                <w:lang w:eastAsia="en-US"/>
              </w:rPr>
            </w:pPr>
            <w:r w:rsidRPr="00C8181D">
              <w:rPr>
                <w:rFonts w:eastAsia="Times New Roman"/>
                <w:color w:val="000000"/>
                <w:kern w:val="0"/>
                <w:sz w:val="24"/>
                <w:szCs w:val="24"/>
                <w:lang w:eastAsia="en-US"/>
              </w:rPr>
              <w:t>5.61</w:t>
            </w:r>
          </w:p>
        </w:tc>
      </w:tr>
      <w:tr w:rsidR="0058563D" w:rsidRPr="00C8181D" w:rsidTr="00F9088B">
        <w:trPr>
          <w:trHeight w:val="300"/>
          <w:jc w:val="center"/>
        </w:trPr>
        <w:tc>
          <w:tcPr>
            <w:tcW w:w="2000" w:type="dxa"/>
            <w:shd w:val="clear" w:color="auto" w:fill="auto"/>
            <w:vAlign w:val="bottom"/>
            <w:hideMark/>
          </w:tcPr>
          <w:p w:rsidR="0058563D" w:rsidRPr="00C8181D" w:rsidRDefault="0058563D" w:rsidP="00F9088B">
            <w:pPr>
              <w:widowControl/>
              <w:jc w:val="center"/>
              <w:rPr>
                <w:rFonts w:eastAsia="Times New Roman"/>
                <w:color w:val="000000"/>
                <w:kern w:val="0"/>
                <w:sz w:val="24"/>
                <w:szCs w:val="24"/>
                <w:lang w:eastAsia="en-US"/>
              </w:rPr>
            </w:pPr>
            <w:r w:rsidRPr="00C8181D">
              <w:rPr>
                <w:rFonts w:eastAsia="Times New Roman"/>
                <w:color w:val="000000"/>
                <w:kern w:val="0"/>
                <w:sz w:val="24"/>
                <w:szCs w:val="24"/>
                <w:lang w:eastAsia="en-US"/>
              </w:rPr>
              <w:t>1</w:t>
            </w:r>
          </w:p>
        </w:tc>
        <w:tc>
          <w:tcPr>
            <w:tcW w:w="960" w:type="dxa"/>
            <w:shd w:val="clear" w:color="auto" w:fill="auto"/>
            <w:vAlign w:val="bottom"/>
            <w:hideMark/>
          </w:tcPr>
          <w:p w:rsidR="0058563D" w:rsidRPr="00C8181D" w:rsidRDefault="0058563D" w:rsidP="00F9088B">
            <w:pPr>
              <w:widowControl/>
              <w:jc w:val="center"/>
              <w:rPr>
                <w:rFonts w:eastAsia="Times New Roman"/>
                <w:color w:val="000000"/>
                <w:kern w:val="0"/>
                <w:sz w:val="24"/>
                <w:szCs w:val="24"/>
                <w:lang w:eastAsia="en-US"/>
              </w:rPr>
            </w:pPr>
            <w:r w:rsidRPr="00C8181D">
              <w:rPr>
                <w:rFonts w:eastAsia="Times New Roman"/>
                <w:color w:val="000000"/>
                <w:kern w:val="0"/>
                <w:sz w:val="24"/>
                <w:szCs w:val="24"/>
                <w:lang w:eastAsia="en-US"/>
              </w:rPr>
              <w:t>26316</w:t>
            </w:r>
          </w:p>
        </w:tc>
        <w:tc>
          <w:tcPr>
            <w:tcW w:w="1260" w:type="dxa"/>
            <w:shd w:val="clear" w:color="auto" w:fill="auto"/>
            <w:vAlign w:val="bottom"/>
            <w:hideMark/>
          </w:tcPr>
          <w:p w:rsidR="0058563D" w:rsidRPr="00C8181D" w:rsidRDefault="0058563D" w:rsidP="00F9088B">
            <w:pPr>
              <w:widowControl/>
              <w:jc w:val="center"/>
              <w:rPr>
                <w:rFonts w:eastAsia="Times New Roman"/>
                <w:color w:val="000000"/>
                <w:kern w:val="0"/>
                <w:sz w:val="24"/>
                <w:szCs w:val="24"/>
                <w:lang w:eastAsia="en-US"/>
              </w:rPr>
            </w:pPr>
            <w:r w:rsidRPr="00C8181D">
              <w:rPr>
                <w:rFonts w:eastAsia="Times New Roman"/>
                <w:color w:val="000000"/>
                <w:kern w:val="0"/>
                <w:sz w:val="24"/>
                <w:szCs w:val="24"/>
                <w:lang w:eastAsia="en-US"/>
              </w:rPr>
              <w:t>17.54</w:t>
            </w:r>
          </w:p>
        </w:tc>
        <w:tc>
          <w:tcPr>
            <w:tcW w:w="960" w:type="dxa"/>
            <w:shd w:val="clear" w:color="auto" w:fill="auto"/>
            <w:vAlign w:val="bottom"/>
            <w:hideMark/>
          </w:tcPr>
          <w:p w:rsidR="0058563D" w:rsidRPr="00C8181D" w:rsidRDefault="0058563D" w:rsidP="00F9088B">
            <w:pPr>
              <w:widowControl/>
              <w:jc w:val="center"/>
              <w:rPr>
                <w:rFonts w:eastAsia="Times New Roman"/>
                <w:color w:val="000000"/>
                <w:kern w:val="0"/>
                <w:sz w:val="24"/>
                <w:szCs w:val="24"/>
                <w:lang w:eastAsia="en-US"/>
              </w:rPr>
            </w:pPr>
            <w:r w:rsidRPr="00C8181D">
              <w:rPr>
                <w:rFonts w:eastAsia="Times New Roman"/>
                <w:color w:val="000000"/>
                <w:kern w:val="0"/>
                <w:sz w:val="24"/>
                <w:szCs w:val="24"/>
                <w:lang w:eastAsia="en-US"/>
              </w:rPr>
              <w:t>1935</w:t>
            </w:r>
          </w:p>
        </w:tc>
        <w:tc>
          <w:tcPr>
            <w:tcW w:w="1260" w:type="dxa"/>
            <w:shd w:val="clear" w:color="auto" w:fill="auto"/>
            <w:vAlign w:val="bottom"/>
            <w:hideMark/>
          </w:tcPr>
          <w:p w:rsidR="0058563D" w:rsidRPr="00C8181D" w:rsidRDefault="0058563D" w:rsidP="00F9088B">
            <w:pPr>
              <w:widowControl/>
              <w:jc w:val="center"/>
              <w:rPr>
                <w:rFonts w:eastAsia="Times New Roman"/>
                <w:color w:val="000000"/>
                <w:kern w:val="0"/>
                <w:sz w:val="24"/>
                <w:szCs w:val="24"/>
                <w:lang w:eastAsia="en-US"/>
              </w:rPr>
            </w:pPr>
            <w:r w:rsidRPr="00C8181D">
              <w:rPr>
                <w:rFonts w:eastAsia="Times New Roman"/>
                <w:color w:val="000000"/>
                <w:kern w:val="0"/>
                <w:sz w:val="24"/>
                <w:szCs w:val="24"/>
                <w:lang w:eastAsia="en-US"/>
              </w:rPr>
              <w:t>7.35</w:t>
            </w:r>
          </w:p>
        </w:tc>
      </w:tr>
      <w:tr w:rsidR="0058563D" w:rsidRPr="00C8181D" w:rsidTr="00F9088B">
        <w:trPr>
          <w:trHeight w:val="300"/>
          <w:jc w:val="center"/>
        </w:trPr>
        <w:tc>
          <w:tcPr>
            <w:tcW w:w="2000" w:type="dxa"/>
            <w:shd w:val="clear" w:color="auto" w:fill="auto"/>
            <w:vAlign w:val="bottom"/>
            <w:hideMark/>
          </w:tcPr>
          <w:p w:rsidR="0058563D" w:rsidRPr="00C8181D" w:rsidRDefault="0058563D" w:rsidP="00F9088B">
            <w:pPr>
              <w:widowControl/>
              <w:jc w:val="center"/>
              <w:rPr>
                <w:rFonts w:eastAsia="Times New Roman"/>
                <w:color w:val="000000"/>
                <w:kern w:val="0"/>
                <w:sz w:val="24"/>
                <w:szCs w:val="24"/>
                <w:lang w:eastAsia="en-US"/>
              </w:rPr>
            </w:pPr>
            <w:r w:rsidRPr="00C8181D">
              <w:rPr>
                <w:rFonts w:eastAsia="Times New Roman"/>
                <w:color w:val="000000"/>
                <w:kern w:val="0"/>
                <w:sz w:val="24"/>
                <w:szCs w:val="24"/>
                <w:lang w:eastAsia="en-US"/>
              </w:rPr>
              <w:t>2</w:t>
            </w:r>
          </w:p>
        </w:tc>
        <w:tc>
          <w:tcPr>
            <w:tcW w:w="960" w:type="dxa"/>
            <w:shd w:val="clear" w:color="auto" w:fill="auto"/>
            <w:vAlign w:val="bottom"/>
            <w:hideMark/>
          </w:tcPr>
          <w:p w:rsidR="0058563D" w:rsidRPr="00C8181D" w:rsidRDefault="0058563D" w:rsidP="00F9088B">
            <w:pPr>
              <w:widowControl/>
              <w:jc w:val="center"/>
              <w:rPr>
                <w:rFonts w:eastAsia="Times New Roman"/>
                <w:color w:val="000000"/>
                <w:kern w:val="0"/>
                <w:sz w:val="24"/>
                <w:szCs w:val="24"/>
                <w:lang w:eastAsia="en-US"/>
              </w:rPr>
            </w:pPr>
            <w:r w:rsidRPr="00C8181D">
              <w:rPr>
                <w:rFonts w:eastAsia="Times New Roman"/>
                <w:color w:val="000000"/>
                <w:kern w:val="0"/>
                <w:sz w:val="24"/>
                <w:szCs w:val="24"/>
                <w:lang w:eastAsia="en-US"/>
              </w:rPr>
              <w:t>19522</w:t>
            </w:r>
          </w:p>
        </w:tc>
        <w:tc>
          <w:tcPr>
            <w:tcW w:w="1260" w:type="dxa"/>
            <w:shd w:val="clear" w:color="auto" w:fill="auto"/>
            <w:vAlign w:val="bottom"/>
            <w:hideMark/>
          </w:tcPr>
          <w:p w:rsidR="0058563D" w:rsidRPr="00C8181D" w:rsidRDefault="0058563D" w:rsidP="00F9088B">
            <w:pPr>
              <w:widowControl/>
              <w:jc w:val="center"/>
              <w:rPr>
                <w:rFonts w:eastAsia="Times New Roman"/>
                <w:color w:val="000000"/>
                <w:kern w:val="0"/>
                <w:sz w:val="24"/>
                <w:szCs w:val="24"/>
                <w:lang w:eastAsia="en-US"/>
              </w:rPr>
            </w:pPr>
            <w:r w:rsidRPr="00C8181D">
              <w:rPr>
                <w:rFonts w:eastAsia="Times New Roman"/>
                <w:color w:val="000000"/>
                <w:kern w:val="0"/>
                <w:sz w:val="24"/>
                <w:szCs w:val="24"/>
                <w:lang w:eastAsia="en-US"/>
              </w:rPr>
              <w:t>13.01</w:t>
            </w:r>
          </w:p>
        </w:tc>
        <w:tc>
          <w:tcPr>
            <w:tcW w:w="960" w:type="dxa"/>
            <w:shd w:val="clear" w:color="auto" w:fill="auto"/>
            <w:vAlign w:val="bottom"/>
            <w:hideMark/>
          </w:tcPr>
          <w:p w:rsidR="0058563D" w:rsidRPr="00C8181D" w:rsidRDefault="0058563D" w:rsidP="00F9088B">
            <w:pPr>
              <w:widowControl/>
              <w:jc w:val="center"/>
              <w:rPr>
                <w:rFonts w:eastAsia="Times New Roman"/>
                <w:color w:val="000000"/>
                <w:kern w:val="0"/>
                <w:sz w:val="24"/>
                <w:szCs w:val="24"/>
                <w:lang w:eastAsia="en-US"/>
              </w:rPr>
            </w:pPr>
            <w:r w:rsidRPr="00C8181D">
              <w:rPr>
                <w:rFonts w:eastAsia="Times New Roman"/>
                <w:color w:val="000000"/>
                <w:kern w:val="0"/>
                <w:sz w:val="24"/>
                <w:szCs w:val="24"/>
                <w:lang w:eastAsia="en-US"/>
              </w:rPr>
              <w:t>1584</w:t>
            </w:r>
          </w:p>
        </w:tc>
        <w:tc>
          <w:tcPr>
            <w:tcW w:w="1260" w:type="dxa"/>
            <w:shd w:val="clear" w:color="auto" w:fill="auto"/>
            <w:vAlign w:val="bottom"/>
            <w:hideMark/>
          </w:tcPr>
          <w:p w:rsidR="0058563D" w:rsidRPr="00C8181D" w:rsidRDefault="0058563D" w:rsidP="00F9088B">
            <w:pPr>
              <w:widowControl/>
              <w:jc w:val="center"/>
              <w:rPr>
                <w:rFonts w:eastAsia="Times New Roman"/>
                <w:color w:val="000000"/>
                <w:kern w:val="0"/>
                <w:sz w:val="24"/>
                <w:szCs w:val="24"/>
                <w:lang w:eastAsia="en-US"/>
              </w:rPr>
            </w:pPr>
            <w:r w:rsidRPr="00C8181D">
              <w:rPr>
                <w:rFonts w:eastAsia="Times New Roman"/>
                <w:color w:val="000000"/>
                <w:kern w:val="0"/>
                <w:sz w:val="24"/>
                <w:szCs w:val="24"/>
                <w:lang w:eastAsia="en-US"/>
              </w:rPr>
              <w:t>8.11</w:t>
            </w:r>
          </w:p>
        </w:tc>
      </w:tr>
      <w:tr w:rsidR="0058563D" w:rsidRPr="00C8181D" w:rsidTr="00F9088B">
        <w:trPr>
          <w:trHeight w:val="300"/>
          <w:jc w:val="center"/>
        </w:trPr>
        <w:tc>
          <w:tcPr>
            <w:tcW w:w="2000" w:type="dxa"/>
            <w:shd w:val="clear" w:color="auto" w:fill="auto"/>
            <w:vAlign w:val="bottom"/>
            <w:hideMark/>
          </w:tcPr>
          <w:p w:rsidR="0058563D" w:rsidRPr="00C8181D" w:rsidRDefault="0058563D" w:rsidP="00F9088B">
            <w:pPr>
              <w:widowControl/>
              <w:jc w:val="center"/>
              <w:rPr>
                <w:rFonts w:eastAsia="Times New Roman"/>
                <w:color w:val="000000"/>
                <w:kern w:val="0"/>
                <w:sz w:val="24"/>
                <w:szCs w:val="24"/>
                <w:lang w:eastAsia="en-US"/>
              </w:rPr>
            </w:pPr>
            <w:r w:rsidRPr="00C8181D">
              <w:rPr>
                <w:rFonts w:eastAsia="Times New Roman"/>
                <w:color w:val="000000"/>
                <w:kern w:val="0"/>
                <w:sz w:val="24"/>
                <w:szCs w:val="24"/>
                <w:lang w:eastAsia="en-US"/>
              </w:rPr>
              <w:t>3</w:t>
            </w:r>
          </w:p>
        </w:tc>
        <w:tc>
          <w:tcPr>
            <w:tcW w:w="960" w:type="dxa"/>
            <w:shd w:val="clear" w:color="auto" w:fill="auto"/>
            <w:vAlign w:val="bottom"/>
            <w:hideMark/>
          </w:tcPr>
          <w:p w:rsidR="0058563D" w:rsidRPr="00C8181D" w:rsidRDefault="0058563D" w:rsidP="00F9088B">
            <w:pPr>
              <w:widowControl/>
              <w:jc w:val="center"/>
              <w:rPr>
                <w:rFonts w:eastAsia="Times New Roman"/>
                <w:color w:val="000000"/>
                <w:kern w:val="0"/>
                <w:sz w:val="24"/>
                <w:szCs w:val="24"/>
                <w:lang w:eastAsia="en-US"/>
              </w:rPr>
            </w:pPr>
            <w:r w:rsidRPr="00C8181D">
              <w:rPr>
                <w:rFonts w:eastAsia="Times New Roman"/>
                <w:color w:val="000000"/>
                <w:kern w:val="0"/>
                <w:sz w:val="24"/>
                <w:szCs w:val="24"/>
                <w:lang w:eastAsia="en-US"/>
              </w:rPr>
              <w:t>9483</w:t>
            </w:r>
          </w:p>
        </w:tc>
        <w:tc>
          <w:tcPr>
            <w:tcW w:w="1260" w:type="dxa"/>
            <w:shd w:val="clear" w:color="auto" w:fill="auto"/>
            <w:vAlign w:val="bottom"/>
            <w:hideMark/>
          </w:tcPr>
          <w:p w:rsidR="0058563D" w:rsidRPr="00C8181D" w:rsidRDefault="0058563D" w:rsidP="00F9088B">
            <w:pPr>
              <w:widowControl/>
              <w:jc w:val="center"/>
              <w:rPr>
                <w:rFonts w:eastAsia="Times New Roman"/>
                <w:color w:val="000000"/>
                <w:kern w:val="0"/>
                <w:sz w:val="24"/>
                <w:szCs w:val="24"/>
                <w:lang w:eastAsia="en-US"/>
              </w:rPr>
            </w:pPr>
            <w:r w:rsidRPr="00C8181D">
              <w:rPr>
                <w:rFonts w:eastAsia="Times New Roman"/>
                <w:color w:val="000000"/>
                <w:kern w:val="0"/>
                <w:sz w:val="24"/>
                <w:szCs w:val="24"/>
                <w:lang w:eastAsia="en-US"/>
              </w:rPr>
              <w:t>6.32</w:t>
            </w:r>
          </w:p>
        </w:tc>
        <w:tc>
          <w:tcPr>
            <w:tcW w:w="960" w:type="dxa"/>
            <w:shd w:val="clear" w:color="auto" w:fill="auto"/>
            <w:vAlign w:val="bottom"/>
            <w:hideMark/>
          </w:tcPr>
          <w:p w:rsidR="0058563D" w:rsidRPr="00C8181D" w:rsidRDefault="0058563D" w:rsidP="00F9088B">
            <w:pPr>
              <w:widowControl/>
              <w:jc w:val="center"/>
              <w:rPr>
                <w:rFonts w:eastAsia="Times New Roman"/>
                <w:color w:val="000000"/>
                <w:kern w:val="0"/>
                <w:sz w:val="24"/>
                <w:szCs w:val="24"/>
                <w:lang w:eastAsia="en-US"/>
              </w:rPr>
            </w:pPr>
            <w:r w:rsidRPr="00C8181D">
              <w:rPr>
                <w:rFonts w:eastAsia="Times New Roman"/>
                <w:color w:val="000000"/>
                <w:kern w:val="0"/>
                <w:sz w:val="24"/>
                <w:szCs w:val="24"/>
                <w:lang w:eastAsia="en-US"/>
              </w:rPr>
              <w:t>837</w:t>
            </w:r>
          </w:p>
        </w:tc>
        <w:tc>
          <w:tcPr>
            <w:tcW w:w="1260" w:type="dxa"/>
            <w:shd w:val="clear" w:color="auto" w:fill="auto"/>
            <w:vAlign w:val="bottom"/>
            <w:hideMark/>
          </w:tcPr>
          <w:p w:rsidR="0058563D" w:rsidRPr="00C8181D" w:rsidRDefault="0058563D" w:rsidP="00F9088B">
            <w:pPr>
              <w:widowControl/>
              <w:jc w:val="center"/>
              <w:rPr>
                <w:rFonts w:eastAsia="Times New Roman"/>
                <w:color w:val="000000"/>
                <w:kern w:val="0"/>
                <w:sz w:val="24"/>
                <w:szCs w:val="24"/>
                <w:lang w:eastAsia="en-US"/>
              </w:rPr>
            </w:pPr>
            <w:r w:rsidRPr="00C8181D">
              <w:rPr>
                <w:rFonts w:eastAsia="Times New Roman"/>
                <w:color w:val="000000"/>
                <w:kern w:val="0"/>
                <w:sz w:val="24"/>
                <w:szCs w:val="24"/>
                <w:lang w:eastAsia="en-US"/>
              </w:rPr>
              <w:t>8.83</w:t>
            </w:r>
          </w:p>
        </w:tc>
      </w:tr>
      <w:tr w:rsidR="0058563D" w:rsidRPr="00C8181D" w:rsidTr="00F9088B">
        <w:trPr>
          <w:trHeight w:val="300"/>
          <w:jc w:val="center"/>
        </w:trPr>
        <w:tc>
          <w:tcPr>
            <w:tcW w:w="2000" w:type="dxa"/>
            <w:shd w:val="clear" w:color="auto" w:fill="auto"/>
            <w:vAlign w:val="bottom"/>
            <w:hideMark/>
          </w:tcPr>
          <w:p w:rsidR="0058563D" w:rsidRPr="00C8181D" w:rsidRDefault="0058563D" w:rsidP="00F9088B">
            <w:pPr>
              <w:widowControl/>
              <w:jc w:val="center"/>
              <w:rPr>
                <w:rFonts w:eastAsia="Times New Roman"/>
                <w:color w:val="000000"/>
                <w:kern w:val="0"/>
                <w:sz w:val="24"/>
                <w:szCs w:val="24"/>
                <w:lang w:eastAsia="en-US"/>
              </w:rPr>
            </w:pPr>
            <w:r w:rsidRPr="00C8181D">
              <w:rPr>
                <w:rFonts w:eastAsia="Times New Roman"/>
                <w:color w:val="000000"/>
                <w:kern w:val="0"/>
                <w:sz w:val="24"/>
                <w:szCs w:val="24"/>
                <w:lang w:eastAsia="en-US"/>
              </w:rPr>
              <w:t>4</w:t>
            </w:r>
          </w:p>
        </w:tc>
        <w:tc>
          <w:tcPr>
            <w:tcW w:w="960" w:type="dxa"/>
            <w:shd w:val="clear" w:color="auto" w:fill="auto"/>
            <w:vAlign w:val="bottom"/>
            <w:hideMark/>
          </w:tcPr>
          <w:p w:rsidR="0058563D" w:rsidRPr="00C8181D" w:rsidRDefault="0058563D" w:rsidP="00F9088B">
            <w:pPr>
              <w:widowControl/>
              <w:jc w:val="center"/>
              <w:rPr>
                <w:rFonts w:eastAsia="Times New Roman"/>
                <w:color w:val="000000"/>
                <w:kern w:val="0"/>
                <w:sz w:val="24"/>
                <w:szCs w:val="24"/>
                <w:lang w:eastAsia="en-US"/>
              </w:rPr>
            </w:pPr>
            <w:r w:rsidRPr="00C8181D">
              <w:rPr>
                <w:rFonts w:eastAsia="Times New Roman"/>
                <w:color w:val="000000"/>
                <w:kern w:val="0"/>
                <w:sz w:val="24"/>
                <w:szCs w:val="24"/>
                <w:lang w:eastAsia="en-US"/>
              </w:rPr>
              <w:t>2862</w:t>
            </w:r>
          </w:p>
        </w:tc>
        <w:tc>
          <w:tcPr>
            <w:tcW w:w="1260" w:type="dxa"/>
            <w:shd w:val="clear" w:color="auto" w:fill="auto"/>
            <w:vAlign w:val="bottom"/>
            <w:hideMark/>
          </w:tcPr>
          <w:p w:rsidR="0058563D" w:rsidRPr="00C8181D" w:rsidRDefault="0058563D" w:rsidP="00F9088B">
            <w:pPr>
              <w:widowControl/>
              <w:jc w:val="center"/>
              <w:rPr>
                <w:rFonts w:eastAsia="Times New Roman"/>
                <w:color w:val="000000"/>
                <w:kern w:val="0"/>
                <w:sz w:val="24"/>
                <w:szCs w:val="24"/>
                <w:lang w:eastAsia="en-US"/>
              </w:rPr>
            </w:pPr>
            <w:r w:rsidRPr="00C8181D">
              <w:rPr>
                <w:rFonts w:eastAsia="Times New Roman"/>
                <w:color w:val="000000"/>
                <w:kern w:val="0"/>
                <w:sz w:val="24"/>
                <w:szCs w:val="24"/>
                <w:lang w:eastAsia="en-US"/>
              </w:rPr>
              <w:t>1.91</w:t>
            </w:r>
          </w:p>
        </w:tc>
        <w:tc>
          <w:tcPr>
            <w:tcW w:w="960" w:type="dxa"/>
            <w:shd w:val="clear" w:color="auto" w:fill="auto"/>
            <w:vAlign w:val="bottom"/>
            <w:hideMark/>
          </w:tcPr>
          <w:p w:rsidR="0058563D" w:rsidRPr="00C8181D" w:rsidRDefault="0058563D" w:rsidP="00F9088B">
            <w:pPr>
              <w:widowControl/>
              <w:jc w:val="center"/>
              <w:rPr>
                <w:rFonts w:eastAsia="Times New Roman"/>
                <w:color w:val="000000"/>
                <w:kern w:val="0"/>
                <w:sz w:val="24"/>
                <w:szCs w:val="24"/>
                <w:lang w:eastAsia="en-US"/>
              </w:rPr>
            </w:pPr>
            <w:r w:rsidRPr="00C8181D">
              <w:rPr>
                <w:rFonts w:eastAsia="Times New Roman"/>
                <w:color w:val="000000"/>
                <w:kern w:val="0"/>
                <w:sz w:val="24"/>
                <w:szCs w:val="24"/>
                <w:lang w:eastAsia="en-US"/>
              </w:rPr>
              <w:t>297</w:t>
            </w:r>
          </w:p>
        </w:tc>
        <w:tc>
          <w:tcPr>
            <w:tcW w:w="1260" w:type="dxa"/>
            <w:shd w:val="clear" w:color="auto" w:fill="auto"/>
            <w:vAlign w:val="bottom"/>
            <w:hideMark/>
          </w:tcPr>
          <w:p w:rsidR="0058563D" w:rsidRPr="00C8181D" w:rsidRDefault="0058563D" w:rsidP="00F9088B">
            <w:pPr>
              <w:widowControl/>
              <w:jc w:val="center"/>
              <w:rPr>
                <w:rFonts w:eastAsia="Times New Roman"/>
                <w:color w:val="000000"/>
                <w:kern w:val="0"/>
                <w:sz w:val="24"/>
                <w:szCs w:val="24"/>
                <w:lang w:eastAsia="en-US"/>
              </w:rPr>
            </w:pPr>
            <w:r w:rsidRPr="00C8181D">
              <w:rPr>
                <w:rFonts w:eastAsia="Times New Roman"/>
                <w:color w:val="000000"/>
                <w:kern w:val="0"/>
                <w:sz w:val="24"/>
                <w:szCs w:val="24"/>
                <w:lang w:eastAsia="en-US"/>
              </w:rPr>
              <w:t>10.38</w:t>
            </w:r>
          </w:p>
        </w:tc>
      </w:tr>
      <w:tr w:rsidR="0058563D" w:rsidRPr="00C8181D" w:rsidTr="00F9088B">
        <w:trPr>
          <w:trHeight w:val="300"/>
          <w:jc w:val="center"/>
        </w:trPr>
        <w:tc>
          <w:tcPr>
            <w:tcW w:w="2000" w:type="dxa"/>
            <w:shd w:val="clear" w:color="auto" w:fill="auto"/>
            <w:vAlign w:val="bottom"/>
            <w:hideMark/>
          </w:tcPr>
          <w:p w:rsidR="0058563D" w:rsidRPr="00C8181D" w:rsidRDefault="0058563D" w:rsidP="00F9088B">
            <w:pPr>
              <w:widowControl/>
              <w:jc w:val="center"/>
              <w:rPr>
                <w:rFonts w:eastAsia="Times New Roman"/>
                <w:color w:val="000000"/>
                <w:kern w:val="0"/>
                <w:sz w:val="24"/>
                <w:szCs w:val="24"/>
                <w:lang w:eastAsia="en-US"/>
              </w:rPr>
            </w:pPr>
            <w:r w:rsidRPr="00C8181D">
              <w:rPr>
                <w:rFonts w:eastAsia="Times New Roman"/>
                <w:color w:val="000000"/>
                <w:kern w:val="0"/>
                <w:sz w:val="24"/>
                <w:szCs w:val="24"/>
                <w:lang w:eastAsia="en-US"/>
              </w:rPr>
              <w:t xml:space="preserve">5 and above </w:t>
            </w:r>
          </w:p>
        </w:tc>
        <w:tc>
          <w:tcPr>
            <w:tcW w:w="960" w:type="dxa"/>
            <w:shd w:val="clear" w:color="auto" w:fill="auto"/>
            <w:vAlign w:val="bottom"/>
            <w:hideMark/>
          </w:tcPr>
          <w:p w:rsidR="0058563D" w:rsidRPr="00C8181D" w:rsidRDefault="0058563D" w:rsidP="00F9088B">
            <w:pPr>
              <w:widowControl/>
              <w:jc w:val="center"/>
              <w:rPr>
                <w:rFonts w:eastAsia="Times New Roman"/>
                <w:color w:val="000000"/>
                <w:kern w:val="0"/>
                <w:sz w:val="24"/>
                <w:szCs w:val="24"/>
                <w:lang w:eastAsia="en-US"/>
              </w:rPr>
            </w:pPr>
            <w:r w:rsidRPr="00C8181D">
              <w:rPr>
                <w:rFonts w:eastAsia="Times New Roman"/>
                <w:color w:val="000000"/>
                <w:kern w:val="0"/>
                <w:sz w:val="24"/>
                <w:szCs w:val="24"/>
                <w:lang w:eastAsia="en-US"/>
              </w:rPr>
              <w:t>991</w:t>
            </w:r>
          </w:p>
        </w:tc>
        <w:tc>
          <w:tcPr>
            <w:tcW w:w="1260" w:type="dxa"/>
            <w:shd w:val="clear" w:color="auto" w:fill="auto"/>
            <w:vAlign w:val="bottom"/>
            <w:hideMark/>
          </w:tcPr>
          <w:p w:rsidR="0058563D" w:rsidRPr="00C8181D" w:rsidRDefault="0058563D" w:rsidP="00F9088B">
            <w:pPr>
              <w:widowControl/>
              <w:jc w:val="center"/>
              <w:rPr>
                <w:rFonts w:eastAsia="Times New Roman"/>
                <w:color w:val="000000"/>
                <w:kern w:val="0"/>
                <w:sz w:val="24"/>
                <w:szCs w:val="24"/>
                <w:lang w:eastAsia="en-US"/>
              </w:rPr>
            </w:pPr>
            <w:r w:rsidRPr="00C8181D">
              <w:rPr>
                <w:rFonts w:eastAsia="Times New Roman"/>
                <w:color w:val="000000"/>
                <w:kern w:val="0"/>
                <w:sz w:val="24"/>
                <w:szCs w:val="24"/>
                <w:lang w:eastAsia="en-US"/>
              </w:rPr>
              <w:t>0.66</w:t>
            </w:r>
          </w:p>
        </w:tc>
        <w:tc>
          <w:tcPr>
            <w:tcW w:w="960" w:type="dxa"/>
            <w:shd w:val="clear" w:color="auto" w:fill="auto"/>
            <w:vAlign w:val="bottom"/>
            <w:hideMark/>
          </w:tcPr>
          <w:p w:rsidR="0058563D" w:rsidRPr="00C8181D" w:rsidRDefault="0058563D" w:rsidP="00F9088B">
            <w:pPr>
              <w:widowControl/>
              <w:jc w:val="center"/>
              <w:rPr>
                <w:rFonts w:eastAsia="Times New Roman"/>
                <w:color w:val="000000"/>
                <w:kern w:val="0"/>
                <w:sz w:val="24"/>
                <w:szCs w:val="24"/>
                <w:lang w:eastAsia="en-US"/>
              </w:rPr>
            </w:pPr>
            <w:r w:rsidRPr="00C8181D">
              <w:rPr>
                <w:rFonts w:eastAsia="Times New Roman"/>
                <w:color w:val="000000"/>
                <w:kern w:val="0"/>
                <w:sz w:val="24"/>
                <w:szCs w:val="24"/>
                <w:lang w:eastAsia="en-US"/>
              </w:rPr>
              <w:t>99</w:t>
            </w:r>
          </w:p>
        </w:tc>
        <w:tc>
          <w:tcPr>
            <w:tcW w:w="1260" w:type="dxa"/>
            <w:shd w:val="clear" w:color="auto" w:fill="auto"/>
            <w:vAlign w:val="bottom"/>
            <w:hideMark/>
          </w:tcPr>
          <w:p w:rsidR="0058563D" w:rsidRPr="00C8181D" w:rsidRDefault="0058563D" w:rsidP="00F9088B">
            <w:pPr>
              <w:widowControl/>
              <w:jc w:val="center"/>
              <w:rPr>
                <w:rFonts w:eastAsia="Times New Roman"/>
                <w:color w:val="000000"/>
                <w:kern w:val="0"/>
                <w:sz w:val="24"/>
                <w:szCs w:val="24"/>
                <w:lang w:eastAsia="en-US"/>
              </w:rPr>
            </w:pPr>
            <w:r w:rsidRPr="00C8181D">
              <w:rPr>
                <w:rFonts w:eastAsia="Times New Roman"/>
                <w:color w:val="000000"/>
                <w:kern w:val="0"/>
                <w:sz w:val="24"/>
                <w:szCs w:val="24"/>
                <w:lang w:eastAsia="en-US"/>
              </w:rPr>
              <w:t>9.98</w:t>
            </w:r>
          </w:p>
        </w:tc>
      </w:tr>
    </w:tbl>
    <w:p w:rsidR="0058563D" w:rsidRDefault="0058563D" w:rsidP="00325559">
      <w:pPr>
        <w:tabs>
          <w:tab w:val="left" w:pos="450"/>
        </w:tabs>
        <w:ind w:left="360" w:firstLine="1260"/>
        <w:rPr>
          <w:rFonts w:eastAsia="Times New Roman"/>
          <w:color w:val="000000"/>
          <w:sz w:val="24"/>
          <w:szCs w:val="24"/>
          <w:lang w:eastAsia="en-US"/>
        </w:rPr>
      </w:pPr>
    </w:p>
    <w:p w:rsidR="0058563D" w:rsidRDefault="0058563D" w:rsidP="0058563D">
      <w:pPr>
        <w:tabs>
          <w:tab w:val="left" w:pos="450"/>
        </w:tabs>
        <w:ind w:left="360" w:firstLine="720"/>
        <w:rPr>
          <w:rFonts w:eastAsia="Times New Roman"/>
          <w:color w:val="000000"/>
          <w:sz w:val="24"/>
          <w:szCs w:val="24"/>
          <w:lang w:eastAsia="en-US"/>
        </w:rPr>
      </w:pPr>
      <w:r w:rsidRPr="00BA3747">
        <w:rPr>
          <w:sz w:val="24"/>
          <w:szCs w:val="24"/>
        </w:rPr>
        <w:t>From above table we can say that most of the individuals i.e. 61% are single or no anyone is dependent on his. But the distribution of defaulting borrowers is same for all values except for those individuals are single</w:t>
      </w:r>
      <w:r>
        <w:rPr>
          <w:sz w:val="24"/>
          <w:szCs w:val="24"/>
        </w:rPr>
        <w:t>.</w:t>
      </w:r>
    </w:p>
    <w:p w:rsidR="0028101F" w:rsidRDefault="0028101F" w:rsidP="00974CED">
      <w:pPr>
        <w:tabs>
          <w:tab w:val="left" w:pos="450"/>
        </w:tabs>
        <w:rPr>
          <w:rFonts w:eastAsia="Times New Roman"/>
          <w:color w:val="000000"/>
          <w:sz w:val="24"/>
          <w:szCs w:val="24"/>
          <w:lang w:eastAsia="en-US"/>
        </w:rPr>
      </w:pPr>
    </w:p>
    <w:p w:rsidR="0028101F" w:rsidRDefault="0028101F" w:rsidP="0058563D">
      <w:pPr>
        <w:tabs>
          <w:tab w:val="left" w:pos="450"/>
        </w:tabs>
        <w:ind w:left="360" w:firstLine="720"/>
        <w:rPr>
          <w:rFonts w:eastAsia="Times New Roman"/>
          <w:color w:val="000000"/>
          <w:sz w:val="24"/>
          <w:szCs w:val="24"/>
          <w:lang w:eastAsia="en-US"/>
        </w:rPr>
      </w:pPr>
    </w:p>
    <w:p w:rsidR="0028101F" w:rsidRDefault="0028101F" w:rsidP="0058563D">
      <w:pPr>
        <w:tabs>
          <w:tab w:val="left" w:pos="450"/>
        </w:tabs>
        <w:ind w:left="360" w:firstLine="720"/>
        <w:rPr>
          <w:rFonts w:eastAsia="Times New Roman"/>
          <w:color w:val="000000"/>
          <w:sz w:val="24"/>
          <w:szCs w:val="24"/>
          <w:lang w:eastAsia="en-US"/>
        </w:rPr>
      </w:pPr>
    </w:p>
    <w:p w:rsidR="00067AFB" w:rsidRPr="00542992" w:rsidRDefault="00067AFB" w:rsidP="00542992">
      <w:pPr>
        <w:pStyle w:val="ListParagraph"/>
        <w:numPr>
          <w:ilvl w:val="1"/>
          <w:numId w:val="18"/>
        </w:numPr>
        <w:ind w:left="0" w:firstLine="0"/>
        <w:rPr>
          <w:b/>
          <w:bCs/>
          <w:sz w:val="24"/>
          <w:szCs w:val="24"/>
        </w:rPr>
      </w:pPr>
      <w:r w:rsidRPr="00542992">
        <w:rPr>
          <w:b/>
          <w:bCs/>
          <w:sz w:val="24"/>
          <w:szCs w:val="24"/>
        </w:rPr>
        <w:t>Descriptive Analysis:-</w:t>
      </w:r>
    </w:p>
    <w:p w:rsidR="00067AFB" w:rsidRDefault="0058563D" w:rsidP="00325559">
      <w:pPr>
        <w:ind w:left="420" w:firstLine="420"/>
        <w:rPr>
          <w:sz w:val="24"/>
          <w:szCs w:val="24"/>
        </w:rPr>
      </w:pPr>
      <w:r>
        <w:rPr>
          <w:sz w:val="24"/>
          <w:szCs w:val="24"/>
        </w:rPr>
        <w:t>Following table shows</w:t>
      </w:r>
      <w:r w:rsidR="00067AFB" w:rsidRPr="002A2D24">
        <w:rPr>
          <w:sz w:val="24"/>
          <w:szCs w:val="24"/>
        </w:rPr>
        <w:t xml:space="preserve"> descriptive statistic of all variables.</w:t>
      </w:r>
    </w:p>
    <w:p w:rsidR="00685D84" w:rsidRDefault="00685D84" w:rsidP="00325559">
      <w:pPr>
        <w:ind w:left="420" w:firstLine="420"/>
        <w:rPr>
          <w:sz w:val="24"/>
          <w:szCs w:val="24"/>
        </w:rPr>
      </w:pPr>
    </w:p>
    <w:tbl>
      <w:tblPr>
        <w:tblW w:w="80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1440"/>
        <w:gridCol w:w="1440"/>
        <w:gridCol w:w="1883"/>
        <w:gridCol w:w="1184"/>
        <w:gridCol w:w="1027"/>
        <w:gridCol w:w="1027"/>
      </w:tblGrid>
      <w:tr w:rsidR="001D39A9" w:rsidRPr="00C8181D" w:rsidTr="001D39A9">
        <w:trPr>
          <w:trHeight w:val="260"/>
        </w:trPr>
        <w:tc>
          <w:tcPr>
            <w:tcW w:w="1440" w:type="dxa"/>
            <w:vAlign w:val="center"/>
            <w:hideMark/>
          </w:tcPr>
          <w:p w:rsidR="001D39A9" w:rsidRPr="00C8181D" w:rsidRDefault="001D39A9" w:rsidP="001D39A9">
            <w:pPr>
              <w:widowControl/>
              <w:jc w:val="center"/>
              <w:rPr>
                <w:rFonts w:eastAsia="Times New Roman"/>
                <w:color w:val="000000"/>
                <w:kern w:val="0"/>
                <w:sz w:val="24"/>
                <w:szCs w:val="24"/>
                <w:lang w:eastAsia="en-US"/>
              </w:rPr>
            </w:pPr>
            <w:r w:rsidRPr="00C8181D">
              <w:rPr>
                <w:rFonts w:eastAsia="Times New Roman"/>
                <w:color w:val="000000"/>
                <w:kern w:val="0"/>
                <w:sz w:val="24"/>
                <w:szCs w:val="24"/>
                <w:lang w:eastAsia="en-US"/>
              </w:rPr>
              <w:t>Variable Name</w:t>
            </w:r>
          </w:p>
        </w:tc>
        <w:tc>
          <w:tcPr>
            <w:tcW w:w="1440" w:type="dxa"/>
            <w:vAlign w:val="center"/>
            <w:hideMark/>
          </w:tcPr>
          <w:p w:rsidR="001D39A9" w:rsidRPr="00C8181D" w:rsidRDefault="001D39A9" w:rsidP="001D39A9">
            <w:pPr>
              <w:widowControl/>
              <w:jc w:val="center"/>
              <w:rPr>
                <w:rFonts w:eastAsia="Times New Roman"/>
                <w:color w:val="000000"/>
                <w:kern w:val="0"/>
                <w:sz w:val="24"/>
                <w:szCs w:val="24"/>
                <w:lang w:eastAsia="en-US"/>
              </w:rPr>
            </w:pPr>
            <w:r w:rsidRPr="00C8181D">
              <w:rPr>
                <w:rFonts w:eastAsia="Times New Roman"/>
                <w:color w:val="000000"/>
                <w:kern w:val="0"/>
                <w:sz w:val="24"/>
                <w:szCs w:val="24"/>
                <w:lang w:eastAsia="en-US"/>
              </w:rPr>
              <w:t>Mean</w:t>
            </w:r>
          </w:p>
        </w:tc>
        <w:tc>
          <w:tcPr>
            <w:tcW w:w="1883" w:type="dxa"/>
            <w:vAlign w:val="center"/>
            <w:hideMark/>
          </w:tcPr>
          <w:p w:rsidR="001D39A9" w:rsidRPr="00C8181D" w:rsidRDefault="001D39A9" w:rsidP="001D39A9">
            <w:pPr>
              <w:widowControl/>
              <w:jc w:val="center"/>
              <w:rPr>
                <w:rFonts w:eastAsia="Times New Roman"/>
                <w:color w:val="000000"/>
                <w:kern w:val="0"/>
                <w:sz w:val="24"/>
                <w:szCs w:val="24"/>
                <w:lang w:eastAsia="en-US"/>
              </w:rPr>
            </w:pPr>
            <w:r w:rsidRPr="00C8181D">
              <w:rPr>
                <w:rFonts w:eastAsia="Times New Roman"/>
                <w:color w:val="000000"/>
                <w:kern w:val="0"/>
                <w:sz w:val="24"/>
                <w:szCs w:val="24"/>
                <w:lang w:eastAsia="en-US"/>
              </w:rPr>
              <w:t>SD</w:t>
            </w:r>
          </w:p>
        </w:tc>
        <w:tc>
          <w:tcPr>
            <w:tcW w:w="1184" w:type="dxa"/>
            <w:vAlign w:val="center"/>
            <w:hideMark/>
          </w:tcPr>
          <w:p w:rsidR="001D39A9" w:rsidRPr="00C8181D" w:rsidRDefault="001D39A9" w:rsidP="001D39A9">
            <w:pPr>
              <w:widowControl/>
              <w:jc w:val="center"/>
              <w:rPr>
                <w:rFonts w:eastAsia="Times New Roman"/>
                <w:color w:val="000000"/>
                <w:kern w:val="0"/>
                <w:sz w:val="24"/>
                <w:szCs w:val="24"/>
                <w:lang w:eastAsia="en-US"/>
              </w:rPr>
            </w:pPr>
            <w:r w:rsidRPr="00C8181D">
              <w:rPr>
                <w:rFonts w:eastAsia="Times New Roman"/>
                <w:color w:val="000000"/>
                <w:kern w:val="0"/>
                <w:sz w:val="24"/>
                <w:szCs w:val="24"/>
                <w:lang w:eastAsia="en-US"/>
              </w:rPr>
              <w:t>Q1</w:t>
            </w:r>
          </w:p>
        </w:tc>
        <w:tc>
          <w:tcPr>
            <w:tcW w:w="1027" w:type="dxa"/>
            <w:vAlign w:val="center"/>
            <w:hideMark/>
          </w:tcPr>
          <w:p w:rsidR="001D39A9" w:rsidRPr="00C8181D" w:rsidRDefault="001D39A9" w:rsidP="001D39A9">
            <w:pPr>
              <w:widowControl/>
              <w:jc w:val="center"/>
              <w:rPr>
                <w:rFonts w:eastAsia="Times New Roman"/>
                <w:color w:val="000000"/>
                <w:kern w:val="0"/>
                <w:sz w:val="24"/>
                <w:szCs w:val="24"/>
                <w:lang w:eastAsia="en-US"/>
              </w:rPr>
            </w:pPr>
            <w:r w:rsidRPr="00C8181D">
              <w:rPr>
                <w:rFonts w:eastAsia="Times New Roman"/>
                <w:color w:val="000000"/>
                <w:kern w:val="0"/>
                <w:sz w:val="24"/>
                <w:szCs w:val="24"/>
                <w:lang w:eastAsia="en-US"/>
              </w:rPr>
              <w:t>median</w:t>
            </w:r>
          </w:p>
        </w:tc>
        <w:tc>
          <w:tcPr>
            <w:tcW w:w="1027" w:type="dxa"/>
            <w:vAlign w:val="center"/>
            <w:hideMark/>
          </w:tcPr>
          <w:p w:rsidR="001D39A9" w:rsidRPr="00C8181D" w:rsidRDefault="001D39A9" w:rsidP="001D39A9">
            <w:pPr>
              <w:widowControl/>
              <w:jc w:val="center"/>
              <w:rPr>
                <w:rFonts w:eastAsia="Times New Roman"/>
                <w:color w:val="000000"/>
                <w:kern w:val="0"/>
                <w:sz w:val="24"/>
                <w:szCs w:val="24"/>
                <w:lang w:eastAsia="en-US"/>
              </w:rPr>
            </w:pPr>
            <w:r w:rsidRPr="00C8181D">
              <w:rPr>
                <w:rFonts w:eastAsia="Times New Roman"/>
                <w:color w:val="000000"/>
                <w:kern w:val="0"/>
                <w:sz w:val="24"/>
                <w:szCs w:val="24"/>
                <w:lang w:eastAsia="en-US"/>
              </w:rPr>
              <w:t>Q3</w:t>
            </w:r>
          </w:p>
        </w:tc>
      </w:tr>
      <w:tr w:rsidR="001D39A9" w:rsidRPr="00C8181D" w:rsidTr="001D39A9">
        <w:trPr>
          <w:trHeight w:val="328"/>
        </w:trPr>
        <w:tc>
          <w:tcPr>
            <w:tcW w:w="1440" w:type="dxa"/>
            <w:hideMark/>
          </w:tcPr>
          <w:p w:rsidR="001D39A9" w:rsidRPr="00C8181D" w:rsidRDefault="001D39A9" w:rsidP="001D39A9">
            <w:pPr>
              <w:widowControl/>
              <w:jc w:val="center"/>
              <w:rPr>
                <w:rFonts w:eastAsia="Times New Roman"/>
                <w:color w:val="000000"/>
                <w:kern w:val="0"/>
                <w:sz w:val="24"/>
                <w:szCs w:val="24"/>
                <w:lang w:eastAsia="en-US"/>
              </w:rPr>
            </w:pPr>
            <w:r w:rsidRPr="00C8181D">
              <w:rPr>
                <w:rFonts w:eastAsia="Times New Roman"/>
                <w:color w:val="000000"/>
                <w:kern w:val="0"/>
                <w:sz w:val="24"/>
                <w:szCs w:val="24"/>
                <w:lang w:eastAsia="en-US"/>
              </w:rPr>
              <w:t>utilization</w:t>
            </w:r>
          </w:p>
        </w:tc>
        <w:tc>
          <w:tcPr>
            <w:tcW w:w="1440" w:type="dxa"/>
            <w:hideMark/>
          </w:tcPr>
          <w:p w:rsidR="001D39A9" w:rsidRPr="00C8181D" w:rsidRDefault="001D39A9" w:rsidP="001D39A9">
            <w:pPr>
              <w:widowControl/>
              <w:jc w:val="center"/>
              <w:rPr>
                <w:rFonts w:eastAsia="Times New Roman"/>
                <w:color w:val="000000"/>
                <w:kern w:val="0"/>
                <w:sz w:val="24"/>
                <w:szCs w:val="24"/>
                <w:lang w:eastAsia="en-US"/>
              </w:rPr>
            </w:pPr>
            <w:r w:rsidRPr="00C8181D">
              <w:rPr>
                <w:rFonts w:eastAsia="Times New Roman"/>
                <w:color w:val="000000"/>
                <w:kern w:val="0"/>
                <w:sz w:val="24"/>
                <w:szCs w:val="24"/>
                <w:lang w:eastAsia="en-US"/>
              </w:rPr>
              <w:t xml:space="preserve">6.05 </w:t>
            </w:r>
          </w:p>
        </w:tc>
        <w:tc>
          <w:tcPr>
            <w:tcW w:w="1883" w:type="dxa"/>
            <w:hideMark/>
          </w:tcPr>
          <w:p w:rsidR="001D39A9" w:rsidRPr="00C8181D" w:rsidRDefault="001D39A9" w:rsidP="001D39A9">
            <w:pPr>
              <w:widowControl/>
              <w:jc w:val="center"/>
              <w:rPr>
                <w:rFonts w:eastAsia="Times New Roman"/>
                <w:color w:val="000000"/>
                <w:kern w:val="0"/>
                <w:sz w:val="24"/>
                <w:szCs w:val="24"/>
                <w:lang w:eastAsia="en-US"/>
              </w:rPr>
            </w:pPr>
            <w:r w:rsidRPr="00C8181D">
              <w:rPr>
                <w:rFonts w:eastAsia="Times New Roman"/>
                <w:color w:val="000000"/>
                <w:kern w:val="0"/>
                <w:sz w:val="24"/>
                <w:szCs w:val="24"/>
                <w:lang w:eastAsia="en-US"/>
              </w:rPr>
              <w:t xml:space="preserve">249.76 </w:t>
            </w:r>
          </w:p>
        </w:tc>
        <w:tc>
          <w:tcPr>
            <w:tcW w:w="1184" w:type="dxa"/>
            <w:hideMark/>
          </w:tcPr>
          <w:p w:rsidR="001D39A9" w:rsidRPr="00C8181D" w:rsidRDefault="001D39A9" w:rsidP="001D39A9">
            <w:pPr>
              <w:widowControl/>
              <w:jc w:val="center"/>
              <w:rPr>
                <w:rFonts w:eastAsia="Times New Roman"/>
                <w:color w:val="000000"/>
                <w:kern w:val="0"/>
                <w:sz w:val="24"/>
                <w:szCs w:val="24"/>
                <w:lang w:eastAsia="en-US"/>
              </w:rPr>
            </w:pPr>
            <w:r w:rsidRPr="00C8181D">
              <w:rPr>
                <w:rFonts w:eastAsia="Times New Roman"/>
                <w:color w:val="000000"/>
                <w:kern w:val="0"/>
                <w:sz w:val="24"/>
                <w:szCs w:val="24"/>
                <w:lang w:eastAsia="en-US"/>
              </w:rPr>
              <w:t xml:space="preserve">0.0299 </w:t>
            </w:r>
          </w:p>
        </w:tc>
        <w:tc>
          <w:tcPr>
            <w:tcW w:w="1027" w:type="dxa"/>
            <w:hideMark/>
          </w:tcPr>
          <w:p w:rsidR="001D39A9" w:rsidRPr="00C8181D" w:rsidRDefault="001D39A9" w:rsidP="001D39A9">
            <w:pPr>
              <w:widowControl/>
              <w:jc w:val="center"/>
              <w:rPr>
                <w:rFonts w:eastAsia="Times New Roman"/>
                <w:color w:val="000000"/>
                <w:kern w:val="0"/>
                <w:sz w:val="24"/>
                <w:szCs w:val="24"/>
                <w:lang w:eastAsia="en-US"/>
              </w:rPr>
            </w:pPr>
            <w:r w:rsidRPr="00C8181D">
              <w:rPr>
                <w:rFonts w:eastAsia="Times New Roman"/>
                <w:color w:val="000000"/>
                <w:kern w:val="0"/>
                <w:sz w:val="24"/>
                <w:szCs w:val="24"/>
                <w:lang w:eastAsia="en-US"/>
              </w:rPr>
              <w:t xml:space="preserve">0.1542 </w:t>
            </w:r>
          </w:p>
        </w:tc>
        <w:tc>
          <w:tcPr>
            <w:tcW w:w="1027" w:type="dxa"/>
            <w:hideMark/>
          </w:tcPr>
          <w:p w:rsidR="001D39A9" w:rsidRPr="00C8181D" w:rsidRDefault="001D39A9" w:rsidP="001D39A9">
            <w:pPr>
              <w:widowControl/>
              <w:jc w:val="center"/>
              <w:rPr>
                <w:rFonts w:eastAsia="Times New Roman"/>
                <w:color w:val="000000"/>
                <w:kern w:val="0"/>
                <w:sz w:val="24"/>
                <w:szCs w:val="24"/>
                <w:lang w:eastAsia="en-US"/>
              </w:rPr>
            </w:pPr>
            <w:r w:rsidRPr="00C8181D">
              <w:rPr>
                <w:rFonts w:eastAsia="Times New Roman"/>
                <w:color w:val="000000"/>
                <w:kern w:val="0"/>
                <w:sz w:val="24"/>
                <w:szCs w:val="24"/>
                <w:lang w:eastAsia="en-US"/>
              </w:rPr>
              <w:t xml:space="preserve">0.5590 </w:t>
            </w:r>
          </w:p>
        </w:tc>
      </w:tr>
      <w:tr w:rsidR="001D39A9" w:rsidRPr="00C8181D" w:rsidTr="001D39A9">
        <w:trPr>
          <w:trHeight w:val="328"/>
        </w:trPr>
        <w:tc>
          <w:tcPr>
            <w:tcW w:w="1440" w:type="dxa"/>
            <w:hideMark/>
          </w:tcPr>
          <w:p w:rsidR="001D39A9" w:rsidRPr="00C8181D" w:rsidRDefault="001D39A9" w:rsidP="001D39A9">
            <w:pPr>
              <w:widowControl/>
              <w:jc w:val="center"/>
              <w:rPr>
                <w:rFonts w:eastAsia="Times New Roman"/>
                <w:color w:val="000000"/>
                <w:kern w:val="0"/>
                <w:sz w:val="24"/>
                <w:szCs w:val="24"/>
                <w:lang w:eastAsia="en-US"/>
              </w:rPr>
            </w:pPr>
            <w:r w:rsidRPr="00C8181D">
              <w:rPr>
                <w:rFonts w:eastAsia="Times New Roman"/>
                <w:color w:val="000000"/>
                <w:kern w:val="0"/>
                <w:sz w:val="24"/>
                <w:szCs w:val="24"/>
                <w:lang w:eastAsia="en-US"/>
              </w:rPr>
              <w:t>age</w:t>
            </w:r>
          </w:p>
        </w:tc>
        <w:tc>
          <w:tcPr>
            <w:tcW w:w="1440" w:type="dxa"/>
            <w:hideMark/>
          </w:tcPr>
          <w:p w:rsidR="001D39A9" w:rsidRPr="00C8181D" w:rsidRDefault="001D39A9" w:rsidP="001D39A9">
            <w:pPr>
              <w:widowControl/>
              <w:jc w:val="center"/>
              <w:rPr>
                <w:rFonts w:eastAsia="Times New Roman"/>
                <w:color w:val="000000"/>
                <w:kern w:val="0"/>
                <w:sz w:val="24"/>
                <w:szCs w:val="24"/>
                <w:lang w:eastAsia="en-US"/>
              </w:rPr>
            </w:pPr>
            <w:r w:rsidRPr="00C8181D">
              <w:rPr>
                <w:rFonts w:eastAsia="Times New Roman"/>
                <w:color w:val="000000"/>
                <w:kern w:val="0"/>
                <w:sz w:val="24"/>
                <w:szCs w:val="24"/>
                <w:lang w:eastAsia="en-US"/>
              </w:rPr>
              <w:t xml:space="preserve">52.30 </w:t>
            </w:r>
          </w:p>
        </w:tc>
        <w:tc>
          <w:tcPr>
            <w:tcW w:w="1883" w:type="dxa"/>
            <w:hideMark/>
          </w:tcPr>
          <w:p w:rsidR="001D39A9" w:rsidRPr="00C8181D" w:rsidRDefault="001D39A9" w:rsidP="001D39A9">
            <w:pPr>
              <w:widowControl/>
              <w:jc w:val="center"/>
              <w:rPr>
                <w:rFonts w:eastAsia="Times New Roman"/>
                <w:color w:val="000000"/>
                <w:kern w:val="0"/>
                <w:sz w:val="24"/>
                <w:szCs w:val="24"/>
                <w:lang w:eastAsia="en-US"/>
              </w:rPr>
            </w:pPr>
            <w:r w:rsidRPr="00C8181D">
              <w:rPr>
                <w:rFonts w:eastAsia="Times New Roman"/>
                <w:color w:val="000000"/>
                <w:kern w:val="0"/>
                <w:sz w:val="24"/>
                <w:szCs w:val="24"/>
                <w:lang w:eastAsia="en-US"/>
              </w:rPr>
              <w:t xml:space="preserve">14.77 </w:t>
            </w:r>
          </w:p>
        </w:tc>
        <w:tc>
          <w:tcPr>
            <w:tcW w:w="1184" w:type="dxa"/>
            <w:hideMark/>
          </w:tcPr>
          <w:p w:rsidR="001D39A9" w:rsidRPr="00C8181D" w:rsidRDefault="001D39A9" w:rsidP="001D39A9">
            <w:pPr>
              <w:widowControl/>
              <w:jc w:val="center"/>
              <w:rPr>
                <w:rFonts w:eastAsia="Times New Roman"/>
                <w:color w:val="000000"/>
                <w:kern w:val="0"/>
                <w:sz w:val="24"/>
                <w:szCs w:val="24"/>
                <w:lang w:eastAsia="en-US"/>
              </w:rPr>
            </w:pPr>
            <w:r w:rsidRPr="00C8181D">
              <w:rPr>
                <w:rFonts w:eastAsia="Times New Roman"/>
                <w:color w:val="000000"/>
                <w:kern w:val="0"/>
                <w:sz w:val="24"/>
                <w:szCs w:val="24"/>
                <w:lang w:eastAsia="en-US"/>
              </w:rPr>
              <w:t>41</w:t>
            </w:r>
          </w:p>
        </w:tc>
        <w:tc>
          <w:tcPr>
            <w:tcW w:w="1027" w:type="dxa"/>
            <w:hideMark/>
          </w:tcPr>
          <w:p w:rsidR="001D39A9" w:rsidRPr="00C8181D" w:rsidRDefault="001D39A9" w:rsidP="001D39A9">
            <w:pPr>
              <w:widowControl/>
              <w:jc w:val="center"/>
              <w:rPr>
                <w:rFonts w:eastAsia="Times New Roman"/>
                <w:color w:val="000000"/>
                <w:kern w:val="0"/>
                <w:sz w:val="24"/>
                <w:szCs w:val="24"/>
                <w:lang w:eastAsia="en-US"/>
              </w:rPr>
            </w:pPr>
            <w:r w:rsidRPr="00C8181D">
              <w:rPr>
                <w:rFonts w:eastAsia="Times New Roman"/>
                <w:color w:val="000000"/>
                <w:kern w:val="0"/>
                <w:sz w:val="24"/>
                <w:szCs w:val="24"/>
                <w:lang w:eastAsia="en-US"/>
              </w:rPr>
              <w:t>52</w:t>
            </w:r>
          </w:p>
        </w:tc>
        <w:tc>
          <w:tcPr>
            <w:tcW w:w="1027" w:type="dxa"/>
            <w:hideMark/>
          </w:tcPr>
          <w:p w:rsidR="001D39A9" w:rsidRPr="00C8181D" w:rsidRDefault="001D39A9" w:rsidP="001D39A9">
            <w:pPr>
              <w:widowControl/>
              <w:jc w:val="center"/>
              <w:rPr>
                <w:rFonts w:eastAsia="Times New Roman"/>
                <w:color w:val="000000"/>
                <w:kern w:val="0"/>
                <w:sz w:val="24"/>
                <w:szCs w:val="24"/>
                <w:lang w:eastAsia="en-US"/>
              </w:rPr>
            </w:pPr>
            <w:r w:rsidRPr="00C8181D">
              <w:rPr>
                <w:rFonts w:eastAsia="Times New Roman"/>
                <w:color w:val="000000"/>
                <w:kern w:val="0"/>
                <w:sz w:val="24"/>
                <w:szCs w:val="24"/>
                <w:lang w:eastAsia="en-US"/>
              </w:rPr>
              <w:t>63</w:t>
            </w:r>
          </w:p>
        </w:tc>
      </w:tr>
      <w:tr w:rsidR="001D39A9" w:rsidRPr="00C8181D" w:rsidTr="001D39A9">
        <w:trPr>
          <w:trHeight w:val="328"/>
        </w:trPr>
        <w:tc>
          <w:tcPr>
            <w:tcW w:w="1440" w:type="dxa"/>
            <w:hideMark/>
          </w:tcPr>
          <w:p w:rsidR="001D39A9" w:rsidRPr="00C8181D" w:rsidRDefault="001D39A9" w:rsidP="001D39A9">
            <w:pPr>
              <w:widowControl/>
              <w:jc w:val="center"/>
              <w:rPr>
                <w:rFonts w:eastAsia="Times New Roman"/>
                <w:color w:val="000000"/>
                <w:kern w:val="0"/>
                <w:sz w:val="24"/>
                <w:szCs w:val="24"/>
                <w:lang w:eastAsia="en-US"/>
              </w:rPr>
            </w:pPr>
            <w:r w:rsidRPr="00C8181D">
              <w:rPr>
                <w:rFonts w:eastAsia="Times New Roman"/>
                <w:color w:val="000000"/>
                <w:kern w:val="0"/>
                <w:sz w:val="24"/>
                <w:szCs w:val="24"/>
                <w:lang w:eastAsia="en-US"/>
              </w:rPr>
              <w:t>debitratio</w:t>
            </w:r>
          </w:p>
        </w:tc>
        <w:tc>
          <w:tcPr>
            <w:tcW w:w="1440" w:type="dxa"/>
            <w:hideMark/>
          </w:tcPr>
          <w:p w:rsidR="001D39A9" w:rsidRPr="00C8181D" w:rsidRDefault="001D39A9" w:rsidP="001D39A9">
            <w:pPr>
              <w:widowControl/>
              <w:jc w:val="center"/>
              <w:rPr>
                <w:rFonts w:eastAsia="Times New Roman"/>
                <w:color w:val="000000"/>
                <w:kern w:val="0"/>
                <w:sz w:val="24"/>
                <w:szCs w:val="24"/>
                <w:lang w:eastAsia="en-US"/>
              </w:rPr>
            </w:pPr>
            <w:r w:rsidRPr="00C8181D">
              <w:rPr>
                <w:rFonts w:eastAsia="Times New Roman"/>
                <w:color w:val="000000"/>
                <w:kern w:val="0"/>
                <w:sz w:val="24"/>
                <w:szCs w:val="24"/>
                <w:lang w:eastAsia="en-US"/>
              </w:rPr>
              <w:t xml:space="preserve">353.01 </w:t>
            </w:r>
          </w:p>
        </w:tc>
        <w:tc>
          <w:tcPr>
            <w:tcW w:w="1883" w:type="dxa"/>
            <w:hideMark/>
          </w:tcPr>
          <w:p w:rsidR="001D39A9" w:rsidRPr="00C8181D" w:rsidRDefault="001D39A9" w:rsidP="001D39A9">
            <w:pPr>
              <w:widowControl/>
              <w:jc w:val="center"/>
              <w:rPr>
                <w:rFonts w:eastAsia="Times New Roman"/>
                <w:color w:val="000000"/>
                <w:kern w:val="0"/>
                <w:sz w:val="24"/>
                <w:szCs w:val="24"/>
                <w:lang w:eastAsia="en-US"/>
              </w:rPr>
            </w:pPr>
            <w:r w:rsidRPr="00C8181D">
              <w:rPr>
                <w:rFonts w:eastAsia="Times New Roman"/>
                <w:color w:val="000000"/>
                <w:kern w:val="0"/>
                <w:sz w:val="24"/>
                <w:szCs w:val="24"/>
                <w:lang w:eastAsia="en-US"/>
              </w:rPr>
              <w:t xml:space="preserve">2037.82 </w:t>
            </w:r>
          </w:p>
        </w:tc>
        <w:tc>
          <w:tcPr>
            <w:tcW w:w="1184" w:type="dxa"/>
            <w:hideMark/>
          </w:tcPr>
          <w:p w:rsidR="001D39A9" w:rsidRPr="00C8181D" w:rsidRDefault="001D39A9" w:rsidP="001D39A9">
            <w:pPr>
              <w:widowControl/>
              <w:jc w:val="center"/>
              <w:rPr>
                <w:rFonts w:eastAsia="Times New Roman"/>
                <w:color w:val="000000"/>
                <w:kern w:val="0"/>
                <w:sz w:val="24"/>
                <w:szCs w:val="24"/>
                <w:lang w:eastAsia="en-US"/>
              </w:rPr>
            </w:pPr>
            <w:r w:rsidRPr="00C8181D">
              <w:rPr>
                <w:rFonts w:eastAsia="Times New Roman"/>
                <w:color w:val="000000"/>
                <w:kern w:val="0"/>
                <w:sz w:val="24"/>
                <w:szCs w:val="24"/>
                <w:lang w:eastAsia="en-US"/>
              </w:rPr>
              <w:t xml:space="preserve">0.1751 </w:t>
            </w:r>
          </w:p>
        </w:tc>
        <w:tc>
          <w:tcPr>
            <w:tcW w:w="1027" w:type="dxa"/>
            <w:hideMark/>
          </w:tcPr>
          <w:p w:rsidR="001D39A9" w:rsidRPr="00C8181D" w:rsidRDefault="001D39A9" w:rsidP="001D39A9">
            <w:pPr>
              <w:widowControl/>
              <w:jc w:val="center"/>
              <w:rPr>
                <w:rFonts w:eastAsia="Times New Roman"/>
                <w:color w:val="000000"/>
                <w:kern w:val="0"/>
                <w:sz w:val="24"/>
                <w:szCs w:val="24"/>
                <w:lang w:eastAsia="en-US"/>
              </w:rPr>
            </w:pPr>
            <w:r w:rsidRPr="00C8181D">
              <w:rPr>
                <w:rFonts w:eastAsia="Times New Roman"/>
                <w:color w:val="000000"/>
                <w:kern w:val="0"/>
                <w:sz w:val="24"/>
                <w:szCs w:val="24"/>
                <w:lang w:eastAsia="en-US"/>
              </w:rPr>
              <w:t xml:space="preserve">0.3665 </w:t>
            </w:r>
          </w:p>
        </w:tc>
        <w:tc>
          <w:tcPr>
            <w:tcW w:w="1027" w:type="dxa"/>
            <w:hideMark/>
          </w:tcPr>
          <w:p w:rsidR="001D39A9" w:rsidRPr="00C8181D" w:rsidRDefault="001D39A9" w:rsidP="001D39A9">
            <w:pPr>
              <w:widowControl/>
              <w:jc w:val="center"/>
              <w:rPr>
                <w:rFonts w:eastAsia="Times New Roman"/>
                <w:color w:val="000000"/>
                <w:kern w:val="0"/>
                <w:sz w:val="24"/>
                <w:szCs w:val="24"/>
                <w:lang w:eastAsia="en-US"/>
              </w:rPr>
            </w:pPr>
            <w:r w:rsidRPr="00C8181D">
              <w:rPr>
                <w:rFonts w:eastAsia="Times New Roman"/>
                <w:color w:val="000000"/>
                <w:kern w:val="0"/>
                <w:sz w:val="24"/>
                <w:szCs w:val="24"/>
                <w:lang w:eastAsia="en-US"/>
              </w:rPr>
              <w:t xml:space="preserve">0.8683 </w:t>
            </w:r>
          </w:p>
        </w:tc>
      </w:tr>
      <w:tr w:rsidR="001D39A9" w:rsidRPr="00C8181D" w:rsidTr="001D39A9">
        <w:trPr>
          <w:trHeight w:val="328"/>
        </w:trPr>
        <w:tc>
          <w:tcPr>
            <w:tcW w:w="1440" w:type="dxa"/>
            <w:hideMark/>
          </w:tcPr>
          <w:p w:rsidR="001D39A9" w:rsidRPr="00C8181D" w:rsidRDefault="001D39A9" w:rsidP="001D39A9">
            <w:pPr>
              <w:widowControl/>
              <w:jc w:val="center"/>
              <w:rPr>
                <w:rFonts w:eastAsia="Times New Roman"/>
                <w:color w:val="000000"/>
                <w:kern w:val="0"/>
                <w:sz w:val="24"/>
                <w:szCs w:val="24"/>
                <w:lang w:eastAsia="en-US"/>
              </w:rPr>
            </w:pPr>
            <w:r w:rsidRPr="00C8181D">
              <w:rPr>
                <w:rFonts w:eastAsia="Times New Roman"/>
                <w:color w:val="000000"/>
                <w:kern w:val="0"/>
                <w:sz w:val="24"/>
                <w:szCs w:val="24"/>
                <w:lang w:eastAsia="en-US"/>
              </w:rPr>
              <w:t>income</w:t>
            </w:r>
          </w:p>
        </w:tc>
        <w:tc>
          <w:tcPr>
            <w:tcW w:w="1440" w:type="dxa"/>
            <w:hideMark/>
          </w:tcPr>
          <w:p w:rsidR="001D39A9" w:rsidRPr="00C8181D" w:rsidRDefault="001D39A9" w:rsidP="001D39A9">
            <w:pPr>
              <w:widowControl/>
              <w:jc w:val="center"/>
              <w:rPr>
                <w:rFonts w:eastAsia="Times New Roman"/>
                <w:color w:val="000000"/>
                <w:kern w:val="0"/>
                <w:sz w:val="24"/>
                <w:szCs w:val="24"/>
                <w:lang w:eastAsia="en-US"/>
              </w:rPr>
            </w:pPr>
            <w:r w:rsidRPr="00C8181D">
              <w:rPr>
                <w:rFonts w:eastAsia="Times New Roman"/>
                <w:color w:val="000000"/>
                <w:kern w:val="0"/>
                <w:sz w:val="24"/>
                <w:szCs w:val="24"/>
                <w:lang w:eastAsia="en-US"/>
              </w:rPr>
              <w:t xml:space="preserve">6670.22 </w:t>
            </w:r>
          </w:p>
        </w:tc>
        <w:tc>
          <w:tcPr>
            <w:tcW w:w="1883" w:type="dxa"/>
            <w:hideMark/>
          </w:tcPr>
          <w:p w:rsidR="001D39A9" w:rsidRPr="00C8181D" w:rsidRDefault="001D39A9" w:rsidP="001D39A9">
            <w:pPr>
              <w:widowControl/>
              <w:jc w:val="center"/>
              <w:rPr>
                <w:rFonts w:eastAsia="Times New Roman"/>
                <w:color w:val="000000"/>
                <w:kern w:val="0"/>
                <w:sz w:val="24"/>
                <w:szCs w:val="24"/>
                <w:lang w:eastAsia="en-US"/>
              </w:rPr>
            </w:pPr>
            <w:r w:rsidRPr="00C8181D">
              <w:rPr>
                <w:rFonts w:eastAsia="Times New Roman"/>
                <w:color w:val="000000"/>
                <w:kern w:val="0"/>
                <w:sz w:val="24"/>
                <w:szCs w:val="24"/>
                <w:lang w:eastAsia="en-US"/>
              </w:rPr>
              <w:t xml:space="preserve">14384.67 </w:t>
            </w:r>
          </w:p>
        </w:tc>
        <w:tc>
          <w:tcPr>
            <w:tcW w:w="1184" w:type="dxa"/>
            <w:hideMark/>
          </w:tcPr>
          <w:p w:rsidR="001D39A9" w:rsidRPr="00C8181D" w:rsidRDefault="001D39A9" w:rsidP="001D39A9">
            <w:pPr>
              <w:widowControl/>
              <w:jc w:val="center"/>
              <w:rPr>
                <w:rFonts w:eastAsia="Times New Roman"/>
                <w:color w:val="000000"/>
                <w:kern w:val="0"/>
                <w:sz w:val="24"/>
                <w:szCs w:val="24"/>
                <w:lang w:eastAsia="en-US"/>
              </w:rPr>
            </w:pPr>
            <w:r w:rsidRPr="00C8181D">
              <w:rPr>
                <w:rFonts w:eastAsia="Times New Roman"/>
                <w:color w:val="000000"/>
                <w:kern w:val="0"/>
                <w:sz w:val="24"/>
                <w:szCs w:val="24"/>
                <w:lang w:eastAsia="en-US"/>
              </w:rPr>
              <w:t>3400</w:t>
            </w:r>
          </w:p>
        </w:tc>
        <w:tc>
          <w:tcPr>
            <w:tcW w:w="1027" w:type="dxa"/>
            <w:hideMark/>
          </w:tcPr>
          <w:p w:rsidR="001D39A9" w:rsidRPr="00C8181D" w:rsidRDefault="001D39A9" w:rsidP="001D39A9">
            <w:pPr>
              <w:widowControl/>
              <w:jc w:val="center"/>
              <w:rPr>
                <w:rFonts w:eastAsia="Times New Roman"/>
                <w:color w:val="000000"/>
                <w:kern w:val="0"/>
                <w:sz w:val="24"/>
                <w:szCs w:val="24"/>
                <w:lang w:eastAsia="en-US"/>
              </w:rPr>
            </w:pPr>
            <w:r w:rsidRPr="00C8181D">
              <w:rPr>
                <w:rFonts w:eastAsia="Times New Roman"/>
                <w:color w:val="000000"/>
                <w:kern w:val="0"/>
                <w:sz w:val="24"/>
                <w:szCs w:val="24"/>
                <w:lang w:eastAsia="en-US"/>
              </w:rPr>
              <w:t>5400</w:t>
            </w:r>
          </w:p>
        </w:tc>
        <w:tc>
          <w:tcPr>
            <w:tcW w:w="1027" w:type="dxa"/>
            <w:hideMark/>
          </w:tcPr>
          <w:p w:rsidR="001D39A9" w:rsidRPr="00C8181D" w:rsidRDefault="001D39A9" w:rsidP="001D39A9">
            <w:pPr>
              <w:widowControl/>
              <w:jc w:val="center"/>
              <w:rPr>
                <w:rFonts w:eastAsia="Times New Roman"/>
                <w:color w:val="000000"/>
                <w:kern w:val="0"/>
                <w:sz w:val="24"/>
                <w:szCs w:val="24"/>
                <w:lang w:eastAsia="en-US"/>
              </w:rPr>
            </w:pPr>
            <w:r w:rsidRPr="00C8181D">
              <w:rPr>
                <w:rFonts w:eastAsia="Times New Roman"/>
                <w:color w:val="000000"/>
                <w:kern w:val="0"/>
                <w:sz w:val="24"/>
                <w:szCs w:val="24"/>
                <w:lang w:eastAsia="en-US"/>
              </w:rPr>
              <w:t>8249</w:t>
            </w:r>
          </w:p>
        </w:tc>
      </w:tr>
      <w:tr w:rsidR="001D39A9" w:rsidRPr="00C8181D" w:rsidTr="001D39A9">
        <w:trPr>
          <w:trHeight w:val="328"/>
        </w:trPr>
        <w:tc>
          <w:tcPr>
            <w:tcW w:w="1440" w:type="dxa"/>
            <w:hideMark/>
          </w:tcPr>
          <w:p w:rsidR="001D39A9" w:rsidRPr="00C8181D" w:rsidRDefault="001D39A9" w:rsidP="001D39A9">
            <w:pPr>
              <w:widowControl/>
              <w:jc w:val="center"/>
              <w:rPr>
                <w:rFonts w:eastAsia="Times New Roman"/>
                <w:color w:val="000000"/>
                <w:kern w:val="0"/>
                <w:sz w:val="24"/>
                <w:szCs w:val="24"/>
                <w:lang w:eastAsia="en-US"/>
              </w:rPr>
            </w:pPr>
            <w:r w:rsidRPr="00C8181D">
              <w:rPr>
                <w:rFonts w:eastAsia="Times New Roman"/>
                <w:color w:val="000000"/>
                <w:kern w:val="0"/>
                <w:sz w:val="24"/>
                <w:szCs w:val="24"/>
                <w:lang w:eastAsia="en-US"/>
              </w:rPr>
              <w:t>credit_lines</w:t>
            </w:r>
          </w:p>
        </w:tc>
        <w:tc>
          <w:tcPr>
            <w:tcW w:w="1440" w:type="dxa"/>
            <w:hideMark/>
          </w:tcPr>
          <w:p w:rsidR="001D39A9" w:rsidRPr="00C8181D" w:rsidRDefault="001D39A9" w:rsidP="001D39A9">
            <w:pPr>
              <w:widowControl/>
              <w:jc w:val="center"/>
              <w:rPr>
                <w:rFonts w:eastAsia="Times New Roman"/>
                <w:color w:val="000000"/>
                <w:kern w:val="0"/>
                <w:sz w:val="24"/>
                <w:szCs w:val="24"/>
                <w:lang w:eastAsia="en-US"/>
              </w:rPr>
            </w:pPr>
            <w:r w:rsidRPr="00C8181D">
              <w:rPr>
                <w:rFonts w:eastAsia="Times New Roman"/>
                <w:color w:val="000000"/>
                <w:kern w:val="0"/>
                <w:sz w:val="24"/>
                <w:szCs w:val="24"/>
                <w:lang w:eastAsia="en-US"/>
              </w:rPr>
              <w:t xml:space="preserve">8.45 </w:t>
            </w:r>
          </w:p>
        </w:tc>
        <w:tc>
          <w:tcPr>
            <w:tcW w:w="1883" w:type="dxa"/>
            <w:hideMark/>
          </w:tcPr>
          <w:p w:rsidR="001D39A9" w:rsidRPr="00C8181D" w:rsidRDefault="001D39A9" w:rsidP="001D39A9">
            <w:pPr>
              <w:widowControl/>
              <w:jc w:val="center"/>
              <w:rPr>
                <w:rFonts w:eastAsia="Times New Roman"/>
                <w:color w:val="000000"/>
                <w:kern w:val="0"/>
                <w:sz w:val="24"/>
                <w:szCs w:val="24"/>
                <w:lang w:eastAsia="en-US"/>
              </w:rPr>
            </w:pPr>
            <w:r w:rsidRPr="00C8181D">
              <w:rPr>
                <w:rFonts w:eastAsia="Times New Roman"/>
                <w:color w:val="000000"/>
                <w:kern w:val="0"/>
                <w:sz w:val="24"/>
                <w:szCs w:val="24"/>
                <w:lang w:eastAsia="en-US"/>
              </w:rPr>
              <w:t xml:space="preserve">5.15 </w:t>
            </w:r>
          </w:p>
        </w:tc>
        <w:tc>
          <w:tcPr>
            <w:tcW w:w="1184" w:type="dxa"/>
            <w:hideMark/>
          </w:tcPr>
          <w:p w:rsidR="001D39A9" w:rsidRPr="00C8181D" w:rsidRDefault="001D39A9" w:rsidP="001D39A9">
            <w:pPr>
              <w:widowControl/>
              <w:jc w:val="center"/>
              <w:rPr>
                <w:rFonts w:eastAsia="Times New Roman"/>
                <w:color w:val="000000"/>
                <w:kern w:val="0"/>
                <w:sz w:val="24"/>
                <w:szCs w:val="24"/>
                <w:lang w:eastAsia="en-US"/>
              </w:rPr>
            </w:pPr>
            <w:r w:rsidRPr="00C8181D">
              <w:rPr>
                <w:rFonts w:eastAsia="Times New Roman"/>
                <w:color w:val="000000"/>
                <w:kern w:val="0"/>
                <w:sz w:val="24"/>
                <w:szCs w:val="24"/>
                <w:lang w:eastAsia="en-US"/>
              </w:rPr>
              <w:t>5</w:t>
            </w:r>
          </w:p>
        </w:tc>
        <w:tc>
          <w:tcPr>
            <w:tcW w:w="1027" w:type="dxa"/>
            <w:hideMark/>
          </w:tcPr>
          <w:p w:rsidR="001D39A9" w:rsidRPr="00C8181D" w:rsidRDefault="001D39A9" w:rsidP="001D39A9">
            <w:pPr>
              <w:widowControl/>
              <w:jc w:val="center"/>
              <w:rPr>
                <w:rFonts w:eastAsia="Times New Roman"/>
                <w:color w:val="000000"/>
                <w:kern w:val="0"/>
                <w:sz w:val="24"/>
                <w:szCs w:val="24"/>
                <w:lang w:eastAsia="en-US"/>
              </w:rPr>
            </w:pPr>
            <w:r w:rsidRPr="00C8181D">
              <w:rPr>
                <w:rFonts w:eastAsia="Times New Roman"/>
                <w:color w:val="000000"/>
                <w:kern w:val="0"/>
                <w:sz w:val="24"/>
                <w:szCs w:val="24"/>
                <w:lang w:eastAsia="en-US"/>
              </w:rPr>
              <w:t>8</w:t>
            </w:r>
          </w:p>
        </w:tc>
        <w:tc>
          <w:tcPr>
            <w:tcW w:w="1027" w:type="dxa"/>
            <w:hideMark/>
          </w:tcPr>
          <w:p w:rsidR="001D39A9" w:rsidRPr="00C8181D" w:rsidRDefault="001D39A9" w:rsidP="001D39A9">
            <w:pPr>
              <w:widowControl/>
              <w:jc w:val="center"/>
              <w:rPr>
                <w:rFonts w:eastAsia="Times New Roman"/>
                <w:color w:val="000000"/>
                <w:kern w:val="0"/>
                <w:sz w:val="24"/>
                <w:szCs w:val="24"/>
                <w:lang w:eastAsia="en-US"/>
              </w:rPr>
            </w:pPr>
            <w:r w:rsidRPr="00C8181D">
              <w:rPr>
                <w:rFonts w:eastAsia="Times New Roman"/>
                <w:color w:val="000000"/>
                <w:kern w:val="0"/>
                <w:sz w:val="24"/>
                <w:szCs w:val="24"/>
                <w:lang w:eastAsia="en-US"/>
              </w:rPr>
              <w:t>11</w:t>
            </w:r>
          </w:p>
        </w:tc>
      </w:tr>
      <w:tr w:rsidR="001D39A9" w:rsidRPr="00C8181D" w:rsidTr="001D39A9">
        <w:trPr>
          <w:trHeight w:val="328"/>
        </w:trPr>
        <w:tc>
          <w:tcPr>
            <w:tcW w:w="1440" w:type="dxa"/>
            <w:hideMark/>
          </w:tcPr>
          <w:p w:rsidR="001D39A9" w:rsidRPr="00C8181D" w:rsidRDefault="001D39A9" w:rsidP="001D39A9">
            <w:pPr>
              <w:widowControl/>
              <w:jc w:val="center"/>
              <w:rPr>
                <w:rFonts w:eastAsia="Times New Roman"/>
                <w:color w:val="000000"/>
                <w:kern w:val="0"/>
                <w:sz w:val="24"/>
                <w:szCs w:val="24"/>
                <w:lang w:eastAsia="en-US"/>
              </w:rPr>
            </w:pPr>
            <w:r w:rsidRPr="00C8181D">
              <w:rPr>
                <w:rFonts w:eastAsia="Times New Roman"/>
                <w:color w:val="000000"/>
                <w:kern w:val="0"/>
                <w:sz w:val="24"/>
                <w:szCs w:val="24"/>
                <w:lang w:eastAsia="en-US"/>
              </w:rPr>
              <w:t>real_estate</w:t>
            </w:r>
          </w:p>
        </w:tc>
        <w:tc>
          <w:tcPr>
            <w:tcW w:w="1440" w:type="dxa"/>
            <w:hideMark/>
          </w:tcPr>
          <w:p w:rsidR="001D39A9" w:rsidRPr="00C8181D" w:rsidRDefault="001D39A9" w:rsidP="001D39A9">
            <w:pPr>
              <w:widowControl/>
              <w:jc w:val="center"/>
              <w:rPr>
                <w:rFonts w:eastAsia="Times New Roman"/>
                <w:color w:val="000000"/>
                <w:kern w:val="0"/>
                <w:sz w:val="24"/>
                <w:szCs w:val="24"/>
                <w:lang w:eastAsia="en-US"/>
              </w:rPr>
            </w:pPr>
            <w:r w:rsidRPr="00C8181D">
              <w:rPr>
                <w:rFonts w:eastAsia="Times New Roman"/>
                <w:color w:val="000000"/>
                <w:kern w:val="0"/>
                <w:sz w:val="24"/>
                <w:szCs w:val="24"/>
                <w:lang w:eastAsia="en-US"/>
              </w:rPr>
              <w:t xml:space="preserve">1.02 </w:t>
            </w:r>
          </w:p>
        </w:tc>
        <w:tc>
          <w:tcPr>
            <w:tcW w:w="1883" w:type="dxa"/>
            <w:hideMark/>
          </w:tcPr>
          <w:p w:rsidR="001D39A9" w:rsidRPr="00C8181D" w:rsidRDefault="001D39A9" w:rsidP="001D39A9">
            <w:pPr>
              <w:widowControl/>
              <w:jc w:val="center"/>
              <w:rPr>
                <w:rFonts w:eastAsia="Times New Roman"/>
                <w:color w:val="000000"/>
                <w:kern w:val="0"/>
                <w:sz w:val="24"/>
                <w:szCs w:val="24"/>
                <w:lang w:eastAsia="en-US"/>
              </w:rPr>
            </w:pPr>
            <w:r w:rsidRPr="00C8181D">
              <w:rPr>
                <w:rFonts w:eastAsia="Times New Roman"/>
                <w:color w:val="000000"/>
                <w:kern w:val="0"/>
                <w:sz w:val="24"/>
                <w:szCs w:val="24"/>
                <w:lang w:eastAsia="en-US"/>
              </w:rPr>
              <w:t xml:space="preserve">1.13 </w:t>
            </w:r>
          </w:p>
        </w:tc>
        <w:tc>
          <w:tcPr>
            <w:tcW w:w="1184" w:type="dxa"/>
            <w:hideMark/>
          </w:tcPr>
          <w:p w:rsidR="001D39A9" w:rsidRPr="00C8181D" w:rsidRDefault="001D39A9" w:rsidP="001D39A9">
            <w:pPr>
              <w:widowControl/>
              <w:jc w:val="center"/>
              <w:rPr>
                <w:rFonts w:eastAsia="Times New Roman"/>
                <w:color w:val="000000"/>
                <w:kern w:val="0"/>
                <w:sz w:val="24"/>
                <w:szCs w:val="24"/>
                <w:lang w:eastAsia="en-US"/>
              </w:rPr>
            </w:pPr>
            <w:r w:rsidRPr="00C8181D">
              <w:rPr>
                <w:rFonts w:eastAsia="Times New Roman"/>
                <w:color w:val="000000"/>
                <w:kern w:val="0"/>
                <w:sz w:val="24"/>
                <w:szCs w:val="24"/>
                <w:lang w:eastAsia="en-US"/>
              </w:rPr>
              <w:t>0</w:t>
            </w:r>
          </w:p>
        </w:tc>
        <w:tc>
          <w:tcPr>
            <w:tcW w:w="1027" w:type="dxa"/>
            <w:hideMark/>
          </w:tcPr>
          <w:p w:rsidR="001D39A9" w:rsidRPr="00C8181D" w:rsidRDefault="001D39A9" w:rsidP="001D39A9">
            <w:pPr>
              <w:widowControl/>
              <w:jc w:val="center"/>
              <w:rPr>
                <w:rFonts w:eastAsia="Times New Roman"/>
                <w:color w:val="000000"/>
                <w:kern w:val="0"/>
                <w:sz w:val="24"/>
                <w:szCs w:val="24"/>
                <w:lang w:eastAsia="en-US"/>
              </w:rPr>
            </w:pPr>
            <w:r w:rsidRPr="00C8181D">
              <w:rPr>
                <w:rFonts w:eastAsia="Times New Roman"/>
                <w:color w:val="000000"/>
                <w:kern w:val="0"/>
                <w:sz w:val="24"/>
                <w:szCs w:val="24"/>
                <w:lang w:eastAsia="en-US"/>
              </w:rPr>
              <w:t>1</w:t>
            </w:r>
          </w:p>
        </w:tc>
        <w:tc>
          <w:tcPr>
            <w:tcW w:w="1027" w:type="dxa"/>
            <w:hideMark/>
          </w:tcPr>
          <w:p w:rsidR="001D39A9" w:rsidRPr="00C8181D" w:rsidRDefault="001D39A9" w:rsidP="001D39A9">
            <w:pPr>
              <w:widowControl/>
              <w:jc w:val="center"/>
              <w:rPr>
                <w:rFonts w:eastAsia="Times New Roman"/>
                <w:color w:val="000000"/>
                <w:kern w:val="0"/>
                <w:sz w:val="24"/>
                <w:szCs w:val="24"/>
                <w:lang w:eastAsia="en-US"/>
              </w:rPr>
            </w:pPr>
            <w:r w:rsidRPr="00C8181D">
              <w:rPr>
                <w:rFonts w:eastAsia="Times New Roman"/>
                <w:color w:val="000000"/>
                <w:kern w:val="0"/>
                <w:sz w:val="24"/>
                <w:szCs w:val="24"/>
                <w:lang w:eastAsia="en-US"/>
              </w:rPr>
              <w:t>2</w:t>
            </w:r>
          </w:p>
        </w:tc>
      </w:tr>
      <w:tr w:rsidR="001D39A9" w:rsidRPr="00C8181D" w:rsidTr="001D39A9">
        <w:trPr>
          <w:trHeight w:val="328"/>
        </w:trPr>
        <w:tc>
          <w:tcPr>
            <w:tcW w:w="1440" w:type="dxa"/>
            <w:hideMark/>
          </w:tcPr>
          <w:p w:rsidR="001D39A9" w:rsidRPr="00C8181D" w:rsidRDefault="001D39A9" w:rsidP="001D39A9">
            <w:pPr>
              <w:widowControl/>
              <w:jc w:val="center"/>
              <w:rPr>
                <w:rFonts w:eastAsia="Times New Roman"/>
                <w:color w:val="000000"/>
                <w:kern w:val="0"/>
                <w:sz w:val="24"/>
                <w:szCs w:val="24"/>
                <w:lang w:eastAsia="en-US"/>
              </w:rPr>
            </w:pPr>
            <w:r w:rsidRPr="00C8181D">
              <w:rPr>
                <w:rFonts w:eastAsia="Times New Roman"/>
                <w:color w:val="000000"/>
                <w:kern w:val="0"/>
                <w:sz w:val="24"/>
                <w:szCs w:val="24"/>
                <w:lang w:eastAsia="en-US"/>
              </w:rPr>
              <w:t>del_30_59</w:t>
            </w:r>
          </w:p>
        </w:tc>
        <w:tc>
          <w:tcPr>
            <w:tcW w:w="1440" w:type="dxa"/>
            <w:hideMark/>
          </w:tcPr>
          <w:p w:rsidR="001D39A9" w:rsidRPr="00C8181D" w:rsidRDefault="001D39A9" w:rsidP="001D39A9">
            <w:pPr>
              <w:widowControl/>
              <w:jc w:val="center"/>
              <w:rPr>
                <w:rFonts w:eastAsia="Times New Roman"/>
                <w:color w:val="000000"/>
                <w:kern w:val="0"/>
                <w:sz w:val="24"/>
                <w:szCs w:val="24"/>
                <w:lang w:eastAsia="en-US"/>
              </w:rPr>
            </w:pPr>
            <w:r w:rsidRPr="00C8181D">
              <w:rPr>
                <w:rFonts w:eastAsia="Times New Roman"/>
                <w:color w:val="000000"/>
                <w:kern w:val="0"/>
                <w:sz w:val="24"/>
                <w:szCs w:val="24"/>
                <w:lang w:eastAsia="en-US"/>
              </w:rPr>
              <w:t xml:space="preserve">0.42 </w:t>
            </w:r>
          </w:p>
        </w:tc>
        <w:tc>
          <w:tcPr>
            <w:tcW w:w="1883" w:type="dxa"/>
            <w:hideMark/>
          </w:tcPr>
          <w:p w:rsidR="001D39A9" w:rsidRPr="00C8181D" w:rsidRDefault="001D39A9" w:rsidP="001D39A9">
            <w:pPr>
              <w:widowControl/>
              <w:jc w:val="center"/>
              <w:rPr>
                <w:rFonts w:eastAsia="Times New Roman"/>
                <w:color w:val="000000"/>
                <w:kern w:val="0"/>
                <w:sz w:val="24"/>
                <w:szCs w:val="24"/>
                <w:lang w:eastAsia="en-US"/>
              </w:rPr>
            </w:pPr>
            <w:r w:rsidRPr="00C8181D">
              <w:rPr>
                <w:rFonts w:eastAsia="Times New Roman"/>
                <w:color w:val="000000"/>
                <w:kern w:val="0"/>
                <w:sz w:val="24"/>
                <w:szCs w:val="24"/>
                <w:lang w:eastAsia="en-US"/>
              </w:rPr>
              <w:t xml:space="preserve">4.19 </w:t>
            </w:r>
          </w:p>
        </w:tc>
        <w:tc>
          <w:tcPr>
            <w:tcW w:w="1184" w:type="dxa"/>
            <w:hideMark/>
          </w:tcPr>
          <w:p w:rsidR="001D39A9" w:rsidRPr="00C8181D" w:rsidRDefault="001D39A9" w:rsidP="001D39A9">
            <w:pPr>
              <w:widowControl/>
              <w:jc w:val="center"/>
              <w:rPr>
                <w:rFonts w:eastAsia="Times New Roman"/>
                <w:color w:val="000000"/>
                <w:kern w:val="0"/>
                <w:sz w:val="24"/>
                <w:szCs w:val="24"/>
                <w:lang w:eastAsia="en-US"/>
              </w:rPr>
            </w:pPr>
            <w:r w:rsidRPr="00C8181D">
              <w:rPr>
                <w:rFonts w:eastAsia="Times New Roman"/>
                <w:color w:val="000000"/>
                <w:kern w:val="0"/>
                <w:sz w:val="24"/>
                <w:szCs w:val="24"/>
                <w:lang w:eastAsia="en-US"/>
              </w:rPr>
              <w:t>0</w:t>
            </w:r>
          </w:p>
        </w:tc>
        <w:tc>
          <w:tcPr>
            <w:tcW w:w="1027" w:type="dxa"/>
            <w:hideMark/>
          </w:tcPr>
          <w:p w:rsidR="001D39A9" w:rsidRPr="00C8181D" w:rsidRDefault="001D39A9" w:rsidP="001D39A9">
            <w:pPr>
              <w:widowControl/>
              <w:jc w:val="center"/>
              <w:rPr>
                <w:rFonts w:eastAsia="Times New Roman"/>
                <w:color w:val="000000"/>
                <w:kern w:val="0"/>
                <w:sz w:val="24"/>
                <w:szCs w:val="24"/>
                <w:lang w:eastAsia="en-US"/>
              </w:rPr>
            </w:pPr>
            <w:r w:rsidRPr="00C8181D">
              <w:rPr>
                <w:rFonts w:eastAsia="Times New Roman"/>
                <w:color w:val="000000"/>
                <w:kern w:val="0"/>
                <w:sz w:val="24"/>
                <w:szCs w:val="24"/>
                <w:lang w:eastAsia="en-US"/>
              </w:rPr>
              <w:t>0</w:t>
            </w:r>
          </w:p>
        </w:tc>
        <w:tc>
          <w:tcPr>
            <w:tcW w:w="1027" w:type="dxa"/>
            <w:hideMark/>
          </w:tcPr>
          <w:p w:rsidR="001D39A9" w:rsidRPr="00C8181D" w:rsidRDefault="001D39A9" w:rsidP="001D39A9">
            <w:pPr>
              <w:widowControl/>
              <w:jc w:val="center"/>
              <w:rPr>
                <w:rFonts w:eastAsia="Times New Roman"/>
                <w:color w:val="000000"/>
                <w:kern w:val="0"/>
                <w:sz w:val="24"/>
                <w:szCs w:val="24"/>
                <w:lang w:eastAsia="en-US"/>
              </w:rPr>
            </w:pPr>
            <w:r w:rsidRPr="00C8181D">
              <w:rPr>
                <w:rFonts w:eastAsia="Times New Roman"/>
                <w:color w:val="000000"/>
                <w:kern w:val="0"/>
                <w:sz w:val="24"/>
                <w:szCs w:val="24"/>
                <w:lang w:eastAsia="en-US"/>
              </w:rPr>
              <w:t>0</w:t>
            </w:r>
          </w:p>
        </w:tc>
      </w:tr>
      <w:tr w:rsidR="001D39A9" w:rsidRPr="00C8181D" w:rsidTr="001D39A9">
        <w:trPr>
          <w:trHeight w:val="328"/>
        </w:trPr>
        <w:tc>
          <w:tcPr>
            <w:tcW w:w="1440" w:type="dxa"/>
            <w:hideMark/>
          </w:tcPr>
          <w:p w:rsidR="001D39A9" w:rsidRPr="00C8181D" w:rsidRDefault="001D39A9" w:rsidP="001D39A9">
            <w:pPr>
              <w:widowControl/>
              <w:jc w:val="center"/>
              <w:rPr>
                <w:rFonts w:eastAsia="Times New Roman"/>
                <w:color w:val="000000"/>
                <w:kern w:val="0"/>
                <w:sz w:val="24"/>
                <w:szCs w:val="24"/>
                <w:lang w:eastAsia="en-US"/>
              </w:rPr>
            </w:pPr>
            <w:r w:rsidRPr="00C8181D">
              <w:rPr>
                <w:rFonts w:eastAsia="Times New Roman"/>
                <w:color w:val="000000"/>
                <w:kern w:val="0"/>
                <w:sz w:val="24"/>
                <w:szCs w:val="24"/>
                <w:lang w:eastAsia="en-US"/>
              </w:rPr>
              <w:t>del_60_89</w:t>
            </w:r>
          </w:p>
        </w:tc>
        <w:tc>
          <w:tcPr>
            <w:tcW w:w="1440" w:type="dxa"/>
            <w:hideMark/>
          </w:tcPr>
          <w:p w:rsidR="001D39A9" w:rsidRPr="00C8181D" w:rsidRDefault="001D39A9" w:rsidP="001D39A9">
            <w:pPr>
              <w:widowControl/>
              <w:jc w:val="center"/>
              <w:rPr>
                <w:rFonts w:eastAsia="Times New Roman"/>
                <w:color w:val="000000"/>
                <w:kern w:val="0"/>
                <w:sz w:val="24"/>
                <w:szCs w:val="24"/>
                <w:lang w:eastAsia="en-US"/>
              </w:rPr>
            </w:pPr>
            <w:r w:rsidRPr="00C8181D">
              <w:rPr>
                <w:rFonts w:eastAsia="Times New Roman"/>
                <w:color w:val="000000"/>
                <w:kern w:val="0"/>
                <w:sz w:val="24"/>
                <w:szCs w:val="24"/>
                <w:lang w:eastAsia="en-US"/>
              </w:rPr>
              <w:t xml:space="preserve">0.24 </w:t>
            </w:r>
          </w:p>
        </w:tc>
        <w:tc>
          <w:tcPr>
            <w:tcW w:w="1883" w:type="dxa"/>
            <w:hideMark/>
          </w:tcPr>
          <w:p w:rsidR="001D39A9" w:rsidRPr="00C8181D" w:rsidRDefault="001D39A9" w:rsidP="001D39A9">
            <w:pPr>
              <w:widowControl/>
              <w:jc w:val="center"/>
              <w:rPr>
                <w:rFonts w:eastAsia="Times New Roman"/>
                <w:color w:val="000000"/>
                <w:kern w:val="0"/>
                <w:sz w:val="24"/>
                <w:szCs w:val="24"/>
                <w:lang w:eastAsia="en-US"/>
              </w:rPr>
            </w:pPr>
            <w:r w:rsidRPr="00C8181D">
              <w:rPr>
                <w:rFonts w:eastAsia="Times New Roman"/>
                <w:color w:val="000000"/>
                <w:kern w:val="0"/>
                <w:sz w:val="24"/>
                <w:szCs w:val="24"/>
                <w:lang w:eastAsia="en-US"/>
              </w:rPr>
              <w:t xml:space="preserve">4.16 </w:t>
            </w:r>
          </w:p>
        </w:tc>
        <w:tc>
          <w:tcPr>
            <w:tcW w:w="1184" w:type="dxa"/>
            <w:hideMark/>
          </w:tcPr>
          <w:p w:rsidR="001D39A9" w:rsidRPr="00C8181D" w:rsidRDefault="001D39A9" w:rsidP="001D39A9">
            <w:pPr>
              <w:widowControl/>
              <w:jc w:val="center"/>
              <w:rPr>
                <w:rFonts w:eastAsia="Times New Roman"/>
                <w:color w:val="000000"/>
                <w:kern w:val="0"/>
                <w:sz w:val="24"/>
                <w:szCs w:val="24"/>
                <w:lang w:eastAsia="en-US"/>
              </w:rPr>
            </w:pPr>
            <w:r w:rsidRPr="00C8181D">
              <w:rPr>
                <w:rFonts w:eastAsia="Times New Roman"/>
                <w:color w:val="000000"/>
                <w:kern w:val="0"/>
                <w:sz w:val="24"/>
                <w:szCs w:val="24"/>
                <w:lang w:eastAsia="en-US"/>
              </w:rPr>
              <w:t>0</w:t>
            </w:r>
          </w:p>
        </w:tc>
        <w:tc>
          <w:tcPr>
            <w:tcW w:w="1027" w:type="dxa"/>
            <w:hideMark/>
          </w:tcPr>
          <w:p w:rsidR="001D39A9" w:rsidRPr="00C8181D" w:rsidRDefault="001D39A9" w:rsidP="001D39A9">
            <w:pPr>
              <w:widowControl/>
              <w:jc w:val="center"/>
              <w:rPr>
                <w:rFonts w:eastAsia="Times New Roman"/>
                <w:color w:val="000000"/>
                <w:kern w:val="0"/>
                <w:sz w:val="24"/>
                <w:szCs w:val="24"/>
                <w:lang w:eastAsia="en-US"/>
              </w:rPr>
            </w:pPr>
            <w:r w:rsidRPr="00C8181D">
              <w:rPr>
                <w:rFonts w:eastAsia="Times New Roman"/>
                <w:color w:val="000000"/>
                <w:kern w:val="0"/>
                <w:sz w:val="24"/>
                <w:szCs w:val="24"/>
                <w:lang w:eastAsia="en-US"/>
              </w:rPr>
              <w:t>0</w:t>
            </w:r>
          </w:p>
        </w:tc>
        <w:tc>
          <w:tcPr>
            <w:tcW w:w="1027" w:type="dxa"/>
            <w:hideMark/>
          </w:tcPr>
          <w:p w:rsidR="001D39A9" w:rsidRPr="00C8181D" w:rsidRDefault="001D39A9" w:rsidP="001D39A9">
            <w:pPr>
              <w:widowControl/>
              <w:jc w:val="center"/>
              <w:rPr>
                <w:rFonts w:eastAsia="Times New Roman"/>
                <w:color w:val="000000"/>
                <w:kern w:val="0"/>
                <w:sz w:val="24"/>
                <w:szCs w:val="24"/>
                <w:lang w:eastAsia="en-US"/>
              </w:rPr>
            </w:pPr>
            <w:r w:rsidRPr="00C8181D">
              <w:rPr>
                <w:rFonts w:eastAsia="Times New Roman"/>
                <w:color w:val="000000"/>
                <w:kern w:val="0"/>
                <w:sz w:val="24"/>
                <w:szCs w:val="24"/>
                <w:lang w:eastAsia="en-US"/>
              </w:rPr>
              <w:t>0</w:t>
            </w:r>
          </w:p>
        </w:tc>
      </w:tr>
      <w:tr w:rsidR="001D39A9" w:rsidRPr="00C8181D" w:rsidTr="001D39A9">
        <w:trPr>
          <w:trHeight w:val="328"/>
        </w:trPr>
        <w:tc>
          <w:tcPr>
            <w:tcW w:w="1440" w:type="dxa"/>
            <w:hideMark/>
          </w:tcPr>
          <w:p w:rsidR="001D39A9" w:rsidRPr="00C8181D" w:rsidRDefault="001D39A9" w:rsidP="001D39A9">
            <w:pPr>
              <w:widowControl/>
              <w:jc w:val="center"/>
              <w:rPr>
                <w:rFonts w:eastAsia="Times New Roman"/>
                <w:color w:val="000000"/>
                <w:kern w:val="0"/>
                <w:sz w:val="24"/>
                <w:szCs w:val="24"/>
                <w:lang w:eastAsia="en-US"/>
              </w:rPr>
            </w:pPr>
            <w:r w:rsidRPr="00C8181D">
              <w:rPr>
                <w:rFonts w:eastAsia="Times New Roman"/>
                <w:color w:val="000000"/>
                <w:kern w:val="0"/>
                <w:sz w:val="24"/>
                <w:szCs w:val="24"/>
                <w:lang w:eastAsia="en-US"/>
              </w:rPr>
              <w:t>del_90</w:t>
            </w:r>
          </w:p>
        </w:tc>
        <w:tc>
          <w:tcPr>
            <w:tcW w:w="1440" w:type="dxa"/>
            <w:hideMark/>
          </w:tcPr>
          <w:p w:rsidR="001D39A9" w:rsidRPr="00C8181D" w:rsidRDefault="001D39A9" w:rsidP="001D39A9">
            <w:pPr>
              <w:widowControl/>
              <w:jc w:val="center"/>
              <w:rPr>
                <w:rFonts w:eastAsia="Times New Roman"/>
                <w:color w:val="000000"/>
                <w:kern w:val="0"/>
                <w:sz w:val="24"/>
                <w:szCs w:val="24"/>
                <w:lang w:eastAsia="en-US"/>
              </w:rPr>
            </w:pPr>
            <w:r w:rsidRPr="00C8181D">
              <w:rPr>
                <w:rFonts w:eastAsia="Times New Roman"/>
                <w:color w:val="000000"/>
                <w:kern w:val="0"/>
                <w:sz w:val="24"/>
                <w:szCs w:val="24"/>
                <w:lang w:eastAsia="en-US"/>
              </w:rPr>
              <w:t xml:space="preserve">0.27 </w:t>
            </w:r>
          </w:p>
        </w:tc>
        <w:tc>
          <w:tcPr>
            <w:tcW w:w="1883" w:type="dxa"/>
            <w:hideMark/>
          </w:tcPr>
          <w:p w:rsidR="001D39A9" w:rsidRPr="00C8181D" w:rsidRDefault="001D39A9" w:rsidP="001D39A9">
            <w:pPr>
              <w:widowControl/>
              <w:jc w:val="center"/>
              <w:rPr>
                <w:rFonts w:eastAsia="Times New Roman"/>
                <w:color w:val="000000"/>
                <w:kern w:val="0"/>
                <w:sz w:val="24"/>
                <w:szCs w:val="24"/>
                <w:lang w:eastAsia="en-US"/>
              </w:rPr>
            </w:pPr>
            <w:r w:rsidRPr="00C8181D">
              <w:rPr>
                <w:rFonts w:eastAsia="Times New Roman"/>
                <w:color w:val="000000"/>
                <w:kern w:val="0"/>
                <w:sz w:val="24"/>
                <w:szCs w:val="24"/>
                <w:lang w:eastAsia="en-US"/>
              </w:rPr>
              <w:t xml:space="preserve">4.17 </w:t>
            </w:r>
          </w:p>
        </w:tc>
        <w:tc>
          <w:tcPr>
            <w:tcW w:w="1184" w:type="dxa"/>
            <w:hideMark/>
          </w:tcPr>
          <w:p w:rsidR="001D39A9" w:rsidRPr="00C8181D" w:rsidRDefault="001D39A9" w:rsidP="001D39A9">
            <w:pPr>
              <w:widowControl/>
              <w:jc w:val="center"/>
              <w:rPr>
                <w:rFonts w:eastAsia="Times New Roman"/>
                <w:color w:val="000000"/>
                <w:kern w:val="0"/>
                <w:sz w:val="24"/>
                <w:szCs w:val="24"/>
                <w:lang w:eastAsia="en-US"/>
              </w:rPr>
            </w:pPr>
            <w:r w:rsidRPr="00C8181D">
              <w:rPr>
                <w:rFonts w:eastAsia="Times New Roman"/>
                <w:color w:val="000000"/>
                <w:kern w:val="0"/>
                <w:sz w:val="24"/>
                <w:szCs w:val="24"/>
                <w:lang w:eastAsia="en-US"/>
              </w:rPr>
              <w:t>0</w:t>
            </w:r>
          </w:p>
        </w:tc>
        <w:tc>
          <w:tcPr>
            <w:tcW w:w="1027" w:type="dxa"/>
            <w:hideMark/>
          </w:tcPr>
          <w:p w:rsidR="001D39A9" w:rsidRPr="00C8181D" w:rsidRDefault="001D39A9" w:rsidP="001D39A9">
            <w:pPr>
              <w:widowControl/>
              <w:jc w:val="center"/>
              <w:rPr>
                <w:rFonts w:eastAsia="Times New Roman"/>
                <w:color w:val="000000"/>
                <w:kern w:val="0"/>
                <w:sz w:val="24"/>
                <w:szCs w:val="24"/>
                <w:lang w:eastAsia="en-US"/>
              </w:rPr>
            </w:pPr>
            <w:r w:rsidRPr="00C8181D">
              <w:rPr>
                <w:rFonts w:eastAsia="Times New Roman"/>
                <w:color w:val="000000"/>
                <w:kern w:val="0"/>
                <w:sz w:val="24"/>
                <w:szCs w:val="24"/>
                <w:lang w:eastAsia="en-US"/>
              </w:rPr>
              <w:t>0</w:t>
            </w:r>
          </w:p>
        </w:tc>
        <w:tc>
          <w:tcPr>
            <w:tcW w:w="1027" w:type="dxa"/>
            <w:hideMark/>
          </w:tcPr>
          <w:p w:rsidR="001D39A9" w:rsidRPr="00C8181D" w:rsidRDefault="001D39A9" w:rsidP="001D39A9">
            <w:pPr>
              <w:widowControl/>
              <w:jc w:val="center"/>
              <w:rPr>
                <w:rFonts w:eastAsia="Times New Roman"/>
                <w:color w:val="000000"/>
                <w:kern w:val="0"/>
                <w:sz w:val="24"/>
                <w:szCs w:val="24"/>
                <w:lang w:eastAsia="en-US"/>
              </w:rPr>
            </w:pPr>
            <w:r w:rsidRPr="00C8181D">
              <w:rPr>
                <w:rFonts w:eastAsia="Times New Roman"/>
                <w:color w:val="000000"/>
                <w:kern w:val="0"/>
                <w:sz w:val="24"/>
                <w:szCs w:val="24"/>
                <w:lang w:eastAsia="en-US"/>
              </w:rPr>
              <w:t>0</w:t>
            </w:r>
          </w:p>
        </w:tc>
      </w:tr>
      <w:tr w:rsidR="001D39A9" w:rsidRPr="00C8181D" w:rsidTr="001D39A9">
        <w:trPr>
          <w:trHeight w:val="328"/>
        </w:trPr>
        <w:tc>
          <w:tcPr>
            <w:tcW w:w="1440" w:type="dxa"/>
            <w:hideMark/>
          </w:tcPr>
          <w:p w:rsidR="001D39A9" w:rsidRPr="00C8181D" w:rsidRDefault="001D39A9" w:rsidP="001D39A9">
            <w:pPr>
              <w:widowControl/>
              <w:jc w:val="center"/>
              <w:rPr>
                <w:rFonts w:eastAsia="Times New Roman"/>
                <w:color w:val="000000"/>
                <w:kern w:val="0"/>
                <w:sz w:val="24"/>
                <w:szCs w:val="24"/>
                <w:lang w:eastAsia="en-US"/>
              </w:rPr>
            </w:pPr>
            <w:r w:rsidRPr="00C8181D">
              <w:rPr>
                <w:rFonts w:eastAsia="Times New Roman"/>
                <w:color w:val="000000"/>
                <w:kern w:val="0"/>
                <w:sz w:val="24"/>
                <w:szCs w:val="24"/>
                <w:lang w:eastAsia="en-US"/>
              </w:rPr>
              <w:t>dependent</w:t>
            </w:r>
          </w:p>
        </w:tc>
        <w:tc>
          <w:tcPr>
            <w:tcW w:w="1440" w:type="dxa"/>
            <w:hideMark/>
          </w:tcPr>
          <w:p w:rsidR="001D39A9" w:rsidRPr="00C8181D" w:rsidRDefault="001D39A9" w:rsidP="001D39A9">
            <w:pPr>
              <w:widowControl/>
              <w:jc w:val="center"/>
              <w:rPr>
                <w:rFonts w:eastAsia="Times New Roman"/>
                <w:color w:val="000000"/>
                <w:kern w:val="0"/>
                <w:sz w:val="24"/>
                <w:szCs w:val="24"/>
                <w:lang w:eastAsia="en-US"/>
              </w:rPr>
            </w:pPr>
            <w:r w:rsidRPr="00C8181D">
              <w:rPr>
                <w:rFonts w:eastAsia="Times New Roman"/>
                <w:color w:val="000000"/>
                <w:kern w:val="0"/>
                <w:sz w:val="24"/>
                <w:szCs w:val="24"/>
                <w:lang w:eastAsia="en-US"/>
              </w:rPr>
              <w:t xml:space="preserve">0.76 </w:t>
            </w:r>
          </w:p>
        </w:tc>
        <w:tc>
          <w:tcPr>
            <w:tcW w:w="1883" w:type="dxa"/>
            <w:hideMark/>
          </w:tcPr>
          <w:p w:rsidR="001D39A9" w:rsidRPr="00C8181D" w:rsidRDefault="001D39A9" w:rsidP="001D39A9">
            <w:pPr>
              <w:widowControl/>
              <w:jc w:val="center"/>
              <w:rPr>
                <w:rFonts w:eastAsia="Times New Roman"/>
                <w:color w:val="000000"/>
                <w:kern w:val="0"/>
                <w:sz w:val="24"/>
                <w:szCs w:val="24"/>
                <w:lang w:eastAsia="en-US"/>
              </w:rPr>
            </w:pPr>
            <w:r w:rsidRPr="00C8181D">
              <w:rPr>
                <w:rFonts w:eastAsia="Times New Roman"/>
                <w:color w:val="000000"/>
                <w:kern w:val="0"/>
                <w:sz w:val="24"/>
                <w:szCs w:val="24"/>
                <w:lang w:eastAsia="en-US"/>
              </w:rPr>
              <w:t xml:space="preserve">1.12 </w:t>
            </w:r>
          </w:p>
        </w:tc>
        <w:tc>
          <w:tcPr>
            <w:tcW w:w="1184" w:type="dxa"/>
            <w:hideMark/>
          </w:tcPr>
          <w:p w:rsidR="001D39A9" w:rsidRPr="00C8181D" w:rsidRDefault="001D39A9" w:rsidP="001D39A9">
            <w:pPr>
              <w:widowControl/>
              <w:jc w:val="center"/>
              <w:rPr>
                <w:rFonts w:eastAsia="Times New Roman"/>
                <w:color w:val="000000"/>
                <w:kern w:val="0"/>
                <w:sz w:val="24"/>
                <w:szCs w:val="24"/>
                <w:lang w:eastAsia="en-US"/>
              </w:rPr>
            </w:pPr>
            <w:r w:rsidRPr="00C8181D">
              <w:rPr>
                <w:rFonts w:eastAsia="Times New Roman"/>
                <w:color w:val="000000"/>
                <w:kern w:val="0"/>
                <w:sz w:val="24"/>
                <w:szCs w:val="24"/>
                <w:lang w:eastAsia="en-US"/>
              </w:rPr>
              <w:t>0</w:t>
            </w:r>
          </w:p>
        </w:tc>
        <w:tc>
          <w:tcPr>
            <w:tcW w:w="1027" w:type="dxa"/>
            <w:hideMark/>
          </w:tcPr>
          <w:p w:rsidR="001D39A9" w:rsidRPr="00C8181D" w:rsidRDefault="001D39A9" w:rsidP="001D39A9">
            <w:pPr>
              <w:widowControl/>
              <w:jc w:val="center"/>
              <w:rPr>
                <w:rFonts w:eastAsia="Times New Roman"/>
                <w:color w:val="000000"/>
                <w:kern w:val="0"/>
                <w:sz w:val="24"/>
                <w:szCs w:val="24"/>
                <w:lang w:eastAsia="en-US"/>
              </w:rPr>
            </w:pPr>
            <w:r w:rsidRPr="00C8181D">
              <w:rPr>
                <w:rFonts w:eastAsia="Times New Roman"/>
                <w:color w:val="000000"/>
                <w:kern w:val="0"/>
                <w:sz w:val="24"/>
                <w:szCs w:val="24"/>
                <w:lang w:eastAsia="en-US"/>
              </w:rPr>
              <w:t>0</w:t>
            </w:r>
          </w:p>
        </w:tc>
        <w:tc>
          <w:tcPr>
            <w:tcW w:w="1027" w:type="dxa"/>
            <w:hideMark/>
          </w:tcPr>
          <w:p w:rsidR="001D39A9" w:rsidRPr="00C8181D" w:rsidRDefault="001D39A9" w:rsidP="001D39A9">
            <w:pPr>
              <w:widowControl/>
              <w:jc w:val="center"/>
              <w:rPr>
                <w:rFonts w:eastAsia="Times New Roman"/>
                <w:color w:val="000000"/>
                <w:kern w:val="0"/>
                <w:sz w:val="24"/>
                <w:szCs w:val="24"/>
                <w:lang w:eastAsia="en-US"/>
              </w:rPr>
            </w:pPr>
            <w:r w:rsidRPr="00C8181D">
              <w:rPr>
                <w:rFonts w:eastAsia="Times New Roman"/>
                <w:color w:val="000000"/>
                <w:kern w:val="0"/>
                <w:sz w:val="24"/>
                <w:szCs w:val="24"/>
                <w:lang w:eastAsia="en-US"/>
              </w:rPr>
              <w:t>1</w:t>
            </w:r>
          </w:p>
        </w:tc>
      </w:tr>
    </w:tbl>
    <w:p w:rsidR="001D39A9" w:rsidRDefault="001D39A9" w:rsidP="002856D3">
      <w:pPr>
        <w:rPr>
          <w:sz w:val="24"/>
          <w:szCs w:val="24"/>
        </w:rPr>
      </w:pPr>
    </w:p>
    <w:p w:rsidR="00577544" w:rsidRDefault="00577544" w:rsidP="00B93AEE">
      <w:pPr>
        <w:ind w:left="630"/>
        <w:rPr>
          <w:sz w:val="24"/>
          <w:szCs w:val="24"/>
        </w:rPr>
      </w:pPr>
    </w:p>
    <w:p w:rsidR="00685D84" w:rsidRDefault="00752F2D" w:rsidP="00B93AEE">
      <w:pPr>
        <w:ind w:left="630"/>
        <w:rPr>
          <w:sz w:val="24"/>
          <w:szCs w:val="24"/>
        </w:rPr>
      </w:pPr>
      <w:r>
        <w:rPr>
          <w:sz w:val="24"/>
          <w:szCs w:val="24"/>
        </w:rPr>
        <w:t>* SD: Standard Deviation   Q1:</w:t>
      </w:r>
      <w:r w:rsidR="0058563D">
        <w:rPr>
          <w:sz w:val="24"/>
          <w:szCs w:val="24"/>
        </w:rPr>
        <w:t xml:space="preserve"> </w:t>
      </w:r>
      <w:r>
        <w:rPr>
          <w:sz w:val="24"/>
          <w:szCs w:val="24"/>
        </w:rPr>
        <w:t>First quartile   Q3:Third quartile</w:t>
      </w:r>
    </w:p>
    <w:p w:rsidR="00FD6E93" w:rsidRDefault="00FD6E93">
      <w:pPr>
        <w:rPr>
          <w:b/>
          <w:bCs/>
          <w:sz w:val="24"/>
          <w:szCs w:val="24"/>
        </w:rPr>
      </w:pPr>
    </w:p>
    <w:p w:rsidR="00974CED" w:rsidRDefault="00974CED">
      <w:pPr>
        <w:rPr>
          <w:b/>
          <w:bCs/>
          <w:sz w:val="24"/>
          <w:szCs w:val="24"/>
        </w:rPr>
      </w:pPr>
    </w:p>
    <w:p w:rsidR="00067AFB" w:rsidRDefault="00067AFB">
      <w:pPr>
        <w:rPr>
          <w:b/>
          <w:bCs/>
          <w:sz w:val="24"/>
          <w:szCs w:val="24"/>
        </w:rPr>
      </w:pPr>
      <w:r>
        <w:rPr>
          <w:b/>
          <w:bCs/>
          <w:sz w:val="24"/>
          <w:szCs w:val="24"/>
        </w:rPr>
        <w:t>Conclusion:-</w:t>
      </w:r>
    </w:p>
    <w:p w:rsidR="00067AFB" w:rsidRDefault="00067AFB" w:rsidP="00325559">
      <w:pPr>
        <w:ind w:left="270" w:firstLine="540"/>
        <w:rPr>
          <w:sz w:val="24"/>
          <w:szCs w:val="24"/>
        </w:rPr>
      </w:pPr>
      <w:r>
        <w:rPr>
          <w:sz w:val="24"/>
          <w:szCs w:val="24"/>
        </w:rPr>
        <w:t xml:space="preserve">i) Average of revolving utilization of unsecured lines of all borrowers is </w:t>
      </w:r>
      <w:r w:rsidRPr="00C74BC0">
        <w:rPr>
          <w:b/>
          <w:sz w:val="24"/>
          <w:szCs w:val="24"/>
        </w:rPr>
        <w:t>6.05</w:t>
      </w:r>
      <w:r>
        <w:rPr>
          <w:sz w:val="24"/>
          <w:szCs w:val="24"/>
        </w:rPr>
        <w:t xml:space="preserve"> with standard deviation </w:t>
      </w:r>
      <w:r w:rsidRPr="00C74BC0">
        <w:rPr>
          <w:b/>
          <w:sz w:val="24"/>
          <w:szCs w:val="24"/>
        </w:rPr>
        <w:t>249.76</w:t>
      </w:r>
      <w:r>
        <w:rPr>
          <w:sz w:val="24"/>
          <w:szCs w:val="24"/>
        </w:rPr>
        <w:t xml:space="preserve">. But </w:t>
      </w:r>
      <w:r w:rsidRPr="00C74BC0">
        <w:rPr>
          <w:b/>
          <w:sz w:val="24"/>
          <w:szCs w:val="24"/>
        </w:rPr>
        <w:t>75%</w:t>
      </w:r>
      <w:r>
        <w:rPr>
          <w:sz w:val="24"/>
          <w:szCs w:val="24"/>
        </w:rPr>
        <w:t xml:space="preserve"> borrowers have a revolving utilization is less than </w:t>
      </w:r>
      <w:r w:rsidRPr="00C74BC0">
        <w:rPr>
          <w:b/>
          <w:sz w:val="24"/>
          <w:szCs w:val="24"/>
        </w:rPr>
        <w:t>0.56</w:t>
      </w:r>
      <w:r>
        <w:rPr>
          <w:sz w:val="24"/>
          <w:szCs w:val="24"/>
        </w:rPr>
        <w:t>.</w:t>
      </w:r>
    </w:p>
    <w:p w:rsidR="00067AFB" w:rsidRDefault="00067AFB" w:rsidP="00325559">
      <w:pPr>
        <w:ind w:left="270" w:firstLine="540"/>
        <w:rPr>
          <w:sz w:val="24"/>
          <w:szCs w:val="24"/>
        </w:rPr>
      </w:pPr>
      <w:r>
        <w:rPr>
          <w:sz w:val="24"/>
          <w:szCs w:val="24"/>
        </w:rPr>
        <w:t xml:space="preserve">ii) On a average age of borrowers is nearly equal to </w:t>
      </w:r>
      <w:r w:rsidRPr="00C74BC0">
        <w:rPr>
          <w:b/>
          <w:sz w:val="24"/>
          <w:szCs w:val="24"/>
        </w:rPr>
        <w:t>52</w:t>
      </w:r>
      <w:r>
        <w:rPr>
          <w:sz w:val="24"/>
          <w:szCs w:val="24"/>
        </w:rPr>
        <w:t xml:space="preserve"> and also </w:t>
      </w:r>
      <w:r w:rsidRPr="00C74BC0">
        <w:rPr>
          <w:b/>
          <w:sz w:val="24"/>
          <w:szCs w:val="24"/>
        </w:rPr>
        <w:t>5</w:t>
      </w:r>
      <w:r w:rsidR="00C74BC0" w:rsidRPr="00C74BC0">
        <w:rPr>
          <w:b/>
          <w:sz w:val="24"/>
          <w:szCs w:val="24"/>
        </w:rPr>
        <w:t>0</w:t>
      </w:r>
      <w:r w:rsidRPr="00C74BC0">
        <w:rPr>
          <w:b/>
          <w:sz w:val="24"/>
          <w:szCs w:val="24"/>
        </w:rPr>
        <w:t>%</w:t>
      </w:r>
      <w:r>
        <w:rPr>
          <w:sz w:val="24"/>
          <w:szCs w:val="24"/>
        </w:rPr>
        <w:t xml:space="preserve"> borrowers have a age below </w:t>
      </w:r>
      <w:r w:rsidRPr="00C74BC0">
        <w:rPr>
          <w:b/>
          <w:sz w:val="24"/>
          <w:szCs w:val="24"/>
        </w:rPr>
        <w:t>52</w:t>
      </w:r>
      <w:r>
        <w:rPr>
          <w:sz w:val="24"/>
          <w:szCs w:val="24"/>
        </w:rPr>
        <w:t xml:space="preserve"> or above.</w:t>
      </w:r>
    </w:p>
    <w:p w:rsidR="00067AFB" w:rsidRDefault="00067AFB" w:rsidP="00325559">
      <w:pPr>
        <w:ind w:left="270" w:firstLine="540"/>
        <w:rPr>
          <w:sz w:val="24"/>
          <w:szCs w:val="24"/>
        </w:rPr>
      </w:pPr>
      <w:r>
        <w:rPr>
          <w:sz w:val="24"/>
          <w:szCs w:val="24"/>
        </w:rPr>
        <w:t xml:space="preserve">iii) Mean of debit ratio is </w:t>
      </w:r>
      <w:r w:rsidRPr="00C74BC0">
        <w:rPr>
          <w:b/>
          <w:sz w:val="24"/>
          <w:szCs w:val="24"/>
        </w:rPr>
        <w:t>353.01</w:t>
      </w:r>
      <w:r>
        <w:rPr>
          <w:sz w:val="24"/>
          <w:szCs w:val="24"/>
        </w:rPr>
        <w:t xml:space="preserve"> and </w:t>
      </w:r>
      <w:r w:rsidRPr="00C74BC0">
        <w:rPr>
          <w:b/>
          <w:sz w:val="24"/>
          <w:szCs w:val="24"/>
        </w:rPr>
        <w:t>75%</w:t>
      </w:r>
      <w:r>
        <w:rPr>
          <w:sz w:val="24"/>
          <w:szCs w:val="24"/>
        </w:rPr>
        <w:t xml:space="preserve"> borrowers have debit ratio less than </w:t>
      </w:r>
      <w:r w:rsidRPr="00C74BC0">
        <w:rPr>
          <w:b/>
          <w:sz w:val="24"/>
          <w:szCs w:val="24"/>
        </w:rPr>
        <w:t>0.87</w:t>
      </w:r>
      <w:r>
        <w:rPr>
          <w:sz w:val="24"/>
          <w:szCs w:val="24"/>
        </w:rPr>
        <w:t xml:space="preserve"> means very few observations have debit ratio is high and which is affected on average of debit ratio.</w:t>
      </w:r>
    </w:p>
    <w:p w:rsidR="00067AFB" w:rsidRDefault="00067AFB" w:rsidP="00325559">
      <w:pPr>
        <w:ind w:left="270" w:firstLine="540"/>
        <w:rPr>
          <w:sz w:val="24"/>
          <w:szCs w:val="24"/>
        </w:rPr>
      </w:pPr>
      <w:r>
        <w:rPr>
          <w:sz w:val="24"/>
          <w:szCs w:val="24"/>
        </w:rPr>
        <w:t xml:space="preserve">iv) On a average borrowers have income is </w:t>
      </w:r>
      <w:r w:rsidRPr="00C74BC0">
        <w:rPr>
          <w:b/>
          <w:sz w:val="24"/>
          <w:szCs w:val="24"/>
        </w:rPr>
        <w:t>6670.22</w:t>
      </w:r>
      <w:r>
        <w:rPr>
          <w:sz w:val="24"/>
          <w:szCs w:val="24"/>
        </w:rPr>
        <w:t xml:space="preserve"> unit.</w:t>
      </w:r>
    </w:p>
    <w:p w:rsidR="00EE3294" w:rsidRDefault="00EE3294" w:rsidP="0058563D">
      <w:pPr>
        <w:rPr>
          <w:sz w:val="24"/>
          <w:szCs w:val="24"/>
        </w:rPr>
      </w:pPr>
    </w:p>
    <w:p w:rsidR="00CE7573" w:rsidRDefault="00CE7573" w:rsidP="0058563D">
      <w:pPr>
        <w:rPr>
          <w:sz w:val="24"/>
          <w:szCs w:val="24"/>
        </w:rPr>
      </w:pPr>
    </w:p>
    <w:p w:rsidR="00974CED" w:rsidRPr="0058563D" w:rsidRDefault="00974CED" w:rsidP="0058563D">
      <w:pPr>
        <w:rPr>
          <w:sz w:val="24"/>
          <w:szCs w:val="24"/>
        </w:rPr>
      </w:pPr>
    </w:p>
    <w:p w:rsidR="00067AFB" w:rsidRPr="00542992" w:rsidRDefault="00542992" w:rsidP="00542992">
      <w:pPr>
        <w:ind w:left="90" w:firstLine="90"/>
        <w:rPr>
          <w:b/>
          <w:sz w:val="24"/>
          <w:szCs w:val="24"/>
        </w:rPr>
      </w:pPr>
      <w:r>
        <w:rPr>
          <w:b/>
          <w:sz w:val="24"/>
          <w:szCs w:val="24"/>
        </w:rPr>
        <w:t>6.3.</w:t>
      </w:r>
      <w:r w:rsidR="00720632" w:rsidRPr="00542992">
        <w:rPr>
          <w:b/>
          <w:sz w:val="24"/>
          <w:szCs w:val="24"/>
        </w:rPr>
        <w:t>T-Test of each variable with response variable:-</w:t>
      </w:r>
    </w:p>
    <w:p w:rsidR="00067AFB" w:rsidRPr="007B0A57" w:rsidRDefault="007B0A57" w:rsidP="00687E25">
      <w:pPr>
        <w:tabs>
          <w:tab w:val="left" w:pos="720"/>
        </w:tabs>
        <w:ind w:left="630" w:firstLine="180"/>
        <w:rPr>
          <w:sz w:val="24"/>
          <w:szCs w:val="24"/>
        </w:rPr>
      </w:pPr>
      <w:r>
        <w:rPr>
          <w:sz w:val="24"/>
          <w:szCs w:val="24"/>
        </w:rPr>
        <w:t xml:space="preserve">     </w:t>
      </w:r>
      <w:r w:rsidR="00067AFB" w:rsidRPr="007B0A57">
        <w:rPr>
          <w:sz w:val="24"/>
          <w:szCs w:val="24"/>
        </w:rPr>
        <w:t xml:space="preserve">Now I check the relationship between defaulter </w:t>
      </w:r>
      <w:r w:rsidR="00BD0FAD">
        <w:rPr>
          <w:sz w:val="24"/>
          <w:szCs w:val="24"/>
        </w:rPr>
        <w:t xml:space="preserve">variable </w:t>
      </w:r>
      <w:r w:rsidR="00067AFB" w:rsidRPr="007B0A57">
        <w:rPr>
          <w:sz w:val="24"/>
          <w:szCs w:val="24"/>
        </w:rPr>
        <w:t xml:space="preserve">and all other variables. This will be </w:t>
      </w:r>
      <w:r w:rsidR="00BD0FAD" w:rsidRPr="007B0A57">
        <w:rPr>
          <w:sz w:val="24"/>
          <w:szCs w:val="24"/>
        </w:rPr>
        <w:t>checking</w:t>
      </w:r>
      <w:r w:rsidR="00067AFB" w:rsidRPr="007B0A57">
        <w:rPr>
          <w:sz w:val="24"/>
          <w:szCs w:val="24"/>
        </w:rPr>
        <w:t xml:space="preserve"> by using test of equality of means i.e. T test with unequal vari</w:t>
      </w:r>
      <w:r w:rsidR="00BD0FAD">
        <w:rPr>
          <w:sz w:val="24"/>
          <w:szCs w:val="24"/>
        </w:rPr>
        <w:t>ance. Here we take two groups as</w:t>
      </w:r>
      <w:r w:rsidR="00067AFB" w:rsidRPr="007B0A57">
        <w:rPr>
          <w:sz w:val="24"/>
          <w:szCs w:val="24"/>
        </w:rPr>
        <w:t xml:space="preserve"> defaulter</w:t>
      </w:r>
      <w:r w:rsidR="00BD0FAD">
        <w:rPr>
          <w:sz w:val="24"/>
          <w:szCs w:val="24"/>
        </w:rPr>
        <w:t xml:space="preserve"> </w:t>
      </w:r>
      <w:r w:rsidR="00067AFB" w:rsidRPr="007B0A57">
        <w:rPr>
          <w:sz w:val="24"/>
          <w:szCs w:val="24"/>
        </w:rPr>
        <w:t>(1) and non defaulter</w:t>
      </w:r>
      <w:r w:rsidR="00BD0FAD">
        <w:rPr>
          <w:sz w:val="24"/>
          <w:szCs w:val="24"/>
        </w:rPr>
        <w:t xml:space="preserve"> </w:t>
      </w:r>
      <w:r w:rsidR="00067AFB" w:rsidRPr="007B0A57">
        <w:rPr>
          <w:sz w:val="24"/>
          <w:szCs w:val="24"/>
        </w:rPr>
        <w:t>(0).</w:t>
      </w:r>
      <w:r w:rsidR="00CB672E">
        <w:rPr>
          <w:sz w:val="24"/>
          <w:szCs w:val="24"/>
        </w:rPr>
        <w:t xml:space="preserve"> Here we use Welch’s t-test for testing equality of two means.</w:t>
      </w:r>
      <w:r w:rsidR="00067AFB" w:rsidRPr="007B0A57">
        <w:rPr>
          <w:sz w:val="24"/>
          <w:szCs w:val="24"/>
        </w:rPr>
        <w:t xml:space="preserve"> By using SAS command PROC TTES</w:t>
      </w:r>
      <w:r w:rsidR="00CB672E">
        <w:rPr>
          <w:sz w:val="24"/>
          <w:szCs w:val="24"/>
        </w:rPr>
        <w:t>T following tables are obtained,</w:t>
      </w:r>
    </w:p>
    <w:p w:rsidR="00067AFB" w:rsidRPr="007B0A57" w:rsidRDefault="00067AFB">
      <w:pPr>
        <w:jc w:val="center"/>
        <w:rPr>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000"/>
      </w:tblPr>
      <w:tblGrid>
        <w:gridCol w:w="4722"/>
        <w:gridCol w:w="959"/>
        <w:gridCol w:w="959"/>
        <w:gridCol w:w="959"/>
      </w:tblGrid>
      <w:tr w:rsidR="00067AFB" w:rsidRPr="00C8181D" w:rsidTr="00E64E03">
        <w:trPr>
          <w:trHeight w:val="285"/>
          <w:jc w:val="center"/>
        </w:trPr>
        <w:tc>
          <w:tcPr>
            <w:tcW w:w="4722" w:type="dxa"/>
            <w:vAlign w:val="center"/>
          </w:tcPr>
          <w:p w:rsidR="00067AFB" w:rsidRPr="00C8181D" w:rsidRDefault="00067AFB">
            <w:pPr>
              <w:rPr>
                <w:color w:val="000000"/>
                <w:sz w:val="24"/>
                <w:szCs w:val="24"/>
              </w:rPr>
            </w:pPr>
          </w:p>
        </w:tc>
        <w:tc>
          <w:tcPr>
            <w:tcW w:w="2877" w:type="dxa"/>
            <w:gridSpan w:val="3"/>
            <w:vAlign w:val="bottom"/>
          </w:tcPr>
          <w:p w:rsidR="00067AFB" w:rsidRPr="00C8181D" w:rsidRDefault="00067AFB">
            <w:pPr>
              <w:widowControl/>
              <w:jc w:val="center"/>
              <w:textAlignment w:val="bottom"/>
              <w:rPr>
                <w:color w:val="000000"/>
                <w:sz w:val="24"/>
                <w:szCs w:val="24"/>
              </w:rPr>
            </w:pPr>
            <w:r w:rsidRPr="00C8181D">
              <w:rPr>
                <w:color w:val="000000"/>
                <w:kern w:val="0"/>
                <w:sz w:val="24"/>
                <w:szCs w:val="24"/>
              </w:rPr>
              <w:t>Mean of each variable</w:t>
            </w:r>
          </w:p>
        </w:tc>
      </w:tr>
      <w:tr w:rsidR="00067AFB" w:rsidRPr="00C8181D" w:rsidTr="00E64E03">
        <w:trPr>
          <w:trHeight w:val="286"/>
          <w:jc w:val="center"/>
        </w:trPr>
        <w:tc>
          <w:tcPr>
            <w:tcW w:w="4722" w:type="dxa"/>
            <w:tcBorders>
              <w:bottom w:val="single" w:sz="4" w:space="0" w:color="auto"/>
            </w:tcBorders>
            <w:vAlign w:val="center"/>
          </w:tcPr>
          <w:p w:rsidR="00067AFB" w:rsidRPr="00C8181D" w:rsidRDefault="00067AFB">
            <w:pPr>
              <w:rPr>
                <w:color w:val="000000"/>
                <w:sz w:val="24"/>
                <w:szCs w:val="24"/>
              </w:rPr>
            </w:pPr>
          </w:p>
        </w:tc>
        <w:tc>
          <w:tcPr>
            <w:tcW w:w="1918" w:type="dxa"/>
            <w:gridSpan w:val="2"/>
            <w:vAlign w:val="bottom"/>
          </w:tcPr>
          <w:p w:rsidR="00067AFB" w:rsidRPr="00C8181D" w:rsidRDefault="000D3ECE">
            <w:pPr>
              <w:widowControl/>
              <w:jc w:val="center"/>
              <w:textAlignment w:val="bottom"/>
              <w:rPr>
                <w:color w:val="000000"/>
                <w:sz w:val="24"/>
                <w:szCs w:val="24"/>
              </w:rPr>
            </w:pPr>
            <w:r w:rsidRPr="00C8181D">
              <w:rPr>
                <w:color w:val="000000"/>
                <w:kern w:val="0"/>
                <w:sz w:val="24"/>
                <w:szCs w:val="24"/>
              </w:rPr>
              <w:t>Serious</w:t>
            </w:r>
            <w:r w:rsidR="00067AFB" w:rsidRPr="00C8181D">
              <w:rPr>
                <w:color w:val="000000"/>
                <w:kern w:val="0"/>
                <w:sz w:val="24"/>
                <w:szCs w:val="24"/>
              </w:rPr>
              <w:t xml:space="preserve"> </w:t>
            </w:r>
            <w:r w:rsidRPr="00C8181D">
              <w:rPr>
                <w:color w:val="000000"/>
                <w:kern w:val="0"/>
                <w:sz w:val="24"/>
                <w:szCs w:val="24"/>
              </w:rPr>
              <w:t>Delinquent</w:t>
            </w:r>
          </w:p>
        </w:tc>
        <w:tc>
          <w:tcPr>
            <w:tcW w:w="959" w:type="dxa"/>
            <w:vAlign w:val="center"/>
          </w:tcPr>
          <w:p w:rsidR="00067AFB" w:rsidRPr="00C8181D" w:rsidRDefault="00067AFB">
            <w:pPr>
              <w:rPr>
                <w:color w:val="000000"/>
                <w:sz w:val="24"/>
                <w:szCs w:val="24"/>
              </w:rPr>
            </w:pPr>
          </w:p>
        </w:tc>
      </w:tr>
      <w:tr w:rsidR="00067AFB" w:rsidRPr="00C8181D" w:rsidTr="00E64E03">
        <w:trPr>
          <w:trHeight w:val="285"/>
          <w:jc w:val="center"/>
        </w:trPr>
        <w:tc>
          <w:tcPr>
            <w:tcW w:w="4722" w:type="dxa"/>
            <w:tcBorders>
              <w:top w:val="single" w:sz="4" w:space="0" w:color="auto"/>
            </w:tcBorders>
            <w:vAlign w:val="bottom"/>
          </w:tcPr>
          <w:p w:rsidR="00067AFB" w:rsidRPr="00C8181D" w:rsidRDefault="007B0A57">
            <w:pPr>
              <w:widowControl/>
              <w:jc w:val="center"/>
              <w:textAlignment w:val="bottom"/>
              <w:rPr>
                <w:color w:val="000000"/>
                <w:sz w:val="24"/>
                <w:szCs w:val="24"/>
              </w:rPr>
            </w:pPr>
            <w:r w:rsidRPr="00C8181D">
              <w:rPr>
                <w:color w:val="000000"/>
                <w:kern w:val="0"/>
                <w:sz w:val="24"/>
                <w:szCs w:val="24"/>
              </w:rPr>
              <w:t>V</w:t>
            </w:r>
            <w:r w:rsidR="00067AFB" w:rsidRPr="00C8181D">
              <w:rPr>
                <w:color w:val="000000"/>
                <w:kern w:val="0"/>
                <w:sz w:val="24"/>
                <w:szCs w:val="24"/>
              </w:rPr>
              <w:t>ariables</w:t>
            </w:r>
          </w:p>
        </w:tc>
        <w:tc>
          <w:tcPr>
            <w:tcW w:w="959" w:type="dxa"/>
            <w:vAlign w:val="bottom"/>
          </w:tcPr>
          <w:p w:rsidR="00067AFB" w:rsidRPr="00C8181D" w:rsidRDefault="00067AFB">
            <w:pPr>
              <w:widowControl/>
              <w:jc w:val="center"/>
              <w:textAlignment w:val="bottom"/>
              <w:rPr>
                <w:color w:val="000000"/>
                <w:sz w:val="24"/>
                <w:szCs w:val="24"/>
              </w:rPr>
            </w:pPr>
            <w:r w:rsidRPr="00C8181D">
              <w:rPr>
                <w:color w:val="000000"/>
                <w:kern w:val="0"/>
                <w:sz w:val="24"/>
                <w:szCs w:val="24"/>
              </w:rPr>
              <w:t>0</w:t>
            </w:r>
            <w:r w:rsidR="00DE59C9" w:rsidRPr="00C8181D">
              <w:rPr>
                <w:color w:val="000000"/>
                <w:kern w:val="0"/>
                <w:sz w:val="24"/>
                <w:szCs w:val="24"/>
              </w:rPr>
              <w:t xml:space="preserve"> (mean)</w:t>
            </w:r>
          </w:p>
        </w:tc>
        <w:tc>
          <w:tcPr>
            <w:tcW w:w="959" w:type="dxa"/>
            <w:vAlign w:val="bottom"/>
          </w:tcPr>
          <w:p w:rsidR="00067AFB" w:rsidRPr="00C8181D" w:rsidRDefault="00067AFB">
            <w:pPr>
              <w:widowControl/>
              <w:jc w:val="center"/>
              <w:textAlignment w:val="bottom"/>
              <w:rPr>
                <w:color w:val="000000"/>
                <w:sz w:val="24"/>
                <w:szCs w:val="24"/>
              </w:rPr>
            </w:pPr>
            <w:r w:rsidRPr="00C8181D">
              <w:rPr>
                <w:color w:val="000000"/>
                <w:kern w:val="0"/>
                <w:sz w:val="24"/>
                <w:szCs w:val="24"/>
              </w:rPr>
              <w:t>1</w:t>
            </w:r>
            <w:r w:rsidR="00DE59C9" w:rsidRPr="00C8181D">
              <w:rPr>
                <w:color w:val="000000"/>
                <w:kern w:val="0"/>
                <w:sz w:val="24"/>
                <w:szCs w:val="24"/>
              </w:rPr>
              <w:t>(mean)</w:t>
            </w:r>
          </w:p>
        </w:tc>
        <w:tc>
          <w:tcPr>
            <w:tcW w:w="959" w:type="dxa"/>
            <w:vAlign w:val="bottom"/>
          </w:tcPr>
          <w:p w:rsidR="00067AFB" w:rsidRPr="00C8181D" w:rsidRDefault="00067AFB">
            <w:pPr>
              <w:widowControl/>
              <w:jc w:val="center"/>
              <w:textAlignment w:val="bottom"/>
              <w:rPr>
                <w:color w:val="000000"/>
                <w:sz w:val="24"/>
                <w:szCs w:val="24"/>
              </w:rPr>
            </w:pPr>
            <w:r w:rsidRPr="00C8181D">
              <w:rPr>
                <w:color w:val="000000"/>
                <w:kern w:val="0"/>
                <w:sz w:val="24"/>
                <w:szCs w:val="24"/>
              </w:rPr>
              <w:t>P-value</w:t>
            </w:r>
          </w:p>
        </w:tc>
      </w:tr>
      <w:tr w:rsidR="00067AFB" w:rsidRPr="00C8181D" w:rsidTr="00E64E03">
        <w:trPr>
          <w:trHeight w:val="285"/>
          <w:jc w:val="center"/>
        </w:trPr>
        <w:tc>
          <w:tcPr>
            <w:tcW w:w="4722" w:type="dxa"/>
            <w:vAlign w:val="bottom"/>
          </w:tcPr>
          <w:p w:rsidR="00067AFB" w:rsidRPr="00C8181D" w:rsidRDefault="00067AFB">
            <w:pPr>
              <w:widowControl/>
              <w:jc w:val="left"/>
              <w:textAlignment w:val="bottom"/>
              <w:rPr>
                <w:color w:val="000000"/>
                <w:sz w:val="24"/>
                <w:szCs w:val="24"/>
              </w:rPr>
            </w:pPr>
            <w:r w:rsidRPr="00C8181D">
              <w:rPr>
                <w:color w:val="000000"/>
                <w:kern w:val="0"/>
                <w:sz w:val="24"/>
                <w:szCs w:val="24"/>
              </w:rPr>
              <w:t>Revolving utilization of unsecured lines</w:t>
            </w:r>
          </w:p>
        </w:tc>
        <w:tc>
          <w:tcPr>
            <w:tcW w:w="959" w:type="dxa"/>
            <w:vAlign w:val="bottom"/>
          </w:tcPr>
          <w:p w:rsidR="00067AFB" w:rsidRPr="00C8181D" w:rsidRDefault="00067AFB">
            <w:pPr>
              <w:widowControl/>
              <w:jc w:val="center"/>
              <w:textAlignment w:val="bottom"/>
              <w:rPr>
                <w:color w:val="000000"/>
                <w:sz w:val="24"/>
                <w:szCs w:val="24"/>
              </w:rPr>
            </w:pPr>
            <w:r w:rsidRPr="00C8181D">
              <w:rPr>
                <w:color w:val="000000"/>
                <w:kern w:val="0"/>
                <w:sz w:val="24"/>
                <w:szCs w:val="24"/>
              </w:rPr>
              <w:t>6.1689</w:t>
            </w:r>
          </w:p>
        </w:tc>
        <w:tc>
          <w:tcPr>
            <w:tcW w:w="959" w:type="dxa"/>
            <w:vAlign w:val="bottom"/>
          </w:tcPr>
          <w:p w:rsidR="00067AFB" w:rsidRPr="00C8181D" w:rsidRDefault="00067AFB">
            <w:pPr>
              <w:widowControl/>
              <w:jc w:val="center"/>
              <w:textAlignment w:val="bottom"/>
              <w:rPr>
                <w:color w:val="000000"/>
                <w:sz w:val="24"/>
                <w:szCs w:val="24"/>
              </w:rPr>
            </w:pPr>
            <w:r w:rsidRPr="00C8181D">
              <w:rPr>
                <w:color w:val="000000"/>
                <w:kern w:val="0"/>
                <w:sz w:val="24"/>
                <w:szCs w:val="24"/>
              </w:rPr>
              <w:t>4.3673</w:t>
            </w:r>
          </w:p>
        </w:tc>
        <w:tc>
          <w:tcPr>
            <w:tcW w:w="959" w:type="dxa"/>
            <w:vAlign w:val="bottom"/>
          </w:tcPr>
          <w:p w:rsidR="00067AFB" w:rsidRPr="00C8181D" w:rsidRDefault="00067AFB">
            <w:pPr>
              <w:widowControl/>
              <w:jc w:val="center"/>
              <w:textAlignment w:val="bottom"/>
              <w:rPr>
                <w:color w:val="000000"/>
                <w:sz w:val="24"/>
                <w:szCs w:val="24"/>
              </w:rPr>
            </w:pPr>
            <w:r w:rsidRPr="00C8181D">
              <w:rPr>
                <w:color w:val="000000"/>
                <w:kern w:val="0"/>
                <w:sz w:val="24"/>
                <w:szCs w:val="24"/>
              </w:rPr>
              <w:t>0.2248</w:t>
            </w:r>
          </w:p>
        </w:tc>
      </w:tr>
      <w:tr w:rsidR="00067AFB" w:rsidRPr="00C8181D" w:rsidTr="00E64E03">
        <w:trPr>
          <w:trHeight w:val="285"/>
          <w:jc w:val="center"/>
        </w:trPr>
        <w:tc>
          <w:tcPr>
            <w:tcW w:w="4722" w:type="dxa"/>
            <w:vAlign w:val="bottom"/>
          </w:tcPr>
          <w:p w:rsidR="00067AFB" w:rsidRPr="00C8181D" w:rsidRDefault="00067AFB">
            <w:pPr>
              <w:widowControl/>
              <w:jc w:val="left"/>
              <w:textAlignment w:val="bottom"/>
              <w:rPr>
                <w:color w:val="000000"/>
                <w:sz w:val="24"/>
                <w:szCs w:val="24"/>
              </w:rPr>
            </w:pPr>
            <w:r w:rsidRPr="00C8181D">
              <w:rPr>
                <w:color w:val="000000"/>
                <w:kern w:val="0"/>
                <w:sz w:val="24"/>
                <w:szCs w:val="24"/>
              </w:rPr>
              <w:t>Borrowers Age</w:t>
            </w:r>
          </w:p>
        </w:tc>
        <w:tc>
          <w:tcPr>
            <w:tcW w:w="959" w:type="dxa"/>
            <w:vAlign w:val="bottom"/>
          </w:tcPr>
          <w:p w:rsidR="00067AFB" w:rsidRPr="00C8181D" w:rsidRDefault="00067AFB">
            <w:pPr>
              <w:widowControl/>
              <w:jc w:val="center"/>
              <w:textAlignment w:val="bottom"/>
              <w:rPr>
                <w:color w:val="000000"/>
                <w:sz w:val="24"/>
                <w:szCs w:val="24"/>
              </w:rPr>
            </w:pPr>
            <w:r w:rsidRPr="00C8181D">
              <w:rPr>
                <w:color w:val="000000"/>
                <w:kern w:val="0"/>
                <w:sz w:val="24"/>
                <w:szCs w:val="24"/>
              </w:rPr>
              <w:t>52.7514</w:t>
            </w:r>
          </w:p>
        </w:tc>
        <w:tc>
          <w:tcPr>
            <w:tcW w:w="959" w:type="dxa"/>
            <w:vAlign w:val="bottom"/>
          </w:tcPr>
          <w:p w:rsidR="00067AFB" w:rsidRPr="00C8181D" w:rsidRDefault="00067AFB">
            <w:pPr>
              <w:widowControl/>
              <w:jc w:val="center"/>
              <w:textAlignment w:val="bottom"/>
              <w:rPr>
                <w:color w:val="000000"/>
                <w:sz w:val="24"/>
                <w:szCs w:val="24"/>
              </w:rPr>
            </w:pPr>
            <w:r w:rsidRPr="00C8181D">
              <w:rPr>
                <w:color w:val="000000"/>
                <w:kern w:val="0"/>
                <w:sz w:val="24"/>
                <w:szCs w:val="24"/>
              </w:rPr>
              <w:t>45.9266</w:t>
            </w:r>
          </w:p>
        </w:tc>
        <w:tc>
          <w:tcPr>
            <w:tcW w:w="959" w:type="dxa"/>
            <w:vAlign w:val="bottom"/>
          </w:tcPr>
          <w:p w:rsidR="00067AFB" w:rsidRPr="00C8181D" w:rsidRDefault="00067AFB">
            <w:pPr>
              <w:widowControl/>
              <w:jc w:val="center"/>
              <w:textAlignment w:val="bottom"/>
              <w:rPr>
                <w:color w:val="000000"/>
                <w:sz w:val="24"/>
                <w:szCs w:val="24"/>
              </w:rPr>
            </w:pPr>
            <w:r w:rsidRPr="00C8181D">
              <w:rPr>
                <w:color w:val="000000"/>
                <w:kern w:val="0"/>
                <w:sz w:val="24"/>
                <w:szCs w:val="24"/>
              </w:rPr>
              <w:t>0.0001</w:t>
            </w:r>
          </w:p>
        </w:tc>
      </w:tr>
      <w:tr w:rsidR="00067AFB" w:rsidRPr="00C8181D" w:rsidTr="00E64E03">
        <w:trPr>
          <w:trHeight w:val="285"/>
          <w:jc w:val="center"/>
        </w:trPr>
        <w:tc>
          <w:tcPr>
            <w:tcW w:w="4722" w:type="dxa"/>
            <w:vAlign w:val="bottom"/>
          </w:tcPr>
          <w:p w:rsidR="00067AFB" w:rsidRPr="00C8181D" w:rsidRDefault="00067AFB">
            <w:pPr>
              <w:widowControl/>
              <w:jc w:val="left"/>
              <w:textAlignment w:val="bottom"/>
              <w:rPr>
                <w:color w:val="000000"/>
                <w:sz w:val="24"/>
                <w:szCs w:val="24"/>
              </w:rPr>
            </w:pPr>
            <w:r w:rsidRPr="00C8181D">
              <w:rPr>
                <w:color w:val="000000"/>
                <w:kern w:val="0"/>
                <w:sz w:val="24"/>
                <w:szCs w:val="24"/>
              </w:rPr>
              <w:t>Number of times 30-59 days past due</w:t>
            </w:r>
          </w:p>
        </w:tc>
        <w:tc>
          <w:tcPr>
            <w:tcW w:w="959" w:type="dxa"/>
            <w:vAlign w:val="bottom"/>
          </w:tcPr>
          <w:p w:rsidR="00067AFB" w:rsidRPr="00C8181D" w:rsidRDefault="00067AFB">
            <w:pPr>
              <w:widowControl/>
              <w:jc w:val="center"/>
              <w:textAlignment w:val="bottom"/>
              <w:rPr>
                <w:color w:val="000000"/>
                <w:sz w:val="24"/>
                <w:szCs w:val="24"/>
              </w:rPr>
            </w:pPr>
            <w:r w:rsidRPr="00C8181D">
              <w:rPr>
                <w:color w:val="000000"/>
                <w:kern w:val="0"/>
                <w:sz w:val="24"/>
                <w:szCs w:val="24"/>
              </w:rPr>
              <w:t>0.2801</w:t>
            </w:r>
          </w:p>
        </w:tc>
        <w:tc>
          <w:tcPr>
            <w:tcW w:w="959" w:type="dxa"/>
            <w:vAlign w:val="bottom"/>
          </w:tcPr>
          <w:p w:rsidR="00067AFB" w:rsidRPr="00C8181D" w:rsidRDefault="00067AFB">
            <w:pPr>
              <w:widowControl/>
              <w:jc w:val="center"/>
              <w:textAlignment w:val="bottom"/>
              <w:rPr>
                <w:color w:val="000000"/>
                <w:sz w:val="24"/>
                <w:szCs w:val="24"/>
              </w:rPr>
            </w:pPr>
            <w:r w:rsidRPr="00C8181D">
              <w:rPr>
                <w:color w:val="000000"/>
                <w:kern w:val="0"/>
                <w:sz w:val="24"/>
                <w:szCs w:val="24"/>
              </w:rPr>
              <w:t>2.3885</w:t>
            </w:r>
          </w:p>
        </w:tc>
        <w:tc>
          <w:tcPr>
            <w:tcW w:w="959" w:type="dxa"/>
            <w:vAlign w:val="bottom"/>
          </w:tcPr>
          <w:p w:rsidR="00067AFB" w:rsidRPr="00C8181D" w:rsidRDefault="00067AFB">
            <w:pPr>
              <w:widowControl/>
              <w:jc w:val="center"/>
              <w:textAlignment w:val="bottom"/>
              <w:rPr>
                <w:color w:val="000000"/>
                <w:sz w:val="24"/>
                <w:szCs w:val="24"/>
              </w:rPr>
            </w:pPr>
            <w:r w:rsidRPr="00C8181D">
              <w:rPr>
                <w:color w:val="000000"/>
                <w:kern w:val="0"/>
                <w:sz w:val="24"/>
                <w:szCs w:val="24"/>
              </w:rPr>
              <w:t>0.0001</w:t>
            </w:r>
          </w:p>
        </w:tc>
      </w:tr>
      <w:tr w:rsidR="00067AFB" w:rsidRPr="00C8181D" w:rsidTr="00E64E03">
        <w:trPr>
          <w:trHeight w:val="285"/>
          <w:jc w:val="center"/>
        </w:trPr>
        <w:tc>
          <w:tcPr>
            <w:tcW w:w="4722" w:type="dxa"/>
            <w:vAlign w:val="bottom"/>
          </w:tcPr>
          <w:p w:rsidR="00067AFB" w:rsidRPr="00C8181D" w:rsidRDefault="00067AFB">
            <w:pPr>
              <w:widowControl/>
              <w:jc w:val="left"/>
              <w:textAlignment w:val="bottom"/>
              <w:rPr>
                <w:color w:val="000000"/>
                <w:sz w:val="24"/>
                <w:szCs w:val="24"/>
              </w:rPr>
            </w:pPr>
            <w:r w:rsidRPr="00C8181D">
              <w:rPr>
                <w:color w:val="000000"/>
                <w:kern w:val="0"/>
                <w:sz w:val="24"/>
                <w:szCs w:val="24"/>
              </w:rPr>
              <w:t>Debit ratio</w:t>
            </w:r>
          </w:p>
        </w:tc>
        <w:tc>
          <w:tcPr>
            <w:tcW w:w="959" w:type="dxa"/>
            <w:vAlign w:val="bottom"/>
          </w:tcPr>
          <w:p w:rsidR="00067AFB" w:rsidRPr="00C8181D" w:rsidRDefault="00067AFB">
            <w:pPr>
              <w:widowControl/>
              <w:jc w:val="center"/>
              <w:textAlignment w:val="bottom"/>
              <w:rPr>
                <w:color w:val="000000"/>
                <w:sz w:val="24"/>
                <w:szCs w:val="24"/>
              </w:rPr>
            </w:pPr>
            <w:r w:rsidRPr="00C8181D">
              <w:rPr>
                <w:color w:val="000000"/>
                <w:kern w:val="0"/>
                <w:sz w:val="24"/>
                <w:szCs w:val="24"/>
              </w:rPr>
              <w:t>357.2</w:t>
            </w:r>
          </w:p>
        </w:tc>
        <w:tc>
          <w:tcPr>
            <w:tcW w:w="959" w:type="dxa"/>
            <w:vAlign w:val="bottom"/>
          </w:tcPr>
          <w:p w:rsidR="00067AFB" w:rsidRPr="00C8181D" w:rsidRDefault="00067AFB">
            <w:pPr>
              <w:widowControl/>
              <w:jc w:val="center"/>
              <w:textAlignment w:val="bottom"/>
              <w:rPr>
                <w:color w:val="000000"/>
                <w:sz w:val="24"/>
                <w:szCs w:val="24"/>
              </w:rPr>
            </w:pPr>
            <w:r w:rsidRPr="00C8181D">
              <w:rPr>
                <w:color w:val="000000"/>
                <w:kern w:val="0"/>
                <w:sz w:val="24"/>
                <w:szCs w:val="24"/>
              </w:rPr>
              <w:t>295.1</w:t>
            </w:r>
          </w:p>
        </w:tc>
        <w:tc>
          <w:tcPr>
            <w:tcW w:w="959" w:type="dxa"/>
            <w:vAlign w:val="bottom"/>
          </w:tcPr>
          <w:p w:rsidR="00067AFB" w:rsidRPr="00C8181D" w:rsidRDefault="00067AFB">
            <w:pPr>
              <w:widowControl/>
              <w:jc w:val="center"/>
              <w:textAlignment w:val="bottom"/>
              <w:rPr>
                <w:color w:val="000000"/>
                <w:sz w:val="24"/>
                <w:szCs w:val="24"/>
              </w:rPr>
            </w:pPr>
            <w:r w:rsidRPr="00C8181D">
              <w:rPr>
                <w:color w:val="000000"/>
                <w:kern w:val="0"/>
                <w:sz w:val="24"/>
                <w:szCs w:val="24"/>
              </w:rPr>
              <w:t>0.0001</w:t>
            </w:r>
          </w:p>
        </w:tc>
      </w:tr>
      <w:tr w:rsidR="00067AFB" w:rsidRPr="00C8181D" w:rsidTr="00E64E03">
        <w:trPr>
          <w:trHeight w:val="285"/>
          <w:jc w:val="center"/>
        </w:trPr>
        <w:tc>
          <w:tcPr>
            <w:tcW w:w="4722" w:type="dxa"/>
            <w:vAlign w:val="bottom"/>
          </w:tcPr>
          <w:p w:rsidR="00067AFB" w:rsidRPr="00C8181D" w:rsidRDefault="00067AFB">
            <w:pPr>
              <w:widowControl/>
              <w:jc w:val="left"/>
              <w:textAlignment w:val="bottom"/>
              <w:rPr>
                <w:color w:val="000000"/>
                <w:sz w:val="24"/>
                <w:szCs w:val="24"/>
              </w:rPr>
            </w:pPr>
            <w:r w:rsidRPr="00C8181D">
              <w:rPr>
                <w:color w:val="000000"/>
                <w:kern w:val="0"/>
                <w:sz w:val="24"/>
                <w:szCs w:val="24"/>
              </w:rPr>
              <w:t>monthly income</w:t>
            </w:r>
          </w:p>
        </w:tc>
        <w:tc>
          <w:tcPr>
            <w:tcW w:w="959" w:type="dxa"/>
            <w:vAlign w:val="bottom"/>
          </w:tcPr>
          <w:p w:rsidR="00067AFB" w:rsidRPr="00C8181D" w:rsidRDefault="00067AFB">
            <w:pPr>
              <w:widowControl/>
              <w:jc w:val="center"/>
              <w:textAlignment w:val="bottom"/>
              <w:rPr>
                <w:color w:val="000000"/>
                <w:sz w:val="24"/>
                <w:szCs w:val="24"/>
              </w:rPr>
            </w:pPr>
            <w:r w:rsidRPr="00C8181D">
              <w:rPr>
                <w:color w:val="000000"/>
                <w:kern w:val="0"/>
                <w:sz w:val="24"/>
                <w:szCs w:val="24"/>
              </w:rPr>
              <w:t>6747.8</w:t>
            </w:r>
          </w:p>
        </w:tc>
        <w:tc>
          <w:tcPr>
            <w:tcW w:w="959" w:type="dxa"/>
            <w:vAlign w:val="bottom"/>
          </w:tcPr>
          <w:p w:rsidR="00067AFB" w:rsidRPr="00C8181D" w:rsidRDefault="00067AFB">
            <w:pPr>
              <w:widowControl/>
              <w:jc w:val="center"/>
              <w:textAlignment w:val="bottom"/>
              <w:rPr>
                <w:color w:val="000000"/>
                <w:sz w:val="24"/>
                <w:szCs w:val="24"/>
              </w:rPr>
            </w:pPr>
            <w:r w:rsidRPr="00C8181D">
              <w:rPr>
                <w:color w:val="000000"/>
                <w:kern w:val="0"/>
                <w:sz w:val="24"/>
                <w:szCs w:val="24"/>
              </w:rPr>
              <w:t>5630.8</w:t>
            </w:r>
          </w:p>
        </w:tc>
        <w:tc>
          <w:tcPr>
            <w:tcW w:w="959" w:type="dxa"/>
            <w:vAlign w:val="bottom"/>
          </w:tcPr>
          <w:p w:rsidR="00067AFB" w:rsidRPr="00C8181D" w:rsidRDefault="00067AFB">
            <w:pPr>
              <w:widowControl/>
              <w:jc w:val="center"/>
              <w:textAlignment w:val="bottom"/>
              <w:rPr>
                <w:color w:val="000000"/>
                <w:sz w:val="24"/>
                <w:szCs w:val="24"/>
              </w:rPr>
            </w:pPr>
            <w:r w:rsidRPr="00C8181D">
              <w:rPr>
                <w:color w:val="000000"/>
                <w:kern w:val="0"/>
                <w:sz w:val="24"/>
                <w:szCs w:val="24"/>
              </w:rPr>
              <w:t>0.0001</w:t>
            </w:r>
          </w:p>
        </w:tc>
      </w:tr>
      <w:tr w:rsidR="00067AFB" w:rsidRPr="00C8181D" w:rsidTr="00E64E03">
        <w:trPr>
          <w:trHeight w:val="285"/>
          <w:jc w:val="center"/>
        </w:trPr>
        <w:tc>
          <w:tcPr>
            <w:tcW w:w="4722" w:type="dxa"/>
            <w:vAlign w:val="bottom"/>
          </w:tcPr>
          <w:p w:rsidR="00067AFB" w:rsidRPr="00C8181D" w:rsidRDefault="00067AFB">
            <w:pPr>
              <w:widowControl/>
              <w:jc w:val="left"/>
              <w:textAlignment w:val="bottom"/>
              <w:rPr>
                <w:color w:val="000000"/>
                <w:sz w:val="24"/>
                <w:szCs w:val="24"/>
              </w:rPr>
            </w:pPr>
            <w:r w:rsidRPr="00C8181D">
              <w:rPr>
                <w:color w:val="000000"/>
                <w:kern w:val="0"/>
                <w:sz w:val="24"/>
                <w:szCs w:val="24"/>
              </w:rPr>
              <w:t>number of open credit lines and loans</w:t>
            </w:r>
          </w:p>
        </w:tc>
        <w:tc>
          <w:tcPr>
            <w:tcW w:w="959" w:type="dxa"/>
            <w:vAlign w:val="bottom"/>
          </w:tcPr>
          <w:p w:rsidR="00067AFB" w:rsidRPr="00C8181D" w:rsidRDefault="00067AFB">
            <w:pPr>
              <w:widowControl/>
              <w:jc w:val="center"/>
              <w:textAlignment w:val="bottom"/>
              <w:rPr>
                <w:color w:val="000000"/>
                <w:sz w:val="24"/>
                <w:szCs w:val="24"/>
              </w:rPr>
            </w:pPr>
            <w:r w:rsidRPr="00C8181D">
              <w:rPr>
                <w:color w:val="000000"/>
                <w:kern w:val="0"/>
                <w:sz w:val="24"/>
                <w:szCs w:val="24"/>
              </w:rPr>
              <w:t>8.4936</w:t>
            </w:r>
          </w:p>
        </w:tc>
        <w:tc>
          <w:tcPr>
            <w:tcW w:w="959" w:type="dxa"/>
            <w:vAlign w:val="bottom"/>
          </w:tcPr>
          <w:p w:rsidR="00067AFB" w:rsidRPr="00C8181D" w:rsidRDefault="00067AFB">
            <w:pPr>
              <w:widowControl/>
              <w:jc w:val="center"/>
              <w:textAlignment w:val="bottom"/>
              <w:rPr>
                <w:color w:val="000000"/>
                <w:sz w:val="24"/>
                <w:szCs w:val="24"/>
              </w:rPr>
            </w:pPr>
            <w:r w:rsidRPr="00C8181D">
              <w:rPr>
                <w:color w:val="000000"/>
                <w:kern w:val="0"/>
                <w:sz w:val="24"/>
                <w:szCs w:val="24"/>
              </w:rPr>
              <w:t>7.8823</w:t>
            </w:r>
          </w:p>
        </w:tc>
        <w:tc>
          <w:tcPr>
            <w:tcW w:w="959" w:type="dxa"/>
            <w:vAlign w:val="bottom"/>
          </w:tcPr>
          <w:p w:rsidR="00067AFB" w:rsidRPr="00C8181D" w:rsidRDefault="00067AFB">
            <w:pPr>
              <w:widowControl/>
              <w:jc w:val="center"/>
              <w:textAlignment w:val="bottom"/>
              <w:rPr>
                <w:color w:val="000000"/>
                <w:sz w:val="24"/>
                <w:szCs w:val="24"/>
              </w:rPr>
            </w:pPr>
            <w:r w:rsidRPr="00C8181D">
              <w:rPr>
                <w:color w:val="000000"/>
                <w:kern w:val="0"/>
                <w:sz w:val="24"/>
                <w:szCs w:val="24"/>
              </w:rPr>
              <w:t>0.0001</w:t>
            </w:r>
          </w:p>
        </w:tc>
      </w:tr>
      <w:tr w:rsidR="00067AFB" w:rsidRPr="00C8181D" w:rsidTr="00E64E03">
        <w:trPr>
          <w:trHeight w:val="285"/>
          <w:jc w:val="center"/>
        </w:trPr>
        <w:tc>
          <w:tcPr>
            <w:tcW w:w="4722" w:type="dxa"/>
            <w:vAlign w:val="bottom"/>
          </w:tcPr>
          <w:p w:rsidR="00067AFB" w:rsidRPr="00C8181D" w:rsidRDefault="00067AFB">
            <w:pPr>
              <w:widowControl/>
              <w:jc w:val="left"/>
              <w:textAlignment w:val="bottom"/>
              <w:rPr>
                <w:color w:val="000000"/>
                <w:sz w:val="24"/>
                <w:szCs w:val="24"/>
              </w:rPr>
            </w:pPr>
            <w:r w:rsidRPr="00C8181D">
              <w:rPr>
                <w:color w:val="000000"/>
                <w:kern w:val="0"/>
                <w:sz w:val="24"/>
                <w:szCs w:val="24"/>
              </w:rPr>
              <w:t>number of times 90 days late</w:t>
            </w:r>
          </w:p>
        </w:tc>
        <w:tc>
          <w:tcPr>
            <w:tcW w:w="959" w:type="dxa"/>
            <w:vAlign w:val="bottom"/>
          </w:tcPr>
          <w:p w:rsidR="00067AFB" w:rsidRPr="00C8181D" w:rsidRDefault="00067AFB">
            <w:pPr>
              <w:widowControl/>
              <w:jc w:val="center"/>
              <w:textAlignment w:val="bottom"/>
              <w:rPr>
                <w:color w:val="000000"/>
                <w:sz w:val="24"/>
                <w:szCs w:val="24"/>
              </w:rPr>
            </w:pPr>
            <w:r w:rsidRPr="00C8181D">
              <w:rPr>
                <w:color w:val="000000"/>
                <w:kern w:val="0"/>
                <w:sz w:val="24"/>
                <w:szCs w:val="24"/>
              </w:rPr>
              <w:t>0.1352</w:t>
            </w:r>
          </w:p>
        </w:tc>
        <w:tc>
          <w:tcPr>
            <w:tcW w:w="959" w:type="dxa"/>
            <w:vAlign w:val="bottom"/>
          </w:tcPr>
          <w:p w:rsidR="00067AFB" w:rsidRPr="00C8181D" w:rsidRDefault="00067AFB">
            <w:pPr>
              <w:widowControl/>
              <w:jc w:val="center"/>
              <w:textAlignment w:val="bottom"/>
              <w:rPr>
                <w:color w:val="000000"/>
                <w:sz w:val="24"/>
                <w:szCs w:val="24"/>
              </w:rPr>
            </w:pPr>
            <w:r w:rsidRPr="00C8181D">
              <w:rPr>
                <w:color w:val="000000"/>
                <w:kern w:val="0"/>
                <w:sz w:val="24"/>
                <w:szCs w:val="24"/>
              </w:rPr>
              <w:t>2.0914</w:t>
            </w:r>
          </w:p>
        </w:tc>
        <w:tc>
          <w:tcPr>
            <w:tcW w:w="959" w:type="dxa"/>
            <w:vAlign w:val="bottom"/>
          </w:tcPr>
          <w:p w:rsidR="00067AFB" w:rsidRPr="00C8181D" w:rsidRDefault="00067AFB">
            <w:pPr>
              <w:widowControl/>
              <w:jc w:val="center"/>
              <w:textAlignment w:val="bottom"/>
              <w:rPr>
                <w:color w:val="000000"/>
                <w:sz w:val="24"/>
                <w:szCs w:val="24"/>
              </w:rPr>
            </w:pPr>
            <w:r w:rsidRPr="00C8181D">
              <w:rPr>
                <w:color w:val="000000"/>
                <w:kern w:val="0"/>
                <w:sz w:val="24"/>
                <w:szCs w:val="24"/>
              </w:rPr>
              <w:t>0.0001</w:t>
            </w:r>
          </w:p>
        </w:tc>
      </w:tr>
      <w:tr w:rsidR="00067AFB" w:rsidRPr="00C8181D" w:rsidTr="00E64E03">
        <w:trPr>
          <w:trHeight w:val="285"/>
          <w:jc w:val="center"/>
        </w:trPr>
        <w:tc>
          <w:tcPr>
            <w:tcW w:w="4722" w:type="dxa"/>
            <w:vAlign w:val="bottom"/>
          </w:tcPr>
          <w:p w:rsidR="00067AFB" w:rsidRPr="00C8181D" w:rsidRDefault="00067AFB">
            <w:pPr>
              <w:widowControl/>
              <w:jc w:val="left"/>
              <w:textAlignment w:val="bottom"/>
              <w:rPr>
                <w:color w:val="000000"/>
                <w:sz w:val="24"/>
                <w:szCs w:val="24"/>
              </w:rPr>
            </w:pPr>
            <w:r w:rsidRPr="00C8181D">
              <w:rPr>
                <w:color w:val="000000"/>
                <w:kern w:val="0"/>
                <w:sz w:val="24"/>
                <w:szCs w:val="24"/>
              </w:rPr>
              <w:t>number real estate loans or lines</w:t>
            </w:r>
          </w:p>
        </w:tc>
        <w:tc>
          <w:tcPr>
            <w:tcW w:w="959" w:type="dxa"/>
            <w:vAlign w:val="bottom"/>
          </w:tcPr>
          <w:p w:rsidR="00067AFB" w:rsidRPr="00C8181D" w:rsidRDefault="00067AFB">
            <w:pPr>
              <w:widowControl/>
              <w:jc w:val="center"/>
              <w:textAlignment w:val="bottom"/>
              <w:rPr>
                <w:color w:val="000000"/>
                <w:sz w:val="24"/>
                <w:szCs w:val="24"/>
              </w:rPr>
            </w:pPr>
            <w:r w:rsidRPr="00C8181D">
              <w:rPr>
                <w:color w:val="000000"/>
                <w:kern w:val="0"/>
                <w:sz w:val="24"/>
                <w:szCs w:val="24"/>
              </w:rPr>
              <w:t>1.0204</w:t>
            </w:r>
          </w:p>
        </w:tc>
        <w:tc>
          <w:tcPr>
            <w:tcW w:w="959" w:type="dxa"/>
            <w:vAlign w:val="bottom"/>
          </w:tcPr>
          <w:p w:rsidR="00067AFB" w:rsidRPr="00C8181D" w:rsidRDefault="00067AFB">
            <w:pPr>
              <w:widowControl/>
              <w:jc w:val="center"/>
              <w:textAlignment w:val="bottom"/>
              <w:rPr>
                <w:color w:val="000000"/>
                <w:sz w:val="24"/>
                <w:szCs w:val="24"/>
              </w:rPr>
            </w:pPr>
            <w:r w:rsidRPr="00C8181D">
              <w:rPr>
                <w:color w:val="000000"/>
                <w:kern w:val="0"/>
                <w:sz w:val="24"/>
                <w:szCs w:val="24"/>
              </w:rPr>
              <w:t>0.9885</w:t>
            </w:r>
          </w:p>
        </w:tc>
        <w:tc>
          <w:tcPr>
            <w:tcW w:w="959" w:type="dxa"/>
            <w:vAlign w:val="bottom"/>
          </w:tcPr>
          <w:p w:rsidR="00067AFB" w:rsidRPr="00C8181D" w:rsidRDefault="00067AFB">
            <w:pPr>
              <w:widowControl/>
              <w:jc w:val="center"/>
              <w:textAlignment w:val="bottom"/>
              <w:rPr>
                <w:color w:val="000000"/>
                <w:sz w:val="24"/>
                <w:szCs w:val="24"/>
              </w:rPr>
            </w:pPr>
            <w:r w:rsidRPr="00C8181D">
              <w:rPr>
                <w:color w:val="000000"/>
                <w:kern w:val="0"/>
                <w:sz w:val="24"/>
                <w:szCs w:val="24"/>
              </w:rPr>
              <w:t>0.0001</w:t>
            </w:r>
          </w:p>
        </w:tc>
      </w:tr>
      <w:tr w:rsidR="00067AFB" w:rsidRPr="00C8181D" w:rsidTr="00E64E03">
        <w:trPr>
          <w:trHeight w:val="285"/>
          <w:jc w:val="center"/>
        </w:trPr>
        <w:tc>
          <w:tcPr>
            <w:tcW w:w="4722" w:type="dxa"/>
            <w:vAlign w:val="bottom"/>
          </w:tcPr>
          <w:p w:rsidR="00067AFB" w:rsidRPr="00C8181D" w:rsidRDefault="00067AFB">
            <w:pPr>
              <w:widowControl/>
              <w:jc w:val="left"/>
              <w:textAlignment w:val="bottom"/>
              <w:rPr>
                <w:color w:val="000000"/>
                <w:sz w:val="24"/>
                <w:szCs w:val="24"/>
              </w:rPr>
            </w:pPr>
            <w:r w:rsidRPr="00C8181D">
              <w:rPr>
                <w:color w:val="000000"/>
                <w:kern w:val="0"/>
                <w:sz w:val="24"/>
                <w:szCs w:val="24"/>
              </w:rPr>
              <w:t>number of time 60-89 days past due not worse</w:t>
            </w:r>
          </w:p>
        </w:tc>
        <w:tc>
          <w:tcPr>
            <w:tcW w:w="959" w:type="dxa"/>
            <w:vAlign w:val="bottom"/>
          </w:tcPr>
          <w:p w:rsidR="00067AFB" w:rsidRPr="00C8181D" w:rsidRDefault="00067AFB">
            <w:pPr>
              <w:widowControl/>
              <w:jc w:val="center"/>
              <w:textAlignment w:val="bottom"/>
              <w:rPr>
                <w:color w:val="000000"/>
                <w:sz w:val="24"/>
                <w:szCs w:val="24"/>
              </w:rPr>
            </w:pPr>
            <w:r w:rsidRPr="00C8181D">
              <w:rPr>
                <w:color w:val="000000"/>
                <w:kern w:val="0"/>
                <w:sz w:val="24"/>
                <w:szCs w:val="24"/>
              </w:rPr>
              <w:t>0.1267</w:t>
            </w:r>
          </w:p>
        </w:tc>
        <w:tc>
          <w:tcPr>
            <w:tcW w:w="959" w:type="dxa"/>
            <w:vAlign w:val="bottom"/>
          </w:tcPr>
          <w:p w:rsidR="00067AFB" w:rsidRPr="00C8181D" w:rsidRDefault="00067AFB">
            <w:pPr>
              <w:widowControl/>
              <w:jc w:val="center"/>
              <w:textAlignment w:val="bottom"/>
              <w:rPr>
                <w:color w:val="000000"/>
                <w:sz w:val="24"/>
                <w:szCs w:val="24"/>
              </w:rPr>
            </w:pPr>
            <w:r w:rsidRPr="00C8181D">
              <w:rPr>
                <w:color w:val="000000"/>
                <w:kern w:val="0"/>
                <w:sz w:val="24"/>
                <w:szCs w:val="24"/>
              </w:rPr>
              <w:t>1.828</w:t>
            </w:r>
          </w:p>
        </w:tc>
        <w:tc>
          <w:tcPr>
            <w:tcW w:w="959" w:type="dxa"/>
            <w:vAlign w:val="bottom"/>
          </w:tcPr>
          <w:p w:rsidR="00067AFB" w:rsidRPr="00C8181D" w:rsidRDefault="00067AFB">
            <w:pPr>
              <w:widowControl/>
              <w:jc w:val="center"/>
              <w:textAlignment w:val="bottom"/>
              <w:rPr>
                <w:color w:val="000000"/>
                <w:sz w:val="24"/>
                <w:szCs w:val="24"/>
              </w:rPr>
            </w:pPr>
            <w:r w:rsidRPr="00C8181D">
              <w:rPr>
                <w:color w:val="000000"/>
                <w:kern w:val="0"/>
                <w:sz w:val="24"/>
                <w:szCs w:val="24"/>
              </w:rPr>
              <w:t>0.0001</w:t>
            </w:r>
          </w:p>
        </w:tc>
      </w:tr>
      <w:tr w:rsidR="00067AFB" w:rsidRPr="00C8181D" w:rsidTr="00E64E03">
        <w:trPr>
          <w:trHeight w:val="285"/>
          <w:jc w:val="center"/>
        </w:trPr>
        <w:tc>
          <w:tcPr>
            <w:tcW w:w="4722" w:type="dxa"/>
            <w:vAlign w:val="bottom"/>
          </w:tcPr>
          <w:p w:rsidR="00067AFB" w:rsidRPr="00C8181D" w:rsidRDefault="00067AFB">
            <w:pPr>
              <w:widowControl/>
              <w:jc w:val="left"/>
              <w:textAlignment w:val="bottom"/>
              <w:rPr>
                <w:color w:val="000000"/>
                <w:sz w:val="24"/>
                <w:szCs w:val="24"/>
              </w:rPr>
            </w:pPr>
            <w:r w:rsidRPr="00C8181D">
              <w:rPr>
                <w:color w:val="000000"/>
                <w:kern w:val="0"/>
                <w:sz w:val="24"/>
                <w:szCs w:val="24"/>
              </w:rPr>
              <w:t>number of dependent</w:t>
            </w:r>
          </w:p>
        </w:tc>
        <w:tc>
          <w:tcPr>
            <w:tcW w:w="959" w:type="dxa"/>
            <w:vAlign w:val="bottom"/>
          </w:tcPr>
          <w:p w:rsidR="00067AFB" w:rsidRPr="00C8181D" w:rsidRDefault="00067AFB">
            <w:pPr>
              <w:widowControl/>
              <w:jc w:val="center"/>
              <w:textAlignment w:val="bottom"/>
              <w:rPr>
                <w:color w:val="000000"/>
                <w:sz w:val="24"/>
                <w:szCs w:val="24"/>
              </w:rPr>
            </w:pPr>
            <w:r w:rsidRPr="00C8181D">
              <w:rPr>
                <w:color w:val="000000"/>
                <w:kern w:val="0"/>
                <w:sz w:val="24"/>
                <w:szCs w:val="24"/>
              </w:rPr>
              <w:t>0.7434</w:t>
            </w:r>
          </w:p>
        </w:tc>
        <w:tc>
          <w:tcPr>
            <w:tcW w:w="959" w:type="dxa"/>
            <w:vAlign w:val="bottom"/>
          </w:tcPr>
          <w:p w:rsidR="00067AFB" w:rsidRPr="00C8181D" w:rsidRDefault="00067AFB">
            <w:pPr>
              <w:widowControl/>
              <w:jc w:val="center"/>
              <w:textAlignment w:val="bottom"/>
              <w:rPr>
                <w:color w:val="000000"/>
                <w:sz w:val="24"/>
                <w:szCs w:val="24"/>
              </w:rPr>
            </w:pPr>
            <w:r w:rsidRPr="00C8181D">
              <w:rPr>
                <w:color w:val="000000"/>
                <w:kern w:val="0"/>
                <w:sz w:val="24"/>
                <w:szCs w:val="24"/>
              </w:rPr>
              <w:t>0.9482</w:t>
            </w:r>
          </w:p>
        </w:tc>
        <w:tc>
          <w:tcPr>
            <w:tcW w:w="959" w:type="dxa"/>
            <w:vAlign w:val="bottom"/>
          </w:tcPr>
          <w:p w:rsidR="00067AFB" w:rsidRPr="00C8181D" w:rsidRDefault="00067AFB">
            <w:pPr>
              <w:widowControl/>
              <w:jc w:val="center"/>
              <w:textAlignment w:val="bottom"/>
              <w:rPr>
                <w:color w:val="000000"/>
                <w:sz w:val="24"/>
                <w:szCs w:val="24"/>
              </w:rPr>
            </w:pPr>
            <w:r w:rsidRPr="00C8181D">
              <w:rPr>
                <w:color w:val="000000"/>
                <w:kern w:val="0"/>
                <w:sz w:val="24"/>
                <w:szCs w:val="24"/>
              </w:rPr>
              <w:t>0.0001</w:t>
            </w:r>
          </w:p>
        </w:tc>
      </w:tr>
    </w:tbl>
    <w:p w:rsidR="001F2014" w:rsidRDefault="000D3ECE">
      <w:pPr>
        <w:rPr>
          <w:sz w:val="24"/>
          <w:szCs w:val="24"/>
        </w:rPr>
      </w:pPr>
      <w:r>
        <w:rPr>
          <w:sz w:val="24"/>
          <w:szCs w:val="24"/>
        </w:rPr>
        <w:tab/>
      </w:r>
    </w:p>
    <w:p w:rsidR="00577544" w:rsidRDefault="00577544" w:rsidP="00C8181D">
      <w:pPr>
        <w:ind w:left="630"/>
        <w:rPr>
          <w:sz w:val="24"/>
          <w:szCs w:val="24"/>
        </w:rPr>
      </w:pPr>
    </w:p>
    <w:p w:rsidR="001F2014" w:rsidRDefault="00C8181D" w:rsidP="00C8181D">
      <w:pPr>
        <w:ind w:left="630"/>
        <w:rPr>
          <w:sz w:val="24"/>
          <w:szCs w:val="24"/>
        </w:rPr>
      </w:pPr>
      <w:r>
        <w:rPr>
          <w:sz w:val="24"/>
          <w:szCs w:val="24"/>
        </w:rPr>
        <w:t>* 0 : Non Defaulter</w:t>
      </w:r>
      <w:r>
        <w:rPr>
          <w:sz w:val="24"/>
          <w:szCs w:val="24"/>
        </w:rPr>
        <w:tab/>
      </w:r>
      <w:r>
        <w:rPr>
          <w:sz w:val="24"/>
          <w:szCs w:val="24"/>
        </w:rPr>
        <w:tab/>
      </w:r>
      <w:r>
        <w:rPr>
          <w:sz w:val="24"/>
          <w:szCs w:val="24"/>
        </w:rPr>
        <w:tab/>
      </w:r>
      <w:r>
        <w:rPr>
          <w:sz w:val="24"/>
          <w:szCs w:val="24"/>
        </w:rPr>
        <w:tab/>
        <w:t>1 : Defaulter</w:t>
      </w:r>
    </w:p>
    <w:p w:rsidR="00DE59C9" w:rsidRDefault="00E64E03" w:rsidP="001F2014">
      <w:pPr>
        <w:ind w:firstLine="450"/>
        <w:rPr>
          <w:sz w:val="24"/>
          <w:szCs w:val="24"/>
        </w:rPr>
      </w:pPr>
      <w:r>
        <w:rPr>
          <w:sz w:val="24"/>
          <w:szCs w:val="24"/>
        </w:rPr>
        <w:tab/>
      </w:r>
    </w:p>
    <w:p w:rsidR="001F2014" w:rsidRDefault="001F2014" w:rsidP="001F2014">
      <w:pPr>
        <w:ind w:firstLine="450"/>
        <w:rPr>
          <w:sz w:val="24"/>
          <w:szCs w:val="24"/>
        </w:rPr>
      </w:pPr>
    </w:p>
    <w:p w:rsidR="00974CED" w:rsidRDefault="00974CED" w:rsidP="001F2014">
      <w:pPr>
        <w:ind w:firstLine="450"/>
        <w:rPr>
          <w:sz w:val="24"/>
          <w:szCs w:val="24"/>
        </w:rPr>
      </w:pPr>
    </w:p>
    <w:p w:rsidR="00974CED" w:rsidRDefault="00974CED" w:rsidP="001F2014">
      <w:pPr>
        <w:ind w:firstLine="450"/>
        <w:rPr>
          <w:sz w:val="24"/>
          <w:szCs w:val="24"/>
        </w:rPr>
      </w:pPr>
    </w:p>
    <w:p w:rsidR="00974CED" w:rsidRDefault="00974CED" w:rsidP="004C0533">
      <w:pPr>
        <w:rPr>
          <w:sz w:val="24"/>
          <w:szCs w:val="24"/>
        </w:rPr>
      </w:pPr>
    </w:p>
    <w:p w:rsidR="00EE1E65" w:rsidRDefault="00EE1E65" w:rsidP="004C0533">
      <w:pPr>
        <w:rPr>
          <w:sz w:val="24"/>
          <w:szCs w:val="24"/>
        </w:rPr>
      </w:pPr>
    </w:p>
    <w:p w:rsidR="00E64E03" w:rsidRDefault="00E64E03" w:rsidP="004C0533">
      <w:pPr>
        <w:rPr>
          <w:sz w:val="24"/>
          <w:szCs w:val="24"/>
        </w:rPr>
      </w:pPr>
    </w:p>
    <w:p w:rsidR="00FD42FE" w:rsidRPr="0058563D" w:rsidRDefault="00542992" w:rsidP="00542992">
      <w:pPr>
        <w:rPr>
          <w:b/>
          <w:sz w:val="28"/>
          <w:szCs w:val="28"/>
        </w:rPr>
      </w:pPr>
      <w:r>
        <w:rPr>
          <w:b/>
          <w:sz w:val="28"/>
          <w:szCs w:val="28"/>
        </w:rPr>
        <w:t>7.</w:t>
      </w:r>
      <w:r w:rsidR="00E64E03">
        <w:rPr>
          <w:b/>
          <w:sz w:val="28"/>
          <w:szCs w:val="28"/>
        </w:rPr>
        <w:t xml:space="preserve"> </w:t>
      </w:r>
      <w:r w:rsidR="00713EED" w:rsidRPr="0058563D">
        <w:rPr>
          <w:b/>
          <w:sz w:val="28"/>
          <w:szCs w:val="28"/>
        </w:rPr>
        <w:t>Model Building:-</w:t>
      </w:r>
    </w:p>
    <w:p w:rsidR="00BD16D2" w:rsidRDefault="00713EED" w:rsidP="00F9088B">
      <w:pPr>
        <w:ind w:left="270" w:firstLine="450"/>
        <w:rPr>
          <w:sz w:val="24"/>
          <w:szCs w:val="24"/>
        </w:rPr>
      </w:pPr>
      <w:r>
        <w:tab/>
      </w:r>
      <w:r w:rsidR="006F7192">
        <w:rPr>
          <w:sz w:val="24"/>
          <w:szCs w:val="24"/>
        </w:rPr>
        <w:t xml:space="preserve">First I delete those </w:t>
      </w:r>
      <w:r w:rsidR="00F9088B" w:rsidRPr="00F9088B">
        <w:rPr>
          <w:sz w:val="24"/>
          <w:szCs w:val="24"/>
        </w:rPr>
        <w:t>observations</w:t>
      </w:r>
      <w:r w:rsidR="006F7192">
        <w:rPr>
          <w:sz w:val="24"/>
          <w:szCs w:val="24"/>
        </w:rPr>
        <w:t xml:space="preserve"> that contain at least one missing</w:t>
      </w:r>
      <w:r w:rsidR="00BD16D2">
        <w:rPr>
          <w:sz w:val="24"/>
          <w:szCs w:val="24"/>
        </w:rPr>
        <w:t xml:space="preserve"> observation</w:t>
      </w:r>
      <w:r w:rsidR="006F7192">
        <w:rPr>
          <w:sz w:val="24"/>
          <w:szCs w:val="24"/>
        </w:rPr>
        <w:t>.</w:t>
      </w:r>
      <w:r w:rsidR="00BD16D2">
        <w:rPr>
          <w:sz w:val="24"/>
          <w:szCs w:val="24"/>
        </w:rPr>
        <w:t xml:space="preserve"> After deleting missing observations our data contains 120269 observations and 11 variables. Among </w:t>
      </w:r>
      <w:r w:rsidR="0084352F">
        <w:rPr>
          <w:sz w:val="24"/>
          <w:szCs w:val="24"/>
        </w:rPr>
        <w:t>these observations</w:t>
      </w:r>
      <w:r w:rsidR="00BD16D2">
        <w:rPr>
          <w:sz w:val="24"/>
          <w:szCs w:val="24"/>
        </w:rPr>
        <w:t xml:space="preserve"> defaulting customers are 8357 (i.e. 6.95%).</w:t>
      </w:r>
    </w:p>
    <w:p w:rsidR="00EE1E65" w:rsidRDefault="00BD16D2" w:rsidP="00F9088B">
      <w:pPr>
        <w:ind w:left="270" w:firstLine="450"/>
        <w:rPr>
          <w:sz w:val="24"/>
          <w:szCs w:val="24"/>
        </w:rPr>
      </w:pPr>
      <w:r>
        <w:rPr>
          <w:sz w:val="24"/>
          <w:szCs w:val="24"/>
        </w:rPr>
        <w:tab/>
      </w:r>
      <w:r w:rsidR="00F9088B">
        <w:rPr>
          <w:sz w:val="24"/>
          <w:szCs w:val="24"/>
        </w:rPr>
        <w:t>As we seen in above section some variables contains unlikely values like age variable has value ‘0’. So the following changes made in data,</w:t>
      </w:r>
    </w:p>
    <w:p w:rsidR="005F15F1" w:rsidRDefault="005F15F1" w:rsidP="005F15F1">
      <w:pPr>
        <w:ind w:left="270" w:firstLine="630"/>
        <w:rPr>
          <w:sz w:val="24"/>
          <w:szCs w:val="24"/>
        </w:rPr>
      </w:pPr>
      <w:r>
        <w:rPr>
          <w:sz w:val="24"/>
          <w:szCs w:val="24"/>
        </w:rPr>
        <w:t>i) ‘0’ value replaced by median of corresponding variable in age variable.</w:t>
      </w:r>
    </w:p>
    <w:p w:rsidR="00F9088B" w:rsidRDefault="00F9088B" w:rsidP="00F9088B">
      <w:pPr>
        <w:tabs>
          <w:tab w:val="left" w:pos="1080"/>
        </w:tabs>
        <w:ind w:left="1170" w:hanging="270"/>
        <w:rPr>
          <w:sz w:val="24"/>
          <w:szCs w:val="24"/>
        </w:rPr>
      </w:pPr>
      <w:r>
        <w:rPr>
          <w:sz w:val="24"/>
          <w:szCs w:val="24"/>
        </w:rPr>
        <w:t>i</w:t>
      </w:r>
      <w:r w:rsidR="005F15F1">
        <w:rPr>
          <w:sz w:val="24"/>
          <w:szCs w:val="24"/>
        </w:rPr>
        <w:t>i</w:t>
      </w:r>
      <w:r>
        <w:rPr>
          <w:sz w:val="24"/>
          <w:szCs w:val="24"/>
        </w:rPr>
        <w:t>) ‘98’ and ‘96’ value replaced by 13 in number of delinquent in 30-59 days variable.</w:t>
      </w:r>
    </w:p>
    <w:p w:rsidR="00F9088B" w:rsidRDefault="00F9088B" w:rsidP="00F9088B">
      <w:pPr>
        <w:tabs>
          <w:tab w:val="left" w:pos="1080"/>
        </w:tabs>
        <w:ind w:left="1170" w:hanging="270"/>
        <w:rPr>
          <w:sz w:val="24"/>
          <w:szCs w:val="24"/>
        </w:rPr>
      </w:pPr>
      <w:r>
        <w:rPr>
          <w:sz w:val="24"/>
          <w:szCs w:val="24"/>
        </w:rPr>
        <w:t>ii</w:t>
      </w:r>
      <w:r w:rsidR="005F15F1">
        <w:rPr>
          <w:sz w:val="24"/>
          <w:szCs w:val="24"/>
        </w:rPr>
        <w:t>i</w:t>
      </w:r>
      <w:r>
        <w:rPr>
          <w:sz w:val="24"/>
          <w:szCs w:val="24"/>
        </w:rPr>
        <w:t>)</w:t>
      </w:r>
      <w:r w:rsidRPr="00F9088B">
        <w:rPr>
          <w:sz w:val="24"/>
          <w:szCs w:val="24"/>
        </w:rPr>
        <w:t xml:space="preserve"> </w:t>
      </w:r>
      <w:r w:rsidR="005F15F1">
        <w:rPr>
          <w:sz w:val="24"/>
          <w:szCs w:val="24"/>
        </w:rPr>
        <w:t>‘</w:t>
      </w:r>
      <w:r>
        <w:rPr>
          <w:sz w:val="24"/>
          <w:szCs w:val="24"/>
        </w:rPr>
        <w:t>98’ and ‘96’ value replaced by 1</w:t>
      </w:r>
      <w:r w:rsidR="00E67E14">
        <w:rPr>
          <w:sz w:val="24"/>
          <w:szCs w:val="24"/>
        </w:rPr>
        <w:t>1 in number of delinquent in 60-8</w:t>
      </w:r>
      <w:r>
        <w:rPr>
          <w:sz w:val="24"/>
          <w:szCs w:val="24"/>
        </w:rPr>
        <w:t>9 days variable.</w:t>
      </w:r>
    </w:p>
    <w:p w:rsidR="00E67E14" w:rsidRDefault="005F15F1" w:rsidP="00F9088B">
      <w:pPr>
        <w:tabs>
          <w:tab w:val="left" w:pos="1080"/>
        </w:tabs>
        <w:ind w:left="1170" w:hanging="270"/>
        <w:rPr>
          <w:sz w:val="24"/>
          <w:szCs w:val="24"/>
        </w:rPr>
      </w:pPr>
      <w:r>
        <w:rPr>
          <w:sz w:val="24"/>
          <w:szCs w:val="24"/>
        </w:rPr>
        <w:t>iv</w:t>
      </w:r>
      <w:r w:rsidR="00E67E14">
        <w:rPr>
          <w:sz w:val="24"/>
          <w:szCs w:val="24"/>
        </w:rPr>
        <w:t>)</w:t>
      </w:r>
      <w:r w:rsidR="00E67E14" w:rsidRPr="00E67E14">
        <w:rPr>
          <w:sz w:val="24"/>
          <w:szCs w:val="24"/>
        </w:rPr>
        <w:t xml:space="preserve"> </w:t>
      </w:r>
      <w:r>
        <w:rPr>
          <w:sz w:val="24"/>
          <w:szCs w:val="24"/>
        </w:rPr>
        <w:t>‘</w:t>
      </w:r>
      <w:r w:rsidR="00E67E14">
        <w:rPr>
          <w:sz w:val="24"/>
          <w:szCs w:val="24"/>
        </w:rPr>
        <w:t>98’ and ‘96’ value replaced by 17 in 90 days late for paying credit bill.</w:t>
      </w:r>
    </w:p>
    <w:p w:rsidR="00EE1E65" w:rsidRDefault="008F3B79" w:rsidP="00F9088B">
      <w:pPr>
        <w:tabs>
          <w:tab w:val="left" w:pos="1080"/>
        </w:tabs>
        <w:ind w:left="1170" w:hanging="270"/>
        <w:rPr>
          <w:sz w:val="24"/>
          <w:szCs w:val="24"/>
        </w:rPr>
      </w:pPr>
      <w:r>
        <w:rPr>
          <w:sz w:val="24"/>
          <w:szCs w:val="24"/>
        </w:rPr>
        <w:t xml:space="preserve">Where </w:t>
      </w:r>
      <w:r w:rsidRPr="008F3B79">
        <w:rPr>
          <w:b/>
          <w:sz w:val="24"/>
          <w:szCs w:val="24"/>
        </w:rPr>
        <w:t>96 represent non response</w:t>
      </w:r>
      <w:r>
        <w:rPr>
          <w:sz w:val="24"/>
          <w:szCs w:val="24"/>
        </w:rPr>
        <w:t xml:space="preserve"> and </w:t>
      </w:r>
      <w:r w:rsidRPr="008F3B79">
        <w:rPr>
          <w:b/>
          <w:sz w:val="24"/>
          <w:szCs w:val="24"/>
        </w:rPr>
        <w:t>98 represent other</w:t>
      </w:r>
      <w:r>
        <w:rPr>
          <w:sz w:val="24"/>
          <w:szCs w:val="24"/>
        </w:rPr>
        <w:t>.</w:t>
      </w:r>
    </w:p>
    <w:p w:rsidR="008F3B79" w:rsidRDefault="008F3B79" w:rsidP="00F9088B">
      <w:pPr>
        <w:tabs>
          <w:tab w:val="left" w:pos="1080"/>
        </w:tabs>
        <w:ind w:left="1170" w:hanging="270"/>
        <w:rPr>
          <w:sz w:val="24"/>
          <w:szCs w:val="24"/>
        </w:rPr>
      </w:pPr>
    </w:p>
    <w:p w:rsidR="00FD42FE" w:rsidRDefault="00F8249C" w:rsidP="00E67E14">
      <w:pPr>
        <w:ind w:left="270" w:firstLine="180"/>
        <w:rPr>
          <w:sz w:val="24"/>
          <w:szCs w:val="24"/>
        </w:rPr>
      </w:pPr>
      <w:r>
        <w:rPr>
          <w:sz w:val="24"/>
          <w:szCs w:val="24"/>
        </w:rPr>
        <w:tab/>
      </w:r>
      <w:r w:rsidR="008F3B79">
        <w:rPr>
          <w:sz w:val="24"/>
          <w:szCs w:val="24"/>
        </w:rPr>
        <w:t>After changes in data we</w:t>
      </w:r>
      <w:r w:rsidR="00E67E14">
        <w:rPr>
          <w:sz w:val="24"/>
          <w:szCs w:val="24"/>
        </w:rPr>
        <w:t xml:space="preserve"> use</w:t>
      </w:r>
      <w:r w:rsidR="00FD42FE">
        <w:rPr>
          <w:sz w:val="24"/>
          <w:szCs w:val="24"/>
        </w:rPr>
        <w:t xml:space="preserve"> artificial neural network, logistic regression, decision trees and naïve Bayesian classifier</w:t>
      </w:r>
      <w:r w:rsidR="00E67E14">
        <w:rPr>
          <w:sz w:val="24"/>
          <w:szCs w:val="24"/>
        </w:rPr>
        <w:t xml:space="preserve"> algorithms</w:t>
      </w:r>
      <w:r w:rsidR="00FD42FE">
        <w:rPr>
          <w:sz w:val="24"/>
          <w:szCs w:val="24"/>
        </w:rPr>
        <w:t xml:space="preserve">. This models </w:t>
      </w:r>
      <w:r w:rsidR="008F3B79">
        <w:rPr>
          <w:sz w:val="24"/>
          <w:szCs w:val="24"/>
        </w:rPr>
        <w:t>have been</w:t>
      </w:r>
      <w:r w:rsidR="00FD42FE">
        <w:rPr>
          <w:sz w:val="24"/>
          <w:szCs w:val="24"/>
        </w:rPr>
        <w:t xml:space="preserve"> selected for </w:t>
      </w:r>
      <w:r w:rsidR="008F3B79">
        <w:rPr>
          <w:sz w:val="24"/>
          <w:szCs w:val="24"/>
        </w:rPr>
        <w:t>th</w:t>
      </w:r>
      <w:r w:rsidR="00FD42FE">
        <w:rPr>
          <w:sz w:val="24"/>
          <w:szCs w:val="24"/>
        </w:rPr>
        <w:t xml:space="preserve">is study </w:t>
      </w:r>
      <w:r w:rsidR="008F3B79">
        <w:rPr>
          <w:sz w:val="24"/>
          <w:szCs w:val="24"/>
        </w:rPr>
        <w:t>because of</w:t>
      </w:r>
      <w:r w:rsidR="00FD42FE">
        <w:rPr>
          <w:sz w:val="24"/>
          <w:szCs w:val="24"/>
        </w:rPr>
        <w:t xml:space="preserve"> </w:t>
      </w:r>
      <w:r w:rsidR="008F3B79">
        <w:rPr>
          <w:sz w:val="24"/>
          <w:szCs w:val="24"/>
        </w:rPr>
        <w:t>their popularity in the recent</w:t>
      </w:r>
      <w:r w:rsidR="00FD42FE">
        <w:rPr>
          <w:sz w:val="24"/>
          <w:szCs w:val="24"/>
        </w:rPr>
        <w:t xml:space="preserve"> literature. I first give a short description of </w:t>
      </w:r>
      <w:r w:rsidR="00E67E14">
        <w:rPr>
          <w:sz w:val="24"/>
          <w:szCs w:val="24"/>
        </w:rPr>
        <w:t>these classification models</w:t>
      </w:r>
      <w:r w:rsidR="00FD42FE">
        <w:rPr>
          <w:sz w:val="24"/>
          <w:szCs w:val="24"/>
        </w:rPr>
        <w:t>.</w:t>
      </w:r>
    </w:p>
    <w:p w:rsidR="00B80088" w:rsidRDefault="00B80088" w:rsidP="007B0A57">
      <w:pPr>
        <w:ind w:left="720" w:firstLine="720"/>
        <w:rPr>
          <w:sz w:val="24"/>
          <w:szCs w:val="24"/>
        </w:rPr>
      </w:pPr>
    </w:p>
    <w:p w:rsidR="001F2014" w:rsidRDefault="001F2014" w:rsidP="007B0A57">
      <w:pPr>
        <w:ind w:left="720" w:firstLine="720"/>
        <w:rPr>
          <w:sz w:val="24"/>
          <w:szCs w:val="24"/>
        </w:rPr>
      </w:pPr>
    </w:p>
    <w:p w:rsidR="00FD42FE" w:rsidRPr="00FD42FE" w:rsidRDefault="00542992" w:rsidP="00FD42FE">
      <w:pPr>
        <w:rPr>
          <w:b/>
          <w:sz w:val="24"/>
          <w:szCs w:val="24"/>
        </w:rPr>
      </w:pPr>
      <w:r>
        <w:rPr>
          <w:b/>
          <w:sz w:val="24"/>
          <w:szCs w:val="24"/>
        </w:rPr>
        <w:t>7</w:t>
      </w:r>
      <w:r w:rsidR="00EB217B">
        <w:rPr>
          <w:b/>
          <w:sz w:val="24"/>
          <w:szCs w:val="24"/>
        </w:rPr>
        <w:t>.1</w:t>
      </w:r>
      <w:r w:rsidR="00384B43">
        <w:rPr>
          <w:b/>
          <w:sz w:val="24"/>
          <w:szCs w:val="24"/>
        </w:rPr>
        <w:t>.1</w:t>
      </w:r>
      <w:r w:rsidR="00EB217B">
        <w:rPr>
          <w:b/>
          <w:sz w:val="24"/>
          <w:szCs w:val="24"/>
        </w:rPr>
        <w:t>.</w:t>
      </w:r>
      <w:r w:rsidR="00FD42FE" w:rsidRPr="00FD42FE">
        <w:rPr>
          <w:b/>
          <w:sz w:val="24"/>
          <w:szCs w:val="24"/>
        </w:rPr>
        <w:t xml:space="preserve"> Artificial Neural Network:-</w:t>
      </w:r>
    </w:p>
    <w:p w:rsidR="00C950BD" w:rsidRDefault="00FD42FE" w:rsidP="00FE458A">
      <w:pPr>
        <w:ind w:left="270" w:firstLine="900"/>
        <w:rPr>
          <w:sz w:val="24"/>
          <w:szCs w:val="24"/>
        </w:rPr>
      </w:pPr>
      <w:r>
        <w:rPr>
          <w:sz w:val="24"/>
          <w:szCs w:val="24"/>
        </w:rPr>
        <w:t xml:space="preserve"> </w:t>
      </w:r>
      <w:r w:rsidR="00FE458A">
        <w:rPr>
          <w:sz w:val="24"/>
          <w:szCs w:val="24"/>
        </w:rPr>
        <w:t>Artificial neural network(ANN) are commonly known as biological inspired, sophisticated analytical technique, capable of modeling extremely complex non-linear function. We used a popular ANN architecture called multilayer perceptron (MLP)</w:t>
      </w:r>
      <w:r w:rsidR="00B80088">
        <w:rPr>
          <w:sz w:val="24"/>
          <w:szCs w:val="24"/>
        </w:rPr>
        <w:t xml:space="preserve"> with back-</w:t>
      </w:r>
      <w:r w:rsidR="00FE458A">
        <w:rPr>
          <w:sz w:val="24"/>
          <w:szCs w:val="24"/>
        </w:rPr>
        <w:t>propagation</w:t>
      </w:r>
      <w:r w:rsidR="00B80088">
        <w:rPr>
          <w:sz w:val="24"/>
          <w:szCs w:val="24"/>
        </w:rPr>
        <w:t>. The MLP is known to be a powerful function approximator for prediction and classification problems. It is the most commonly used and well studied ANN architecture.</w:t>
      </w:r>
      <w:r w:rsidR="00FE458A">
        <w:rPr>
          <w:sz w:val="24"/>
          <w:szCs w:val="24"/>
        </w:rPr>
        <w:t xml:space="preserve"> </w:t>
      </w:r>
      <w:r w:rsidR="00B80088">
        <w:rPr>
          <w:sz w:val="24"/>
          <w:szCs w:val="24"/>
        </w:rPr>
        <w:t xml:space="preserve">The MLP is essentially the collection of nonlinear neurons organized and connected to each other in a feedforward multilayer structure. </w:t>
      </w:r>
    </w:p>
    <w:p w:rsidR="00627A9F" w:rsidRDefault="00627A9F" w:rsidP="00FE458A">
      <w:pPr>
        <w:ind w:left="270" w:firstLine="900"/>
        <w:rPr>
          <w:sz w:val="24"/>
          <w:szCs w:val="24"/>
        </w:rPr>
      </w:pPr>
    </w:p>
    <w:p w:rsidR="00B80088" w:rsidRDefault="00542992" w:rsidP="00B80088">
      <w:pPr>
        <w:rPr>
          <w:b/>
          <w:sz w:val="24"/>
          <w:szCs w:val="24"/>
        </w:rPr>
      </w:pPr>
      <w:r>
        <w:rPr>
          <w:b/>
          <w:sz w:val="24"/>
          <w:szCs w:val="24"/>
        </w:rPr>
        <w:t>7</w:t>
      </w:r>
      <w:r w:rsidR="00EB217B">
        <w:rPr>
          <w:b/>
          <w:sz w:val="24"/>
          <w:szCs w:val="24"/>
        </w:rPr>
        <w:t>.</w:t>
      </w:r>
      <w:r w:rsidR="00384B43">
        <w:rPr>
          <w:b/>
          <w:sz w:val="24"/>
          <w:szCs w:val="24"/>
        </w:rPr>
        <w:t>1.</w:t>
      </w:r>
      <w:r w:rsidR="00EB217B">
        <w:rPr>
          <w:b/>
          <w:sz w:val="24"/>
          <w:szCs w:val="24"/>
        </w:rPr>
        <w:t>2.</w:t>
      </w:r>
      <w:r w:rsidR="00B80088">
        <w:rPr>
          <w:b/>
          <w:sz w:val="24"/>
          <w:szCs w:val="24"/>
        </w:rPr>
        <w:t xml:space="preserve"> Logistic Regression model:-</w:t>
      </w:r>
    </w:p>
    <w:p w:rsidR="00B80088" w:rsidRDefault="00B80088" w:rsidP="002666AC">
      <w:pPr>
        <w:ind w:left="270" w:firstLine="1080"/>
        <w:rPr>
          <w:sz w:val="24"/>
          <w:szCs w:val="24"/>
        </w:rPr>
      </w:pPr>
      <w:r>
        <w:rPr>
          <w:sz w:val="24"/>
          <w:szCs w:val="24"/>
        </w:rPr>
        <w:t>Logistic regression is the generalization of linear regression. It is used primarily for predicting binary or multiclass dependent variables. Because the response variable is discrete, it cannot be modeled directly by linear regression</w:t>
      </w:r>
      <w:r w:rsidR="002666AC">
        <w:rPr>
          <w:sz w:val="24"/>
          <w:szCs w:val="24"/>
        </w:rPr>
        <w:t>. Therefore, rather than predicting point estimate of the event itself, it builds the model to predict the odds of its occurrence. In two class problem odds greater than 50% would mean that the case is assigned to the class designed as “1” and “0” otherwise. While logistic regression is a powerful modeling tool, it assumes that the response variable is linear in the coefficients of the predictor variable.</w:t>
      </w:r>
    </w:p>
    <w:p w:rsidR="00627A9F" w:rsidRDefault="00627A9F" w:rsidP="00627A9F">
      <w:pPr>
        <w:rPr>
          <w:sz w:val="24"/>
          <w:szCs w:val="24"/>
        </w:rPr>
      </w:pPr>
    </w:p>
    <w:p w:rsidR="00EE1E65" w:rsidRDefault="00EE1E65" w:rsidP="00627A9F">
      <w:pPr>
        <w:rPr>
          <w:sz w:val="24"/>
          <w:szCs w:val="24"/>
        </w:rPr>
      </w:pPr>
    </w:p>
    <w:p w:rsidR="00EE1E65" w:rsidRDefault="00EE1E65" w:rsidP="00627A9F">
      <w:pPr>
        <w:rPr>
          <w:sz w:val="24"/>
          <w:szCs w:val="24"/>
        </w:rPr>
      </w:pPr>
    </w:p>
    <w:p w:rsidR="008F3B79" w:rsidRDefault="008F3B79" w:rsidP="00627A9F">
      <w:pPr>
        <w:rPr>
          <w:b/>
          <w:sz w:val="24"/>
          <w:szCs w:val="24"/>
        </w:rPr>
      </w:pPr>
    </w:p>
    <w:p w:rsidR="00627A9F" w:rsidRDefault="00542992" w:rsidP="00627A9F">
      <w:pPr>
        <w:rPr>
          <w:b/>
          <w:sz w:val="24"/>
          <w:szCs w:val="24"/>
        </w:rPr>
      </w:pPr>
      <w:r>
        <w:rPr>
          <w:b/>
          <w:sz w:val="24"/>
          <w:szCs w:val="24"/>
        </w:rPr>
        <w:t>7</w:t>
      </w:r>
      <w:r w:rsidR="00EB217B">
        <w:rPr>
          <w:b/>
          <w:sz w:val="24"/>
          <w:szCs w:val="24"/>
        </w:rPr>
        <w:t>.</w:t>
      </w:r>
      <w:r w:rsidR="00384B43">
        <w:rPr>
          <w:b/>
          <w:sz w:val="24"/>
          <w:szCs w:val="24"/>
        </w:rPr>
        <w:t>1.</w:t>
      </w:r>
      <w:r w:rsidR="00EB217B">
        <w:rPr>
          <w:b/>
          <w:sz w:val="24"/>
          <w:szCs w:val="24"/>
        </w:rPr>
        <w:t>3.</w:t>
      </w:r>
      <w:r w:rsidR="00BD7BBC">
        <w:rPr>
          <w:b/>
          <w:sz w:val="24"/>
          <w:szCs w:val="24"/>
        </w:rPr>
        <w:t xml:space="preserve"> </w:t>
      </w:r>
      <w:r w:rsidR="00627A9F">
        <w:rPr>
          <w:b/>
          <w:sz w:val="24"/>
          <w:szCs w:val="24"/>
        </w:rPr>
        <w:t>Decision Tree:-</w:t>
      </w:r>
    </w:p>
    <w:p w:rsidR="00627A9F" w:rsidRDefault="00627A9F" w:rsidP="00EB217B">
      <w:pPr>
        <w:ind w:left="270" w:firstLine="990"/>
        <w:rPr>
          <w:sz w:val="24"/>
          <w:szCs w:val="24"/>
        </w:rPr>
      </w:pPr>
      <w:r>
        <w:rPr>
          <w:sz w:val="24"/>
          <w:szCs w:val="24"/>
        </w:rPr>
        <w:t xml:space="preserve">Decision tree are powerful classification algorithm that are becoming increasing more popular with the growth of </w:t>
      </w:r>
      <w:r w:rsidR="007B070C">
        <w:rPr>
          <w:sz w:val="24"/>
          <w:szCs w:val="24"/>
        </w:rPr>
        <w:t xml:space="preserve">data mining in the field of information systems. In the literature there are so many </w:t>
      </w:r>
      <w:r w:rsidR="001309EA">
        <w:rPr>
          <w:sz w:val="24"/>
          <w:szCs w:val="24"/>
        </w:rPr>
        <w:t xml:space="preserve">popular decision tree algorithms like ID3, C4.5, C5 etc. As the name implies, this technique recursively separates observations in branches to construct a tree for the purpose of improving the prediction accuracy. In doing so, they use mathematical algorithms like information gain, Gini index to identify a variable and corresponding threshold for the variable that splits the input observation into two or more subgroups. This step is repeated at each leaf node until the </w:t>
      </w:r>
      <w:r w:rsidR="00157F4B">
        <w:rPr>
          <w:sz w:val="24"/>
          <w:szCs w:val="24"/>
        </w:rPr>
        <w:t>complete tree is conducted. The objective of the splitting pair that maximizes the homogeneity of the resulting two or more subgroup samples. The most commonly used mathematical algorithm for splitting includes Entropy based info</w:t>
      </w:r>
      <w:r w:rsidR="00654454">
        <w:rPr>
          <w:sz w:val="24"/>
          <w:szCs w:val="24"/>
        </w:rPr>
        <w:t xml:space="preserve">rmation gain used in ID3, C4.5 and </w:t>
      </w:r>
      <w:r w:rsidR="00157F4B">
        <w:rPr>
          <w:sz w:val="24"/>
          <w:szCs w:val="24"/>
        </w:rPr>
        <w:t>C5. Gini index used in CART. In this study I choose to use J48 algorithm as our decision tree method which is a simple C4.5 decision tree for classification.</w:t>
      </w:r>
    </w:p>
    <w:p w:rsidR="00052FA5" w:rsidRDefault="00052FA5" w:rsidP="00EB217B">
      <w:pPr>
        <w:ind w:left="270" w:firstLine="990"/>
        <w:rPr>
          <w:sz w:val="24"/>
          <w:szCs w:val="24"/>
        </w:rPr>
      </w:pPr>
    </w:p>
    <w:p w:rsidR="00474638" w:rsidRDefault="00474638" w:rsidP="00474638">
      <w:pPr>
        <w:rPr>
          <w:sz w:val="24"/>
          <w:szCs w:val="24"/>
        </w:rPr>
      </w:pPr>
    </w:p>
    <w:p w:rsidR="00474638" w:rsidRDefault="00542992" w:rsidP="00474638">
      <w:pPr>
        <w:rPr>
          <w:b/>
          <w:sz w:val="24"/>
          <w:szCs w:val="24"/>
        </w:rPr>
      </w:pPr>
      <w:r>
        <w:rPr>
          <w:b/>
          <w:sz w:val="24"/>
          <w:szCs w:val="24"/>
        </w:rPr>
        <w:t>7</w:t>
      </w:r>
      <w:r w:rsidR="00EB217B">
        <w:rPr>
          <w:b/>
          <w:sz w:val="24"/>
          <w:szCs w:val="24"/>
        </w:rPr>
        <w:t>.</w:t>
      </w:r>
      <w:r w:rsidR="00384B43">
        <w:rPr>
          <w:b/>
          <w:sz w:val="24"/>
          <w:szCs w:val="24"/>
        </w:rPr>
        <w:t>1.</w:t>
      </w:r>
      <w:r w:rsidR="00EB217B">
        <w:rPr>
          <w:b/>
          <w:sz w:val="24"/>
          <w:szCs w:val="24"/>
        </w:rPr>
        <w:t>4.</w:t>
      </w:r>
      <w:r w:rsidR="00474638">
        <w:rPr>
          <w:b/>
          <w:sz w:val="24"/>
          <w:szCs w:val="24"/>
        </w:rPr>
        <w:t xml:space="preserve"> Naïve Bayesian Classifier:-</w:t>
      </w:r>
    </w:p>
    <w:p w:rsidR="00474638" w:rsidRDefault="00C13A56" w:rsidP="00EB217B">
      <w:pPr>
        <w:ind w:left="270" w:firstLine="810"/>
        <w:rPr>
          <w:sz w:val="24"/>
          <w:szCs w:val="24"/>
        </w:rPr>
      </w:pPr>
      <w:r>
        <w:rPr>
          <w:sz w:val="24"/>
          <w:szCs w:val="24"/>
        </w:rPr>
        <w:t>The Naïve Bayes algorithm is a simple probabilistic classifier that calculates a set of probabilities by counting the frequency and combinations of values in a given dataset. The algorithm uses Bayes theorem and assumes all attributes to be independent given the value of class variable. This conditional independence assumption rarely holds true in real world applications, hence the characterization as Naïve yet the algorithm tends to perform well and learn rapidly in various supervised classification problems.</w:t>
      </w:r>
      <w:r w:rsidR="00654454">
        <w:rPr>
          <w:sz w:val="24"/>
          <w:szCs w:val="24"/>
        </w:rPr>
        <w:t xml:space="preserve"> Naïve Bayes classifier is based on Bayes theorem and the theorem of total probability.</w:t>
      </w:r>
    </w:p>
    <w:p w:rsidR="00654454" w:rsidRPr="00C13A56" w:rsidRDefault="00654454" w:rsidP="00EB217B">
      <w:pPr>
        <w:ind w:left="270" w:firstLine="810"/>
        <w:jc w:val="left"/>
        <w:rPr>
          <w:sz w:val="24"/>
          <w:szCs w:val="24"/>
        </w:rPr>
      </w:pPr>
      <w:r>
        <w:rPr>
          <w:sz w:val="24"/>
          <w:szCs w:val="24"/>
        </w:rPr>
        <w:t>In this classifier we compute the conditional probability P(C</w:t>
      </w:r>
      <w:r>
        <w:rPr>
          <w:sz w:val="24"/>
          <w:szCs w:val="24"/>
          <w:vertAlign w:val="subscript"/>
        </w:rPr>
        <w:t>j</w:t>
      </w:r>
      <w:r>
        <w:rPr>
          <w:sz w:val="24"/>
          <w:szCs w:val="24"/>
        </w:rPr>
        <w:t>/X) and assign X to those class C</w:t>
      </w:r>
      <w:r>
        <w:rPr>
          <w:sz w:val="24"/>
          <w:szCs w:val="24"/>
          <w:vertAlign w:val="subscript"/>
        </w:rPr>
        <w:t>i</w:t>
      </w:r>
      <w:r>
        <w:rPr>
          <w:sz w:val="24"/>
          <w:szCs w:val="24"/>
        </w:rPr>
        <w:t xml:space="preserve"> having large probability i.e. Xϵ C</w:t>
      </w:r>
      <w:r>
        <w:rPr>
          <w:sz w:val="24"/>
          <w:szCs w:val="24"/>
          <w:vertAlign w:val="subscript"/>
        </w:rPr>
        <w:t>j</w:t>
      </w:r>
      <w:r>
        <w:rPr>
          <w:sz w:val="24"/>
          <w:szCs w:val="24"/>
        </w:rPr>
        <w:t xml:space="preserve"> if P(C</w:t>
      </w:r>
      <w:r>
        <w:rPr>
          <w:sz w:val="24"/>
          <w:szCs w:val="24"/>
          <w:vertAlign w:val="subscript"/>
        </w:rPr>
        <w:t>j</w:t>
      </w:r>
      <w:r>
        <w:rPr>
          <w:sz w:val="24"/>
          <w:szCs w:val="24"/>
        </w:rPr>
        <w:t>/X)&gt;P(C</w:t>
      </w:r>
      <w:r>
        <w:rPr>
          <w:sz w:val="24"/>
          <w:szCs w:val="24"/>
          <w:vertAlign w:val="subscript"/>
        </w:rPr>
        <w:t>i</w:t>
      </w:r>
      <w:r>
        <w:rPr>
          <w:sz w:val="24"/>
          <w:szCs w:val="24"/>
        </w:rPr>
        <w:t>/X) for all i≠j=1,2,….,m.</w:t>
      </w:r>
    </w:p>
    <w:p w:rsidR="00EB217B" w:rsidRDefault="00EB217B" w:rsidP="00EB217B">
      <w:pPr>
        <w:ind w:left="465"/>
        <w:rPr>
          <w:b/>
          <w:sz w:val="24"/>
          <w:szCs w:val="24"/>
        </w:rPr>
      </w:pPr>
    </w:p>
    <w:p w:rsidR="00052FA5" w:rsidRDefault="00052FA5" w:rsidP="00EB217B">
      <w:pPr>
        <w:ind w:left="465"/>
        <w:rPr>
          <w:b/>
          <w:sz w:val="24"/>
          <w:szCs w:val="24"/>
        </w:rPr>
      </w:pPr>
    </w:p>
    <w:p w:rsidR="00D41ADF" w:rsidRPr="00D41ADF" w:rsidRDefault="00542992" w:rsidP="00384B43">
      <w:pPr>
        <w:ind w:left="465" w:hanging="465"/>
        <w:rPr>
          <w:b/>
          <w:sz w:val="24"/>
          <w:szCs w:val="24"/>
        </w:rPr>
      </w:pPr>
      <w:r>
        <w:rPr>
          <w:b/>
          <w:sz w:val="24"/>
          <w:szCs w:val="24"/>
        </w:rPr>
        <w:t>7</w:t>
      </w:r>
      <w:r w:rsidR="00EB217B">
        <w:rPr>
          <w:b/>
          <w:sz w:val="24"/>
          <w:szCs w:val="24"/>
        </w:rPr>
        <w:t>.</w:t>
      </w:r>
      <w:r w:rsidR="00384B43">
        <w:rPr>
          <w:b/>
          <w:sz w:val="24"/>
          <w:szCs w:val="24"/>
        </w:rPr>
        <w:t>2</w:t>
      </w:r>
      <w:r w:rsidR="00EB217B">
        <w:rPr>
          <w:b/>
          <w:sz w:val="24"/>
          <w:szCs w:val="24"/>
        </w:rPr>
        <w:t xml:space="preserve">. </w:t>
      </w:r>
      <w:r w:rsidR="00D41ADF" w:rsidRPr="00D41ADF">
        <w:rPr>
          <w:b/>
          <w:sz w:val="24"/>
          <w:szCs w:val="24"/>
        </w:rPr>
        <w:t>Measures for performance evaluation:-</w:t>
      </w:r>
    </w:p>
    <w:p w:rsidR="00D41ADF" w:rsidRDefault="00D41ADF" w:rsidP="00EB217B">
      <w:pPr>
        <w:ind w:left="450" w:firstLine="360"/>
        <w:rPr>
          <w:sz w:val="24"/>
          <w:szCs w:val="24"/>
        </w:rPr>
      </w:pPr>
      <w:r>
        <w:rPr>
          <w:sz w:val="24"/>
          <w:szCs w:val="24"/>
        </w:rPr>
        <w:t>In this study I used three performance measures: accuracy, sensitivity, specificity.</w:t>
      </w:r>
    </w:p>
    <w:p w:rsidR="00D41ADF" w:rsidRDefault="00D41ADF" w:rsidP="00D41ADF">
      <w:pPr>
        <w:ind w:left="270"/>
        <w:jc w:val="left"/>
        <w:rPr>
          <w:sz w:val="24"/>
          <w:szCs w:val="24"/>
        </w:rPr>
      </w:pPr>
      <w:r>
        <w:rPr>
          <w:sz w:val="24"/>
          <w:szCs w:val="24"/>
        </w:rPr>
        <w:t>i) Accuracy = It is a rate of true classified instances.</w:t>
      </w:r>
    </w:p>
    <w:p w:rsidR="00D41ADF" w:rsidRDefault="00D41ADF" w:rsidP="00D41ADF">
      <w:pPr>
        <w:ind w:left="270"/>
        <w:jc w:val="left"/>
        <w:rPr>
          <w:sz w:val="24"/>
          <w:szCs w:val="24"/>
        </w:rPr>
      </w:pPr>
      <w:r>
        <w:rPr>
          <w:sz w:val="24"/>
          <w:szCs w:val="24"/>
        </w:rPr>
        <w:t>ii) Sensitivity= It is a rate of true positive classified instances.</w:t>
      </w:r>
    </w:p>
    <w:p w:rsidR="00D41ADF" w:rsidRDefault="00D41ADF" w:rsidP="00D41ADF">
      <w:pPr>
        <w:ind w:left="1800" w:hanging="1530"/>
        <w:jc w:val="left"/>
        <w:rPr>
          <w:sz w:val="24"/>
          <w:szCs w:val="24"/>
        </w:rPr>
      </w:pPr>
      <w:r>
        <w:rPr>
          <w:sz w:val="24"/>
          <w:szCs w:val="24"/>
        </w:rPr>
        <w:t>iii) Specificity=It is a ratio of true negative instances and total observed negative instances.</w:t>
      </w:r>
    </w:p>
    <w:p w:rsidR="00F32AEC" w:rsidRDefault="00F32AEC" w:rsidP="00D41ADF">
      <w:pPr>
        <w:ind w:left="1800" w:hanging="1530"/>
        <w:jc w:val="left"/>
        <w:rPr>
          <w:sz w:val="24"/>
          <w:szCs w:val="24"/>
        </w:rPr>
      </w:pPr>
    </w:p>
    <w:p w:rsidR="00974CED" w:rsidRDefault="00974CED" w:rsidP="00D41ADF">
      <w:pPr>
        <w:ind w:left="1800" w:hanging="1530"/>
        <w:jc w:val="left"/>
        <w:rPr>
          <w:sz w:val="24"/>
          <w:szCs w:val="24"/>
        </w:rPr>
      </w:pPr>
    </w:p>
    <w:p w:rsidR="00974CED" w:rsidRDefault="00974CED" w:rsidP="00D41ADF">
      <w:pPr>
        <w:ind w:left="1800" w:hanging="1530"/>
        <w:jc w:val="left"/>
        <w:rPr>
          <w:sz w:val="24"/>
          <w:szCs w:val="24"/>
        </w:rPr>
      </w:pPr>
    </w:p>
    <w:p w:rsidR="00974CED" w:rsidRDefault="00974CED" w:rsidP="00D41ADF">
      <w:pPr>
        <w:ind w:left="1800" w:hanging="1530"/>
        <w:jc w:val="left"/>
        <w:rPr>
          <w:sz w:val="24"/>
          <w:szCs w:val="24"/>
        </w:rPr>
      </w:pPr>
    </w:p>
    <w:p w:rsidR="00974CED" w:rsidRDefault="00974CED" w:rsidP="00EE1E65">
      <w:pPr>
        <w:jc w:val="left"/>
        <w:rPr>
          <w:sz w:val="24"/>
          <w:szCs w:val="24"/>
        </w:rPr>
      </w:pPr>
    </w:p>
    <w:p w:rsidR="00895869" w:rsidRDefault="00895869" w:rsidP="00D41ADF">
      <w:pPr>
        <w:ind w:left="1800" w:hanging="1530"/>
        <w:jc w:val="left"/>
        <w:rPr>
          <w:sz w:val="24"/>
          <w:szCs w:val="24"/>
        </w:rPr>
      </w:pPr>
    </w:p>
    <w:p w:rsidR="002B6AB6" w:rsidRDefault="00DB07C0" w:rsidP="00384B43">
      <w:pPr>
        <w:ind w:left="360" w:firstLine="450"/>
        <w:rPr>
          <w:sz w:val="24"/>
          <w:szCs w:val="24"/>
        </w:rPr>
      </w:pPr>
      <w:r>
        <w:rPr>
          <w:sz w:val="24"/>
          <w:szCs w:val="24"/>
        </w:rPr>
        <w:t>To</w:t>
      </w:r>
      <w:r w:rsidR="003F0143">
        <w:rPr>
          <w:sz w:val="24"/>
          <w:szCs w:val="24"/>
        </w:rPr>
        <w:t xml:space="preserve"> develop </w:t>
      </w:r>
      <w:r>
        <w:rPr>
          <w:sz w:val="24"/>
          <w:szCs w:val="24"/>
        </w:rPr>
        <w:t>a</w:t>
      </w:r>
      <w:r w:rsidR="003F0143">
        <w:rPr>
          <w:sz w:val="24"/>
          <w:szCs w:val="24"/>
        </w:rPr>
        <w:t xml:space="preserve"> model we partition the data into two part training dataset and testing dataset. First I build the model on training dataset and then check the performance of model on testing dataset. </w:t>
      </w:r>
      <w:r w:rsidR="00F8249C">
        <w:rPr>
          <w:sz w:val="24"/>
          <w:szCs w:val="24"/>
        </w:rPr>
        <w:t>The methodology and performance of every model is as follows,</w:t>
      </w:r>
    </w:p>
    <w:p w:rsidR="00F32AEC" w:rsidRPr="00384B43" w:rsidRDefault="00F32AEC" w:rsidP="00384B43">
      <w:pPr>
        <w:ind w:left="360" w:firstLine="450"/>
        <w:rPr>
          <w:sz w:val="24"/>
          <w:szCs w:val="24"/>
        </w:rPr>
      </w:pPr>
    </w:p>
    <w:p w:rsidR="00F15216" w:rsidRPr="00F15216" w:rsidRDefault="00EB217B" w:rsidP="00F15216">
      <w:pPr>
        <w:jc w:val="left"/>
        <w:rPr>
          <w:b/>
          <w:sz w:val="24"/>
          <w:szCs w:val="24"/>
        </w:rPr>
      </w:pPr>
      <w:r>
        <w:rPr>
          <w:b/>
          <w:sz w:val="24"/>
          <w:szCs w:val="24"/>
        </w:rPr>
        <w:t>a</w:t>
      </w:r>
      <w:r w:rsidR="00F15216" w:rsidRPr="00F15216">
        <w:rPr>
          <w:b/>
          <w:sz w:val="24"/>
          <w:szCs w:val="24"/>
        </w:rPr>
        <w:t>) Artificial Neural Network:-</w:t>
      </w:r>
    </w:p>
    <w:p w:rsidR="00974CED" w:rsidRDefault="00F15216" w:rsidP="00974CED">
      <w:pPr>
        <w:ind w:left="270" w:firstLine="540"/>
        <w:jc w:val="left"/>
        <w:rPr>
          <w:sz w:val="24"/>
          <w:szCs w:val="24"/>
        </w:rPr>
      </w:pPr>
      <w:r>
        <w:rPr>
          <w:sz w:val="24"/>
          <w:szCs w:val="24"/>
        </w:rPr>
        <w:t xml:space="preserve"> </w:t>
      </w:r>
      <w:r>
        <w:rPr>
          <w:sz w:val="24"/>
          <w:szCs w:val="24"/>
        </w:rPr>
        <w:tab/>
      </w:r>
      <w:r w:rsidR="000F0C39">
        <w:rPr>
          <w:sz w:val="24"/>
          <w:szCs w:val="24"/>
        </w:rPr>
        <w:t xml:space="preserve">I used </w:t>
      </w:r>
      <w:r w:rsidR="000F0C39" w:rsidRPr="000F0C39">
        <w:rPr>
          <w:b/>
          <w:sz w:val="24"/>
          <w:szCs w:val="24"/>
        </w:rPr>
        <w:t>sigmoid activation function</w:t>
      </w:r>
      <w:r w:rsidR="000F0C39">
        <w:rPr>
          <w:sz w:val="24"/>
          <w:szCs w:val="24"/>
        </w:rPr>
        <w:t xml:space="preserve"> and </w:t>
      </w:r>
      <w:r w:rsidR="00526CBB">
        <w:rPr>
          <w:sz w:val="24"/>
          <w:szCs w:val="24"/>
        </w:rPr>
        <w:t xml:space="preserve">six hidden unites in hidden layers. </w:t>
      </w:r>
      <w:r w:rsidR="002B6AB6">
        <w:rPr>
          <w:sz w:val="24"/>
          <w:szCs w:val="24"/>
        </w:rPr>
        <w:t>By using WEKA software I build the model and corresponding result are as follows,</w:t>
      </w:r>
    </w:p>
    <w:p w:rsidR="00974CED" w:rsidRDefault="00974CED" w:rsidP="00384B43">
      <w:pPr>
        <w:ind w:left="270" w:firstLine="540"/>
        <w:jc w:val="left"/>
        <w:rPr>
          <w:sz w:val="24"/>
          <w:szCs w:val="24"/>
        </w:rPr>
      </w:pPr>
    </w:p>
    <w:p w:rsidR="00C26841" w:rsidRDefault="00EB217B" w:rsidP="00EB217B">
      <w:pPr>
        <w:ind w:left="270"/>
        <w:jc w:val="left"/>
        <w:rPr>
          <w:b/>
          <w:sz w:val="24"/>
          <w:szCs w:val="24"/>
        </w:rPr>
      </w:pPr>
      <w:r>
        <w:rPr>
          <w:b/>
          <w:sz w:val="24"/>
          <w:szCs w:val="24"/>
        </w:rPr>
        <w:t>Weight matrix:</w:t>
      </w:r>
    </w:p>
    <w:p w:rsidR="00C26841" w:rsidRPr="00526CBB" w:rsidRDefault="00C26841" w:rsidP="00F15216">
      <w:pPr>
        <w:jc w:val="left"/>
        <w:rPr>
          <w:b/>
          <w:sz w:val="24"/>
          <w:szCs w:val="24"/>
        </w:rPr>
      </w:pPr>
    </w:p>
    <w:tbl>
      <w:tblPr>
        <w:tblW w:w="72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1290"/>
        <w:gridCol w:w="945"/>
        <w:gridCol w:w="872"/>
        <w:gridCol w:w="867"/>
        <w:gridCol w:w="1080"/>
        <w:gridCol w:w="1080"/>
        <w:gridCol w:w="1080"/>
      </w:tblGrid>
      <w:tr w:rsidR="00C618EA" w:rsidRPr="00C618EA" w:rsidTr="00C618EA">
        <w:trPr>
          <w:trHeight w:val="285"/>
          <w:jc w:val="center"/>
        </w:trPr>
        <w:tc>
          <w:tcPr>
            <w:tcW w:w="0" w:type="auto"/>
            <w:vAlign w:val="center"/>
            <w:hideMark/>
          </w:tcPr>
          <w:p w:rsidR="00C618EA" w:rsidRPr="00C618EA" w:rsidRDefault="00C618EA" w:rsidP="00C618EA">
            <w:pPr>
              <w:widowControl/>
              <w:jc w:val="left"/>
              <w:rPr>
                <w:rFonts w:eastAsia="Times New Roman"/>
                <w:color w:val="000000"/>
                <w:kern w:val="0"/>
                <w:sz w:val="24"/>
                <w:szCs w:val="24"/>
                <w:lang w:eastAsia="en-US"/>
              </w:rPr>
            </w:pPr>
          </w:p>
        </w:tc>
        <w:tc>
          <w:tcPr>
            <w:tcW w:w="5924" w:type="dxa"/>
            <w:gridSpan w:val="6"/>
            <w:vAlign w:val="center"/>
            <w:hideMark/>
          </w:tcPr>
          <w:p w:rsidR="00C618EA" w:rsidRPr="00C618EA" w:rsidRDefault="00C618EA" w:rsidP="00C618EA">
            <w:pPr>
              <w:widowControl/>
              <w:jc w:val="center"/>
              <w:rPr>
                <w:rFonts w:eastAsia="Times New Roman"/>
                <w:color w:val="000000"/>
                <w:kern w:val="0"/>
                <w:sz w:val="24"/>
                <w:szCs w:val="24"/>
                <w:lang w:eastAsia="en-US"/>
              </w:rPr>
            </w:pPr>
            <w:r w:rsidRPr="00C618EA">
              <w:rPr>
                <w:rFonts w:eastAsia="Times New Roman"/>
                <w:color w:val="000000"/>
                <w:kern w:val="0"/>
                <w:sz w:val="24"/>
                <w:szCs w:val="24"/>
                <w:lang w:eastAsia="en-US"/>
              </w:rPr>
              <w:t>Input layer to hidden layer</w:t>
            </w:r>
          </w:p>
        </w:tc>
      </w:tr>
      <w:tr w:rsidR="00C618EA" w:rsidRPr="00C618EA" w:rsidTr="00C618EA">
        <w:trPr>
          <w:trHeight w:val="285"/>
          <w:jc w:val="center"/>
        </w:trPr>
        <w:tc>
          <w:tcPr>
            <w:tcW w:w="1290" w:type="dxa"/>
            <w:vAlign w:val="center"/>
            <w:hideMark/>
          </w:tcPr>
          <w:p w:rsidR="00C618EA" w:rsidRPr="00C618EA" w:rsidRDefault="00C618EA" w:rsidP="00577544">
            <w:pPr>
              <w:widowControl/>
              <w:jc w:val="center"/>
              <w:rPr>
                <w:rFonts w:eastAsia="Times New Roman"/>
                <w:color w:val="000000"/>
                <w:kern w:val="0"/>
                <w:sz w:val="24"/>
                <w:szCs w:val="24"/>
                <w:lang w:eastAsia="en-US"/>
              </w:rPr>
            </w:pPr>
            <w:r w:rsidRPr="00C618EA">
              <w:rPr>
                <w:rFonts w:eastAsia="Times New Roman"/>
                <w:color w:val="000000"/>
                <w:kern w:val="0"/>
                <w:sz w:val="24"/>
                <w:szCs w:val="24"/>
                <w:lang w:eastAsia="en-US"/>
              </w:rPr>
              <w:t>variable</w:t>
            </w:r>
          </w:p>
        </w:tc>
        <w:tc>
          <w:tcPr>
            <w:tcW w:w="945" w:type="dxa"/>
            <w:vAlign w:val="center"/>
            <w:hideMark/>
          </w:tcPr>
          <w:p w:rsidR="00C618EA" w:rsidRPr="00C618EA" w:rsidRDefault="00C618EA" w:rsidP="00C618EA">
            <w:pPr>
              <w:widowControl/>
              <w:jc w:val="center"/>
              <w:rPr>
                <w:rFonts w:eastAsia="Times New Roman"/>
                <w:color w:val="000000"/>
                <w:kern w:val="0"/>
                <w:sz w:val="24"/>
                <w:szCs w:val="24"/>
                <w:lang w:eastAsia="en-US"/>
              </w:rPr>
            </w:pPr>
            <w:r w:rsidRPr="00C618EA">
              <w:rPr>
                <w:rFonts w:eastAsia="Times New Roman"/>
                <w:color w:val="000000"/>
                <w:kern w:val="0"/>
                <w:sz w:val="24"/>
                <w:szCs w:val="24"/>
                <w:lang w:eastAsia="en-US"/>
              </w:rPr>
              <w:t>node 1</w:t>
            </w:r>
          </w:p>
        </w:tc>
        <w:tc>
          <w:tcPr>
            <w:tcW w:w="872" w:type="dxa"/>
            <w:vAlign w:val="center"/>
            <w:hideMark/>
          </w:tcPr>
          <w:p w:rsidR="00C618EA" w:rsidRPr="00C618EA" w:rsidRDefault="00C618EA" w:rsidP="00C618EA">
            <w:pPr>
              <w:widowControl/>
              <w:jc w:val="center"/>
              <w:rPr>
                <w:rFonts w:eastAsia="Times New Roman"/>
                <w:color w:val="000000"/>
                <w:kern w:val="0"/>
                <w:sz w:val="24"/>
                <w:szCs w:val="24"/>
                <w:lang w:eastAsia="en-US"/>
              </w:rPr>
            </w:pPr>
            <w:r w:rsidRPr="00C618EA">
              <w:rPr>
                <w:rFonts w:eastAsia="Times New Roman"/>
                <w:color w:val="000000"/>
                <w:kern w:val="0"/>
                <w:sz w:val="24"/>
                <w:szCs w:val="24"/>
                <w:lang w:eastAsia="en-US"/>
              </w:rPr>
              <w:t>node 2</w:t>
            </w:r>
          </w:p>
        </w:tc>
        <w:tc>
          <w:tcPr>
            <w:tcW w:w="867" w:type="dxa"/>
            <w:vAlign w:val="center"/>
            <w:hideMark/>
          </w:tcPr>
          <w:p w:rsidR="00C618EA" w:rsidRPr="00C618EA" w:rsidRDefault="00C618EA" w:rsidP="00C618EA">
            <w:pPr>
              <w:widowControl/>
              <w:jc w:val="center"/>
              <w:rPr>
                <w:rFonts w:eastAsia="Times New Roman"/>
                <w:color w:val="000000"/>
                <w:kern w:val="0"/>
                <w:sz w:val="24"/>
                <w:szCs w:val="24"/>
                <w:lang w:eastAsia="en-US"/>
              </w:rPr>
            </w:pPr>
            <w:r w:rsidRPr="00C618EA">
              <w:rPr>
                <w:rFonts w:eastAsia="Times New Roman"/>
                <w:color w:val="000000"/>
                <w:kern w:val="0"/>
                <w:sz w:val="24"/>
                <w:szCs w:val="24"/>
                <w:lang w:eastAsia="en-US"/>
              </w:rPr>
              <w:t>node 3</w:t>
            </w:r>
          </w:p>
        </w:tc>
        <w:tc>
          <w:tcPr>
            <w:tcW w:w="1080" w:type="dxa"/>
            <w:vAlign w:val="center"/>
            <w:hideMark/>
          </w:tcPr>
          <w:p w:rsidR="00C618EA" w:rsidRPr="00C618EA" w:rsidRDefault="00C618EA" w:rsidP="00C618EA">
            <w:pPr>
              <w:widowControl/>
              <w:jc w:val="center"/>
              <w:rPr>
                <w:rFonts w:eastAsia="Times New Roman"/>
                <w:color w:val="000000"/>
                <w:kern w:val="0"/>
                <w:sz w:val="24"/>
                <w:szCs w:val="24"/>
                <w:lang w:eastAsia="en-US"/>
              </w:rPr>
            </w:pPr>
            <w:r w:rsidRPr="00C618EA">
              <w:rPr>
                <w:rFonts w:eastAsia="Times New Roman"/>
                <w:color w:val="000000"/>
                <w:kern w:val="0"/>
                <w:sz w:val="24"/>
                <w:szCs w:val="24"/>
                <w:lang w:eastAsia="en-US"/>
              </w:rPr>
              <w:t>node 4</w:t>
            </w:r>
          </w:p>
        </w:tc>
        <w:tc>
          <w:tcPr>
            <w:tcW w:w="1080" w:type="dxa"/>
            <w:vAlign w:val="center"/>
            <w:hideMark/>
          </w:tcPr>
          <w:p w:rsidR="00C618EA" w:rsidRPr="00C618EA" w:rsidRDefault="00C618EA" w:rsidP="00C618EA">
            <w:pPr>
              <w:widowControl/>
              <w:jc w:val="center"/>
              <w:rPr>
                <w:rFonts w:eastAsia="Times New Roman"/>
                <w:color w:val="000000"/>
                <w:kern w:val="0"/>
                <w:sz w:val="24"/>
                <w:szCs w:val="24"/>
                <w:lang w:eastAsia="en-US"/>
              </w:rPr>
            </w:pPr>
            <w:r w:rsidRPr="00C618EA">
              <w:rPr>
                <w:rFonts w:eastAsia="Times New Roman"/>
                <w:color w:val="000000"/>
                <w:kern w:val="0"/>
                <w:sz w:val="24"/>
                <w:szCs w:val="24"/>
                <w:lang w:eastAsia="en-US"/>
              </w:rPr>
              <w:t>node 5</w:t>
            </w:r>
          </w:p>
        </w:tc>
        <w:tc>
          <w:tcPr>
            <w:tcW w:w="1080" w:type="dxa"/>
            <w:vAlign w:val="center"/>
            <w:hideMark/>
          </w:tcPr>
          <w:p w:rsidR="00C618EA" w:rsidRPr="00C618EA" w:rsidRDefault="00C618EA" w:rsidP="00C618EA">
            <w:pPr>
              <w:widowControl/>
              <w:jc w:val="center"/>
              <w:rPr>
                <w:rFonts w:eastAsia="Times New Roman"/>
                <w:color w:val="000000"/>
                <w:kern w:val="0"/>
                <w:sz w:val="24"/>
                <w:szCs w:val="24"/>
                <w:lang w:eastAsia="en-US"/>
              </w:rPr>
            </w:pPr>
            <w:r w:rsidRPr="00C618EA">
              <w:rPr>
                <w:rFonts w:eastAsia="Times New Roman"/>
                <w:color w:val="000000"/>
                <w:kern w:val="0"/>
                <w:sz w:val="24"/>
                <w:szCs w:val="24"/>
                <w:lang w:eastAsia="en-US"/>
              </w:rPr>
              <w:t>node 6</w:t>
            </w:r>
          </w:p>
        </w:tc>
      </w:tr>
      <w:tr w:rsidR="00C618EA" w:rsidRPr="00C618EA" w:rsidTr="00C618EA">
        <w:trPr>
          <w:trHeight w:val="285"/>
          <w:jc w:val="center"/>
        </w:trPr>
        <w:tc>
          <w:tcPr>
            <w:tcW w:w="1290" w:type="dxa"/>
            <w:vAlign w:val="center"/>
            <w:hideMark/>
          </w:tcPr>
          <w:p w:rsidR="00C618EA" w:rsidRPr="00C618EA" w:rsidRDefault="00C618EA" w:rsidP="00577544">
            <w:pPr>
              <w:widowControl/>
              <w:jc w:val="center"/>
              <w:rPr>
                <w:rFonts w:eastAsia="Times New Roman"/>
                <w:color w:val="000000"/>
                <w:kern w:val="0"/>
                <w:sz w:val="24"/>
                <w:szCs w:val="24"/>
                <w:lang w:eastAsia="en-US"/>
              </w:rPr>
            </w:pPr>
            <w:r w:rsidRPr="00C618EA">
              <w:rPr>
                <w:rFonts w:eastAsia="Times New Roman"/>
                <w:color w:val="000000"/>
                <w:kern w:val="0"/>
                <w:sz w:val="24"/>
                <w:szCs w:val="24"/>
                <w:lang w:eastAsia="en-US"/>
              </w:rPr>
              <w:t>Threshold</w:t>
            </w:r>
          </w:p>
        </w:tc>
        <w:tc>
          <w:tcPr>
            <w:tcW w:w="945" w:type="dxa"/>
            <w:vAlign w:val="center"/>
            <w:hideMark/>
          </w:tcPr>
          <w:p w:rsidR="00C618EA" w:rsidRPr="00C618EA" w:rsidRDefault="00C618EA" w:rsidP="00C618EA">
            <w:pPr>
              <w:widowControl/>
              <w:jc w:val="center"/>
              <w:rPr>
                <w:rFonts w:eastAsia="Times New Roman"/>
                <w:color w:val="000000"/>
                <w:kern w:val="0"/>
                <w:sz w:val="24"/>
                <w:szCs w:val="24"/>
                <w:lang w:eastAsia="en-US"/>
              </w:rPr>
            </w:pPr>
            <w:r w:rsidRPr="00C618EA">
              <w:rPr>
                <w:rFonts w:eastAsia="Times New Roman"/>
                <w:color w:val="000000"/>
                <w:kern w:val="0"/>
                <w:sz w:val="24"/>
                <w:szCs w:val="24"/>
                <w:lang w:eastAsia="en-US"/>
              </w:rPr>
              <w:t>-21.03</w:t>
            </w:r>
          </w:p>
        </w:tc>
        <w:tc>
          <w:tcPr>
            <w:tcW w:w="872" w:type="dxa"/>
            <w:vAlign w:val="center"/>
            <w:hideMark/>
          </w:tcPr>
          <w:p w:rsidR="00C618EA" w:rsidRPr="00C618EA" w:rsidRDefault="00C618EA" w:rsidP="00C618EA">
            <w:pPr>
              <w:widowControl/>
              <w:jc w:val="center"/>
              <w:rPr>
                <w:rFonts w:eastAsia="Times New Roman"/>
                <w:color w:val="000000"/>
                <w:kern w:val="0"/>
                <w:sz w:val="24"/>
                <w:szCs w:val="24"/>
                <w:lang w:eastAsia="en-US"/>
              </w:rPr>
            </w:pPr>
            <w:r w:rsidRPr="00C618EA">
              <w:rPr>
                <w:rFonts w:eastAsia="Times New Roman"/>
                <w:color w:val="000000"/>
                <w:kern w:val="0"/>
                <w:sz w:val="24"/>
                <w:szCs w:val="24"/>
                <w:lang w:eastAsia="en-US"/>
              </w:rPr>
              <w:t>-11.01</w:t>
            </w:r>
          </w:p>
        </w:tc>
        <w:tc>
          <w:tcPr>
            <w:tcW w:w="867" w:type="dxa"/>
            <w:vAlign w:val="center"/>
            <w:hideMark/>
          </w:tcPr>
          <w:p w:rsidR="00C618EA" w:rsidRPr="00C618EA" w:rsidRDefault="00C618EA" w:rsidP="00C618EA">
            <w:pPr>
              <w:widowControl/>
              <w:jc w:val="center"/>
              <w:rPr>
                <w:rFonts w:eastAsia="Times New Roman"/>
                <w:color w:val="000000"/>
                <w:kern w:val="0"/>
                <w:sz w:val="24"/>
                <w:szCs w:val="24"/>
                <w:lang w:eastAsia="en-US"/>
              </w:rPr>
            </w:pPr>
            <w:r w:rsidRPr="00C618EA">
              <w:rPr>
                <w:rFonts w:eastAsia="Times New Roman"/>
                <w:color w:val="000000"/>
                <w:kern w:val="0"/>
                <w:sz w:val="24"/>
                <w:szCs w:val="24"/>
                <w:lang w:eastAsia="en-US"/>
              </w:rPr>
              <w:t>-11.69</w:t>
            </w:r>
          </w:p>
        </w:tc>
        <w:tc>
          <w:tcPr>
            <w:tcW w:w="1080" w:type="dxa"/>
            <w:vAlign w:val="center"/>
            <w:hideMark/>
          </w:tcPr>
          <w:p w:rsidR="00C618EA" w:rsidRPr="00C618EA" w:rsidRDefault="00C618EA" w:rsidP="00C618EA">
            <w:pPr>
              <w:widowControl/>
              <w:jc w:val="center"/>
              <w:rPr>
                <w:rFonts w:eastAsia="Times New Roman"/>
                <w:color w:val="000000"/>
                <w:kern w:val="0"/>
                <w:sz w:val="24"/>
                <w:szCs w:val="24"/>
                <w:lang w:eastAsia="en-US"/>
              </w:rPr>
            </w:pPr>
            <w:r w:rsidRPr="00C618EA">
              <w:rPr>
                <w:rFonts w:eastAsia="Times New Roman"/>
                <w:color w:val="000000"/>
                <w:kern w:val="0"/>
                <w:sz w:val="24"/>
                <w:szCs w:val="24"/>
                <w:lang w:eastAsia="en-US"/>
              </w:rPr>
              <w:t>-7.48</w:t>
            </w:r>
          </w:p>
        </w:tc>
        <w:tc>
          <w:tcPr>
            <w:tcW w:w="1080" w:type="dxa"/>
            <w:vAlign w:val="center"/>
            <w:hideMark/>
          </w:tcPr>
          <w:p w:rsidR="00C618EA" w:rsidRPr="00C618EA" w:rsidRDefault="00C618EA" w:rsidP="00C618EA">
            <w:pPr>
              <w:widowControl/>
              <w:jc w:val="center"/>
              <w:rPr>
                <w:rFonts w:eastAsia="Times New Roman"/>
                <w:color w:val="000000"/>
                <w:kern w:val="0"/>
                <w:sz w:val="24"/>
                <w:szCs w:val="24"/>
                <w:lang w:eastAsia="en-US"/>
              </w:rPr>
            </w:pPr>
            <w:r w:rsidRPr="00C618EA">
              <w:rPr>
                <w:rFonts w:eastAsia="Times New Roman"/>
                <w:color w:val="000000"/>
                <w:kern w:val="0"/>
                <w:sz w:val="24"/>
                <w:szCs w:val="24"/>
                <w:lang w:eastAsia="en-US"/>
              </w:rPr>
              <w:t>-9.77</w:t>
            </w:r>
          </w:p>
        </w:tc>
        <w:tc>
          <w:tcPr>
            <w:tcW w:w="1080" w:type="dxa"/>
            <w:vAlign w:val="center"/>
            <w:hideMark/>
          </w:tcPr>
          <w:p w:rsidR="00C618EA" w:rsidRPr="00C618EA" w:rsidRDefault="00C618EA" w:rsidP="00C618EA">
            <w:pPr>
              <w:widowControl/>
              <w:jc w:val="center"/>
              <w:rPr>
                <w:rFonts w:eastAsia="Times New Roman"/>
                <w:color w:val="000000"/>
                <w:kern w:val="0"/>
                <w:sz w:val="24"/>
                <w:szCs w:val="24"/>
                <w:lang w:eastAsia="en-US"/>
              </w:rPr>
            </w:pPr>
            <w:r w:rsidRPr="00C618EA">
              <w:rPr>
                <w:rFonts w:eastAsia="Times New Roman"/>
                <w:color w:val="000000"/>
                <w:kern w:val="0"/>
                <w:sz w:val="24"/>
                <w:szCs w:val="24"/>
                <w:lang w:eastAsia="en-US"/>
              </w:rPr>
              <w:t>-10.55</w:t>
            </w:r>
          </w:p>
        </w:tc>
      </w:tr>
      <w:tr w:rsidR="00C618EA" w:rsidRPr="00C618EA" w:rsidTr="00C618EA">
        <w:trPr>
          <w:trHeight w:val="285"/>
          <w:jc w:val="center"/>
        </w:trPr>
        <w:tc>
          <w:tcPr>
            <w:tcW w:w="1290" w:type="dxa"/>
            <w:vAlign w:val="center"/>
            <w:hideMark/>
          </w:tcPr>
          <w:p w:rsidR="00C618EA" w:rsidRPr="00C618EA" w:rsidRDefault="00C618EA" w:rsidP="00577544">
            <w:pPr>
              <w:widowControl/>
              <w:jc w:val="center"/>
              <w:rPr>
                <w:rFonts w:eastAsia="Times New Roman"/>
                <w:color w:val="000000"/>
                <w:kern w:val="0"/>
                <w:sz w:val="24"/>
                <w:szCs w:val="24"/>
                <w:lang w:eastAsia="en-US"/>
              </w:rPr>
            </w:pPr>
            <w:r w:rsidRPr="00C618EA">
              <w:rPr>
                <w:rFonts w:eastAsia="Times New Roman"/>
                <w:color w:val="000000"/>
                <w:kern w:val="0"/>
                <w:sz w:val="24"/>
                <w:szCs w:val="24"/>
                <w:lang w:eastAsia="en-US"/>
              </w:rPr>
              <w:t>utilization</w:t>
            </w:r>
          </w:p>
        </w:tc>
        <w:tc>
          <w:tcPr>
            <w:tcW w:w="945" w:type="dxa"/>
            <w:vAlign w:val="center"/>
            <w:hideMark/>
          </w:tcPr>
          <w:p w:rsidR="00C618EA" w:rsidRPr="00C618EA" w:rsidRDefault="00C618EA" w:rsidP="00C618EA">
            <w:pPr>
              <w:widowControl/>
              <w:jc w:val="center"/>
              <w:rPr>
                <w:rFonts w:eastAsia="Times New Roman"/>
                <w:color w:val="000000"/>
                <w:kern w:val="0"/>
                <w:sz w:val="24"/>
                <w:szCs w:val="24"/>
                <w:lang w:eastAsia="en-US"/>
              </w:rPr>
            </w:pPr>
            <w:r w:rsidRPr="00C618EA">
              <w:rPr>
                <w:rFonts w:eastAsia="Times New Roman"/>
                <w:color w:val="000000"/>
                <w:kern w:val="0"/>
                <w:sz w:val="24"/>
                <w:szCs w:val="24"/>
                <w:lang w:eastAsia="en-US"/>
              </w:rPr>
              <w:t>18.78</w:t>
            </w:r>
          </w:p>
        </w:tc>
        <w:tc>
          <w:tcPr>
            <w:tcW w:w="872" w:type="dxa"/>
            <w:vAlign w:val="center"/>
            <w:hideMark/>
          </w:tcPr>
          <w:p w:rsidR="00C618EA" w:rsidRPr="00C618EA" w:rsidRDefault="00C618EA" w:rsidP="00C618EA">
            <w:pPr>
              <w:widowControl/>
              <w:jc w:val="center"/>
              <w:rPr>
                <w:rFonts w:eastAsia="Times New Roman"/>
                <w:color w:val="000000"/>
                <w:kern w:val="0"/>
                <w:sz w:val="24"/>
                <w:szCs w:val="24"/>
                <w:lang w:eastAsia="en-US"/>
              </w:rPr>
            </w:pPr>
            <w:r w:rsidRPr="00C618EA">
              <w:rPr>
                <w:rFonts w:eastAsia="Times New Roman"/>
                <w:color w:val="000000"/>
                <w:kern w:val="0"/>
                <w:sz w:val="24"/>
                <w:szCs w:val="24"/>
                <w:lang w:eastAsia="en-US"/>
              </w:rPr>
              <w:t>8.84</w:t>
            </w:r>
          </w:p>
        </w:tc>
        <w:tc>
          <w:tcPr>
            <w:tcW w:w="867" w:type="dxa"/>
            <w:vAlign w:val="center"/>
            <w:hideMark/>
          </w:tcPr>
          <w:p w:rsidR="00C618EA" w:rsidRPr="00C618EA" w:rsidRDefault="00C618EA" w:rsidP="00C618EA">
            <w:pPr>
              <w:widowControl/>
              <w:jc w:val="center"/>
              <w:rPr>
                <w:rFonts w:eastAsia="Times New Roman"/>
                <w:color w:val="000000"/>
                <w:kern w:val="0"/>
                <w:sz w:val="24"/>
                <w:szCs w:val="24"/>
                <w:lang w:eastAsia="en-US"/>
              </w:rPr>
            </w:pPr>
            <w:r w:rsidRPr="00C618EA">
              <w:rPr>
                <w:rFonts w:eastAsia="Times New Roman"/>
                <w:color w:val="000000"/>
                <w:kern w:val="0"/>
                <w:sz w:val="24"/>
                <w:szCs w:val="24"/>
                <w:lang w:eastAsia="en-US"/>
              </w:rPr>
              <w:t>10.08</w:t>
            </w:r>
          </w:p>
        </w:tc>
        <w:tc>
          <w:tcPr>
            <w:tcW w:w="1080" w:type="dxa"/>
            <w:vAlign w:val="center"/>
            <w:hideMark/>
          </w:tcPr>
          <w:p w:rsidR="00C618EA" w:rsidRPr="00C618EA" w:rsidRDefault="00C618EA" w:rsidP="00C618EA">
            <w:pPr>
              <w:widowControl/>
              <w:jc w:val="center"/>
              <w:rPr>
                <w:rFonts w:eastAsia="Times New Roman"/>
                <w:color w:val="000000"/>
                <w:kern w:val="0"/>
                <w:sz w:val="24"/>
                <w:szCs w:val="24"/>
                <w:lang w:eastAsia="en-US"/>
              </w:rPr>
            </w:pPr>
            <w:r w:rsidRPr="00C618EA">
              <w:rPr>
                <w:rFonts w:eastAsia="Times New Roman"/>
                <w:color w:val="000000"/>
                <w:kern w:val="0"/>
                <w:sz w:val="24"/>
                <w:szCs w:val="24"/>
                <w:lang w:eastAsia="en-US"/>
              </w:rPr>
              <w:t>6.84</w:t>
            </w:r>
          </w:p>
        </w:tc>
        <w:tc>
          <w:tcPr>
            <w:tcW w:w="1080" w:type="dxa"/>
            <w:vAlign w:val="center"/>
            <w:hideMark/>
          </w:tcPr>
          <w:p w:rsidR="00C618EA" w:rsidRPr="00C618EA" w:rsidRDefault="00C618EA" w:rsidP="00C618EA">
            <w:pPr>
              <w:widowControl/>
              <w:jc w:val="center"/>
              <w:rPr>
                <w:rFonts w:eastAsia="Times New Roman"/>
                <w:color w:val="000000"/>
                <w:kern w:val="0"/>
                <w:sz w:val="24"/>
                <w:szCs w:val="24"/>
                <w:lang w:eastAsia="en-US"/>
              </w:rPr>
            </w:pPr>
            <w:r w:rsidRPr="00C618EA">
              <w:rPr>
                <w:rFonts w:eastAsia="Times New Roman"/>
                <w:color w:val="000000"/>
                <w:kern w:val="0"/>
                <w:sz w:val="24"/>
                <w:szCs w:val="24"/>
                <w:lang w:eastAsia="en-US"/>
              </w:rPr>
              <w:t>9.64</w:t>
            </w:r>
          </w:p>
        </w:tc>
        <w:tc>
          <w:tcPr>
            <w:tcW w:w="1080" w:type="dxa"/>
            <w:vAlign w:val="center"/>
            <w:hideMark/>
          </w:tcPr>
          <w:p w:rsidR="00C618EA" w:rsidRPr="00C618EA" w:rsidRDefault="00C618EA" w:rsidP="00C618EA">
            <w:pPr>
              <w:widowControl/>
              <w:jc w:val="center"/>
              <w:rPr>
                <w:rFonts w:eastAsia="Times New Roman"/>
                <w:color w:val="000000"/>
                <w:kern w:val="0"/>
                <w:sz w:val="24"/>
                <w:szCs w:val="24"/>
                <w:lang w:eastAsia="en-US"/>
              </w:rPr>
            </w:pPr>
            <w:r w:rsidRPr="00C618EA">
              <w:rPr>
                <w:rFonts w:eastAsia="Times New Roman"/>
                <w:color w:val="000000"/>
                <w:kern w:val="0"/>
                <w:sz w:val="24"/>
                <w:szCs w:val="24"/>
                <w:lang w:eastAsia="en-US"/>
              </w:rPr>
              <w:t>9.09</w:t>
            </w:r>
          </w:p>
        </w:tc>
      </w:tr>
      <w:tr w:rsidR="00C618EA" w:rsidRPr="00C618EA" w:rsidTr="00C618EA">
        <w:trPr>
          <w:trHeight w:val="285"/>
          <w:jc w:val="center"/>
        </w:trPr>
        <w:tc>
          <w:tcPr>
            <w:tcW w:w="1290" w:type="dxa"/>
            <w:vAlign w:val="center"/>
            <w:hideMark/>
          </w:tcPr>
          <w:p w:rsidR="00C618EA" w:rsidRPr="00C618EA" w:rsidRDefault="00C26841" w:rsidP="00577544">
            <w:pPr>
              <w:widowControl/>
              <w:jc w:val="center"/>
              <w:rPr>
                <w:rFonts w:eastAsia="Times New Roman"/>
                <w:color w:val="000000"/>
                <w:kern w:val="0"/>
                <w:sz w:val="24"/>
                <w:szCs w:val="24"/>
                <w:lang w:eastAsia="en-US"/>
              </w:rPr>
            </w:pPr>
            <w:r w:rsidRPr="00C618EA">
              <w:rPr>
                <w:rFonts w:eastAsia="Times New Roman"/>
                <w:color w:val="000000"/>
                <w:kern w:val="0"/>
                <w:sz w:val="24"/>
                <w:szCs w:val="24"/>
                <w:lang w:eastAsia="en-US"/>
              </w:rPr>
              <w:t>A</w:t>
            </w:r>
            <w:r w:rsidR="00C618EA" w:rsidRPr="00C618EA">
              <w:rPr>
                <w:rFonts w:eastAsia="Times New Roman"/>
                <w:color w:val="000000"/>
                <w:kern w:val="0"/>
                <w:sz w:val="24"/>
                <w:szCs w:val="24"/>
                <w:lang w:eastAsia="en-US"/>
              </w:rPr>
              <w:t>ge</w:t>
            </w:r>
          </w:p>
        </w:tc>
        <w:tc>
          <w:tcPr>
            <w:tcW w:w="945" w:type="dxa"/>
            <w:vAlign w:val="center"/>
            <w:hideMark/>
          </w:tcPr>
          <w:p w:rsidR="00C618EA" w:rsidRPr="00C618EA" w:rsidRDefault="00C618EA" w:rsidP="00C618EA">
            <w:pPr>
              <w:widowControl/>
              <w:jc w:val="center"/>
              <w:rPr>
                <w:rFonts w:eastAsia="Times New Roman"/>
                <w:color w:val="000000"/>
                <w:kern w:val="0"/>
                <w:sz w:val="24"/>
                <w:szCs w:val="24"/>
                <w:lang w:eastAsia="en-US"/>
              </w:rPr>
            </w:pPr>
            <w:r w:rsidRPr="00C618EA">
              <w:rPr>
                <w:rFonts w:eastAsia="Times New Roman"/>
                <w:color w:val="000000"/>
                <w:kern w:val="0"/>
                <w:sz w:val="24"/>
                <w:szCs w:val="24"/>
                <w:lang w:eastAsia="en-US"/>
              </w:rPr>
              <w:t>0.53</w:t>
            </w:r>
          </w:p>
        </w:tc>
        <w:tc>
          <w:tcPr>
            <w:tcW w:w="872" w:type="dxa"/>
            <w:vAlign w:val="center"/>
            <w:hideMark/>
          </w:tcPr>
          <w:p w:rsidR="00C618EA" w:rsidRPr="00C618EA" w:rsidRDefault="00C618EA" w:rsidP="00C618EA">
            <w:pPr>
              <w:widowControl/>
              <w:jc w:val="center"/>
              <w:rPr>
                <w:rFonts w:eastAsia="Times New Roman"/>
                <w:color w:val="000000"/>
                <w:kern w:val="0"/>
                <w:sz w:val="24"/>
                <w:szCs w:val="24"/>
                <w:lang w:eastAsia="en-US"/>
              </w:rPr>
            </w:pPr>
            <w:r w:rsidRPr="00C618EA">
              <w:rPr>
                <w:rFonts w:eastAsia="Times New Roman"/>
                <w:color w:val="000000"/>
                <w:kern w:val="0"/>
                <w:sz w:val="24"/>
                <w:szCs w:val="24"/>
                <w:lang w:eastAsia="en-US"/>
              </w:rPr>
              <w:t>-2.15</w:t>
            </w:r>
          </w:p>
        </w:tc>
        <w:tc>
          <w:tcPr>
            <w:tcW w:w="867" w:type="dxa"/>
            <w:vAlign w:val="center"/>
            <w:hideMark/>
          </w:tcPr>
          <w:p w:rsidR="00C618EA" w:rsidRPr="00C618EA" w:rsidRDefault="00C618EA" w:rsidP="00C618EA">
            <w:pPr>
              <w:widowControl/>
              <w:jc w:val="center"/>
              <w:rPr>
                <w:rFonts w:eastAsia="Times New Roman"/>
                <w:color w:val="000000"/>
                <w:kern w:val="0"/>
                <w:sz w:val="24"/>
                <w:szCs w:val="24"/>
                <w:lang w:eastAsia="en-US"/>
              </w:rPr>
            </w:pPr>
            <w:r w:rsidRPr="00C618EA">
              <w:rPr>
                <w:rFonts w:eastAsia="Times New Roman"/>
                <w:color w:val="000000"/>
                <w:kern w:val="0"/>
                <w:sz w:val="24"/>
                <w:szCs w:val="24"/>
                <w:lang w:eastAsia="en-US"/>
              </w:rPr>
              <w:t>1.84</w:t>
            </w:r>
          </w:p>
        </w:tc>
        <w:tc>
          <w:tcPr>
            <w:tcW w:w="1080" w:type="dxa"/>
            <w:vAlign w:val="center"/>
            <w:hideMark/>
          </w:tcPr>
          <w:p w:rsidR="00C618EA" w:rsidRPr="00C618EA" w:rsidRDefault="00C618EA" w:rsidP="00C618EA">
            <w:pPr>
              <w:widowControl/>
              <w:jc w:val="center"/>
              <w:rPr>
                <w:rFonts w:eastAsia="Times New Roman"/>
                <w:color w:val="000000"/>
                <w:kern w:val="0"/>
                <w:sz w:val="24"/>
                <w:szCs w:val="24"/>
                <w:lang w:eastAsia="en-US"/>
              </w:rPr>
            </w:pPr>
            <w:r w:rsidRPr="00C618EA">
              <w:rPr>
                <w:rFonts w:eastAsia="Times New Roman"/>
                <w:color w:val="000000"/>
                <w:kern w:val="0"/>
                <w:sz w:val="24"/>
                <w:szCs w:val="24"/>
                <w:lang w:eastAsia="en-US"/>
              </w:rPr>
              <w:t>4.49</w:t>
            </w:r>
          </w:p>
        </w:tc>
        <w:tc>
          <w:tcPr>
            <w:tcW w:w="1080" w:type="dxa"/>
            <w:vAlign w:val="center"/>
            <w:hideMark/>
          </w:tcPr>
          <w:p w:rsidR="00C618EA" w:rsidRPr="00C618EA" w:rsidRDefault="00C618EA" w:rsidP="00C618EA">
            <w:pPr>
              <w:widowControl/>
              <w:jc w:val="center"/>
              <w:rPr>
                <w:rFonts w:eastAsia="Times New Roman"/>
                <w:color w:val="000000"/>
                <w:kern w:val="0"/>
                <w:sz w:val="24"/>
                <w:szCs w:val="24"/>
                <w:lang w:eastAsia="en-US"/>
              </w:rPr>
            </w:pPr>
            <w:r w:rsidRPr="00C618EA">
              <w:rPr>
                <w:rFonts w:eastAsia="Times New Roman"/>
                <w:color w:val="000000"/>
                <w:kern w:val="0"/>
                <w:sz w:val="24"/>
                <w:szCs w:val="24"/>
                <w:lang w:eastAsia="en-US"/>
              </w:rPr>
              <w:t>0.61</w:t>
            </w:r>
          </w:p>
        </w:tc>
        <w:tc>
          <w:tcPr>
            <w:tcW w:w="1080" w:type="dxa"/>
            <w:vAlign w:val="center"/>
            <w:hideMark/>
          </w:tcPr>
          <w:p w:rsidR="00C618EA" w:rsidRPr="00C618EA" w:rsidRDefault="00C618EA" w:rsidP="00C618EA">
            <w:pPr>
              <w:widowControl/>
              <w:jc w:val="center"/>
              <w:rPr>
                <w:rFonts w:eastAsia="Times New Roman"/>
                <w:color w:val="000000"/>
                <w:kern w:val="0"/>
                <w:sz w:val="24"/>
                <w:szCs w:val="24"/>
                <w:lang w:eastAsia="en-US"/>
              </w:rPr>
            </w:pPr>
            <w:r w:rsidRPr="00C618EA">
              <w:rPr>
                <w:rFonts w:eastAsia="Times New Roman"/>
                <w:color w:val="000000"/>
                <w:kern w:val="0"/>
                <w:sz w:val="24"/>
                <w:szCs w:val="24"/>
                <w:lang w:eastAsia="en-US"/>
              </w:rPr>
              <w:t>5.26</w:t>
            </w:r>
          </w:p>
        </w:tc>
      </w:tr>
      <w:tr w:rsidR="00C618EA" w:rsidRPr="00C618EA" w:rsidTr="00C618EA">
        <w:trPr>
          <w:trHeight w:val="285"/>
          <w:jc w:val="center"/>
        </w:trPr>
        <w:tc>
          <w:tcPr>
            <w:tcW w:w="1290" w:type="dxa"/>
            <w:vAlign w:val="center"/>
            <w:hideMark/>
          </w:tcPr>
          <w:p w:rsidR="00C618EA" w:rsidRPr="00C618EA" w:rsidRDefault="00C618EA" w:rsidP="00577544">
            <w:pPr>
              <w:widowControl/>
              <w:jc w:val="center"/>
              <w:rPr>
                <w:rFonts w:eastAsia="Times New Roman"/>
                <w:color w:val="000000"/>
                <w:kern w:val="0"/>
                <w:sz w:val="24"/>
                <w:szCs w:val="24"/>
                <w:lang w:eastAsia="en-US"/>
              </w:rPr>
            </w:pPr>
            <w:r w:rsidRPr="00C618EA">
              <w:rPr>
                <w:rFonts w:eastAsia="Times New Roman"/>
                <w:color w:val="000000"/>
                <w:kern w:val="0"/>
                <w:sz w:val="24"/>
                <w:szCs w:val="24"/>
                <w:lang w:eastAsia="en-US"/>
              </w:rPr>
              <w:t>del_30_59</w:t>
            </w:r>
          </w:p>
        </w:tc>
        <w:tc>
          <w:tcPr>
            <w:tcW w:w="945" w:type="dxa"/>
            <w:vAlign w:val="center"/>
            <w:hideMark/>
          </w:tcPr>
          <w:p w:rsidR="00C618EA" w:rsidRPr="00C618EA" w:rsidRDefault="00C618EA" w:rsidP="00C618EA">
            <w:pPr>
              <w:widowControl/>
              <w:jc w:val="center"/>
              <w:rPr>
                <w:rFonts w:eastAsia="Times New Roman"/>
                <w:color w:val="000000"/>
                <w:kern w:val="0"/>
                <w:sz w:val="24"/>
                <w:szCs w:val="24"/>
                <w:lang w:eastAsia="en-US"/>
              </w:rPr>
            </w:pPr>
            <w:r w:rsidRPr="00C618EA">
              <w:rPr>
                <w:rFonts w:eastAsia="Times New Roman"/>
                <w:color w:val="000000"/>
                <w:kern w:val="0"/>
                <w:sz w:val="24"/>
                <w:szCs w:val="24"/>
                <w:lang w:eastAsia="en-US"/>
              </w:rPr>
              <w:t>-20.63</w:t>
            </w:r>
          </w:p>
        </w:tc>
        <w:tc>
          <w:tcPr>
            <w:tcW w:w="872" w:type="dxa"/>
            <w:vAlign w:val="center"/>
            <w:hideMark/>
          </w:tcPr>
          <w:p w:rsidR="00C618EA" w:rsidRPr="00C618EA" w:rsidRDefault="00C618EA" w:rsidP="00C618EA">
            <w:pPr>
              <w:widowControl/>
              <w:jc w:val="center"/>
              <w:rPr>
                <w:rFonts w:eastAsia="Times New Roman"/>
                <w:color w:val="000000"/>
                <w:kern w:val="0"/>
                <w:sz w:val="24"/>
                <w:szCs w:val="24"/>
                <w:lang w:eastAsia="en-US"/>
              </w:rPr>
            </w:pPr>
            <w:r w:rsidRPr="00C618EA">
              <w:rPr>
                <w:rFonts w:eastAsia="Times New Roman"/>
                <w:color w:val="000000"/>
                <w:kern w:val="0"/>
                <w:sz w:val="24"/>
                <w:szCs w:val="24"/>
                <w:lang w:eastAsia="en-US"/>
              </w:rPr>
              <w:t>-20.04</w:t>
            </w:r>
          </w:p>
        </w:tc>
        <w:tc>
          <w:tcPr>
            <w:tcW w:w="867" w:type="dxa"/>
            <w:vAlign w:val="center"/>
            <w:hideMark/>
          </w:tcPr>
          <w:p w:rsidR="00C618EA" w:rsidRPr="00C618EA" w:rsidRDefault="00C618EA" w:rsidP="00C618EA">
            <w:pPr>
              <w:widowControl/>
              <w:jc w:val="center"/>
              <w:rPr>
                <w:rFonts w:eastAsia="Times New Roman"/>
                <w:color w:val="000000"/>
                <w:kern w:val="0"/>
                <w:sz w:val="24"/>
                <w:szCs w:val="24"/>
                <w:lang w:eastAsia="en-US"/>
              </w:rPr>
            </w:pPr>
            <w:r w:rsidRPr="00C618EA">
              <w:rPr>
                <w:rFonts w:eastAsia="Times New Roman"/>
                <w:color w:val="000000"/>
                <w:kern w:val="0"/>
                <w:sz w:val="24"/>
                <w:szCs w:val="24"/>
                <w:lang w:eastAsia="en-US"/>
              </w:rPr>
              <w:t>-2.10</w:t>
            </w:r>
          </w:p>
        </w:tc>
        <w:tc>
          <w:tcPr>
            <w:tcW w:w="1080" w:type="dxa"/>
            <w:vAlign w:val="center"/>
            <w:hideMark/>
          </w:tcPr>
          <w:p w:rsidR="00C618EA" w:rsidRPr="00C618EA" w:rsidRDefault="00C618EA" w:rsidP="00C618EA">
            <w:pPr>
              <w:widowControl/>
              <w:jc w:val="center"/>
              <w:rPr>
                <w:rFonts w:eastAsia="Times New Roman"/>
                <w:color w:val="000000"/>
                <w:kern w:val="0"/>
                <w:sz w:val="24"/>
                <w:szCs w:val="24"/>
                <w:lang w:eastAsia="en-US"/>
              </w:rPr>
            </w:pPr>
            <w:r w:rsidRPr="00C618EA">
              <w:rPr>
                <w:rFonts w:eastAsia="Times New Roman"/>
                <w:color w:val="000000"/>
                <w:kern w:val="0"/>
                <w:sz w:val="24"/>
                <w:szCs w:val="24"/>
                <w:lang w:eastAsia="en-US"/>
              </w:rPr>
              <w:t>-1.50</w:t>
            </w:r>
          </w:p>
        </w:tc>
        <w:tc>
          <w:tcPr>
            <w:tcW w:w="1080" w:type="dxa"/>
            <w:vAlign w:val="center"/>
            <w:hideMark/>
          </w:tcPr>
          <w:p w:rsidR="00C618EA" w:rsidRPr="00C618EA" w:rsidRDefault="00C618EA" w:rsidP="00C618EA">
            <w:pPr>
              <w:widowControl/>
              <w:jc w:val="center"/>
              <w:rPr>
                <w:rFonts w:eastAsia="Times New Roman"/>
                <w:color w:val="000000"/>
                <w:kern w:val="0"/>
                <w:sz w:val="24"/>
                <w:szCs w:val="24"/>
                <w:lang w:eastAsia="en-US"/>
              </w:rPr>
            </w:pPr>
            <w:r w:rsidRPr="00C618EA">
              <w:rPr>
                <w:rFonts w:eastAsia="Times New Roman"/>
                <w:color w:val="000000"/>
                <w:kern w:val="0"/>
                <w:sz w:val="24"/>
                <w:szCs w:val="24"/>
                <w:lang w:eastAsia="en-US"/>
              </w:rPr>
              <w:t>-14.76</w:t>
            </w:r>
          </w:p>
        </w:tc>
        <w:tc>
          <w:tcPr>
            <w:tcW w:w="1080" w:type="dxa"/>
            <w:vAlign w:val="center"/>
            <w:hideMark/>
          </w:tcPr>
          <w:p w:rsidR="00C618EA" w:rsidRPr="00C618EA" w:rsidRDefault="00C618EA" w:rsidP="00C618EA">
            <w:pPr>
              <w:widowControl/>
              <w:jc w:val="center"/>
              <w:rPr>
                <w:rFonts w:eastAsia="Times New Roman"/>
                <w:color w:val="000000"/>
                <w:kern w:val="0"/>
                <w:sz w:val="24"/>
                <w:szCs w:val="24"/>
                <w:lang w:eastAsia="en-US"/>
              </w:rPr>
            </w:pPr>
            <w:r w:rsidRPr="00C618EA">
              <w:rPr>
                <w:rFonts w:eastAsia="Times New Roman"/>
                <w:color w:val="000000"/>
                <w:kern w:val="0"/>
                <w:sz w:val="24"/>
                <w:szCs w:val="24"/>
                <w:lang w:eastAsia="en-US"/>
              </w:rPr>
              <w:t>0.42</w:t>
            </w:r>
          </w:p>
        </w:tc>
      </w:tr>
      <w:tr w:rsidR="00C618EA" w:rsidRPr="00C618EA" w:rsidTr="00C618EA">
        <w:trPr>
          <w:trHeight w:val="285"/>
          <w:jc w:val="center"/>
        </w:trPr>
        <w:tc>
          <w:tcPr>
            <w:tcW w:w="1290" w:type="dxa"/>
            <w:vAlign w:val="center"/>
            <w:hideMark/>
          </w:tcPr>
          <w:p w:rsidR="00C618EA" w:rsidRPr="00C618EA" w:rsidRDefault="00C618EA" w:rsidP="00577544">
            <w:pPr>
              <w:widowControl/>
              <w:jc w:val="center"/>
              <w:rPr>
                <w:rFonts w:eastAsia="Times New Roman"/>
                <w:color w:val="000000"/>
                <w:kern w:val="0"/>
                <w:sz w:val="24"/>
                <w:szCs w:val="24"/>
                <w:lang w:eastAsia="en-US"/>
              </w:rPr>
            </w:pPr>
            <w:r w:rsidRPr="00C618EA">
              <w:rPr>
                <w:rFonts w:eastAsia="Times New Roman"/>
                <w:color w:val="000000"/>
                <w:kern w:val="0"/>
                <w:sz w:val="24"/>
                <w:szCs w:val="24"/>
                <w:lang w:eastAsia="en-US"/>
              </w:rPr>
              <w:t>debitratio</w:t>
            </w:r>
          </w:p>
        </w:tc>
        <w:tc>
          <w:tcPr>
            <w:tcW w:w="945" w:type="dxa"/>
            <w:vAlign w:val="center"/>
            <w:hideMark/>
          </w:tcPr>
          <w:p w:rsidR="00C618EA" w:rsidRPr="00C618EA" w:rsidRDefault="00C618EA" w:rsidP="00C618EA">
            <w:pPr>
              <w:widowControl/>
              <w:jc w:val="center"/>
              <w:rPr>
                <w:rFonts w:eastAsia="Times New Roman"/>
                <w:color w:val="000000"/>
                <w:kern w:val="0"/>
                <w:sz w:val="24"/>
                <w:szCs w:val="24"/>
                <w:lang w:eastAsia="en-US"/>
              </w:rPr>
            </w:pPr>
            <w:r w:rsidRPr="00C618EA">
              <w:rPr>
                <w:rFonts w:eastAsia="Times New Roman"/>
                <w:color w:val="000000"/>
                <w:kern w:val="0"/>
                <w:sz w:val="24"/>
                <w:szCs w:val="24"/>
                <w:lang w:eastAsia="en-US"/>
              </w:rPr>
              <w:t>20.36</w:t>
            </w:r>
          </w:p>
        </w:tc>
        <w:tc>
          <w:tcPr>
            <w:tcW w:w="872" w:type="dxa"/>
            <w:vAlign w:val="center"/>
            <w:hideMark/>
          </w:tcPr>
          <w:p w:rsidR="00C618EA" w:rsidRPr="00C618EA" w:rsidRDefault="00C618EA" w:rsidP="00C618EA">
            <w:pPr>
              <w:widowControl/>
              <w:jc w:val="center"/>
              <w:rPr>
                <w:rFonts w:eastAsia="Times New Roman"/>
                <w:color w:val="000000"/>
                <w:kern w:val="0"/>
                <w:sz w:val="24"/>
                <w:szCs w:val="24"/>
                <w:lang w:eastAsia="en-US"/>
              </w:rPr>
            </w:pPr>
            <w:r w:rsidRPr="00C618EA">
              <w:rPr>
                <w:rFonts w:eastAsia="Times New Roman"/>
                <w:color w:val="000000"/>
                <w:kern w:val="0"/>
                <w:sz w:val="24"/>
                <w:szCs w:val="24"/>
                <w:lang w:eastAsia="en-US"/>
              </w:rPr>
              <w:t>11.21</w:t>
            </w:r>
          </w:p>
        </w:tc>
        <w:tc>
          <w:tcPr>
            <w:tcW w:w="867" w:type="dxa"/>
            <w:vAlign w:val="center"/>
            <w:hideMark/>
          </w:tcPr>
          <w:p w:rsidR="00C618EA" w:rsidRPr="00C618EA" w:rsidRDefault="00C618EA" w:rsidP="00C618EA">
            <w:pPr>
              <w:widowControl/>
              <w:jc w:val="center"/>
              <w:rPr>
                <w:rFonts w:eastAsia="Times New Roman"/>
                <w:color w:val="000000"/>
                <w:kern w:val="0"/>
                <w:sz w:val="24"/>
                <w:szCs w:val="24"/>
                <w:lang w:eastAsia="en-US"/>
              </w:rPr>
            </w:pPr>
            <w:r w:rsidRPr="00C618EA">
              <w:rPr>
                <w:rFonts w:eastAsia="Times New Roman"/>
                <w:color w:val="000000"/>
                <w:kern w:val="0"/>
                <w:sz w:val="24"/>
                <w:szCs w:val="24"/>
                <w:lang w:eastAsia="en-US"/>
              </w:rPr>
              <w:t>8.99</w:t>
            </w:r>
          </w:p>
        </w:tc>
        <w:tc>
          <w:tcPr>
            <w:tcW w:w="1080" w:type="dxa"/>
            <w:vAlign w:val="center"/>
            <w:hideMark/>
          </w:tcPr>
          <w:p w:rsidR="00C618EA" w:rsidRPr="00C618EA" w:rsidRDefault="00C618EA" w:rsidP="00C618EA">
            <w:pPr>
              <w:widowControl/>
              <w:jc w:val="center"/>
              <w:rPr>
                <w:rFonts w:eastAsia="Times New Roman"/>
                <w:color w:val="000000"/>
                <w:kern w:val="0"/>
                <w:sz w:val="24"/>
                <w:szCs w:val="24"/>
                <w:lang w:eastAsia="en-US"/>
              </w:rPr>
            </w:pPr>
            <w:r w:rsidRPr="00C618EA">
              <w:rPr>
                <w:rFonts w:eastAsia="Times New Roman"/>
                <w:color w:val="000000"/>
                <w:kern w:val="0"/>
                <w:sz w:val="24"/>
                <w:szCs w:val="24"/>
                <w:lang w:eastAsia="en-US"/>
              </w:rPr>
              <w:t>6.93</w:t>
            </w:r>
          </w:p>
        </w:tc>
        <w:tc>
          <w:tcPr>
            <w:tcW w:w="1080" w:type="dxa"/>
            <w:vAlign w:val="center"/>
            <w:hideMark/>
          </w:tcPr>
          <w:p w:rsidR="00C618EA" w:rsidRPr="00C618EA" w:rsidRDefault="00C618EA" w:rsidP="00C618EA">
            <w:pPr>
              <w:widowControl/>
              <w:jc w:val="center"/>
              <w:rPr>
                <w:rFonts w:eastAsia="Times New Roman"/>
                <w:color w:val="000000"/>
                <w:kern w:val="0"/>
                <w:sz w:val="24"/>
                <w:szCs w:val="24"/>
                <w:lang w:eastAsia="en-US"/>
              </w:rPr>
            </w:pPr>
            <w:r w:rsidRPr="00C618EA">
              <w:rPr>
                <w:rFonts w:eastAsia="Times New Roman"/>
                <w:color w:val="000000"/>
                <w:kern w:val="0"/>
                <w:sz w:val="24"/>
                <w:szCs w:val="24"/>
                <w:lang w:eastAsia="en-US"/>
              </w:rPr>
              <w:t>7.83</w:t>
            </w:r>
          </w:p>
        </w:tc>
        <w:tc>
          <w:tcPr>
            <w:tcW w:w="1080" w:type="dxa"/>
            <w:vAlign w:val="center"/>
            <w:hideMark/>
          </w:tcPr>
          <w:p w:rsidR="00C618EA" w:rsidRPr="00C618EA" w:rsidRDefault="00C618EA" w:rsidP="00C618EA">
            <w:pPr>
              <w:widowControl/>
              <w:jc w:val="center"/>
              <w:rPr>
                <w:rFonts w:eastAsia="Times New Roman"/>
                <w:color w:val="000000"/>
                <w:kern w:val="0"/>
                <w:sz w:val="24"/>
                <w:szCs w:val="24"/>
                <w:lang w:eastAsia="en-US"/>
              </w:rPr>
            </w:pPr>
            <w:r w:rsidRPr="00C618EA">
              <w:rPr>
                <w:rFonts w:eastAsia="Times New Roman"/>
                <w:color w:val="000000"/>
                <w:kern w:val="0"/>
                <w:sz w:val="24"/>
                <w:szCs w:val="24"/>
                <w:lang w:eastAsia="en-US"/>
              </w:rPr>
              <w:t>10.68</w:t>
            </w:r>
          </w:p>
        </w:tc>
      </w:tr>
      <w:tr w:rsidR="00C618EA" w:rsidRPr="00C618EA" w:rsidTr="00C618EA">
        <w:trPr>
          <w:trHeight w:val="285"/>
          <w:jc w:val="center"/>
        </w:trPr>
        <w:tc>
          <w:tcPr>
            <w:tcW w:w="1290" w:type="dxa"/>
            <w:vAlign w:val="center"/>
            <w:hideMark/>
          </w:tcPr>
          <w:p w:rsidR="00C618EA" w:rsidRPr="00C618EA" w:rsidRDefault="00C618EA" w:rsidP="00577544">
            <w:pPr>
              <w:widowControl/>
              <w:jc w:val="center"/>
              <w:rPr>
                <w:rFonts w:eastAsia="Times New Roman"/>
                <w:color w:val="000000"/>
                <w:kern w:val="0"/>
                <w:sz w:val="24"/>
                <w:szCs w:val="24"/>
                <w:lang w:eastAsia="en-US"/>
              </w:rPr>
            </w:pPr>
            <w:r w:rsidRPr="00C618EA">
              <w:rPr>
                <w:rFonts w:eastAsia="Times New Roman"/>
                <w:color w:val="000000"/>
                <w:kern w:val="0"/>
                <w:sz w:val="24"/>
                <w:szCs w:val="24"/>
                <w:lang w:eastAsia="en-US"/>
              </w:rPr>
              <w:t>income</w:t>
            </w:r>
          </w:p>
        </w:tc>
        <w:tc>
          <w:tcPr>
            <w:tcW w:w="945" w:type="dxa"/>
            <w:vAlign w:val="center"/>
            <w:hideMark/>
          </w:tcPr>
          <w:p w:rsidR="00C618EA" w:rsidRPr="00C618EA" w:rsidRDefault="00C618EA" w:rsidP="00C618EA">
            <w:pPr>
              <w:widowControl/>
              <w:jc w:val="center"/>
              <w:rPr>
                <w:rFonts w:eastAsia="Times New Roman"/>
                <w:color w:val="000000"/>
                <w:kern w:val="0"/>
                <w:sz w:val="24"/>
                <w:szCs w:val="24"/>
                <w:lang w:eastAsia="en-US"/>
              </w:rPr>
            </w:pPr>
            <w:r w:rsidRPr="00C618EA">
              <w:rPr>
                <w:rFonts w:eastAsia="Times New Roman"/>
                <w:color w:val="000000"/>
                <w:kern w:val="0"/>
                <w:sz w:val="24"/>
                <w:szCs w:val="24"/>
                <w:lang w:eastAsia="en-US"/>
              </w:rPr>
              <w:t>29.45</w:t>
            </w:r>
          </w:p>
        </w:tc>
        <w:tc>
          <w:tcPr>
            <w:tcW w:w="872" w:type="dxa"/>
            <w:vAlign w:val="center"/>
            <w:hideMark/>
          </w:tcPr>
          <w:p w:rsidR="00C618EA" w:rsidRPr="00C618EA" w:rsidRDefault="00C618EA" w:rsidP="00C618EA">
            <w:pPr>
              <w:widowControl/>
              <w:jc w:val="center"/>
              <w:rPr>
                <w:rFonts w:eastAsia="Times New Roman"/>
                <w:color w:val="000000"/>
                <w:kern w:val="0"/>
                <w:sz w:val="24"/>
                <w:szCs w:val="24"/>
                <w:lang w:eastAsia="en-US"/>
              </w:rPr>
            </w:pPr>
            <w:r w:rsidRPr="00C618EA">
              <w:rPr>
                <w:rFonts w:eastAsia="Times New Roman"/>
                <w:color w:val="000000"/>
                <w:kern w:val="0"/>
                <w:sz w:val="24"/>
                <w:szCs w:val="24"/>
                <w:lang w:eastAsia="en-US"/>
              </w:rPr>
              <w:t>16.67</w:t>
            </w:r>
          </w:p>
        </w:tc>
        <w:tc>
          <w:tcPr>
            <w:tcW w:w="867" w:type="dxa"/>
            <w:vAlign w:val="center"/>
            <w:hideMark/>
          </w:tcPr>
          <w:p w:rsidR="00C618EA" w:rsidRPr="00C618EA" w:rsidRDefault="00C618EA" w:rsidP="00C618EA">
            <w:pPr>
              <w:widowControl/>
              <w:jc w:val="center"/>
              <w:rPr>
                <w:rFonts w:eastAsia="Times New Roman"/>
                <w:color w:val="000000"/>
                <w:kern w:val="0"/>
                <w:sz w:val="24"/>
                <w:szCs w:val="24"/>
                <w:lang w:eastAsia="en-US"/>
              </w:rPr>
            </w:pPr>
            <w:r w:rsidRPr="00C618EA">
              <w:rPr>
                <w:rFonts w:eastAsia="Times New Roman"/>
                <w:color w:val="000000"/>
                <w:kern w:val="0"/>
                <w:sz w:val="24"/>
                <w:szCs w:val="24"/>
                <w:lang w:eastAsia="en-US"/>
              </w:rPr>
              <w:t>19.14</w:t>
            </w:r>
          </w:p>
        </w:tc>
        <w:tc>
          <w:tcPr>
            <w:tcW w:w="1080" w:type="dxa"/>
            <w:vAlign w:val="center"/>
            <w:hideMark/>
          </w:tcPr>
          <w:p w:rsidR="00C618EA" w:rsidRPr="00C618EA" w:rsidRDefault="00C618EA" w:rsidP="00C618EA">
            <w:pPr>
              <w:widowControl/>
              <w:jc w:val="center"/>
              <w:rPr>
                <w:rFonts w:eastAsia="Times New Roman"/>
                <w:color w:val="000000"/>
                <w:kern w:val="0"/>
                <w:sz w:val="24"/>
                <w:szCs w:val="24"/>
                <w:lang w:eastAsia="en-US"/>
              </w:rPr>
            </w:pPr>
            <w:r w:rsidRPr="00C618EA">
              <w:rPr>
                <w:rFonts w:eastAsia="Times New Roman"/>
                <w:color w:val="000000"/>
                <w:kern w:val="0"/>
                <w:sz w:val="24"/>
                <w:szCs w:val="24"/>
                <w:lang w:eastAsia="en-US"/>
              </w:rPr>
              <w:t>12.62</w:t>
            </w:r>
          </w:p>
        </w:tc>
        <w:tc>
          <w:tcPr>
            <w:tcW w:w="1080" w:type="dxa"/>
            <w:vAlign w:val="center"/>
            <w:hideMark/>
          </w:tcPr>
          <w:p w:rsidR="00C618EA" w:rsidRPr="00C618EA" w:rsidRDefault="00C618EA" w:rsidP="00C618EA">
            <w:pPr>
              <w:widowControl/>
              <w:jc w:val="center"/>
              <w:rPr>
                <w:rFonts w:eastAsia="Times New Roman"/>
                <w:color w:val="000000"/>
                <w:kern w:val="0"/>
                <w:sz w:val="24"/>
                <w:szCs w:val="24"/>
                <w:lang w:eastAsia="en-US"/>
              </w:rPr>
            </w:pPr>
            <w:r w:rsidRPr="00C618EA">
              <w:rPr>
                <w:rFonts w:eastAsia="Times New Roman"/>
                <w:color w:val="000000"/>
                <w:kern w:val="0"/>
                <w:sz w:val="24"/>
                <w:szCs w:val="24"/>
                <w:lang w:eastAsia="en-US"/>
              </w:rPr>
              <w:t>12.43</w:t>
            </w:r>
          </w:p>
        </w:tc>
        <w:tc>
          <w:tcPr>
            <w:tcW w:w="1080" w:type="dxa"/>
            <w:vAlign w:val="center"/>
            <w:hideMark/>
          </w:tcPr>
          <w:p w:rsidR="00C618EA" w:rsidRPr="00C618EA" w:rsidRDefault="00C618EA" w:rsidP="00C618EA">
            <w:pPr>
              <w:widowControl/>
              <w:jc w:val="center"/>
              <w:rPr>
                <w:rFonts w:eastAsia="Times New Roman"/>
                <w:color w:val="000000"/>
                <w:kern w:val="0"/>
                <w:sz w:val="24"/>
                <w:szCs w:val="24"/>
                <w:lang w:eastAsia="en-US"/>
              </w:rPr>
            </w:pPr>
            <w:r w:rsidRPr="00C618EA">
              <w:rPr>
                <w:rFonts w:eastAsia="Times New Roman"/>
                <w:color w:val="000000"/>
                <w:kern w:val="0"/>
                <w:sz w:val="24"/>
                <w:szCs w:val="24"/>
                <w:lang w:eastAsia="en-US"/>
              </w:rPr>
              <w:t>16.24</w:t>
            </w:r>
          </w:p>
        </w:tc>
      </w:tr>
      <w:tr w:rsidR="00C618EA" w:rsidRPr="00C618EA" w:rsidTr="00C618EA">
        <w:trPr>
          <w:trHeight w:val="285"/>
          <w:jc w:val="center"/>
        </w:trPr>
        <w:tc>
          <w:tcPr>
            <w:tcW w:w="1290" w:type="dxa"/>
            <w:vAlign w:val="center"/>
            <w:hideMark/>
          </w:tcPr>
          <w:p w:rsidR="00C618EA" w:rsidRPr="00C618EA" w:rsidRDefault="00C618EA" w:rsidP="00577544">
            <w:pPr>
              <w:widowControl/>
              <w:jc w:val="center"/>
              <w:rPr>
                <w:rFonts w:eastAsia="Times New Roman"/>
                <w:color w:val="000000"/>
                <w:kern w:val="0"/>
                <w:sz w:val="24"/>
                <w:szCs w:val="24"/>
                <w:lang w:eastAsia="en-US"/>
              </w:rPr>
            </w:pPr>
            <w:r w:rsidRPr="00C618EA">
              <w:rPr>
                <w:rFonts w:eastAsia="Times New Roman"/>
                <w:color w:val="000000"/>
                <w:kern w:val="0"/>
                <w:sz w:val="24"/>
                <w:szCs w:val="24"/>
                <w:lang w:eastAsia="en-US"/>
              </w:rPr>
              <w:t>credit_lines</w:t>
            </w:r>
          </w:p>
        </w:tc>
        <w:tc>
          <w:tcPr>
            <w:tcW w:w="945" w:type="dxa"/>
            <w:vAlign w:val="center"/>
            <w:hideMark/>
          </w:tcPr>
          <w:p w:rsidR="00C618EA" w:rsidRPr="00C618EA" w:rsidRDefault="00C618EA" w:rsidP="00C618EA">
            <w:pPr>
              <w:widowControl/>
              <w:jc w:val="center"/>
              <w:rPr>
                <w:rFonts w:eastAsia="Times New Roman"/>
                <w:color w:val="000000"/>
                <w:kern w:val="0"/>
                <w:sz w:val="24"/>
                <w:szCs w:val="24"/>
                <w:lang w:eastAsia="en-US"/>
              </w:rPr>
            </w:pPr>
            <w:r w:rsidRPr="00C618EA">
              <w:rPr>
                <w:rFonts w:eastAsia="Times New Roman"/>
                <w:color w:val="000000"/>
                <w:kern w:val="0"/>
                <w:sz w:val="24"/>
                <w:szCs w:val="24"/>
                <w:lang w:eastAsia="en-US"/>
              </w:rPr>
              <w:t>4.63</w:t>
            </w:r>
          </w:p>
        </w:tc>
        <w:tc>
          <w:tcPr>
            <w:tcW w:w="872" w:type="dxa"/>
            <w:vAlign w:val="center"/>
            <w:hideMark/>
          </w:tcPr>
          <w:p w:rsidR="00C618EA" w:rsidRPr="00C618EA" w:rsidRDefault="00C618EA" w:rsidP="00C618EA">
            <w:pPr>
              <w:widowControl/>
              <w:jc w:val="center"/>
              <w:rPr>
                <w:rFonts w:eastAsia="Times New Roman"/>
                <w:color w:val="000000"/>
                <w:kern w:val="0"/>
                <w:sz w:val="24"/>
                <w:szCs w:val="24"/>
                <w:lang w:eastAsia="en-US"/>
              </w:rPr>
            </w:pPr>
            <w:r w:rsidRPr="00C618EA">
              <w:rPr>
                <w:rFonts w:eastAsia="Times New Roman"/>
                <w:color w:val="000000"/>
                <w:kern w:val="0"/>
                <w:sz w:val="24"/>
                <w:szCs w:val="24"/>
                <w:lang w:eastAsia="en-US"/>
              </w:rPr>
              <w:t>17.51</w:t>
            </w:r>
          </w:p>
        </w:tc>
        <w:tc>
          <w:tcPr>
            <w:tcW w:w="867" w:type="dxa"/>
            <w:vAlign w:val="center"/>
            <w:hideMark/>
          </w:tcPr>
          <w:p w:rsidR="00C618EA" w:rsidRPr="00C618EA" w:rsidRDefault="00C618EA" w:rsidP="00C618EA">
            <w:pPr>
              <w:widowControl/>
              <w:jc w:val="center"/>
              <w:rPr>
                <w:rFonts w:eastAsia="Times New Roman"/>
                <w:color w:val="000000"/>
                <w:kern w:val="0"/>
                <w:sz w:val="24"/>
                <w:szCs w:val="24"/>
                <w:lang w:eastAsia="en-US"/>
              </w:rPr>
            </w:pPr>
            <w:r w:rsidRPr="00C618EA">
              <w:rPr>
                <w:rFonts w:eastAsia="Times New Roman"/>
                <w:color w:val="000000"/>
                <w:kern w:val="0"/>
                <w:sz w:val="24"/>
                <w:szCs w:val="24"/>
                <w:lang w:eastAsia="en-US"/>
              </w:rPr>
              <w:t>-2.05</w:t>
            </w:r>
          </w:p>
        </w:tc>
        <w:tc>
          <w:tcPr>
            <w:tcW w:w="1080" w:type="dxa"/>
            <w:vAlign w:val="center"/>
            <w:hideMark/>
          </w:tcPr>
          <w:p w:rsidR="00C618EA" w:rsidRPr="00C618EA" w:rsidRDefault="00C618EA" w:rsidP="00C618EA">
            <w:pPr>
              <w:widowControl/>
              <w:jc w:val="center"/>
              <w:rPr>
                <w:rFonts w:eastAsia="Times New Roman"/>
                <w:color w:val="000000"/>
                <w:kern w:val="0"/>
                <w:sz w:val="24"/>
                <w:szCs w:val="24"/>
                <w:lang w:eastAsia="en-US"/>
              </w:rPr>
            </w:pPr>
            <w:r w:rsidRPr="00C618EA">
              <w:rPr>
                <w:rFonts w:eastAsia="Times New Roman"/>
                <w:color w:val="000000"/>
                <w:kern w:val="0"/>
                <w:sz w:val="24"/>
                <w:szCs w:val="24"/>
                <w:lang w:eastAsia="en-US"/>
              </w:rPr>
              <w:t>-1.62</w:t>
            </w:r>
          </w:p>
        </w:tc>
        <w:tc>
          <w:tcPr>
            <w:tcW w:w="1080" w:type="dxa"/>
            <w:vAlign w:val="center"/>
            <w:hideMark/>
          </w:tcPr>
          <w:p w:rsidR="00C618EA" w:rsidRPr="00C618EA" w:rsidRDefault="00C618EA" w:rsidP="00C618EA">
            <w:pPr>
              <w:widowControl/>
              <w:jc w:val="center"/>
              <w:rPr>
                <w:rFonts w:eastAsia="Times New Roman"/>
                <w:color w:val="000000"/>
                <w:kern w:val="0"/>
                <w:sz w:val="24"/>
                <w:szCs w:val="24"/>
                <w:lang w:eastAsia="en-US"/>
              </w:rPr>
            </w:pPr>
            <w:r w:rsidRPr="00C618EA">
              <w:rPr>
                <w:rFonts w:eastAsia="Times New Roman"/>
                <w:color w:val="000000"/>
                <w:kern w:val="0"/>
                <w:sz w:val="24"/>
                <w:szCs w:val="24"/>
                <w:lang w:eastAsia="en-US"/>
              </w:rPr>
              <w:t>21.07</w:t>
            </w:r>
          </w:p>
        </w:tc>
        <w:tc>
          <w:tcPr>
            <w:tcW w:w="1080" w:type="dxa"/>
            <w:vAlign w:val="center"/>
            <w:hideMark/>
          </w:tcPr>
          <w:p w:rsidR="00C618EA" w:rsidRPr="00C618EA" w:rsidRDefault="00C618EA" w:rsidP="00C618EA">
            <w:pPr>
              <w:widowControl/>
              <w:jc w:val="center"/>
              <w:rPr>
                <w:rFonts w:eastAsia="Times New Roman"/>
                <w:color w:val="000000"/>
                <w:kern w:val="0"/>
                <w:sz w:val="24"/>
                <w:szCs w:val="24"/>
                <w:lang w:eastAsia="en-US"/>
              </w:rPr>
            </w:pPr>
            <w:r w:rsidRPr="00C618EA">
              <w:rPr>
                <w:rFonts w:eastAsia="Times New Roman"/>
                <w:color w:val="000000"/>
                <w:kern w:val="0"/>
                <w:sz w:val="24"/>
                <w:szCs w:val="24"/>
                <w:lang w:eastAsia="en-US"/>
              </w:rPr>
              <w:t>-15.80</w:t>
            </w:r>
          </w:p>
        </w:tc>
      </w:tr>
      <w:tr w:rsidR="00C618EA" w:rsidRPr="00C618EA" w:rsidTr="00C618EA">
        <w:trPr>
          <w:trHeight w:val="285"/>
          <w:jc w:val="center"/>
        </w:trPr>
        <w:tc>
          <w:tcPr>
            <w:tcW w:w="1290" w:type="dxa"/>
            <w:vAlign w:val="center"/>
            <w:hideMark/>
          </w:tcPr>
          <w:p w:rsidR="00C618EA" w:rsidRPr="00C618EA" w:rsidRDefault="00C618EA" w:rsidP="00577544">
            <w:pPr>
              <w:widowControl/>
              <w:jc w:val="center"/>
              <w:rPr>
                <w:rFonts w:eastAsia="Times New Roman"/>
                <w:color w:val="000000"/>
                <w:kern w:val="0"/>
                <w:sz w:val="24"/>
                <w:szCs w:val="24"/>
                <w:lang w:eastAsia="en-US"/>
              </w:rPr>
            </w:pPr>
            <w:r w:rsidRPr="00C618EA">
              <w:rPr>
                <w:rFonts w:eastAsia="Times New Roman"/>
                <w:color w:val="000000"/>
                <w:kern w:val="0"/>
                <w:sz w:val="24"/>
                <w:szCs w:val="24"/>
                <w:lang w:eastAsia="en-US"/>
              </w:rPr>
              <w:t>del_90</w:t>
            </w:r>
          </w:p>
        </w:tc>
        <w:tc>
          <w:tcPr>
            <w:tcW w:w="945" w:type="dxa"/>
            <w:vAlign w:val="center"/>
            <w:hideMark/>
          </w:tcPr>
          <w:p w:rsidR="00C618EA" w:rsidRPr="00C618EA" w:rsidRDefault="00C618EA" w:rsidP="00C618EA">
            <w:pPr>
              <w:widowControl/>
              <w:jc w:val="center"/>
              <w:rPr>
                <w:rFonts w:eastAsia="Times New Roman"/>
                <w:color w:val="000000"/>
                <w:kern w:val="0"/>
                <w:sz w:val="24"/>
                <w:szCs w:val="24"/>
                <w:lang w:eastAsia="en-US"/>
              </w:rPr>
            </w:pPr>
            <w:r w:rsidRPr="00C618EA">
              <w:rPr>
                <w:rFonts w:eastAsia="Times New Roman"/>
                <w:color w:val="000000"/>
                <w:kern w:val="0"/>
                <w:sz w:val="24"/>
                <w:szCs w:val="24"/>
                <w:lang w:eastAsia="en-US"/>
              </w:rPr>
              <w:t>-38.25</w:t>
            </w:r>
          </w:p>
        </w:tc>
        <w:tc>
          <w:tcPr>
            <w:tcW w:w="872" w:type="dxa"/>
            <w:vAlign w:val="center"/>
            <w:hideMark/>
          </w:tcPr>
          <w:p w:rsidR="00C618EA" w:rsidRPr="00C618EA" w:rsidRDefault="00C618EA" w:rsidP="00C618EA">
            <w:pPr>
              <w:widowControl/>
              <w:jc w:val="center"/>
              <w:rPr>
                <w:rFonts w:eastAsia="Times New Roman"/>
                <w:color w:val="000000"/>
                <w:kern w:val="0"/>
                <w:sz w:val="24"/>
                <w:szCs w:val="24"/>
                <w:lang w:eastAsia="en-US"/>
              </w:rPr>
            </w:pPr>
            <w:r w:rsidRPr="00C618EA">
              <w:rPr>
                <w:rFonts w:eastAsia="Times New Roman"/>
                <w:color w:val="000000"/>
                <w:kern w:val="0"/>
                <w:sz w:val="24"/>
                <w:szCs w:val="24"/>
                <w:lang w:eastAsia="en-US"/>
              </w:rPr>
              <w:t>-32.67</w:t>
            </w:r>
          </w:p>
        </w:tc>
        <w:tc>
          <w:tcPr>
            <w:tcW w:w="867" w:type="dxa"/>
            <w:vAlign w:val="center"/>
            <w:hideMark/>
          </w:tcPr>
          <w:p w:rsidR="00C618EA" w:rsidRPr="00C618EA" w:rsidRDefault="00C618EA" w:rsidP="00C618EA">
            <w:pPr>
              <w:widowControl/>
              <w:jc w:val="center"/>
              <w:rPr>
                <w:rFonts w:eastAsia="Times New Roman"/>
                <w:color w:val="000000"/>
                <w:kern w:val="0"/>
                <w:sz w:val="24"/>
                <w:szCs w:val="24"/>
                <w:lang w:eastAsia="en-US"/>
              </w:rPr>
            </w:pPr>
            <w:r w:rsidRPr="00C618EA">
              <w:rPr>
                <w:rFonts w:eastAsia="Times New Roman"/>
                <w:color w:val="000000"/>
                <w:kern w:val="0"/>
                <w:sz w:val="24"/>
                <w:szCs w:val="24"/>
                <w:lang w:eastAsia="en-US"/>
              </w:rPr>
              <w:t>-28.83</w:t>
            </w:r>
          </w:p>
        </w:tc>
        <w:tc>
          <w:tcPr>
            <w:tcW w:w="1080" w:type="dxa"/>
            <w:vAlign w:val="center"/>
            <w:hideMark/>
          </w:tcPr>
          <w:p w:rsidR="00C618EA" w:rsidRPr="00C618EA" w:rsidRDefault="00C618EA" w:rsidP="00C618EA">
            <w:pPr>
              <w:widowControl/>
              <w:jc w:val="center"/>
              <w:rPr>
                <w:rFonts w:eastAsia="Times New Roman"/>
                <w:color w:val="000000"/>
                <w:kern w:val="0"/>
                <w:sz w:val="24"/>
                <w:szCs w:val="24"/>
                <w:lang w:eastAsia="en-US"/>
              </w:rPr>
            </w:pPr>
            <w:r w:rsidRPr="00C618EA">
              <w:rPr>
                <w:rFonts w:eastAsia="Times New Roman"/>
                <w:color w:val="000000"/>
                <w:kern w:val="0"/>
                <w:sz w:val="24"/>
                <w:szCs w:val="24"/>
                <w:lang w:eastAsia="en-US"/>
              </w:rPr>
              <w:t>-24.41</w:t>
            </w:r>
          </w:p>
        </w:tc>
        <w:tc>
          <w:tcPr>
            <w:tcW w:w="1080" w:type="dxa"/>
            <w:vAlign w:val="center"/>
            <w:hideMark/>
          </w:tcPr>
          <w:p w:rsidR="00C618EA" w:rsidRPr="00C618EA" w:rsidRDefault="00C618EA" w:rsidP="00C618EA">
            <w:pPr>
              <w:widowControl/>
              <w:jc w:val="center"/>
              <w:rPr>
                <w:rFonts w:eastAsia="Times New Roman"/>
                <w:color w:val="000000"/>
                <w:kern w:val="0"/>
                <w:sz w:val="24"/>
                <w:szCs w:val="24"/>
                <w:lang w:eastAsia="en-US"/>
              </w:rPr>
            </w:pPr>
            <w:r w:rsidRPr="00C618EA">
              <w:rPr>
                <w:rFonts w:eastAsia="Times New Roman"/>
                <w:color w:val="000000"/>
                <w:kern w:val="0"/>
                <w:sz w:val="24"/>
                <w:szCs w:val="24"/>
                <w:lang w:eastAsia="en-US"/>
              </w:rPr>
              <w:t>-24.28</w:t>
            </w:r>
          </w:p>
        </w:tc>
        <w:tc>
          <w:tcPr>
            <w:tcW w:w="1080" w:type="dxa"/>
            <w:vAlign w:val="center"/>
            <w:hideMark/>
          </w:tcPr>
          <w:p w:rsidR="00C618EA" w:rsidRPr="00C618EA" w:rsidRDefault="00C618EA" w:rsidP="00C618EA">
            <w:pPr>
              <w:widowControl/>
              <w:jc w:val="center"/>
              <w:rPr>
                <w:rFonts w:eastAsia="Times New Roman"/>
                <w:color w:val="000000"/>
                <w:kern w:val="0"/>
                <w:sz w:val="24"/>
                <w:szCs w:val="24"/>
                <w:lang w:eastAsia="en-US"/>
              </w:rPr>
            </w:pPr>
            <w:r w:rsidRPr="00C618EA">
              <w:rPr>
                <w:rFonts w:eastAsia="Times New Roman"/>
                <w:color w:val="000000"/>
                <w:kern w:val="0"/>
                <w:sz w:val="24"/>
                <w:szCs w:val="24"/>
                <w:lang w:eastAsia="en-US"/>
              </w:rPr>
              <w:t>-23.29</w:t>
            </w:r>
          </w:p>
        </w:tc>
      </w:tr>
      <w:tr w:rsidR="00C618EA" w:rsidRPr="00C618EA" w:rsidTr="00C618EA">
        <w:trPr>
          <w:trHeight w:val="285"/>
          <w:jc w:val="center"/>
        </w:trPr>
        <w:tc>
          <w:tcPr>
            <w:tcW w:w="1290" w:type="dxa"/>
            <w:vAlign w:val="center"/>
            <w:hideMark/>
          </w:tcPr>
          <w:p w:rsidR="00C618EA" w:rsidRPr="00C618EA" w:rsidRDefault="00C618EA" w:rsidP="00577544">
            <w:pPr>
              <w:widowControl/>
              <w:jc w:val="center"/>
              <w:rPr>
                <w:rFonts w:eastAsia="Times New Roman"/>
                <w:color w:val="000000"/>
                <w:kern w:val="0"/>
                <w:sz w:val="24"/>
                <w:szCs w:val="24"/>
                <w:lang w:eastAsia="en-US"/>
              </w:rPr>
            </w:pPr>
            <w:r w:rsidRPr="00C618EA">
              <w:rPr>
                <w:rFonts w:eastAsia="Times New Roman"/>
                <w:color w:val="000000"/>
                <w:kern w:val="0"/>
                <w:sz w:val="24"/>
                <w:szCs w:val="24"/>
                <w:lang w:eastAsia="en-US"/>
              </w:rPr>
              <w:t>real_estate</w:t>
            </w:r>
          </w:p>
        </w:tc>
        <w:tc>
          <w:tcPr>
            <w:tcW w:w="945" w:type="dxa"/>
            <w:vAlign w:val="center"/>
            <w:hideMark/>
          </w:tcPr>
          <w:p w:rsidR="00C618EA" w:rsidRPr="00C618EA" w:rsidRDefault="00C618EA" w:rsidP="00C618EA">
            <w:pPr>
              <w:widowControl/>
              <w:jc w:val="center"/>
              <w:rPr>
                <w:rFonts w:eastAsia="Times New Roman"/>
                <w:color w:val="000000"/>
                <w:kern w:val="0"/>
                <w:sz w:val="24"/>
                <w:szCs w:val="24"/>
                <w:lang w:eastAsia="en-US"/>
              </w:rPr>
            </w:pPr>
            <w:r w:rsidRPr="00C618EA">
              <w:rPr>
                <w:rFonts w:eastAsia="Times New Roman"/>
                <w:color w:val="000000"/>
                <w:kern w:val="0"/>
                <w:sz w:val="24"/>
                <w:szCs w:val="24"/>
                <w:lang w:eastAsia="en-US"/>
              </w:rPr>
              <w:t>-10.25</w:t>
            </w:r>
          </w:p>
        </w:tc>
        <w:tc>
          <w:tcPr>
            <w:tcW w:w="872" w:type="dxa"/>
            <w:vAlign w:val="center"/>
            <w:hideMark/>
          </w:tcPr>
          <w:p w:rsidR="00C618EA" w:rsidRPr="00C618EA" w:rsidRDefault="00C618EA" w:rsidP="00C618EA">
            <w:pPr>
              <w:widowControl/>
              <w:jc w:val="center"/>
              <w:rPr>
                <w:rFonts w:eastAsia="Times New Roman"/>
                <w:color w:val="000000"/>
                <w:kern w:val="0"/>
                <w:sz w:val="24"/>
                <w:szCs w:val="24"/>
                <w:lang w:eastAsia="en-US"/>
              </w:rPr>
            </w:pPr>
            <w:r w:rsidRPr="00C618EA">
              <w:rPr>
                <w:rFonts w:eastAsia="Times New Roman"/>
                <w:color w:val="000000"/>
                <w:kern w:val="0"/>
                <w:sz w:val="24"/>
                <w:szCs w:val="24"/>
                <w:lang w:eastAsia="en-US"/>
              </w:rPr>
              <w:t>5.11</w:t>
            </w:r>
          </w:p>
        </w:tc>
        <w:tc>
          <w:tcPr>
            <w:tcW w:w="867" w:type="dxa"/>
            <w:vAlign w:val="center"/>
            <w:hideMark/>
          </w:tcPr>
          <w:p w:rsidR="00C618EA" w:rsidRPr="00C618EA" w:rsidRDefault="00C618EA" w:rsidP="00C618EA">
            <w:pPr>
              <w:widowControl/>
              <w:jc w:val="center"/>
              <w:rPr>
                <w:rFonts w:eastAsia="Times New Roman"/>
                <w:color w:val="000000"/>
                <w:kern w:val="0"/>
                <w:sz w:val="24"/>
                <w:szCs w:val="24"/>
                <w:lang w:eastAsia="en-US"/>
              </w:rPr>
            </w:pPr>
            <w:r w:rsidRPr="00C618EA">
              <w:rPr>
                <w:rFonts w:eastAsia="Times New Roman"/>
                <w:color w:val="000000"/>
                <w:kern w:val="0"/>
                <w:sz w:val="24"/>
                <w:szCs w:val="24"/>
                <w:lang w:eastAsia="en-US"/>
              </w:rPr>
              <w:t>-3.04</w:t>
            </w:r>
          </w:p>
        </w:tc>
        <w:tc>
          <w:tcPr>
            <w:tcW w:w="1080" w:type="dxa"/>
            <w:vAlign w:val="center"/>
            <w:hideMark/>
          </w:tcPr>
          <w:p w:rsidR="00C618EA" w:rsidRPr="00C618EA" w:rsidRDefault="00C618EA" w:rsidP="00C618EA">
            <w:pPr>
              <w:widowControl/>
              <w:jc w:val="center"/>
              <w:rPr>
                <w:rFonts w:eastAsia="Times New Roman"/>
                <w:color w:val="000000"/>
                <w:kern w:val="0"/>
                <w:sz w:val="24"/>
                <w:szCs w:val="24"/>
                <w:lang w:eastAsia="en-US"/>
              </w:rPr>
            </w:pPr>
            <w:r w:rsidRPr="00C618EA">
              <w:rPr>
                <w:rFonts w:eastAsia="Times New Roman"/>
                <w:color w:val="000000"/>
                <w:kern w:val="0"/>
                <w:sz w:val="24"/>
                <w:szCs w:val="24"/>
                <w:lang w:eastAsia="en-US"/>
              </w:rPr>
              <w:t>-0.04</w:t>
            </w:r>
          </w:p>
        </w:tc>
        <w:tc>
          <w:tcPr>
            <w:tcW w:w="1080" w:type="dxa"/>
            <w:vAlign w:val="center"/>
            <w:hideMark/>
          </w:tcPr>
          <w:p w:rsidR="00C618EA" w:rsidRPr="00C618EA" w:rsidRDefault="00C618EA" w:rsidP="00C618EA">
            <w:pPr>
              <w:widowControl/>
              <w:jc w:val="center"/>
              <w:rPr>
                <w:rFonts w:eastAsia="Times New Roman"/>
                <w:color w:val="000000"/>
                <w:kern w:val="0"/>
                <w:sz w:val="24"/>
                <w:szCs w:val="24"/>
                <w:lang w:eastAsia="en-US"/>
              </w:rPr>
            </w:pPr>
            <w:r w:rsidRPr="00C618EA">
              <w:rPr>
                <w:rFonts w:eastAsia="Times New Roman"/>
                <w:color w:val="000000"/>
                <w:kern w:val="0"/>
                <w:sz w:val="24"/>
                <w:szCs w:val="24"/>
                <w:lang w:eastAsia="en-US"/>
              </w:rPr>
              <w:t>-7.67</w:t>
            </w:r>
          </w:p>
        </w:tc>
        <w:tc>
          <w:tcPr>
            <w:tcW w:w="1080" w:type="dxa"/>
            <w:vAlign w:val="center"/>
            <w:hideMark/>
          </w:tcPr>
          <w:p w:rsidR="00C618EA" w:rsidRPr="00C618EA" w:rsidRDefault="00C618EA" w:rsidP="00C618EA">
            <w:pPr>
              <w:widowControl/>
              <w:jc w:val="center"/>
              <w:rPr>
                <w:rFonts w:eastAsia="Times New Roman"/>
                <w:color w:val="000000"/>
                <w:kern w:val="0"/>
                <w:sz w:val="24"/>
                <w:szCs w:val="24"/>
                <w:lang w:eastAsia="en-US"/>
              </w:rPr>
            </w:pPr>
            <w:r w:rsidRPr="00C618EA">
              <w:rPr>
                <w:rFonts w:eastAsia="Times New Roman"/>
                <w:color w:val="000000"/>
                <w:kern w:val="0"/>
                <w:sz w:val="24"/>
                <w:szCs w:val="24"/>
                <w:lang w:eastAsia="en-US"/>
              </w:rPr>
              <w:t>-15.18</w:t>
            </w:r>
          </w:p>
        </w:tc>
      </w:tr>
      <w:tr w:rsidR="00C618EA" w:rsidRPr="00C618EA" w:rsidTr="00C618EA">
        <w:trPr>
          <w:trHeight w:val="285"/>
          <w:jc w:val="center"/>
        </w:trPr>
        <w:tc>
          <w:tcPr>
            <w:tcW w:w="1290" w:type="dxa"/>
            <w:vAlign w:val="center"/>
            <w:hideMark/>
          </w:tcPr>
          <w:p w:rsidR="00C618EA" w:rsidRPr="00C618EA" w:rsidRDefault="00C618EA" w:rsidP="00577544">
            <w:pPr>
              <w:widowControl/>
              <w:jc w:val="center"/>
              <w:rPr>
                <w:rFonts w:eastAsia="Times New Roman"/>
                <w:color w:val="000000"/>
                <w:kern w:val="0"/>
                <w:sz w:val="24"/>
                <w:szCs w:val="24"/>
                <w:lang w:eastAsia="en-US"/>
              </w:rPr>
            </w:pPr>
            <w:r w:rsidRPr="00C618EA">
              <w:rPr>
                <w:rFonts w:eastAsia="Times New Roman"/>
                <w:color w:val="000000"/>
                <w:kern w:val="0"/>
                <w:sz w:val="24"/>
                <w:szCs w:val="24"/>
                <w:lang w:eastAsia="en-US"/>
              </w:rPr>
              <w:t>del_60_89</w:t>
            </w:r>
          </w:p>
        </w:tc>
        <w:tc>
          <w:tcPr>
            <w:tcW w:w="945" w:type="dxa"/>
            <w:vAlign w:val="center"/>
            <w:hideMark/>
          </w:tcPr>
          <w:p w:rsidR="00C618EA" w:rsidRPr="00C618EA" w:rsidRDefault="00C618EA" w:rsidP="00C618EA">
            <w:pPr>
              <w:widowControl/>
              <w:jc w:val="center"/>
              <w:rPr>
                <w:rFonts w:eastAsia="Times New Roman"/>
                <w:color w:val="000000"/>
                <w:kern w:val="0"/>
                <w:sz w:val="24"/>
                <w:szCs w:val="24"/>
                <w:lang w:eastAsia="en-US"/>
              </w:rPr>
            </w:pPr>
            <w:r w:rsidRPr="00C618EA">
              <w:rPr>
                <w:rFonts w:eastAsia="Times New Roman"/>
                <w:color w:val="000000"/>
                <w:kern w:val="0"/>
                <w:sz w:val="24"/>
                <w:szCs w:val="24"/>
                <w:lang w:eastAsia="en-US"/>
              </w:rPr>
              <w:t>-22.72</w:t>
            </w:r>
          </w:p>
        </w:tc>
        <w:tc>
          <w:tcPr>
            <w:tcW w:w="872" w:type="dxa"/>
            <w:vAlign w:val="center"/>
            <w:hideMark/>
          </w:tcPr>
          <w:p w:rsidR="00C618EA" w:rsidRPr="00C618EA" w:rsidRDefault="00C618EA" w:rsidP="00C618EA">
            <w:pPr>
              <w:widowControl/>
              <w:jc w:val="center"/>
              <w:rPr>
                <w:rFonts w:eastAsia="Times New Roman"/>
                <w:color w:val="000000"/>
                <w:kern w:val="0"/>
                <w:sz w:val="24"/>
                <w:szCs w:val="24"/>
                <w:lang w:eastAsia="en-US"/>
              </w:rPr>
            </w:pPr>
            <w:r w:rsidRPr="00C618EA">
              <w:rPr>
                <w:rFonts w:eastAsia="Times New Roman"/>
                <w:color w:val="000000"/>
                <w:kern w:val="0"/>
                <w:sz w:val="24"/>
                <w:szCs w:val="24"/>
                <w:lang w:eastAsia="en-US"/>
              </w:rPr>
              <w:t>-12.46</w:t>
            </w:r>
          </w:p>
        </w:tc>
        <w:tc>
          <w:tcPr>
            <w:tcW w:w="867" w:type="dxa"/>
            <w:vAlign w:val="center"/>
            <w:hideMark/>
          </w:tcPr>
          <w:p w:rsidR="00C618EA" w:rsidRPr="00C618EA" w:rsidRDefault="00C618EA" w:rsidP="00C618EA">
            <w:pPr>
              <w:widowControl/>
              <w:jc w:val="center"/>
              <w:rPr>
                <w:rFonts w:eastAsia="Times New Roman"/>
                <w:color w:val="000000"/>
                <w:kern w:val="0"/>
                <w:sz w:val="24"/>
                <w:szCs w:val="24"/>
                <w:lang w:eastAsia="en-US"/>
              </w:rPr>
            </w:pPr>
            <w:r w:rsidRPr="00C618EA">
              <w:rPr>
                <w:rFonts w:eastAsia="Times New Roman"/>
                <w:color w:val="000000"/>
                <w:kern w:val="0"/>
                <w:sz w:val="24"/>
                <w:szCs w:val="24"/>
                <w:lang w:eastAsia="en-US"/>
              </w:rPr>
              <w:t>-13.49</w:t>
            </w:r>
          </w:p>
        </w:tc>
        <w:tc>
          <w:tcPr>
            <w:tcW w:w="1080" w:type="dxa"/>
            <w:vAlign w:val="center"/>
            <w:hideMark/>
          </w:tcPr>
          <w:p w:rsidR="00C618EA" w:rsidRPr="00C618EA" w:rsidRDefault="00C618EA" w:rsidP="00C618EA">
            <w:pPr>
              <w:widowControl/>
              <w:jc w:val="center"/>
              <w:rPr>
                <w:rFonts w:eastAsia="Times New Roman"/>
                <w:color w:val="000000"/>
                <w:kern w:val="0"/>
                <w:sz w:val="24"/>
                <w:szCs w:val="24"/>
                <w:lang w:eastAsia="en-US"/>
              </w:rPr>
            </w:pPr>
            <w:r w:rsidRPr="00C618EA">
              <w:rPr>
                <w:rFonts w:eastAsia="Times New Roman"/>
                <w:color w:val="000000"/>
                <w:kern w:val="0"/>
                <w:sz w:val="24"/>
                <w:szCs w:val="24"/>
                <w:lang w:eastAsia="en-US"/>
              </w:rPr>
              <w:t>-11.23</w:t>
            </w:r>
          </w:p>
        </w:tc>
        <w:tc>
          <w:tcPr>
            <w:tcW w:w="1080" w:type="dxa"/>
            <w:vAlign w:val="center"/>
            <w:hideMark/>
          </w:tcPr>
          <w:p w:rsidR="00C618EA" w:rsidRPr="00C618EA" w:rsidRDefault="00C618EA" w:rsidP="00C618EA">
            <w:pPr>
              <w:widowControl/>
              <w:jc w:val="center"/>
              <w:rPr>
                <w:rFonts w:eastAsia="Times New Roman"/>
                <w:color w:val="000000"/>
                <w:kern w:val="0"/>
                <w:sz w:val="24"/>
                <w:szCs w:val="24"/>
                <w:lang w:eastAsia="en-US"/>
              </w:rPr>
            </w:pPr>
            <w:r w:rsidRPr="00C618EA">
              <w:rPr>
                <w:rFonts w:eastAsia="Times New Roman"/>
                <w:color w:val="000000"/>
                <w:kern w:val="0"/>
                <w:sz w:val="24"/>
                <w:szCs w:val="24"/>
                <w:lang w:eastAsia="en-US"/>
              </w:rPr>
              <w:t>-8.35</w:t>
            </w:r>
          </w:p>
        </w:tc>
        <w:tc>
          <w:tcPr>
            <w:tcW w:w="1080" w:type="dxa"/>
            <w:vAlign w:val="center"/>
            <w:hideMark/>
          </w:tcPr>
          <w:p w:rsidR="00C618EA" w:rsidRPr="00C618EA" w:rsidRDefault="00C618EA" w:rsidP="00C618EA">
            <w:pPr>
              <w:widowControl/>
              <w:jc w:val="center"/>
              <w:rPr>
                <w:rFonts w:eastAsia="Times New Roman"/>
                <w:color w:val="000000"/>
                <w:kern w:val="0"/>
                <w:sz w:val="24"/>
                <w:szCs w:val="24"/>
                <w:lang w:eastAsia="en-US"/>
              </w:rPr>
            </w:pPr>
            <w:r w:rsidRPr="00C618EA">
              <w:rPr>
                <w:rFonts w:eastAsia="Times New Roman"/>
                <w:color w:val="000000"/>
                <w:kern w:val="0"/>
                <w:sz w:val="24"/>
                <w:szCs w:val="24"/>
                <w:lang w:eastAsia="en-US"/>
              </w:rPr>
              <w:t>-10.05</w:t>
            </w:r>
          </w:p>
        </w:tc>
      </w:tr>
      <w:tr w:rsidR="00C618EA" w:rsidRPr="00C618EA" w:rsidTr="00C618EA">
        <w:trPr>
          <w:trHeight w:val="285"/>
          <w:jc w:val="center"/>
        </w:trPr>
        <w:tc>
          <w:tcPr>
            <w:tcW w:w="1290" w:type="dxa"/>
            <w:vAlign w:val="center"/>
            <w:hideMark/>
          </w:tcPr>
          <w:p w:rsidR="00C618EA" w:rsidRPr="00C618EA" w:rsidRDefault="00C618EA" w:rsidP="00577544">
            <w:pPr>
              <w:widowControl/>
              <w:jc w:val="center"/>
              <w:rPr>
                <w:rFonts w:eastAsia="Times New Roman"/>
                <w:color w:val="000000"/>
                <w:kern w:val="0"/>
                <w:sz w:val="24"/>
                <w:szCs w:val="24"/>
                <w:lang w:eastAsia="en-US"/>
              </w:rPr>
            </w:pPr>
            <w:r w:rsidRPr="00C618EA">
              <w:rPr>
                <w:rFonts w:eastAsia="Times New Roman"/>
                <w:color w:val="000000"/>
                <w:kern w:val="0"/>
                <w:sz w:val="24"/>
                <w:szCs w:val="24"/>
                <w:lang w:eastAsia="en-US"/>
              </w:rPr>
              <w:t>dependent</w:t>
            </w:r>
          </w:p>
        </w:tc>
        <w:tc>
          <w:tcPr>
            <w:tcW w:w="945" w:type="dxa"/>
            <w:vAlign w:val="center"/>
            <w:hideMark/>
          </w:tcPr>
          <w:p w:rsidR="00C618EA" w:rsidRPr="00C618EA" w:rsidRDefault="00C618EA" w:rsidP="00C618EA">
            <w:pPr>
              <w:widowControl/>
              <w:jc w:val="center"/>
              <w:rPr>
                <w:rFonts w:eastAsia="Times New Roman"/>
                <w:color w:val="000000"/>
                <w:kern w:val="0"/>
                <w:sz w:val="24"/>
                <w:szCs w:val="24"/>
                <w:lang w:eastAsia="en-US"/>
              </w:rPr>
            </w:pPr>
            <w:r w:rsidRPr="00C618EA">
              <w:rPr>
                <w:rFonts w:eastAsia="Times New Roman"/>
                <w:color w:val="000000"/>
                <w:kern w:val="0"/>
                <w:sz w:val="24"/>
                <w:szCs w:val="24"/>
                <w:lang w:eastAsia="en-US"/>
              </w:rPr>
              <w:t>-2.13</w:t>
            </w:r>
          </w:p>
        </w:tc>
        <w:tc>
          <w:tcPr>
            <w:tcW w:w="872" w:type="dxa"/>
            <w:vAlign w:val="center"/>
            <w:hideMark/>
          </w:tcPr>
          <w:p w:rsidR="00C618EA" w:rsidRPr="00C618EA" w:rsidRDefault="00C618EA" w:rsidP="00C618EA">
            <w:pPr>
              <w:widowControl/>
              <w:jc w:val="center"/>
              <w:rPr>
                <w:rFonts w:eastAsia="Times New Roman"/>
                <w:color w:val="000000"/>
                <w:kern w:val="0"/>
                <w:sz w:val="24"/>
                <w:szCs w:val="24"/>
                <w:lang w:eastAsia="en-US"/>
              </w:rPr>
            </w:pPr>
            <w:r w:rsidRPr="00C618EA">
              <w:rPr>
                <w:rFonts w:eastAsia="Times New Roman"/>
                <w:color w:val="000000"/>
                <w:kern w:val="0"/>
                <w:sz w:val="24"/>
                <w:szCs w:val="24"/>
                <w:lang w:eastAsia="en-US"/>
              </w:rPr>
              <w:t>-4.53</w:t>
            </w:r>
          </w:p>
        </w:tc>
        <w:tc>
          <w:tcPr>
            <w:tcW w:w="867" w:type="dxa"/>
            <w:vAlign w:val="center"/>
            <w:hideMark/>
          </w:tcPr>
          <w:p w:rsidR="00C618EA" w:rsidRPr="00C618EA" w:rsidRDefault="00C618EA" w:rsidP="00C618EA">
            <w:pPr>
              <w:widowControl/>
              <w:jc w:val="center"/>
              <w:rPr>
                <w:rFonts w:eastAsia="Times New Roman"/>
                <w:color w:val="000000"/>
                <w:kern w:val="0"/>
                <w:sz w:val="24"/>
                <w:szCs w:val="24"/>
                <w:lang w:eastAsia="en-US"/>
              </w:rPr>
            </w:pPr>
            <w:r w:rsidRPr="00C618EA">
              <w:rPr>
                <w:rFonts w:eastAsia="Times New Roman"/>
                <w:color w:val="000000"/>
                <w:kern w:val="0"/>
                <w:sz w:val="24"/>
                <w:szCs w:val="24"/>
                <w:lang w:eastAsia="en-US"/>
              </w:rPr>
              <w:t>-2.87</w:t>
            </w:r>
          </w:p>
        </w:tc>
        <w:tc>
          <w:tcPr>
            <w:tcW w:w="1080" w:type="dxa"/>
            <w:vAlign w:val="center"/>
            <w:hideMark/>
          </w:tcPr>
          <w:p w:rsidR="00C618EA" w:rsidRPr="00C618EA" w:rsidRDefault="00C618EA" w:rsidP="00C618EA">
            <w:pPr>
              <w:widowControl/>
              <w:jc w:val="center"/>
              <w:rPr>
                <w:rFonts w:eastAsia="Times New Roman"/>
                <w:color w:val="000000"/>
                <w:kern w:val="0"/>
                <w:sz w:val="24"/>
                <w:szCs w:val="24"/>
                <w:lang w:eastAsia="en-US"/>
              </w:rPr>
            </w:pPr>
            <w:r w:rsidRPr="00C618EA">
              <w:rPr>
                <w:rFonts w:eastAsia="Times New Roman"/>
                <w:color w:val="000000"/>
                <w:kern w:val="0"/>
                <w:sz w:val="24"/>
                <w:szCs w:val="24"/>
                <w:lang w:eastAsia="en-US"/>
              </w:rPr>
              <w:t>4.95</w:t>
            </w:r>
          </w:p>
        </w:tc>
        <w:tc>
          <w:tcPr>
            <w:tcW w:w="1080" w:type="dxa"/>
            <w:vAlign w:val="center"/>
            <w:hideMark/>
          </w:tcPr>
          <w:p w:rsidR="00C618EA" w:rsidRPr="00C618EA" w:rsidRDefault="00C618EA" w:rsidP="00C618EA">
            <w:pPr>
              <w:widowControl/>
              <w:jc w:val="center"/>
              <w:rPr>
                <w:rFonts w:eastAsia="Times New Roman"/>
                <w:color w:val="000000"/>
                <w:kern w:val="0"/>
                <w:sz w:val="24"/>
                <w:szCs w:val="24"/>
                <w:lang w:eastAsia="en-US"/>
              </w:rPr>
            </w:pPr>
            <w:r w:rsidRPr="00C618EA">
              <w:rPr>
                <w:rFonts w:eastAsia="Times New Roman"/>
                <w:color w:val="000000"/>
                <w:kern w:val="0"/>
                <w:sz w:val="24"/>
                <w:szCs w:val="24"/>
                <w:lang w:eastAsia="en-US"/>
              </w:rPr>
              <w:t>-10.50</w:t>
            </w:r>
          </w:p>
        </w:tc>
        <w:tc>
          <w:tcPr>
            <w:tcW w:w="1080" w:type="dxa"/>
            <w:vAlign w:val="center"/>
            <w:hideMark/>
          </w:tcPr>
          <w:p w:rsidR="00C618EA" w:rsidRPr="00C618EA" w:rsidRDefault="00C618EA" w:rsidP="00C618EA">
            <w:pPr>
              <w:widowControl/>
              <w:jc w:val="center"/>
              <w:rPr>
                <w:rFonts w:eastAsia="Times New Roman"/>
                <w:color w:val="000000"/>
                <w:kern w:val="0"/>
                <w:sz w:val="24"/>
                <w:szCs w:val="24"/>
                <w:lang w:eastAsia="en-US"/>
              </w:rPr>
            </w:pPr>
            <w:r w:rsidRPr="00C618EA">
              <w:rPr>
                <w:rFonts w:eastAsia="Times New Roman"/>
                <w:color w:val="000000"/>
                <w:kern w:val="0"/>
                <w:sz w:val="24"/>
                <w:szCs w:val="24"/>
                <w:lang w:eastAsia="en-US"/>
              </w:rPr>
              <w:t>6.98</w:t>
            </w:r>
          </w:p>
        </w:tc>
      </w:tr>
    </w:tbl>
    <w:p w:rsidR="00974CED" w:rsidRDefault="00974CED" w:rsidP="00F15216">
      <w:pPr>
        <w:jc w:val="left"/>
        <w:rPr>
          <w:sz w:val="24"/>
          <w:szCs w:val="24"/>
        </w:rPr>
      </w:pPr>
    </w:p>
    <w:p w:rsidR="001C76A5" w:rsidRDefault="001C76A5" w:rsidP="00F15216">
      <w:pPr>
        <w:jc w:val="left"/>
        <w:rPr>
          <w:sz w:val="24"/>
          <w:szCs w:val="24"/>
        </w:rPr>
      </w:pPr>
    </w:p>
    <w:tbl>
      <w:tblPr>
        <w:tblW w:w="706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1342"/>
        <w:gridCol w:w="883"/>
        <w:gridCol w:w="814"/>
        <w:gridCol w:w="1010"/>
        <w:gridCol w:w="761"/>
        <w:gridCol w:w="1010"/>
        <w:gridCol w:w="1246"/>
      </w:tblGrid>
      <w:tr w:rsidR="00E43782" w:rsidRPr="00526CBB" w:rsidTr="00E43782">
        <w:trPr>
          <w:trHeight w:val="285"/>
          <w:jc w:val="center"/>
        </w:trPr>
        <w:tc>
          <w:tcPr>
            <w:tcW w:w="1360" w:type="dxa"/>
          </w:tcPr>
          <w:p w:rsidR="00E43782" w:rsidRPr="00526CBB" w:rsidRDefault="00E43782" w:rsidP="00526CBB">
            <w:pPr>
              <w:widowControl/>
              <w:jc w:val="center"/>
              <w:rPr>
                <w:rFonts w:eastAsia="Times New Roman"/>
                <w:color w:val="000000"/>
                <w:kern w:val="0"/>
                <w:sz w:val="24"/>
                <w:szCs w:val="24"/>
                <w:lang w:eastAsia="en-US"/>
              </w:rPr>
            </w:pPr>
          </w:p>
        </w:tc>
        <w:tc>
          <w:tcPr>
            <w:tcW w:w="5706" w:type="dxa"/>
            <w:gridSpan w:val="6"/>
            <w:vAlign w:val="center"/>
            <w:hideMark/>
          </w:tcPr>
          <w:p w:rsidR="00E43782" w:rsidRPr="00526CBB" w:rsidRDefault="00E43782" w:rsidP="00526CBB">
            <w:pPr>
              <w:widowControl/>
              <w:jc w:val="center"/>
              <w:rPr>
                <w:rFonts w:eastAsia="Times New Roman"/>
                <w:color w:val="000000"/>
                <w:kern w:val="0"/>
                <w:sz w:val="24"/>
                <w:szCs w:val="24"/>
                <w:lang w:eastAsia="en-US"/>
              </w:rPr>
            </w:pPr>
            <w:r w:rsidRPr="00526CBB">
              <w:rPr>
                <w:rFonts w:eastAsia="Times New Roman"/>
                <w:color w:val="000000"/>
                <w:kern w:val="0"/>
                <w:sz w:val="24"/>
                <w:szCs w:val="24"/>
                <w:lang w:eastAsia="en-US"/>
              </w:rPr>
              <w:t>hidden layer to output layer</w:t>
            </w:r>
          </w:p>
        </w:tc>
      </w:tr>
      <w:tr w:rsidR="00E43782" w:rsidRPr="00526CBB" w:rsidTr="00E43782">
        <w:trPr>
          <w:trHeight w:val="285"/>
          <w:jc w:val="center"/>
        </w:trPr>
        <w:tc>
          <w:tcPr>
            <w:tcW w:w="1360" w:type="dxa"/>
            <w:vAlign w:val="center"/>
            <w:hideMark/>
          </w:tcPr>
          <w:p w:rsidR="00E43782" w:rsidRPr="00526CBB" w:rsidRDefault="00E43782" w:rsidP="00526CBB">
            <w:pPr>
              <w:widowControl/>
              <w:jc w:val="center"/>
              <w:rPr>
                <w:rFonts w:eastAsia="Times New Roman"/>
                <w:color w:val="000000"/>
                <w:kern w:val="0"/>
                <w:sz w:val="24"/>
                <w:szCs w:val="24"/>
                <w:lang w:eastAsia="en-US"/>
              </w:rPr>
            </w:pPr>
            <w:r w:rsidRPr="00526CBB">
              <w:rPr>
                <w:rFonts w:eastAsia="Times New Roman"/>
                <w:color w:val="000000"/>
                <w:kern w:val="0"/>
                <w:sz w:val="24"/>
                <w:szCs w:val="24"/>
                <w:lang w:eastAsia="en-US"/>
              </w:rPr>
              <w:t>Hidden node</w:t>
            </w:r>
          </w:p>
        </w:tc>
        <w:tc>
          <w:tcPr>
            <w:tcW w:w="773" w:type="dxa"/>
          </w:tcPr>
          <w:p w:rsidR="00E43782" w:rsidRPr="00526CBB" w:rsidRDefault="00E43782" w:rsidP="00526CBB">
            <w:pPr>
              <w:widowControl/>
              <w:jc w:val="center"/>
              <w:rPr>
                <w:rFonts w:eastAsia="Times New Roman"/>
                <w:color w:val="000000"/>
                <w:kern w:val="0"/>
                <w:sz w:val="24"/>
                <w:szCs w:val="24"/>
                <w:lang w:eastAsia="en-US"/>
              </w:rPr>
            </w:pPr>
            <w:r>
              <w:rPr>
                <w:rFonts w:eastAsia="Times New Roman"/>
                <w:color w:val="000000"/>
                <w:kern w:val="0"/>
                <w:sz w:val="24"/>
                <w:szCs w:val="24"/>
                <w:lang w:eastAsia="en-US"/>
              </w:rPr>
              <w:t>Intercept</w:t>
            </w:r>
          </w:p>
        </w:tc>
        <w:tc>
          <w:tcPr>
            <w:tcW w:w="826" w:type="dxa"/>
            <w:vAlign w:val="center"/>
            <w:hideMark/>
          </w:tcPr>
          <w:p w:rsidR="00E43782" w:rsidRPr="00526CBB" w:rsidRDefault="00E43782" w:rsidP="00526CBB">
            <w:pPr>
              <w:widowControl/>
              <w:jc w:val="center"/>
              <w:rPr>
                <w:rFonts w:eastAsia="Times New Roman"/>
                <w:color w:val="000000"/>
                <w:kern w:val="0"/>
                <w:sz w:val="24"/>
                <w:szCs w:val="24"/>
                <w:lang w:eastAsia="en-US"/>
              </w:rPr>
            </w:pPr>
            <w:r w:rsidRPr="00526CBB">
              <w:rPr>
                <w:rFonts w:eastAsia="Times New Roman"/>
                <w:color w:val="000000"/>
                <w:kern w:val="0"/>
                <w:sz w:val="24"/>
                <w:szCs w:val="24"/>
                <w:lang w:eastAsia="en-US"/>
              </w:rPr>
              <w:t>node 1</w:t>
            </w:r>
          </w:p>
        </w:tc>
        <w:tc>
          <w:tcPr>
            <w:tcW w:w="1030" w:type="dxa"/>
            <w:vAlign w:val="center"/>
            <w:hideMark/>
          </w:tcPr>
          <w:p w:rsidR="00E43782" w:rsidRPr="00526CBB" w:rsidRDefault="00E43782" w:rsidP="00526CBB">
            <w:pPr>
              <w:widowControl/>
              <w:jc w:val="center"/>
              <w:rPr>
                <w:rFonts w:eastAsia="Times New Roman"/>
                <w:color w:val="000000"/>
                <w:kern w:val="0"/>
                <w:sz w:val="24"/>
                <w:szCs w:val="24"/>
                <w:lang w:eastAsia="en-US"/>
              </w:rPr>
            </w:pPr>
            <w:r w:rsidRPr="00526CBB">
              <w:rPr>
                <w:rFonts w:eastAsia="Times New Roman"/>
                <w:color w:val="000000"/>
                <w:kern w:val="0"/>
                <w:sz w:val="24"/>
                <w:szCs w:val="24"/>
                <w:lang w:eastAsia="en-US"/>
              </w:rPr>
              <w:t>node 2</w:t>
            </w:r>
          </w:p>
        </w:tc>
        <w:tc>
          <w:tcPr>
            <w:tcW w:w="771" w:type="dxa"/>
            <w:vAlign w:val="center"/>
            <w:hideMark/>
          </w:tcPr>
          <w:p w:rsidR="00E43782" w:rsidRPr="00526CBB" w:rsidRDefault="00E43782" w:rsidP="00526CBB">
            <w:pPr>
              <w:widowControl/>
              <w:jc w:val="center"/>
              <w:rPr>
                <w:rFonts w:eastAsia="Times New Roman"/>
                <w:color w:val="000000"/>
                <w:kern w:val="0"/>
                <w:sz w:val="24"/>
                <w:szCs w:val="24"/>
                <w:lang w:eastAsia="en-US"/>
              </w:rPr>
            </w:pPr>
            <w:r w:rsidRPr="00526CBB">
              <w:rPr>
                <w:rFonts w:eastAsia="Times New Roman"/>
                <w:color w:val="000000"/>
                <w:kern w:val="0"/>
                <w:sz w:val="24"/>
                <w:szCs w:val="24"/>
                <w:lang w:eastAsia="en-US"/>
              </w:rPr>
              <w:t>node 3</w:t>
            </w:r>
          </w:p>
        </w:tc>
        <w:tc>
          <w:tcPr>
            <w:tcW w:w="1030" w:type="dxa"/>
            <w:vAlign w:val="center"/>
            <w:hideMark/>
          </w:tcPr>
          <w:p w:rsidR="00E43782" w:rsidRPr="00526CBB" w:rsidRDefault="00E43782" w:rsidP="00526CBB">
            <w:pPr>
              <w:widowControl/>
              <w:jc w:val="center"/>
              <w:rPr>
                <w:rFonts w:eastAsia="Times New Roman"/>
                <w:color w:val="000000"/>
                <w:kern w:val="0"/>
                <w:sz w:val="24"/>
                <w:szCs w:val="24"/>
                <w:lang w:eastAsia="en-US"/>
              </w:rPr>
            </w:pPr>
            <w:r w:rsidRPr="00526CBB">
              <w:rPr>
                <w:rFonts w:eastAsia="Times New Roman"/>
                <w:color w:val="000000"/>
                <w:kern w:val="0"/>
                <w:sz w:val="24"/>
                <w:szCs w:val="24"/>
                <w:lang w:eastAsia="en-US"/>
              </w:rPr>
              <w:t>node 4</w:t>
            </w:r>
          </w:p>
        </w:tc>
        <w:tc>
          <w:tcPr>
            <w:tcW w:w="1276" w:type="dxa"/>
            <w:vAlign w:val="center"/>
            <w:hideMark/>
          </w:tcPr>
          <w:p w:rsidR="00E43782" w:rsidRPr="00526CBB" w:rsidRDefault="00E43782" w:rsidP="00526CBB">
            <w:pPr>
              <w:widowControl/>
              <w:jc w:val="center"/>
              <w:rPr>
                <w:rFonts w:eastAsia="Times New Roman"/>
                <w:color w:val="000000"/>
                <w:kern w:val="0"/>
                <w:sz w:val="24"/>
                <w:szCs w:val="24"/>
                <w:lang w:eastAsia="en-US"/>
              </w:rPr>
            </w:pPr>
            <w:r w:rsidRPr="00526CBB">
              <w:rPr>
                <w:rFonts w:eastAsia="Times New Roman"/>
                <w:color w:val="000000"/>
                <w:kern w:val="0"/>
                <w:sz w:val="24"/>
                <w:szCs w:val="24"/>
                <w:lang w:eastAsia="en-US"/>
              </w:rPr>
              <w:t>node 5</w:t>
            </w:r>
          </w:p>
        </w:tc>
      </w:tr>
      <w:tr w:rsidR="00E43782" w:rsidRPr="00526CBB" w:rsidTr="00E43782">
        <w:trPr>
          <w:trHeight w:val="285"/>
          <w:jc w:val="center"/>
        </w:trPr>
        <w:tc>
          <w:tcPr>
            <w:tcW w:w="1360" w:type="dxa"/>
            <w:vAlign w:val="center"/>
            <w:hideMark/>
          </w:tcPr>
          <w:p w:rsidR="00E43782" w:rsidRPr="00526CBB" w:rsidRDefault="00E43782" w:rsidP="00526CBB">
            <w:pPr>
              <w:widowControl/>
              <w:jc w:val="center"/>
              <w:rPr>
                <w:rFonts w:eastAsia="Times New Roman"/>
                <w:color w:val="000000"/>
                <w:kern w:val="0"/>
                <w:sz w:val="24"/>
                <w:szCs w:val="24"/>
                <w:lang w:eastAsia="en-US"/>
              </w:rPr>
            </w:pPr>
            <w:r w:rsidRPr="00526CBB">
              <w:rPr>
                <w:rFonts w:eastAsia="Times New Roman"/>
                <w:color w:val="000000"/>
                <w:kern w:val="0"/>
                <w:sz w:val="24"/>
                <w:szCs w:val="24"/>
                <w:lang w:eastAsia="en-US"/>
              </w:rPr>
              <w:t>defaulter</w:t>
            </w:r>
          </w:p>
        </w:tc>
        <w:tc>
          <w:tcPr>
            <w:tcW w:w="773" w:type="dxa"/>
          </w:tcPr>
          <w:p w:rsidR="00E43782" w:rsidRPr="00526CBB" w:rsidRDefault="00E43782" w:rsidP="00526CBB">
            <w:pPr>
              <w:widowControl/>
              <w:jc w:val="center"/>
              <w:rPr>
                <w:rFonts w:eastAsia="Times New Roman"/>
                <w:color w:val="000000"/>
                <w:kern w:val="0"/>
                <w:sz w:val="24"/>
                <w:szCs w:val="24"/>
                <w:lang w:eastAsia="en-US"/>
              </w:rPr>
            </w:pPr>
            <w:r>
              <w:rPr>
                <w:rFonts w:eastAsia="Times New Roman"/>
                <w:color w:val="000000"/>
                <w:kern w:val="0"/>
                <w:sz w:val="24"/>
                <w:szCs w:val="24"/>
                <w:lang w:eastAsia="en-US"/>
              </w:rPr>
              <w:t>1.40</w:t>
            </w:r>
          </w:p>
        </w:tc>
        <w:tc>
          <w:tcPr>
            <w:tcW w:w="826" w:type="dxa"/>
            <w:vAlign w:val="center"/>
            <w:hideMark/>
          </w:tcPr>
          <w:p w:rsidR="00E43782" w:rsidRPr="00526CBB" w:rsidRDefault="00E43782" w:rsidP="00526CBB">
            <w:pPr>
              <w:widowControl/>
              <w:jc w:val="center"/>
              <w:rPr>
                <w:rFonts w:eastAsia="Times New Roman"/>
                <w:color w:val="000000"/>
                <w:kern w:val="0"/>
                <w:sz w:val="24"/>
                <w:szCs w:val="24"/>
                <w:lang w:eastAsia="en-US"/>
              </w:rPr>
            </w:pPr>
            <w:r w:rsidRPr="00526CBB">
              <w:rPr>
                <w:rFonts w:eastAsia="Times New Roman"/>
                <w:color w:val="000000"/>
                <w:kern w:val="0"/>
                <w:sz w:val="24"/>
                <w:szCs w:val="24"/>
                <w:lang w:eastAsia="en-US"/>
              </w:rPr>
              <w:t xml:space="preserve">1.63 </w:t>
            </w:r>
          </w:p>
        </w:tc>
        <w:tc>
          <w:tcPr>
            <w:tcW w:w="1030" w:type="dxa"/>
            <w:vAlign w:val="center"/>
            <w:hideMark/>
          </w:tcPr>
          <w:p w:rsidR="00E43782" w:rsidRPr="00526CBB" w:rsidRDefault="00E43782" w:rsidP="00526CBB">
            <w:pPr>
              <w:widowControl/>
              <w:jc w:val="center"/>
              <w:rPr>
                <w:rFonts w:eastAsia="Times New Roman"/>
                <w:color w:val="000000"/>
                <w:kern w:val="0"/>
                <w:sz w:val="24"/>
                <w:szCs w:val="24"/>
                <w:lang w:eastAsia="en-US"/>
              </w:rPr>
            </w:pPr>
            <w:r w:rsidRPr="00526CBB">
              <w:rPr>
                <w:rFonts w:eastAsia="Times New Roman"/>
                <w:color w:val="000000"/>
                <w:kern w:val="0"/>
                <w:sz w:val="24"/>
                <w:szCs w:val="24"/>
                <w:lang w:eastAsia="en-US"/>
              </w:rPr>
              <w:t xml:space="preserve">0.93 </w:t>
            </w:r>
          </w:p>
        </w:tc>
        <w:tc>
          <w:tcPr>
            <w:tcW w:w="771" w:type="dxa"/>
            <w:vAlign w:val="center"/>
            <w:hideMark/>
          </w:tcPr>
          <w:p w:rsidR="00E43782" w:rsidRPr="00526CBB" w:rsidRDefault="00E43782" w:rsidP="00526CBB">
            <w:pPr>
              <w:widowControl/>
              <w:jc w:val="center"/>
              <w:rPr>
                <w:rFonts w:eastAsia="Times New Roman"/>
                <w:color w:val="000000"/>
                <w:kern w:val="0"/>
                <w:sz w:val="24"/>
                <w:szCs w:val="24"/>
                <w:lang w:eastAsia="en-US"/>
              </w:rPr>
            </w:pPr>
            <w:r w:rsidRPr="00526CBB">
              <w:rPr>
                <w:rFonts w:eastAsia="Times New Roman"/>
                <w:color w:val="000000"/>
                <w:kern w:val="0"/>
                <w:sz w:val="24"/>
                <w:szCs w:val="24"/>
                <w:lang w:eastAsia="en-US"/>
              </w:rPr>
              <w:t xml:space="preserve">0.46 </w:t>
            </w:r>
          </w:p>
        </w:tc>
        <w:tc>
          <w:tcPr>
            <w:tcW w:w="1030" w:type="dxa"/>
            <w:vAlign w:val="center"/>
            <w:hideMark/>
          </w:tcPr>
          <w:p w:rsidR="00E43782" w:rsidRPr="00526CBB" w:rsidRDefault="00E43782" w:rsidP="00526CBB">
            <w:pPr>
              <w:widowControl/>
              <w:jc w:val="center"/>
              <w:rPr>
                <w:rFonts w:eastAsia="Times New Roman"/>
                <w:color w:val="000000"/>
                <w:kern w:val="0"/>
                <w:sz w:val="24"/>
                <w:szCs w:val="24"/>
                <w:lang w:eastAsia="en-US"/>
              </w:rPr>
            </w:pPr>
            <w:r w:rsidRPr="00526CBB">
              <w:rPr>
                <w:rFonts w:eastAsia="Times New Roman"/>
                <w:color w:val="000000"/>
                <w:kern w:val="0"/>
                <w:sz w:val="24"/>
                <w:szCs w:val="24"/>
                <w:lang w:eastAsia="en-US"/>
              </w:rPr>
              <w:t xml:space="preserve">1.02 </w:t>
            </w:r>
          </w:p>
        </w:tc>
        <w:tc>
          <w:tcPr>
            <w:tcW w:w="1276" w:type="dxa"/>
            <w:vAlign w:val="center"/>
            <w:hideMark/>
          </w:tcPr>
          <w:p w:rsidR="00E43782" w:rsidRPr="00526CBB" w:rsidRDefault="00E43782" w:rsidP="00526CBB">
            <w:pPr>
              <w:widowControl/>
              <w:jc w:val="center"/>
              <w:rPr>
                <w:rFonts w:eastAsia="Times New Roman"/>
                <w:color w:val="000000"/>
                <w:kern w:val="0"/>
                <w:sz w:val="24"/>
                <w:szCs w:val="24"/>
                <w:lang w:eastAsia="en-US"/>
              </w:rPr>
            </w:pPr>
            <w:r w:rsidRPr="00526CBB">
              <w:rPr>
                <w:rFonts w:eastAsia="Times New Roman"/>
                <w:color w:val="000000"/>
                <w:kern w:val="0"/>
                <w:sz w:val="24"/>
                <w:szCs w:val="24"/>
                <w:lang w:eastAsia="en-US"/>
              </w:rPr>
              <w:t xml:space="preserve">0.25 </w:t>
            </w:r>
          </w:p>
        </w:tc>
      </w:tr>
      <w:tr w:rsidR="00E43782" w:rsidRPr="00526CBB" w:rsidTr="00E43782">
        <w:trPr>
          <w:trHeight w:val="285"/>
          <w:jc w:val="center"/>
        </w:trPr>
        <w:tc>
          <w:tcPr>
            <w:tcW w:w="1360" w:type="dxa"/>
            <w:vAlign w:val="center"/>
            <w:hideMark/>
          </w:tcPr>
          <w:p w:rsidR="00E43782" w:rsidRPr="00526CBB" w:rsidRDefault="00E43782" w:rsidP="00526CBB">
            <w:pPr>
              <w:widowControl/>
              <w:jc w:val="center"/>
              <w:rPr>
                <w:rFonts w:eastAsia="Times New Roman"/>
                <w:color w:val="000000"/>
                <w:kern w:val="0"/>
                <w:sz w:val="24"/>
                <w:szCs w:val="24"/>
                <w:lang w:eastAsia="en-US"/>
              </w:rPr>
            </w:pPr>
            <w:r w:rsidRPr="00526CBB">
              <w:rPr>
                <w:rFonts w:eastAsia="Times New Roman"/>
                <w:color w:val="000000"/>
                <w:kern w:val="0"/>
                <w:sz w:val="24"/>
                <w:szCs w:val="24"/>
                <w:lang w:eastAsia="en-US"/>
              </w:rPr>
              <w:t>non defaulter</w:t>
            </w:r>
          </w:p>
        </w:tc>
        <w:tc>
          <w:tcPr>
            <w:tcW w:w="773" w:type="dxa"/>
          </w:tcPr>
          <w:p w:rsidR="00E43782" w:rsidRPr="00526CBB" w:rsidRDefault="00E43782" w:rsidP="00526CBB">
            <w:pPr>
              <w:widowControl/>
              <w:jc w:val="center"/>
              <w:rPr>
                <w:rFonts w:eastAsia="Times New Roman"/>
                <w:color w:val="000000"/>
                <w:kern w:val="0"/>
                <w:sz w:val="24"/>
                <w:szCs w:val="24"/>
                <w:lang w:eastAsia="en-US"/>
              </w:rPr>
            </w:pPr>
            <w:r>
              <w:rPr>
                <w:rFonts w:eastAsia="Times New Roman"/>
                <w:color w:val="000000"/>
                <w:kern w:val="0"/>
                <w:sz w:val="24"/>
                <w:szCs w:val="24"/>
                <w:lang w:eastAsia="en-US"/>
              </w:rPr>
              <w:t>-1.40</w:t>
            </w:r>
          </w:p>
        </w:tc>
        <w:tc>
          <w:tcPr>
            <w:tcW w:w="826" w:type="dxa"/>
            <w:vAlign w:val="center"/>
            <w:hideMark/>
          </w:tcPr>
          <w:p w:rsidR="00E43782" w:rsidRPr="00526CBB" w:rsidRDefault="00E43782" w:rsidP="00526CBB">
            <w:pPr>
              <w:widowControl/>
              <w:jc w:val="center"/>
              <w:rPr>
                <w:rFonts w:eastAsia="Times New Roman"/>
                <w:color w:val="000000"/>
                <w:kern w:val="0"/>
                <w:sz w:val="24"/>
                <w:szCs w:val="24"/>
                <w:lang w:eastAsia="en-US"/>
              </w:rPr>
            </w:pPr>
            <w:r w:rsidRPr="00526CBB">
              <w:rPr>
                <w:rFonts w:eastAsia="Times New Roman"/>
                <w:color w:val="000000"/>
                <w:kern w:val="0"/>
                <w:sz w:val="24"/>
                <w:szCs w:val="24"/>
                <w:lang w:eastAsia="en-US"/>
              </w:rPr>
              <w:t xml:space="preserve">-1.63 </w:t>
            </w:r>
          </w:p>
        </w:tc>
        <w:tc>
          <w:tcPr>
            <w:tcW w:w="1030" w:type="dxa"/>
            <w:vAlign w:val="center"/>
            <w:hideMark/>
          </w:tcPr>
          <w:p w:rsidR="00E43782" w:rsidRPr="00526CBB" w:rsidRDefault="00E43782" w:rsidP="00526CBB">
            <w:pPr>
              <w:widowControl/>
              <w:jc w:val="center"/>
              <w:rPr>
                <w:rFonts w:eastAsia="Times New Roman"/>
                <w:color w:val="000000"/>
                <w:kern w:val="0"/>
                <w:sz w:val="24"/>
                <w:szCs w:val="24"/>
                <w:lang w:eastAsia="en-US"/>
              </w:rPr>
            </w:pPr>
            <w:r w:rsidRPr="00526CBB">
              <w:rPr>
                <w:rFonts w:eastAsia="Times New Roman"/>
                <w:color w:val="000000"/>
                <w:kern w:val="0"/>
                <w:sz w:val="24"/>
                <w:szCs w:val="24"/>
                <w:lang w:eastAsia="en-US"/>
              </w:rPr>
              <w:t xml:space="preserve">-0.93 </w:t>
            </w:r>
          </w:p>
        </w:tc>
        <w:tc>
          <w:tcPr>
            <w:tcW w:w="771" w:type="dxa"/>
            <w:vAlign w:val="center"/>
            <w:hideMark/>
          </w:tcPr>
          <w:p w:rsidR="00E43782" w:rsidRPr="00526CBB" w:rsidRDefault="00E43782" w:rsidP="00526CBB">
            <w:pPr>
              <w:widowControl/>
              <w:jc w:val="center"/>
              <w:rPr>
                <w:rFonts w:eastAsia="Times New Roman"/>
                <w:color w:val="000000"/>
                <w:kern w:val="0"/>
                <w:sz w:val="24"/>
                <w:szCs w:val="24"/>
                <w:lang w:eastAsia="en-US"/>
              </w:rPr>
            </w:pPr>
            <w:r w:rsidRPr="00526CBB">
              <w:rPr>
                <w:rFonts w:eastAsia="Times New Roman"/>
                <w:color w:val="000000"/>
                <w:kern w:val="0"/>
                <w:sz w:val="24"/>
                <w:szCs w:val="24"/>
                <w:lang w:eastAsia="en-US"/>
              </w:rPr>
              <w:t xml:space="preserve">-0.46 </w:t>
            </w:r>
          </w:p>
        </w:tc>
        <w:tc>
          <w:tcPr>
            <w:tcW w:w="1030" w:type="dxa"/>
            <w:vAlign w:val="center"/>
            <w:hideMark/>
          </w:tcPr>
          <w:p w:rsidR="00E43782" w:rsidRPr="00526CBB" w:rsidRDefault="00E43782" w:rsidP="00526CBB">
            <w:pPr>
              <w:widowControl/>
              <w:jc w:val="center"/>
              <w:rPr>
                <w:rFonts w:eastAsia="Times New Roman"/>
                <w:color w:val="000000"/>
                <w:kern w:val="0"/>
                <w:sz w:val="24"/>
                <w:szCs w:val="24"/>
                <w:lang w:eastAsia="en-US"/>
              </w:rPr>
            </w:pPr>
            <w:r w:rsidRPr="00526CBB">
              <w:rPr>
                <w:rFonts w:eastAsia="Times New Roman"/>
                <w:color w:val="000000"/>
                <w:kern w:val="0"/>
                <w:sz w:val="24"/>
                <w:szCs w:val="24"/>
                <w:lang w:eastAsia="en-US"/>
              </w:rPr>
              <w:t xml:space="preserve">-1.02 </w:t>
            </w:r>
          </w:p>
        </w:tc>
        <w:tc>
          <w:tcPr>
            <w:tcW w:w="1276" w:type="dxa"/>
            <w:vAlign w:val="center"/>
            <w:hideMark/>
          </w:tcPr>
          <w:p w:rsidR="00E43782" w:rsidRPr="00526CBB" w:rsidRDefault="00E43782" w:rsidP="00526CBB">
            <w:pPr>
              <w:widowControl/>
              <w:jc w:val="center"/>
              <w:rPr>
                <w:rFonts w:eastAsia="Times New Roman"/>
                <w:color w:val="000000"/>
                <w:kern w:val="0"/>
                <w:sz w:val="24"/>
                <w:szCs w:val="24"/>
                <w:lang w:eastAsia="en-US"/>
              </w:rPr>
            </w:pPr>
            <w:r w:rsidRPr="00526CBB">
              <w:rPr>
                <w:rFonts w:eastAsia="Times New Roman"/>
                <w:color w:val="000000"/>
                <w:kern w:val="0"/>
                <w:sz w:val="24"/>
                <w:szCs w:val="24"/>
                <w:lang w:eastAsia="en-US"/>
              </w:rPr>
              <w:t xml:space="preserve">-0.25 </w:t>
            </w:r>
          </w:p>
        </w:tc>
      </w:tr>
    </w:tbl>
    <w:p w:rsidR="00750B6D" w:rsidRDefault="00750B6D" w:rsidP="00F15216">
      <w:pPr>
        <w:jc w:val="left"/>
        <w:rPr>
          <w:sz w:val="24"/>
          <w:szCs w:val="24"/>
        </w:rPr>
      </w:pPr>
    </w:p>
    <w:p w:rsidR="00526CBB" w:rsidRDefault="001C76A5" w:rsidP="001C76A5">
      <w:pPr>
        <w:ind w:firstLine="630"/>
        <w:jc w:val="left"/>
        <w:rPr>
          <w:sz w:val="24"/>
          <w:szCs w:val="24"/>
        </w:rPr>
      </w:pPr>
      <w:r w:rsidRPr="001C76A5">
        <w:rPr>
          <w:sz w:val="24"/>
          <w:szCs w:val="24"/>
        </w:rPr>
        <w:t>The cutoff point is 0.5 used for the above model and</w:t>
      </w:r>
      <w:r>
        <w:rPr>
          <w:sz w:val="24"/>
          <w:szCs w:val="24"/>
        </w:rPr>
        <w:t xml:space="preserve"> t</w:t>
      </w:r>
      <w:r w:rsidR="005C2D28">
        <w:rPr>
          <w:sz w:val="24"/>
          <w:szCs w:val="24"/>
        </w:rPr>
        <w:t>he confusion matrix of testing data</w:t>
      </w:r>
      <w:r w:rsidR="00750B6D">
        <w:rPr>
          <w:sz w:val="24"/>
          <w:szCs w:val="24"/>
        </w:rPr>
        <w:t xml:space="preserve"> is,</w:t>
      </w:r>
    </w:p>
    <w:p w:rsidR="00750B6D" w:rsidRDefault="00750B6D" w:rsidP="00F15216">
      <w:pPr>
        <w:jc w:val="left"/>
        <w:rPr>
          <w:sz w:val="24"/>
          <w:szCs w:val="24"/>
        </w:rPr>
      </w:pPr>
    </w:p>
    <w:tbl>
      <w:tblPr>
        <w:tblW w:w="4128" w:type="dxa"/>
        <w:jc w:val="center"/>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148"/>
        <w:gridCol w:w="1173"/>
        <w:gridCol w:w="1047"/>
        <w:gridCol w:w="960"/>
      </w:tblGrid>
      <w:tr w:rsidR="00750B6D" w:rsidRPr="000045AE" w:rsidTr="00B14A31">
        <w:trPr>
          <w:trHeight w:val="300"/>
          <w:jc w:val="center"/>
        </w:trPr>
        <w:tc>
          <w:tcPr>
            <w:tcW w:w="1148" w:type="dxa"/>
            <w:shd w:val="clear" w:color="auto" w:fill="auto"/>
            <w:noWrap/>
            <w:vAlign w:val="bottom"/>
            <w:hideMark/>
          </w:tcPr>
          <w:p w:rsidR="00750B6D" w:rsidRPr="000045AE" w:rsidRDefault="00750B6D" w:rsidP="00B14A31">
            <w:pPr>
              <w:widowControl/>
              <w:jc w:val="center"/>
              <w:rPr>
                <w:rFonts w:eastAsia="Times New Roman"/>
                <w:color w:val="000000"/>
                <w:kern w:val="0"/>
                <w:sz w:val="22"/>
                <w:szCs w:val="22"/>
                <w:lang w:eastAsia="en-US"/>
              </w:rPr>
            </w:pPr>
            <w:r w:rsidRPr="000045AE">
              <w:rPr>
                <w:rFonts w:eastAsia="Times New Roman"/>
                <w:color w:val="000000"/>
                <w:kern w:val="0"/>
                <w:sz w:val="22"/>
                <w:szCs w:val="22"/>
                <w:lang w:eastAsia="en-US"/>
              </w:rPr>
              <w:t>obs.\pred.</w:t>
            </w:r>
          </w:p>
        </w:tc>
        <w:tc>
          <w:tcPr>
            <w:tcW w:w="1173" w:type="dxa"/>
            <w:shd w:val="clear" w:color="auto" w:fill="auto"/>
            <w:noWrap/>
            <w:vAlign w:val="bottom"/>
            <w:hideMark/>
          </w:tcPr>
          <w:p w:rsidR="00750B6D" w:rsidRPr="000045AE" w:rsidRDefault="00750B6D" w:rsidP="00B14A31">
            <w:pPr>
              <w:widowControl/>
              <w:jc w:val="center"/>
              <w:rPr>
                <w:rFonts w:eastAsia="Times New Roman"/>
                <w:color w:val="000000"/>
                <w:kern w:val="0"/>
                <w:sz w:val="22"/>
                <w:szCs w:val="22"/>
                <w:lang w:eastAsia="en-US"/>
              </w:rPr>
            </w:pPr>
            <w:r w:rsidRPr="000045AE">
              <w:rPr>
                <w:rFonts w:eastAsia="Times New Roman"/>
                <w:color w:val="000000"/>
                <w:kern w:val="0"/>
                <w:sz w:val="22"/>
                <w:szCs w:val="22"/>
                <w:lang w:eastAsia="en-US"/>
              </w:rPr>
              <w:t>Non def.</w:t>
            </w:r>
          </w:p>
        </w:tc>
        <w:tc>
          <w:tcPr>
            <w:tcW w:w="847" w:type="dxa"/>
            <w:shd w:val="clear" w:color="auto" w:fill="auto"/>
            <w:noWrap/>
            <w:vAlign w:val="bottom"/>
            <w:hideMark/>
          </w:tcPr>
          <w:p w:rsidR="00750B6D" w:rsidRPr="000045AE" w:rsidRDefault="00750B6D" w:rsidP="00B14A31">
            <w:pPr>
              <w:widowControl/>
              <w:jc w:val="center"/>
              <w:rPr>
                <w:rFonts w:eastAsia="Times New Roman"/>
                <w:color w:val="000000"/>
                <w:kern w:val="0"/>
                <w:sz w:val="22"/>
                <w:szCs w:val="22"/>
                <w:lang w:eastAsia="en-US"/>
              </w:rPr>
            </w:pPr>
            <w:r w:rsidRPr="000045AE">
              <w:rPr>
                <w:rFonts w:eastAsia="Times New Roman"/>
                <w:color w:val="000000"/>
                <w:kern w:val="0"/>
                <w:sz w:val="22"/>
                <w:szCs w:val="22"/>
                <w:lang w:eastAsia="en-US"/>
              </w:rPr>
              <w:t>Defaulter</w:t>
            </w:r>
          </w:p>
        </w:tc>
        <w:tc>
          <w:tcPr>
            <w:tcW w:w="960" w:type="dxa"/>
            <w:shd w:val="clear" w:color="auto" w:fill="auto"/>
            <w:noWrap/>
            <w:vAlign w:val="bottom"/>
            <w:hideMark/>
          </w:tcPr>
          <w:p w:rsidR="00750B6D" w:rsidRPr="000045AE" w:rsidRDefault="00750B6D" w:rsidP="00B14A31">
            <w:pPr>
              <w:widowControl/>
              <w:jc w:val="center"/>
              <w:rPr>
                <w:rFonts w:eastAsia="Times New Roman"/>
                <w:color w:val="000000"/>
                <w:kern w:val="0"/>
                <w:sz w:val="22"/>
                <w:szCs w:val="22"/>
                <w:lang w:eastAsia="en-US"/>
              </w:rPr>
            </w:pPr>
            <w:r w:rsidRPr="000045AE">
              <w:rPr>
                <w:rFonts w:eastAsia="Times New Roman"/>
                <w:color w:val="000000"/>
                <w:kern w:val="0"/>
                <w:sz w:val="22"/>
                <w:szCs w:val="22"/>
                <w:lang w:eastAsia="en-US"/>
              </w:rPr>
              <w:t>Total</w:t>
            </w:r>
          </w:p>
        </w:tc>
      </w:tr>
      <w:tr w:rsidR="00750B6D" w:rsidRPr="000045AE" w:rsidTr="00B14A31">
        <w:trPr>
          <w:trHeight w:val="300"/>
          <w:jc w:val="center"/>
        </w:trPr>
        <w:tc>
          <w:tcPr>
            <w:tcW w:w="1148" w:type="dxa"/>
            <w:shd w:val="clear" w:color="auto" w:fill="auto"/>
            <w:noWrap/>
            <w:vAlign w:val="bottom"/>
            <w:hideMark/>
          </w:tcPr>
          <w:p w:rsidR="00750B6D" w:rsidRPr="000045AE" w:rsidRDefault="00750B6D" w:rsidP="00B14A31">
            <w:pPr>
              <w:widowControl/>
              <w:jc w:val="center"/>
              <w:rPr>
                <w:rFonts w:eastAsia="Times New Roman"/>
                <w:color w:val="000000"/>
                <w:kern w:val="0"/>
                <w:sz w:val="22"/>
                <w:szCs w:val="22"/>
                <w:lang w:eastAsia="en-US"/>
              </w:rPr>
            </w:pPr>
            <w:r w:rsidRPr="000045AE">
              <w:rPr>
                <w:rFonts w:eastAsia="Times New Roman"/>
                <w:color w:val="000000"/>
                <w:kern w:val="0"/>
                <w:sz w:val="22"/>
                <w:szCs w:val="22"/>
                <w:lang w:eastAsia="en-US"/>
              </w:rPr>
              <w:t>Non def.</w:t>
            </w:r>
          </w:p>
        </w:tc>
        <w:tc>
          <w:tcPr>
            <w:tcW w:w="1173" w:type="dxa"/>
            <w:shd w:val="clear" w:color="auto" w:fill="auto"/>
            <w:noWrap/>
            <w:vAlign w:val="bottom"/>
            <w:hideMark/>
          </w:tcPr>
          <w:p w:rsidR="00750B6D" w:rsidRPr="000045AE" w:rsidRDefault="00750B6D" w:rsidP="00B14A31">
            <w:pPr>
              <w:widowControl/>
              <w:jc w:val="center"/>
              <w:rPr>
                <w:rFonts w:eastAsia="Times New Roman"/>
                <w:color w:val="000000"/>
                <w:kern w:val="0"/>
                <w:sz w:val="22"/>
                <w:szCs w:val="22"/>
                <w:lang w:eastAsia="en-US"/>
              </w:rPr>
            </w:pPr>
            <w:r w:rsidRPr="000045AE">
              <w:rPr>
                <w:rFonts w:eastAsia="Times New Roman"/>
                <w:color w:val="000000"/>
                <w:kern w:val="0"/>
                <w:sz w:val="22"/>
                <w:szCs w:val="22"/>
                <w:lang w:eastAsia="en-US"/>
              </w:rPr>
              <w:t>33330</w:t>
            </w:r>
          </w:p>
        </w:tc>
        <w:tc>
          <w:tcPr>
            <w:tcW w:w="847" w:type="dxa"/>
            <w:shd w:val="clear" w:color="auto" w:fill="auto"/>
            <w:noWrap/>
            <w:vAlign w:val="bottom"/>
            <w:hideMark/>
          </w:tcPr>
          <w:p w:rsidR="00750B6D" w:rsidRPr="000045AE" w:rsidRDefault="00750B6D" w:rsidP="00B14A31">
            <w:pPr>
              <w:widowControl/>
              <w:jc w:val="center"/>
              <w:rPr>
                <w:rFonts w:eastAsia="Times New Roman"/>
                <w:color w:val="000000"/>
                <w:kern w:val="0"/>
                <w:sz w:val="22"/>
                <w:szCs w:val="22"/>
                <w:lang w:eastAsia="en-US"/>
              </w:rPr>
            </w:pPr>
            <w:r w:rsidRPr="000045AE">
              <w:rPr>
                <w:rFonts w:eastAsia="Times New Roman"/>
                <w:color w:val="000000"/>
                <w:kern w:val="0"/>
                <w:sz w:val="22"/>
                <w:szCs w:val="22"/>
                <w:lang w:eastAsia="en-US"/>
              </w:rPr>
              <w:t>264</w:t>
            </w:r>
          </w:p>
        </w:tc>
        <w:tc>
          <w:tcPr>
            <w:tcW w:w="960" w:type="dxa"/>
            <w:shd w:val="clear" w:color="auto" w:fill="auto"/>
            <w:noWrap/>
            <w:vAlign w:val="bottom"/>
            <w:hideMark/>
          </w:tcPr>
          <w:p w:rsidR="00750B6D" w:rsidRPr="000045AE" w:rsidRDefault="00750B6D" w:rsidP="00B14A31">
            <w:pPr>
              <w:widowControl/>
              <w:jc w:val="center"/>
              <w:rPr>
                <w:rFonts w:eastAsia="Times New Roman"/>
                <w:color w:val="000000"/>
                <w:kern w:val="0"/>
                <w:sz w:val="22"/>
                <w:szCs w:val="22"/>
                <w:lang w:eastAsia="en-US"/>
              </w:rPr>
            </w:pPr>
            <w:r w:rsidRPr="000045AE">
              <w:rPr>
                <w:rFonts w:eastAsia="Times New Roman"/>
                <w:color w:val="000000"/>
                <w:kern w:val="0"/>
                <w:sz w:val="22"/>
                <w:szCs w:val="22"/>
                <w:lang w:eastAsia="en-US"/>
              </w:rPr>
              <w:t>33594</w:t>
            </w:r>
          </w:p>
        </w:tc>
      </w:tr>
      <w:tr w:rsidR="00750B6D" w:rsidRPr="000045AE" w:rsidTr="00B14A31">
        <w:trPr>
          <w:trHeight w:val="300"/>
          <w:jc w:val="center"/>
        </w:trPr>
        <w:tc>
          <w:tcPr>
            <w:tcW w:w="1148" w:type="dxa"/>
            <w:shd w:val="clear" w:color="auto" w:fill="auto"/>
            <w:noWrap/>
            <w:vAlign w:val="bottom"/>
            <w:hideMark/>
          </w:tcPr>
          <w:p w:rsidR="00750B6D" w:rsidRPr="000045AE" w:rsidRDefault="00750B6D" w:rsidP="00B14A31">
            <w:pPr>
              <w:widowControl/>
              <w:jc w:val="center"/>
              <w:rPr>
                <w:rFonts w:eastAsia="Times New Roman"/>
                <w:color w:val="000000"/>
                <w:kern w:val="0"/>
                <w:sz w:val="22"/>
                <w:szCs w:val="22"/>
                <w:lang w:eastAsia="en-US"/>
              </w:rPr>
            </w:pPr>
            <w:r w:rsidRPr="000045AE">
              <w:rPr>
                <w:rFonts w:eastAsia="Times New Roman"/>
                <w:color w:val="000000"/>
                <w:kern w:val="0"/>
                <w:sz w:val="22"/>
                <w:szCs w:val="22"/>
                <w:lang w:eastAsia="en-US"/>
              </w:rPr>
              <w:t>Defaulter</w:t>
            </w:r>
          </w:p>
        </w:tc>
        <w:tc>
          <w:tcPr>
            <w:tcW w:w="1173" w:type="dxa"/>
            <w:shd w:val="clear" w:color="auto" w:fill="auto"/>
            <w:noWrap/>
            <w:vAlign w:val="bottom"/>
            <w:hideMark/>
          </w:tcPr>
          <w:p w:rsidR="00750B6D" w:rsidRPr="000045AE" w:rsidRDefault="00750B6D" w:rsidP="00B14A31">
            <w:pPr>
              <w:widowControl/>
              <w:jc w:val="center"/>
              <w:rPr>
                <w:rFonts w:eastAsia="Times New Roman"/>
                <w:color w:val="000000"/>
                <w:kern w:val="0"/>
                <w:sz w:val="22"/>
                <w:szCs w:val="22"/>
                <w:lang w:eastAsia="en-US"/>
              </w:rPr>
            </w:pPr>
            <w:r w:rsidRPr="000045AE">
              <w:rPr>
                <w:rFonts w:eastAsia="Times New Roman"/>
                <w:color w:val="000000"/>
                <w:kern w:val="0"/>
                <w:sz w:val="22"/>
                <w:szCs w:val="22"/>
                <w:lang w:eastAsia="en-US"/>
              </w:rPr>
              <w:t>2091</w:t>
            </w:r>
          </w:p>
        </w:tc>
        <w:tc>
          <w:tcPr>
            <w:tcW w:w="847" w:type="dxa"/>
            <w:shd w:val="clear" w:color="auto" w:fill="auto"/>
            <w:noWrap/>
            <w:vAlign w:val="bottom"/>
            <w:hideMark/>
          </w:tcPr>
          <w:p w:rsidR="00750B6D" w:rsidRPr="000045AE" w:rsidRDefault="00750B6D" w:rsidP="00B14A31">
            <w:pPr>
              <w:widowControl/>
              <w:jc w:val="center"/>
              <w:rPr>
                <w:rFonts w:eastAsia="Times New Roman"/>
                <w:color w:val="000000"/>
                <w:kern w:val="0"/>
                <w:sz w:val="22"/>
                <w:szCs w:val="22"/>
                <w:lang w:eastAsia="en-US"/>
              </w:rPr>
            </w:pPr>
            <w:r w:rsidRPr="000045AE">
              <w:rPr>
                <w:rFonts w:eastAsia="Times New Roman"/>
                <w:color w:val="000000"/>
                <w:kern w:val="0"/>
                <w:sz w:val="22"/>
                <w:szCs w:val="22"/>
                <w:lang w:eastAsia="en-US"/>
              </w:rPr>
              <w:t>396</w:t>
            </w:r>
          </w:p>
        </w:tc>
        <w:tc>
          <w:tcPr>
            <w:tcW w:w="960" w:type="dxa"/>
            <w:shd w:val="clear" w:color="auto" w:fill="auto"/>
            <w:noWrap/>
            <w:vAlign w:val="bottom"/>
            <w:hideMark/>
          </w:tcPr>
          <w:p w:rsidR="00750B6D" w:rsidRPr="000045AE" w:rsidRDefault="00750B6D" w:rsidP="00B14A31">
            <w:pPr>
              <w:widowControl/>
              <w:jc w:val="center"/>
              <w:rPr>
                <w:rFonts w:eastAsia="Times New Roman"/>
                <w:color w:val="000000"/>
                <w:kern w:val="0"/>
                <w:sz w:val="22"/>
                <w:szCs w:val="22"/>
                <w:lang w:eastAsia="en-US"/>
              </w:rPr>
            </w:pPr>
            <w:r w:rsidRPr="000045AE">
              <w:rPr>
                <w:rFonts w:eastAsia="Times New Roman"/>
                <w:color w:val="000000"/>
                <w:kern w:val="0"/>
                <w:sz w:val="22"/>
                <w:szCs w:val="22"/>
                <w:lang w:eastAsia="en-US"/>
              </w:rPr>
              <w:t>2487</w:t>
            </w:r>
          </w:p>
        </w:tc>
      </w:tr>
      <w:tr w:rsidR="00750B6D" w:rsidRPr="000045AE" w:rsidTr="00B14A31">
        <w:trPr>
          <w:trHeight w:val="300"/>
          <w:jc w:val="center"/>
        </w:trPr>
        <w:tc>
          <w:tcPr>
            <w:tcW w:w="1148" w:type="dxa"/>
            <w:shd w:val="clear" w:color="auto" w:fill="auto"/>
            <w:noWrap/>
            <w:vAlign w:val="bottom"/>
            <w:hideMark/>
          </w:tcPr>
          <w:p w:rsidR="00750B6D" w:rsidRPr="000045AE" w:rsidRDefault="00750B6D" w:rsidP="00B14A31">
            <w:pPr>
              <w:widowControl/>
              <w:jc w:val="center"/>
              <w:rPr>
                <w:rFonts w:eastAsia="Times New Roman"/>
                <w:color w:val="000000"/>
                <w:kern w:val="0"/>
                <w:sz w:val="22"/>
                <w:szCs w:val="22"/>
                <w:lang w:eastAsia="en-US"/>
              </w:rPr>
            </w:pPr>
            <w:r w:rsidRPr="000045AE">
              <w:rPr>
                <w:rFonts w:eastAsia="Times New Roman"/>
                <w:color w:val="000000"/>
                <w:kern w:val="0"/>
                <w:sz w:val="22"/>
                <w:szCs w:val="22"/>
                <w:lang w:eastAsia="en-US"/>
              </w:rPr>
              <w:t>Total</w:t>
            </w:r>
          </w:p>
        </w:tc>
        <w:tc>
          <w:tcPr>
            <w:tcW w:w="1173" w:type="dxa"/>
            <w:shd w:val="clear" w:color="auto" w:fill="auto"/>
            <w:noWrap/>
            <w:vAlign w:val="bottom"/>
            <w:hideMark/>
          </w:tcPr>
          <w:p w:rsidR="00750B6D" w:rsidRPr="000045AE" w:rsidRDefault="00750B6D" w:rsidP="00B14A31">
            <w:pPr>
              <w:widowControl/>
              <w:jc w:val="center"/>
              <w:rPr>
                <w:rFonts w:eastAsia="Times New Roman"/>
                <w:color w:val="000000"/>
                <w:kern w:val="0"/>
                <w:sz w:val="22"/>
                <w:szCs w:val="22"/>
                <w:lang w:eastAsia="en-US"/>
              </w:rPr>
            </w:pPr>
            <w:r w:rsidRPr="000045AE">
              <w:rPr>
                <w:rFonts w:eastAsia="Times New Roman"/>
                <w:color w:val="000000"/>
                <w:kern w:val="0"/>
                <w:sz w:val="22"/>
                <w:szCs w:val="22"/>
                <w:lang w:eastAsia="en-US"/>
              </w:rPr>
              <w:t>35421</w:t>
            </w:r>
          </w:p>
        </w:tc>
        <w:tc>
          <w:tcPr>
            <w:tcW w:w="847" w:type="dxa"/>
            <w:shd w:val="clear" w:color="auto" w:fill="auto"/>
            <w:noWrap/>
            <w:vAlign w:val="bottom"/>
            <w:hideMark/>
          </w:tcPr>
          <w:p w:rsidR="00750B6D" w:rsidRPr="000045AE" w:rsidRDefault="00750B6D" w:rsidP="00B14A31">
            <w:pPr>
              <w:widowControl/>
              <w:jc w:val="center"/>
              <w:rPr>
                <w:rFonts w:eastAsia="Times New Roman"/>
                <w:color w:val="000000"/>
                <w:kern w:val="0"/>
                <w:sz w:val="22"/>
                <w:szCs w:val="22"/>
                <w:lang w:eastAsia="en-US"/>
              </w:rPr>
            </w:pPr>
            <w:r w:rsidRPr="000045AE">
              <w:rPr>
                <w:rFonts w:eastAsia="Times New Roman"/>
                <w:color w:val="000000"/>
                <w:kern w:val="0"/>
                <w:sz w:val="22"/>
                <w:szCs w:val="22"/>
                <w:lang w:eastAsia="en-US"/>
              </w:rPr>
              <w:t>660</w:t>
            </w:r>
          </w:p>
        </w:tc>
        <w:tc>
          <w:tcPr>
            <w:tcW w:w="960" w:type="dxa"/>
            <w:shd w:val="clear" w:color="auto" w:fill="auto"/>
            <w:noWrap/>
            <w:vAlign w:val="bottom"/>
            <w:hideMark/>
          </w:tcPr>
          <w:p w:rsidR="00750B6D" w:rsidRPr="000045AE" w:rsidRDefault="00750B6D" w:rsidP="00B14A31">
            <w:pPr>
              <w:widowControl/>
              <w:jc w:val="center"/>
              <w:rPr>
                <w:rFonts w:eastAsia="Times New Roman"/>
                <w:color w:val="000000"/>
                <w:kern w:val="0"/>
                <w:sz w:val="22"/>
                <w:szCs w:val="22"/>
                <w:lang w:eastAsia="en-US"/>
              </w:rPr>
            </w:pPr>
            <w:r w:rsidRPr="000045AE">
              <w:rPr>
                <w:rFonts w:eastAsia="Times New Roman"/>
                <w:color w:val="000000"/>
                <w:kern w:val="0"/>
                <w:sz w:val="22"/>
                <w:szCs w:val="22"/>
                <w:lang w:eastAsia="en-US"/>
              </w:rPr>
              <w:t>36081</w:t>
            </w:r>
          </w:p>
        </w:tc>
      </w:tr>
    </w:tbl>
    <w:p w:rsidR="002B6AB6" w:rsidRDefault="001C76A5" w:rsidP="00F15216">
      <w:pPr>
        <w:jc w:val="left"/>
        <w:rPr>
          <w:b/>
          <w:sz w:val="24"/>
          <w:szCs w:val="24"/>
        </w:rPr>
      </w:pPr>
      <w:r>
        <w:rPr>
          <w:b/>
          <w:sz w:val="24"/>
          <w:szCs w:val="24"/>
        </w:rPr>
        <w:tab/>
      </w:r>
      <w:r>
        <w:rPr>
          <w:b/>
          <w:sz w:val="24"/>
          <w:szCs w:val="24"/>
        </w:rPr>
        <w:tab/>
      </w:r>
      <w:r>
        <w:rPr>
          <w:b/>
          <w:sz w:val="24"/>
          <w:szCs w:val="24"/>
        </w:rPr>
        <w:tab/>
      </w:r>
    </w:p>
    <w:p w:rsidR="00895869" w:rsidRDefault="001C76A5" w:rsidP="00F15216">
      <w:pPr>
        <w:jc w:val="left"/>
        <w:rPr>
          <w:b/>
          <w:sz w:val="24"/>
          <w:szCs w:val="24"/>
        </w:rPr>
      </w:pPr>
      <w:r>
        <w:rPr>
          <w:b/>
          <w:sz w:val="24"/>
          <w:szCs w:val="24"/>
        </w:rPr>
        <w:tab/>
      </w:r>
      <w:r>
        <w:rPr>
          <w:b/>
          <w:sz w:val="24"/>
          <w:szCs w:val="24"/>
        </w:rPr>
        <w:tab/>
      </w:r>
      <w:r>
        <w:rPr>
          <w:b/>
          <w:sz w:val="24"/>
          <w:szCs w:val="24"/>
        </w:rPr>
        <w:tab/>
      </w:r>
      <w:r>
        <w:rPr>
          <w:b/>
          <w:sz w:val="24"/>
          <w:szCs w:val="24"/>
        </w:rPr>
        <w:tab/>
        <w:t xml:space="preserve"> </w:t>
      </w:r>
    </w:p>
    <w:p w:rsidR="002B6AB6" w:rsidRPr="005F3004" w:rsidRDefault="00EB217B" w:rsidP="002B6AB6">
      <w:pPr>
        <w:rPr>
          <w:b/>
          <w:sz w:val="24"/>
          <w:szCs w:val="24"/>
        </w:rPr>
      </w:pPr>
      <w:r>
        <w:rPr>
          <w:b/>
          <w:sz w:val="24"/>
          <w:szCs w:val="24"/>
        </w:rPr>
        <w:lastRenderedPageBreak/>
        <w:t>b</w:t>
      </w:r>
      <w:r w:rsidR="002B6AB6" w:rsidRPr="005F3004">
        <w:rPr>
          <w:b/>
          <w:sz w:val="24"/>
          <w:szCs w:val="24"/>
        </w:rPr>
        <w:t>) Logistic Regression model:-</w:t>
      </w:r>
    </w:p>
    <w:p w:rsidR="002B6AB6" w:rsidRDefault="002B6AB6" w:rsidP="002B6AB6">
      <w:pPr>
        <w:ind w:left="270" w:firstLine="720"/>
        <w:rPr>
          <w:sz w:val="24"/>
          <w:szCs w:val="24"/>
        </w:rPr>
      </w:pPr>
      <w:r>
        <w:rPr>
          <w:sz w:val="24"/>
          <w:szCs w:val="24"/>
        </w:rPr>
        <w:t xml:space="preserve"> I develop a model on training dataset by using SAS software. Stepwise variable selection procedure is used for variable selection and result is as follows,</w:t>
      </w:r>
    </w:p>
    <w:p w:rsidR="002B6AB6" w:rsidRDefault="002B6AB6" w:rsidP="002B6AB6">
      <w:pPr>
        <w:rPr>
          <w:sz w:val="24"/>
          <w:szCs w:val="24"/>
        </w:rPr>
      </w:pPr>
    </w:p>
    <w:tbl>
      <w:tblPr>
        <w:tblW w:w="7484" w:type="dxa"/>
        <w:jc w:val="center"/>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53"/>
        <w:gridCol w:w="1350"/>
        <w:gridCol w:w="474"/>
        <w:gridCol w:w="1948"/>
        <w:gridCol w:w="1910"/>
        <w:gridCol w:w="1207"/>
      </w:tblGrid>
      <w:tr w:rsidR="002B6AB6" w:rsidRPr="007B20A3" w:rsidTr="00F601A3">
        <w:trPr>
          <w:trHeight w:val="300"/>
          <w:jc w:val="center"/>
        </w:trPr>
        <w:tc>
          <w:tcPr>
            <w:tcW w:w="7484" w:type="dxa"/>
            <w:gridSpan w:val="6"/>
            <w:shd w:val="clear" w:color="auto" w:fill="auto"/>
            <w:noWrap/>
            <w:vAlign w:val="bottom"/>
            <w:hideMark/>
          </w:tcPr>
          <w:p w:rsidR="002B6AB6" w:rsidRPr="007B20A3" w:rsidRDefault="002B6AB6" w:rsidP="00F601A3">
            <w:pPr>
              <w:widowControl/>
              <w:jc w:val="center"/>
              <w:rPr>
                <w:rFonts w:ascii="Calibri" w:eastAsia="Times New Roman" w:hAnsi="Calibri"/>
                <w:color w:val="000000"/>
                <w:kern w:val="0"/>
                <w:sz w:val="24"/>
                <w:szCs w:val="24"/>
                <w:lang w:eastAsia="en-US"/>
              </w:rPr>
            </w:pPr>
            <w:r w:rsidRPr="007B20A3">
              <w:rPr>
                <w:rFonts w:ascii="Calibri" w:eastAsia="Times New Roman" w:hAnsi="Calibri"/>
                <w:color w:val="000000"/>
                <w:kern w:val="0"/>
                <w:sz w:val="24"/>
                <w:szCs w:val="24"/>
                <w:lang w:eastAsia="en-US"/>
              </w:rPr>
              <w:t>Summary of Stepwise Selection</w:t>
            </w:r>
          </w:p>
        </w:tc>
      </w:tr>
      <w:tr w:rsidR="002B6AB6" w:rsidRPr="007B20A3" w:rsidTr="00F601A3">
        <w:trPr>
          <w:trHeight w:val="300"/>
          <w:jc w:val="center"/>
        </w:trPr>
        <w:tc>
          <w:tcPr>
            <w:tcW w:w="616" w:type="dxa"/>
            <w:shd w:val="clear" w:color="auto" w:fill="auto"/>
            <w:noWrap/>
            <w:vAlign w:val="bottom"/>
            <w:hideMark/>
          </w:tcPr>
          <w:p w:rsidR="002B6AB6" w:rsidRPr="007B20A3" w:rsidRDefault="002B6AB6" w:rsidP="00F601A3">
            <w:pPr>
              <w:widowControl/>
              <w:jc w:val="center"/>
              <w:rPr>
                <w:rFonts w:ascii="Calibri" w:eastAsia="Times New Roman" w:hAnsi="Calibri"/>
                <w:color w:val="000000"/>
                <w:kern w:val="0"/>
                <w:sz w:val="24"/>
                <w:szCs w:val="24"/>
                <w:lang w:eastAsia="en-US"/>
              </w:rPr>
            </w:pPr>
            <w:r w:rsidRPr="007B20A3">
              <w:rPr>
                <w:rFonts w:ascii="Calibri" w:eastAsia="Times New Roman" w:hAnsi="Calibri"/>
                <w:color w:val="000000"/>
                <w:kern w:val="0"/>
                <w:sz w:val="24"/>
                <w:szCs w:val="24"/>
                <w:lang w:eastAsia="en-US"/>
              </w:rPr>
              <w:t>Step</w:t>
            </w:r>
          </w:p>
        </w:tc>
        <w:tc>
          <w:tcPr>
            <w:tcW w:w="1350" w:type="dxa"/>
            <w:shd w:val="clear" w:color="auto" w:fill="auto"/>
            <w:noWrap/>
            <w:vAlign w:val="bottom"/>
            <w:hideMark/>
          </w:tcPr>
          <w:p w:rsidR="002B6AB6" w:rsidRPr="007B20A3" w:rsidRDefault="002B6AB6" w:rsidP="00F601A3">
            <w:pPr>
              <w:widowControl/>
              <w:jc w:val="center"/>
              <w:rPr>
                <w:rFonts w:ascii="Calibri" w:eastAsia="Times New Roman" w:hAnsi="Calibri"/>
                <w:color w:val="000000"/>
                <w:kern w:val="0"/>
                <w:sz w:val="24"/>
                <w:szCs w:val="24"/>
                <w:lang w:eastAsia="en-US"/>
              </w:rPr>
            </w:pPr>
            <w:r w:rsidRPr="007B20A3">
              <w:rPr>
                <w:rFonts w:ascii="Calibri" w:eastAsia="Times New Roman" w:hAnsi="Calibri"/>
                <w:color w:val="000000"/>
                <w:kern w:val="0"/>
                <w:sz w:val="24"/>
                <w:szCs w:val="24"/>
                <w:lang w:eastAsia="en-US"/>
              </w:rPr>
              <w:t>Effect</w:t>
            </w:r>
          </w:p>
        </w:tc>
        <w:tc>
          <w:tcPr>
            <w:tcW w:w="453" w:type="dxa"/>
            <w:shd w:val="clear" w:color="auto" w:fill="auto"/>
            <w:noWrap/>
            <w:vAlign w:val="bottom"/>
            <w:hideMark/>
          </w:tcPr>
          <w:p w:rsidR="002B6AB6" w:rsidRPr="007B20A3" w:rsidRDefault="002B6AB6" w:rsidP="00F601A3">
            <w:pPr>
              <w:widowControl/>
              <w:jc w:val="center"/>
              <w:rPr>
                <w:rFonts w:ascii="Calibri" w:eastAsia="Times New Roman" w:hAnsi="Calibri"/>
                <w:color w:val="000000"/>
                <w:kern w:val="0"/>
                <w:sz w:val="24"/>
                <w:szCs w:val="24"/>
                <w:lang w:eastAsia="en-US"/>
              </w:rPr>
            </w:pPr>
            <w:r w:rsidRPr="007B20A3">
              <w:rPr>
                <w:rFonts w:ascii="Calibri" w:eastAsia="Times New Roman" w:hAnsi="Calibri"/>
                <w:color w:val="000000"/>
                <w:kern w:val="0"/>
                <w:sz w:val="24"/>
                <w:szCs w:val="24"/>
                <w:lang w:eastAsia="en-US"/>
              </w:rPr>
              <w:t>DF</w:t>
            </w:r>
          </w:p>
        </w:tc>
        <w:tc>
          <w:tcPr>
            <w:tcW w:w="1948" w:type="dxa"/>
            <w:shd w:val="clear" w:color="auto" w:fill="auto"/>
            <w:noWrap/>
            <w:vAlign w:val="bottom"/>
            <w:hideMark/>
          </w:tcPr>
          <w:p w:rsidR="002B6AB6" w:rsidRPr="007B20A3" w:rsidRDefault="002B6AB6" w:rsidP="00F601A3">
            <w:pPr>
              <w:widowControl/>
              <w:jc w:val="center"/>
              <w:rPr>
                <w:rFonts w:ascii="Calibri" w:eastAsia="Times New Roman" w:hAnsi="Calibri"/>
                <w:color w:val="000000"/>
                <w:kern w:val="0"/>
                <w:sz w:val="24"/>
                <w:szCs w:val="24"/>
                <w:lang w:eastAsia="en-US"/>
              </w:rPr>
            </w:pPr>
            <w:r w:rsidRPr="007B20A3">
              <w:rPr>
                <w:rFonts w:ascii="Calibri" w:eastAsia="Times New Roman" w:hAnsi="Calibri"/>
                <w:color w:val="000000"/>
                <w:kern w:val="0"/>
                <w:sz w:val="24"/>
                <w:szCs w:val="24"/>
                <w:lang w:eastAsia="en-US"/>
              </w:rPr>
              <w:t>ScoreChi-Square</w:t>
            </w:r>
          </w:p>
        </w:tc>
        <w:tc>
          <w:tcPr>
            <w:tcW w:w="1910" w:type="dxa"/>
            <w:shd w:val="clear" w:color="auto" w:fill="auto"/>
            <w:noWrap/>
            <w:vAlign w:val="bottom"/>
            <w:hideMark/>
          </w:tcPr>
          <w:p w:rsidR="002B6AB6" w:rsidRPr="007B20A3" w:rsidRDefault="002B6AB6" w:rsidP="00F601A3">
            <w:pPr>
              <w:widowControl/>
              <w:jc w:val="center"/>
              <w:rPr>
                <w:rFonts w:ascii="Calibri" w:eastAsia="Times New Roman" w:hAnsi="Calibri"/>
                <w:color w:val="000000"/>
                <w:kern w:val="0"/>
                <w:sz w:val="24"/>
                <w:szCs w:val="24"/>
                <w:lang w:eastAsia="en-US"/>
              </w:rPr>
            </w:pPr>
            <w:r w:rsidRPr="007B20A3">
              <w:rPr>
                <w:rFonts w:ascii="Calibri" w:eastAsia="Times New Roman" w:hAnsi="Calibri"/>
                <w:color w:val="000000"/>
                <w:kern w:val="0"/>
                <w:sz w:val="24"/>
                <w:szCs w:val="24"/>
                <w:lang w:eastAsia="en-US"/>
              </w:rPr>
              <w:t>WaldChi-Square</w:t>
            </w:r>
          </w:p>
        </w:tc>
        <w:tc>
          <w:tcPr>
            <w:tcW w:w="1207" w:type="dxa"/>
            <w:shd w:val="clear" w:color="auto" w:fill="auto"/>
            <w:noWrap/>
            <w:vAlign w:val="bottom"/>
            <w:hideMark/>
          </w:tcPr>
          <w:p w:rsidR="002B6AB6" w:rsidRPr="007B20A3" w:rsidRDefault="002B6AB6" w:rsidP="00F601A3">
            <w:pPr>
              <w:widowControl/>
              <w:jc w:val="center"/>
              <w:rPr>
                <w:rFonts w:ascii="Calibri" w:eastAsia="Times New Roman" w:hAnsi="Calibri"/>
                <w:color w:val="000000"/>
                <w:kern w:val="0"/>
                <w:sz w:val="24"/>
                <w:szCs w:val="24"/>
                <w:lang w:eastAsia="en-US"/>
              </w:rPr>
            </w:pPr>
            <w:r w:rsidRPr="007B20A3">
              <w:rPr>
                <w:rFonts w:ascii="Calibri" w:eastAsia="Times New Roman" w:hAnsi="Calibri"/>
                <w:color w:val="000000"/>
                <w:kern w:val="0"/>
                <w:sz w:val="24"/>
                <w:szCs w:val="24"/>
                <w:lang w:eastAsia="en-US"/>
              </w:rPr>
              <w:t>Pr &gt; ChiSq</w:t>
            </w:r>
          </w:p>
        </w:tc>
      </w:tr>
      <w:tr w:rsidR="002B6AB6" w:rsidRPr="007B20A3" w:rsidTr="00F601A3">
        <w:trPr>
          <w:trHeight w:val="300"/>
          <w:jc w:val="center"/>
        </w:trPr>
        <w:tc>
          <w:tcPr>
            <w:tcW w:w="616" w:type="dxa"/>
            <w:shd w:val="clear" w:color="auto" w:fill="auto"/>
            <w:noWrap/>
            <w:vAlign w:val="bottom"/>
            <w:hideMark/>
          </w:tcPr>
          <w:p w:rsidR="002B6AB6" w:rsidRPr="007B20A3" w:rsidRDefault="002B6AB6" w:rsidP="00F601A3">
            <w:pPr>
              <w:widowControl/>
              <w:jc w:val="center"/>
              <w:rPr>
                <w:rFonts w:ascii="Calibri" w:eastAsia="Times New Roman" w:hAnsi="Calibri"/>
                <w:color w:val="000000"/>
                <w:kern w:val="0"/>
                <w:sz w:val="24"/>
                <w:szCs w:val="24"/>
                <w:lang w:eastAsia="en-US"/>
              </w:rPr>
            </w:pPr>
            <w:r w:rsidRPr="007B20A3">
              <w:rPr>
                <w:rFonts w:ascii="Calibri" w:eastAsia="Times New Roman" w:hAnsi="Calibri"/>
                <w:color w:val="000000"/>
                <w:kern w:val="0"/>
                <w:sz w:val="24"/>
                <w:szCs w:val="24"/>
                <w:lang w:eastAsia="en-US"/>
              </w:rPr>
              <w:t>1</w:t>
            </w:r>
          </w:p>
        </w:tc>
        <w:tc>
          <w:tcPr>
            <w:tcW w:w="1350" w:type="dxa"/>
            <w:shd w:val="clear" w:color="auto" w:fill="auto"/>
            <w:noWrap/>
            <w:vAlign w:val="bottom"/>
            <w:hideMark/>
          </w:tcPr>
          <w:p w:rsidR="002B6AB6" w:rsidRPr="007B20A3" w:rsidRDefault="002B6AB6" w:rsidP="00F601A3">
            <w:pPr>
              <w:widowControl/>
              <w:jc w:val="center"/>
              <w:rPr>
                <w:rFonts w:ascii="Calibri" w:eastAsia="Times New Roman" w:hAnsi="Calibri"/>
                <w:color w:val="000000"/>
                <w:kern w:val="0"/>
                <w:sz w:val="24"/>
                <w:szCs w:val="24"/>
                <w:lang w:eastAsia="en-US"/>
              </w:rPr>
            </w:pPr>
            <w:r w:rsidRPr="007B20A3">
              <w:rPr>
                <w:rFonts w:ascii="Calibri" w:eastAsia="Times New Roman" w:hAnsi="Calibri"/>
                <w:color w:val="000000"/>
                <w:kern w:val="0"/>
                <w:sz w:val="24"/>
                <w:szCs w:val="24"/>
                <w:lang w:eastAsia="en-US"/>
              </w:rPr>
              <w:t>del_30_59</w:t>
            </w:r>
          </w:p>
        </w:tc>
        <w:tc>
          <w:tcPr>
            <w:tcW w:w="453" w:type="dxa"/>
            <w:shd w:val="clear" w:color="auto" w:fill="auto"/>
            <w:noWrap/>
            <w:vAlign w:val="bottom"/>
            <w:hideMark/>
          </w:tcPr>
          <w:p w:rsidR="002B6AB6" w:rsidRPr="007B20A3" w:rsidRDefault="002B6AB6" w:rsidP="00F601A3">
            <w:pPr>
              <w:widowControl/>
              <w:jc w:val="center"/>
              <w:rPr>
                <w:rFonts w:ascii="Calibri" w:eastAsia="Times New Roman" w:hAnsi="Calibri"/>
                <w:color w:val="000000"/>
                <w:kern w:val="0"/>
                <w:sz w:val="24"/>
                <w:szCs w:val="24"/>
                <w:lang w:eastAsia="en-US"/>
              </w:rPr>
            </w:pPr>
            <w:r w:rsidRPr="007B20A3">
              <w:rPr>
                <w:rFonts w:ascii="Calibri" w:eastAsia="Times New Roman" w:hAnsi="Calibri"/>
                <w:color w:val="000000"/>
                <w:kern w:val="0"/>
                <w:sz w:val="24"/>
                <w:szCs w:val="24"/>
                <w:lang w:eastAsia="en-US"/>
              </w:rPr>
              <w:t>1</w:t>
            </w:r>
          </w:p>
        </w:tc>
        <w:tc>
          <w:tcPr>
            <w:tcW w:w="1948" w:type="dxa"/>
            <w:shd w:val="clear" w:color="auto" w:fill="auto"/>
            <w:noWrap/>
            <w:vAlign w:val="bottom"/>
            <w:hideMark/>
          </w:tcPr>
          <w:p w:rsidR="002B6AB6" w:rsidRPr="007B20A3" w:rsidRDefault="002B6AB6" w:rsidP="00F601A3">
            <w:pPr>
              <w:widowControl/>
              <w:jc w:val="center"/>
              <w:rPr>
                <w:rFonts w:ascii="Calibri" w:eastAsia="Times New Roman" w:hAnsi="Calibri"/>
                <w:color w:val="000000"/>
                <w:kern w:val="0"/>
                <w:sz w:val="24"/>
                <w:szCs w:val="24"/>
                <w:lang w:eastAsia="en-US"/>
              </w:rPr>
            </w:pPr>
            <w:r w:rsidRPr="007B20A3">
              <w:rPr>
                <w:rFonts w:ascii="Calibri" w:eastAsia="Times New Roman" w:hAnsi="Calibri"/>
                <w:color w:val="000000"/>
                <w:kern w:val="0"/>
                <w:sz w:val="24"/>
                <w:szCs w:val="24"/>
                <w:lang w:eastAsia="en-US"/>
              </w:rPr>
              <w:t>5764.7015</w:t>
            </w:r>
          </w:p>
        </w:tc>
        <w:tc>
          <w:tcPr>
            <w:tcW w:w="1910" w:type="dxa"/>
            <w:shd w:val="clear" w:color="auto" w:fill="auto"/>
            <w:noWrap/>
            <w:vAlign w:val="bottom"/>
            <w:hideMark/>
          </w:tcPr>
          <w:p w:rsidR="002B6AB6" w:rsidRPr="007B20A3" w:rsidRDefault="002B6AB6" w:rsidP="00F601A3">
            <w:pPr>
              <w:widowControl/>
              <w:jc w:val="center"/>
              <w:rPr>
                <w:rFonts w:ascii="Calibri" w:eastAsia="Times New Roman" w:hAnsi="Calibri"/>
                <w:color w:val="000000"/>
                <w:kern w:val="0"/>
                <w:sz w:val="24"/>
                <w:szCs w:val="24"/>
                <w:lang w:eastAsia="en-US"/>
              </w:rPr>
            </w:pPr>
            <w:r w:rsidRPr="007B20A3">
              <w:rPr>
                <w:rFonts w:ascii="Calibri" w:eastAsia="Times New Roman" w:hAnsi="Calibri"/>
                <w:color w:val="000000"/>
                <w:kern w:val="0"/>
                <w:sz w:val="24"/>
                <w:szCs w:val="24"/>
                <w:lang w:eastAsia="en-US"/>
              </w:rPr>
              <w:t>1407.508</w:t>
            </w:r>
          </w:p>
        </w:tc>
        <w:tc>
          <w:tcPr>
            <w:tcW w:w="1207" w:type="dxa"/>
            <w:shd w:val="clear" w:color="auto" w:fill="auto"/>
            <w:noWrap/>
            <w:vAlign w:val="bottom"/>
            <w:hideMark/>
          </w:tcPr>
          <w:p w:rsidR="002B6AB6" w:rsidRPr="007B20A3" w:rsidRDefault="002B6AB6" w:rsidP="00F601A3">
            <w:pPr>
              <w:widowControl/>
              <w:jc w:val="center"/>
              <w:rPr>
                <w:rFonts w:ascii="Calibri" w:eastAsia="Times New Roman" w:hAnsi="Calibri"/>
                <w:color w:val="000000"/>
                <w:kern w:val="0"/>
                <w:sz w:val="24"/>
                <w:szCs w:val="24"/>
                <w:lang w:eastAsia="en-US"/>
              </w:rPr>
            </w:pPr>
            <w:r w:rsidRPr="007B20A3">
              <w:rPr>
                <w:rFonts w:ascii="Calibri" w:eastAsia="Times New Roman" w:hAnsi="Calibri"/>
                <w:color w:val="000000"/>
                <w:kern w:val="0"/>
                <w:sz w:val="24"/>
                <w:szCs w:val="24"/>
                <w:lang w:eastAsia="en-US"/>
              </w:rPr>
              <w:t>&lt;.0001</w:t>
            </w:r>
          </w:p>
        </w:tc>
      </w:tr>
      <w:tr w:rsidR="002B6AB6" w:rsidRPr="007B20A3" w:rsidTr="00F601A3">
        <w:trPr>
          <w:trHeight w:val="300"/>
          <w:jc w:val="center"/>
        </w:trPr>
        <w:tc>
          <w:tcPr>
            <w:tcW w:w="616" w:type="dxa"/>
            <w:shd w:val="clear" w:color="auto" w:fill="auto"/>
            <w:noWrap/>
            <w:vAlign w:val="bottom"/>
            <w:hideMark/>
          </w:tcPr>
          <w:p w:rsidR="002B6AB6" w:rsidRPr="007B20A3" w:rsidRDefault="002B6AB6" w:rsidP="00F601A3">
            <w:pPr>
              <w:widowControl/>
              <w:jc w:val="center"/>
              <w:rPr>
                <w:rFonts w:ascii="Calibri" w:eastAsia="Times New Roman" w:hAnsi="Calibri"/>
                <w:color w:val="000000"/>
                <w:kern w:val="0"/>
                <w:sz w:val="24"/>
                <w:szCs w:val="24"/>
                <w:lang w:eastAsia="en-US"/>
              </w:rPr>
            </w:pPr>
            <w:r w:rsidRPr="007B20A3">
              <w:rPr>
                <w:rFonts w:ascii="Calibri" w:eastAsia="Times New Roman" w:hAnsi="Calibri"/>
                <w:color w:val="000000"/>
                <w:kern w:val="0"/>
                <w:sz w:val="24"/>
                <w:szCs w:val="24"/>
                <w:lang w:eastAsia="en-US"/>
              </w:rPr>
              <w:t>2</w:t>
            </w:r>
          </w:p>
        </w:tc>
        <w:tc>
          <w:tcPr>
            <w:tcW w:w="1350" w:type="dxa"/>
            <w:shd w:val="clear" w:color="auto" w:fill="auto"/>
            <w:noWrap/>
            <w:vAlign w:val="bottom"/>
            <w:hideMark/>
          </w:tcPr>
          <w:p w:rsidR="002B6AB6" w:rsidRPr="007B20A3" w:rsidRDefault="002B6AB6" w:rsidP="00F601A3">
            <w:pPr>
              <w:widowControl/>
              <w:jc w:val="center"/>
              <w:rPr>
                <w:rFonts w:ascii="Calibri" w:eastAsia="Times New Roman" w:hAnsi="Calibri"/>
                <w:color w:val="000000"/>
                <w:kern w:val="0"/>
                <w:sz w:val="24"/>
                <w:szCs w:val="24"/>
                <w:lang w:eastAsia="en-US"/>
              </w:rPr>
            </w:pPr>
            <w:r w:rsidRPr="007B20A3">
              <w:rPr>
                <w:rFonts w:ascii="Calibri" w:eastAsia="Times New Roman" w:hAnsi="Calibri"/>
                <w:color w:val="000000"/>
                <w:kern w:val="0"/>
                <w:sz w:val="24"/>
                <w:szCs w:val="24"/>
                <w:lang w:eastAsia="en-US"/>
              </w:rPr>
              <w:t>del_90</w:t>
            </w:r>
          </w:p>
        </w:tc>
        <w:tc>
          <w:tcPr>
            <w:tcW w:w="453" w:type="dxa"/>
            <w:shd w:val="clear" w:color="auto" w:fill="auto"/>
            <w:noWrap/>
            <w:vAlign w:val="bottom"/>
            <w:hideMark/>
          </w:tcPr>
          <w:p w:rsidR="002B6AB6" w:rsidRPr="007B20A3" w:rsidRDefault="002B6AB6" w:rsidP="00F601A3">
            <w:pPr>
              <w:widowControl/>
              <w:jc w:val="center"/>
              <w:rPr>
                <w:rFonts w:ascii="Calibri" w:eastAsia="Times New Roman" w:hAnsi="Calibri"/>
                <w:color w:val="000000"/>
                <w:kern w:val="0"/>
                <w:sz w:val="24"/>
                <w:szCs w:val="24"/>
                <w:lang w:eastAsia="en-US"/>
              </w:rPr>
            </w:pPr>
            <w:r w:rsidRPr="007B20A3">
              <w:rPr>
                <w:rFonts w:ascii="Calibri" w:eastAsia="Times New Roman" w:hAnsi="Calibri"/>
                <w:color w:val="000000"/>
                <w:kern w:val="0"/>
                <w:sz w:val="24"/>
                <w:szCs w:val="24"/>
                <w:lang w:eastAsia="en-US"/>
              </w:rPr>
              <w:t>1</w:t>
            </w:r>
          </w:p>
        </w:tc>
        <w:tc>
          <w:tcPr>
            <w:tcW w:w="1948" w:type="dxa"/>
            <w:shd w:val="clear" w:color="auto" w:fill="auto"/>
            <w:noWrap/>
            <w:vAlign w:val="bottom"/>
            <w:hideMark/>
          </w:tcPr>
          <w:p w:rsidR="002B6AB6" w:rsidRPr="007B20A3" w:rsidRDefault="002B6AB6" w:rsidP="00F601A3">
            <w:pPr>
              <w:widowControl/>
              <w:jc w:val="center"/>
              <w:rPr>
                <w:rFonts w:ascii="Calibri" w:eastAsia="Times New Roman" w:hAnsi="Calibri"/>
                <w:color w:val="000000"/>
                <w:kern w:val="0"/>
                <w:sz w:val="24"/>
                <w:szCs w:val="24"/>
                <w:lang w:eastAsia="en-US"/>
              </w:rPr>
            </w:pPr>
            <w:r w:rsidRPr="007B20A3">
              <w:rPr>
                <w:rFonts w:ascii="Calibri" w:eastAsia="Times New Roman" w:hAnsi="Calibri"/>
                <w:color w:val="000000"/>
                <w:kern w:val="0"/>
                <w:sz w:val="24"/>
                <w:szCs w:val="24"/>
                <w:lang w:eastAsia="en-US"/>
              </w:rPr>
              <w:t>1794.1215</w:t>
            </w:r>
          </w:p>
        </w:tc>
        <w:tc>
          <w:tcPr>
            <w:tcW w:w="1910" w:type="dxa"/>
            <w:shd w:val="clear" w:color="auto" w:fill="auto"/>
            <w:noWrap/>
            <w:vAlign w:val="bottom"/>
            <w:hideMark/>
          </w:tcPr>
          <w:p w:rsidR="002B6AB6" w:rsidRPr="007B20A3" w:rsidRDefault="002B6AB6" w:rsidP="00F601A3">
            <w:pPr>
              <w:widowControl/>
              <w:jc w:val="center"/>
              <w:rPr>
                <w:rFonts w:ascii="Calibri" w:eastAsia="Times New Roman" w:hAnsi="Calibri"/>
                <w:color w:val="000000"/>
                <w:kern w:val="0"/>
                <w:sz w:val="24"/>
                <w:szCs w:val="24"/>
                <w:lang w:eastAsia="en-US"/>
              </w:rPr>
            </w:pPr>
            <w:r w:rsidRPr="007B20A3">
              <w:rPr>
                <w:rFonts w:ascii="Calibri" w:eastAsia="Times New Roman" w:hAnsi="Calibri"/>
                <w:color w:val="000000"/>
                <w:kern w:val="0"/>
                <w:sz w:val="24"/>
                <w:szCs w:val="24"/>
                <w:lang w:eastAsia="en-US"/>
              </w:rPr>
              <w:t>756.6357</w:t>
            </w:r>
          </w:p>
        </w:tc>
        <w:tc>
          <w:tcPr>
            <w:tcW w:w="1207" w:type="dxa"/>
            <w:shd w:val="clear" w:color="auto" w:fill="auto"/>
            <w:noWrap/>
            <w:vAlign w:val="bottom"/>
            <w:hideMark/>
          </w:tcPr>
          <w:p w:rsidR="002B6AB6" w:rsidRPr="007B20A3" w:rsidRDefault="002B6AB6" w:rsidP="00F601A3">
            <w:pPr>
              <w:widowControl/>
              <w:jc w:val="center"/>
              <w:rPr>
                <w:rFonts w:ascii="Calibri" w:eastAsia="Times New Roman" w:hAnsi="Calibri"/>
                <w:color w:val="000000"/>
                <w:kern w:val="0"/>
                <w:sz w:val="24"/>
                <w:szCs w:val="24"/>
                <w:lang w:eastAsia="en-US"/>
              </w:rPr>
            </w:pPr>
            <w:r w:rsidRPr="007B20A3">
              <w:rPr>
                <w:rFonts w:ascii="Calibri" w:eastAsia="Times New Roman" w:hAnsi="Calibri"/>
                <w:color w:val="000000"/>
                <w:kern w:val="0"/>
                <w:sz w:val="24"/>
                <w:szCs w:val="24"/>
                <w:lang w:eastAsia="en-US"/>
              </w:rPr>
              <w:t>&lt;.0001</w:t>
            </w:r>
          </w:p>
        </w:tc>
      </w:tr>
      <w:tr w:rsidR="002B6AB6" w:rsidRPr="007B20A3" w:rsidTr="00F601A3">
        <w:trPr>
          <w:trHeight w:val="300"/>
          <w:jc w:val="center"/>
        </w:trPr>
        <w:tc>
          <w:tcPr>
            <w:tcW w:w="616" w:type="dxa"/>
            <w:shd w:val="clear" w:color="auto" w:fill="auto"/>
            <w:noWrap/>
            <w:vAlign w:val="bottom"/>
            <w:hideMark/>
          </w:tcPr>
          <w:p w:rsidR="002B6AB6" w:rsidRPr="007B20A3" w:rsidRDefault="002B6AB6" w:rsidP="00F601A3">
            <w:pPr>
              <w:widowControl/>
              <w:jc w:val="center"/>
              <w:rPr>
                <w:rFonts w:ascii="Calibri" w:eastAsia="Times New Roman" w:hAnsi="Calibri"/>
                <w:color w:val="000000"/>
                <w:kern w:val="0"/>
                <w:sz w:val="24"/>
                <w:szCs w:val="24"/>
                <w:lang w:eastAsia="en-US"/>
              </w:rPr>
            </w:pPr>
            <w:r w:rsidRPr="007B20A3">
              <w:rPr>
                <w:rFonts w:ascii="Calibri" w:eastAsia="Times New Roman" w:hAnsi="Calibri"/>
                <w:color w:val="000000"/>
                <w:kern w:val="0"/>
                <w:sz w:val="24"/>
                <w:szCs w:val="24"/>
                <w:lang w:eastAsia="en-US"/>
              </w:rPr>
              <w:t>3</w:t>
            </w:r>
          </w:p>
        </w:tc>
        <w:tc>
          <w:tcPr>
            <w:tcW w:w="1350" w:type="dxa"/>
            <w:shd w:val="clear" w:color="auto" w:fill="auto"/>
            <w:noWrap/>
            <w:vAlign w:val="bottom"/>
            <w:hideMark/>
          </w:tcPr>
          <w:p w:rsidR="002B6AB6" w:rsidRPr="007B20A3" w:rsidRDefault="002B6AB6" w:rsidP="00F601A3">
            <w:pPr>
              <w:widowControl/>
              <w:jc w:val="center"/>
              <w:rPr>
                <w:rFonts w:ascii="Calibri" w:eastAsia="Times New Roman" w:hAnsi="Calibri"/>
                <w:color w:val="000000"/>
                <w:kern w:val="0"/>
                <w:sz w:val="24"/>
                <w:szCs w:val="24"/>
                <w:lang w:eastAsia="en-US"/>
              </w:rPr>
            </w:pPr>
            <w:r w:rsidRPr="007B20A3">
              <w:rPr>
                <w:rFonts w:ascii="Calibri" w:eastAsia="Times New Roman" w:hAnsi="Calibri"/>
                <w:color w:val="000000"/>
                <w:kern w:val="0"/>
                <w:sz w:val="24"/>
                <w:szCs w:val="24"/>
                <w:lang w:eastAsia="en-US"/>
              </w:rPr>
              <w:t>age</w:t>
            </w:r>
          </w:p>
        </w:tc>
        <w:tc>
          <w:tcPr>
            <w:tcW w:w="453" w:type="dxa"/>
            <w:shd w:val="clear" w:color="auto" w:fill="auto"/>
            <w:noWrap/>
            <w:vAlign w:val="bottom"/>
            <w:hideMark/>
          </w:tcPr>
          <w:p w:rsidR="002B6AB6" w:rsidRPr="007B20A3" w:rsidRDefault="002B6AB6" w:rsidP="00F601A3">
            <w:pPr>
              <w:widowControl/>
              <w:jc w:val="center"/>
              <w:rPr>
                <w:rFonts w:ascii="Calibri" w:eastAsia="Times New Roman" w:hAnsi="Calibri"/>
                <w:color w:val="000000"/>
                <w:kern w:val="0"/>
                <w:sz w:val="24"/>
                <w:szCs w:val="24"/>
                <w:lang w:eastAsia="en-US"/>
              </w:rPr>
            </w:pPr>
            <w:r w:rsidRPr="007B20A3">
              <w:rPr>
                <w:rFonts w:ascii="Calibri" w:eastAsia="Times New Roman" w:hAnsi="Calibri"/>
                <w:color w:val="000000"/>
                <w:kern w:val="0"/>
                <w:sz w:val="24"/>
                <w:szCs w:val="24"/>
                <w:lang w:eastAsia="en-US"/>
              </w:rPr>
              <w:t>1</w:t>
            </w:r>
          </w:p>
        </w:tc>
        <w:tc>
          <w:tcPr>
            <w:tcW w:w="1948" w:type="dxa"/>
            <w:shd w:val="clear" w:color="auto" w:fill="auto"/>
            <w:noWrap/>
            <w:vAlign w:val="bottom"/>
            <w:hideMark/>
          </w:tcPr>
          <w:p w:rsidR="002B6AB6" w:rsidRPr="007B20A3" w:rsidRDefault="002B6AB6" w:rsidP="00F601A3">
            <w:pPr>
              <w:widowControl/>
              <w:jc w:val="center"/>
              <w:rPr>
                <w:rFonts w:ascii="Calibri" w:eastAsia="Times New Roman" w:hAnsi="Calibri"/>
                <w:color w:val="000000"/>
                <w:kern w:val="0"/>
                <w:sz w:val="24"/>
                <w:szCs w:val="24"/>
                <w:lang w:eastAsia="en-US"/>
              </w:rPr>
            </w:pPr>
            <w:r w:rsidRPr="007B20A3">
              <w:rPr>
                <w:rFonts w:ascii="Calibri" w:eastAsia="Times New Roman" w:hAnsi="Calibri"/>
                <w:color w:val="000000"/>
                <w:kern w:val="0"/>
                <w:sz w:val="24"/>
                <w:szCs w:val="24"/>
                <w:lang w:eastAsia="en-US"/>
              </w:rPr>
              <w:t>580.5198</w:t>
            </w:r>
          </w:p>
        </w:tc>
        <w:tc>
          <w:tcPr>
            <w:tcW w:w="1910" w:type="dxa"/>
            <w:shd w:val="clear" w:color="auto" w:fill="auto"/>
            <w:noWrap/>
            <w:vAlign w:val="bottom"/>
            <w:hideMark/>
          </w:tcPr>
          <w:p w:rsidR="002B6AB6" w:rsidRPr="007B20A3" w:rsidRDefault="002B6AB6" w:rsidP="00F601A3">
            <w:pPr>
              <w:widowControl/>
              <w:jc w:val="center"/>
              <w:rPr>
                <w:rFonts w:ascii="Calibri" w:eastAsia="Times New Roman" w:hAnsi="Calibri"/>
                <w:color w:val="000000"/>
                <w:kern w:val="0"/>
                <w:sz w:val="24"/>
                <w:szCs w:val="24"/>
                <w:lang w:eastAsia="en-US"/>
              </w:rPr>
            </w:pPr>
            <w:r w:rsidRPr="007B20A3">
              <w:rPr>
                <w:rFonts w:ascii="Calibri" w:eastAsia="Times New Roman" w:hAnsi="Calibri"/>
                <w:color w:val="000000"/>
                <w:kern w:val="0"/>
                <w:sz w:val="24"/>
                <w:szCs w:val="24"/>
                <w:lang w:eastAsia="en-US"/>
              </w:rPr>
              <w:t>448.2811</w:t>
            </w:r>
          </w:p>
        </w:tc>
        <w:tc>
          <w:tcPr>
            <w:tcW w:w="1207" w:type="dxa"/>
            <w:shd w:val="clear" w:color="auto" w:fill="auto"/>
            <w:noWrap/>
            <w:vAlign w:val="bottom"/>
            <w:hideMark/>
          </w:tcPr>
          <w:p w:rsidR="002B6AB6" w:rsidRPr="007B20A3" w:rsidRDefault="002B6AB6" w:rsidP="00F601A3">
            <w:pPr>
              <w:widowControl/>
              <w:jc w:val="center"/>
              <w:rPr>
                <w:rFonts w:ascii="Calibri" w:eastAsia="Times New Roman" w:hAnsi="Calibri"/>
                <w:color w:val="000000"/>
                <w:kern w:val="0"/>
                <w:sz w:val="24"/>
                <w:szCs w:val="24"/>
                <w:lang w:eastAsia="en-US"/>
              </w:rPr>
            </w:pPr>
            <w:r w:rsidRPr="007B20A3">
              <w:rPr>
                <w:rFonts w:ascii="Calibri" w:eastAsia="Times New Roman" w:hAnsi="Calibri"/>
                <w:color w:val="000000"/>
                <w:kern w:val="0"/>
                <w:sz w:val="24"/>
                <w:szCs w:val="24"/>
                <w:lang w:eastAsia="en-US"/>
              </w:rPr>
              <w:t>&lt;.0001</w:t>
            </w:r>
          </w:p>
        </w:tc>
      </w:tr>
      <w:tr w:rsidR="002B6AB6" w:rsidRPr="007B20A3" w:rsidTr="00F601A3">
        <w:trPr>
          <w:trHeight w:val="300"/>
          <w:jc w:val="center"/>
        </w:trPr>
        <w:tc>
          <w:tcPr>
            <w:tcW w:w="616" w:type="dxa"/>
            <w:shd w:val="clear" w:color="auto" w:fill="auto"/>
            <w:noWrap/>
            <w:vAlign w:val="bottom"/>
            <w:hideMark/>
          </w:tcPr>
          <w:p w:rsidR="002B6AB6" w:rsidRPr="007B20A3" w:rsidRDefault="002B6AB6" w:rsidP="00F601A3">
            <w:pPr>
              <w:widowControl/>
              <w:jc w:val="center"/>
              <w:rPr>
                <w:rFonts w:ascii="Calibri" w:eastAsia="Times New Roman" w:hAnsi="Calibri"/>
                <w:color w:val="000000"/>
                <w:kern w:val="0"/>
                <w:sz w:val="24"/>
                <w:szCs w:val="24"/>
                <w:lang w:eastAsia="en-US"/>
              </w:rPr>
            </w:pPr>
            <w:r w:rsidRPr="007B20A3">
              <w:rPr>
                <w:rFonts w:ascii="Calibri" w:eastAsia="Times New Roman" w:hAnsi="Calibri"/>
                <w:color w:val="000000"/>
                <w:kern w:val="0"/>
                <w:sz w:val="24"/>
                <w:szCs w:val="24"/>
                <w:lang w:eastAsia="en-US"/>
              </w:rPr>
              <w:t>4</w:t>
            </w:r>
          </w:p>
        </w:tc>
        <w:tc>
          <w:tcPr>
            <w:tcW w:w="1350" w:type="dxa"/>
            <w:shd w:val="clear" w:color="auto" w:fill="auto"/>
            <w:noWrap/>
            <w:vAlign w:val="bottom"/>
            <w:hideMark/>
          </w:tcPr>
          <w:p w:rsidR="002B6AB6" w:rsidRPr="007B20A3" w:rsidRDefault="002B6AB6" w:rsidP="00F601A3">
            <w:pPr>
              <w:widowControl/>
              <w:jc w:val="center"/>
              <w:rPr>
                <w:rFonts w:ascii="Calibri" w:eastAsia="Times New Roman" w:hAnsi="Calibri"/>
                <w:color w:val="000000"/>
                <w:kern w:val="0"/>
                <w:sz w:val="24"/>
                <w:szCs w:val="24"/>
                <w:lang w:eastAsia="en-US"/>
              </w:rPr>
            </w:pPr>
            <w:r w:rsidRPr="007B20A3">
              <w:rPr>
                <w:rFonts w:ascii="Calibri" w:eastAsia="Times New Roman" w:hAnsi="Calibri"/>
                <w:color w:val="000000"/>
                <w:kern w:val="0"/>
                <w:sz w:val="24"/>
                <w:szCs w:val="24"/>
                <w:lang w:eastAsia="en-US"/>
              </w:rPr>
              <w:t>del_60_89</w:t>
            </w:r>
          </w:p>
        </w:tc>
        <w:tc>
          <w:tcPr>
            <w:tcW w:w="453" w:type="dxa"/>
            <w:shd w:val="clear" w:color="auto" w:fill="auto"/>
            <w:noWrap/>
            <w:vAlign w:val="bottom"/>
            <w:hideMark/>
          </w:tcPr>
          <w:p w:rsidR="002B6AB6" w:rsidRPr="007B20A3" w:rsidRDefault="002B6AB6" w:rsidP="00F601A3">
            <w:pPr>
              <w:widowControl/>
              <w:jc w:val="center"/>
              <w:rPr>
                <w:rFonts w:ascii="Calibri" w:eastAsia="Times New Roman" w:hAnsi="Calibri"/>
                <w:color w:val="000000"/>
                <w:kern w:val="0"/>
                <w:sz w:val="24"/>
                <w:szCs w:val="24"/>
                <w:lang w:eastAsia="en-US"/>
              </w:rPr>
            </w:pPr>
            <w:r w:rsidRPr="007B20A3">
              <w:rPr>
                <w:rFonts w:ascii="Calibri" w:eastAsia="Times New Roman" w:hAnsi="Calibri"/>
                <w:color w:val="000000"/>
                <w:kern w:val="0"/>
                <w:sz w:val="24"/>
                <w:szCs w:val="24"/>
                <w:lang w:eastAsia="en-US"/>
              </w:rPr>
              <w:t>1</w:t>
            </w:r>
          </w:p>
        </w:tc>
        <w:tc>
          <w:tcPr>
            <w:tcW w:w="1948" w:type="dxa"/>
            <w:shd w:val="clear" w:color="auto" w:fill="auto"/>
            <w:noWrap/>
            <w:vAlign w:val="bottom"/>
            <w:hideMark/>
          </w:tcPr>
          <w:p w:rsidR="002B6AB6" w:rsidRPr="007B20A3" w:rsidRDefault="002B6AB6" w:rsidP="00F601A3">
            <w:pPr>
              <w:widowControl/>
              <w:jc w:val="center"/>
              <w:rPr>
                <w:rFonts w:ascii="Calibri" w:eastAsia="Times New Roman" w:hAnsi="Calibri"/>
                <w:color w:val="000000"/>
                <w:kern w:val="0"/>
                <w:sz w:val="24"/>
                <w:szCs w:val="24"/>
                <w:lang w:eastAsia="en-US"/>
              </w:rPr>
            </w:pPr>
            <w:r w:rsidRPr="007B20A3">
              <w:rPr>
                <w:rFonts w:ascii="Calibri" w:eastAsia="Times New Roman" w:hAnsi="Calibri"/>
                <w:color w:val="000000"/>
                <w:kern w:val="0"/>
                <w:sz w:val="24"/>
                <w:szCs w:val="24"/>
                <w:lang w:eastAsia="en-US"/>
              </w:rPr>
              <w:t>230.6534</w:t>
            </w:r>
          </w:p>
        </w:tc>
        <w:tc>
          <w:tcPr>
            <w:tcW w:w="1910" w:type="dxa"/>
            <w:shd w:val="clear" w:color="auto" w:fill="auto"/>
            <w:noWrap/>
            <w:vAlign w:val="bottom"/>
            <w:hideMark/>
          </w:tcPr>
          <w:p w:rsidR="002B6AB6" w:rsidRPr="007B20A3" w:rsidRDefault="002B6AB6" w:rsidP="00F601A3">
            <w:pPr>
              <w:widowControl/>
              <w:jc w:val="center"/>
              <w:rPr>
                <w:rFonts w:ascii="Calibri" w:eastAsia="Times New Roman" w:hAnsi="Calibri"/>
                <w:color w:val="000000"/>
                <w:kern w:val="0"/>
                <w:sz w:val="24"/>
                <w:szCs w:val="24"/>
                <w:lang w:eastAsia="en-US"/>
              </w:rPr>
            </w:pPr>
            <w:r w:rsidRPr="007B20A3">
              <w:rPr>
                <w:rFonts w:ascii="Calibri" w:eastAsia="Times New Roman" w:hAnsi="Calibri"/>
                <w:color w:val="000000"/>
                <w:kern w:val="0"/>
                <w:sz w:val="24"/>
                <w:szCs w:val="24"/>
                <w:lang w:eastAsia="en-US"/>
              </w:rPr>
              <w:t>207.9419</w:t>
            </w:r>
          </w:p>
        </w:tc>
        <w:tc>
          <w:tcPr>
            <w:tcW w:w="1207" w:type="dxa"/>
            <w:shd w:val="clear" w:color="auto" w:fill="auto"/>
            <w:noWrap/>
            <w:vAlign w:val="bottom"/>
            <w:hideMark/>
          </w:tcPr>
          <w:p w:rsidR="002B6AB6" w:rsidRPr="007B20A3" w:rsidRDefault="002B6AB6" w:rsidP="00F601A3">
            <w:pPr>
              <w:widowControl/>
              <w:jc w:val="center"/>
              <w:rPr>
                <w:rFonts w:ascii="Calibri" w:eastAsia="Times New Roman" w:hAnsi="Calibri"/>
                <w:color w:val="000000"/>
                <w:kern w:val="0"/>
                <w:sz w:val="24"/>
                <w:szCs w:val="24"/>
                <w:lang w:eastAsia="en-US"/>
              </w:rPr>
            </w:pPr>
            <w:r w:rsidRPr="007B20A3">
              <w:rPr>
                <w:rFonts w:ascii="Calibri" w:eastAsia="Times New Roman" w:hAnsi="Calibri"/>
                <w:color w:val="000000"/>
                <w:kern w:val="0"/>
                <w:sz w:val="24"/>
                <w:szCs w:val="24"/>
                <w:lang w:eastAsia="en-US"/>
              </w:rPr>
              <w:t>&lt;.0001</w:t>
            </w:r>
          </w:p>
        </w:tc>
      </w:tr>
      <w:tr w:rsidR="002B6AB6" w:rsidRPr="007B20A3" w:rsidTr="00F601A3">
        <w:trPr>
          <w:trHeight w:val="300"/>
          <w:jc w:val="center"/>
        </w:trPr>
        <w:tc>
          <w:tcPr>
            <w:tcW w:w="616" w:type="dxa"/>
            <w:shd w:val="clear" w:color="auto" w:fill="auto"/>
            <w:noWrap/>
            <w:vAlign w:val="bottom"/>
            <w:hideMark/>
          </w:tcPr>
          <w:p w:rsidR="002B6AB6" w:rsidRPr="007B20A3" w:rsidRDefault="002B6AB6" w:rsidP="00F601A3">
            <w:pPr>
              <w:widowControl/>
              <w:jc w:val="center"/>
              <w:rPr>
                <w:rFonts w:ascii="Calibri" w:eastAsia="Times New Roman" w:hAnsi="Calibri"/>
                <w:color w:val="000000"/>
                <w:kern w:val="0"/>
                <w:sz w:val="24"/>
                <w:szCs w:val="24"/>
                <w:lang w:eastAsia="en-US"/>
              </w:rPr>
            </w:pPr>
            <w:r w:rsidRPr="007B20A3">
              <w:rPr>
                <w:rFonts w:ascii="Calibri" w:eastAsia="Times New Roman" w:hAnsi="Calibri"/>
                <w:color w:val="000000"/>
                <w:kern w:val="0"/>
                <w:sz w:val="24"/>
                <w:szCs w:val="24"/>
                <w:lang w:eastAsia="en-US"/>
              </w:rPr>
              <w:t>5</w:t>
            </w:r>
          </w:p>
        </w:tc>
        <w:tc>
          <w:tcPr>
            <w:tcW w:w="1350" w:type="dxa"/>
            <w:shd w:val="clear" w:color="auto" w:fill="auto"/>
            <w:noWrap/>
            <w:vAlign w:val="bottom"/>
            <w:hideMark/>
          </w:tcPr>
          <w:p w:rsidR="002B6AB6" w:rsidRPr="007B20A3" w:rsidRDefault="002B6AB6" w:rsidP="00F601A3">
            <w:pPr>
              <w:widowControl/>
              <w:jc w:val="center"/>
              <w:rPr>
                <w:rFonts w:ascii="Calibri" w:eastAsia="Times New Roman" w:hAnsi="Calibri"/>
                <w:color w:val="000000"/>
                <w:kern w:val="0"/>
                <w:sz w:val="24"/>
                <w:szCs w:val="24"/>
                <w:lang w:eastAsia="en-US"/>
              </w:rPr>
            </w:pPr>
            <w:r w:rsidRPr="007B20A3">
              <w:rPr>
                <w:rFonts w:ascii="Calibri" w:eastAsia="Times New Roman" w:hAnsi="Calibri"/>
                <w:color w:val="000000"/>
                <w:kern w:val="0"/>
                <w:sz w:val="24"/>
                <w:szCs w:val="24"/>
                <w:lang w:eastAsia="en-US"/>
              </w:rPr>
              <w:t>dependent</w:t>
            </w:r>
          </w:p>
        </w:tc>
        <w:tc>
          <w:tcPr>
            <w:tcW w:w="453" w:type="dxa"/>
            <w:shd w:val="clear" w:color="auto" w:fill="auto"/>
            <w:noWrap/>
            <w:vAlign w:val="bottom"/>
            <w:hideMark/>
          </w:tcPr>
          <w:p w:rsidR="002B6AB6" w:rsidRPr="007B20A3" w:rsidRDefault="002B6AB6" w:rsidP="00F601A3">
            <w:pPr>
              <w:widowControl/>
              <w:jc w:val="center"/>
              <w:rPr>
                <w:rFonts w:ascii="Calibri" w:eastAsia="Times New Roman" w:hAnsi="Calibri"/>
                <w:color w:val="000000"/>
                <w:kern w:val="0"/>
                <w:sz w:val="24"/>
                <w:szCs w:val="24"/>
                <w:lang w:eastAsia="en-US"/>
              </w:rPr>
            </w:pPr>
            <w:r w:rsidRPr="007B20A3">
              <w:rPr>
                <w:rFonts w:ascii="Calibri" w:eastAsia="Times New Roman" w:hAnsi="Calibri"/>
                <w:color w:val="000000"/>
                <w:kern w:val="0"/>
                <w:sz w:val="24"/>
                <w:szCs w:val="24"/>
                <w:lang w:eastAsia="en-US"/>
              </w:rPr>
              <w:t>1</w:t>
            </w:r>
          </w:p>
        </w:tc>
        <w:tc>
          <w:tcPr>
            <w:tcW w:w="1948" w:type="dxa"/>
            <w:shd w:val="clear" w:color="auto" w:fill="auto"/>
            <w:noWrap/>
            <w:vAlign w:val="bottom"/>
            <w:hideMark/>
          </w:tcPr>
          <w:p w:rsidR="002B6AB6" w:rsidRPr="007B20A3" w:rsidRDefault="002B6AB6" w:rsidP="00F601A3">
            <w:pPr>
              <w:widowControl/>
              <w:jc w:val="center"/>
              <w:rPr>
                <w:rFonts w:ascii="Calibri" w:eastAsia="Times New Roman" w:hAnsi="Calibri"/>
                <w:color w:val="000000"/>
                <w:kern w:val="0"/>
                <w:sz w:val="24"/>
                <w:szCs w:val="24"/>
                <w:lang w:eastAsia="en-US"/>
              </w:rPr>
            </w:pPr>
            <w:r w:rsidRPr="007B20A3">
              <w:rPr>
                <w:rFonts w:ascii="Calibri" w:eastAsia="Times New Roman" w:hAnsi="Calibri"/>
                <w:color w:val="000000"/>
                <w:kern w:val="0"/>
                <w:sz w:val="24"/>
                <w:szCs w:val="24"/>
                <w:lang w:eastAsia="en-US"/>
              </w:rPr>
              <w:t>22.8346</w:t>
            </w:r>
          </w:p>
        </w:tc>
        <w:tc>
          <w:tcPr>
            <w:tcW w:w="1910" w:type="dxa"/>
            <w:shd w:val="clear" w:color="auto" w:fill="auto"/>
            <w:noWrap/>
            <w:vAlign w:val="bottom"/>
            <w:hideMark/>
          </w:tcPr>
          <w:p w:rsidR="002B6AB6" w:rsidRPr="007B20A3" w:rsidRDefault="002B6AB6" w:rsidP="00F601A3">
            <w:pPr>
              <w:widowControl/>
              <w:jc w:val="center"/>
              <w:rPr>
                <w:rFonts w:ascii="Calibri" w:eastAsia="Times New Roman" w:hAnsi="Calibri"/>
                <w:color w:val="000000"/>
                <w:kern w:val="0"/>
                <w:sz w:val="24"/>
                <w:szCs w:val="24"/>
                <w:lang w:eastAsia="en-US"/>
              </w:rPr>
            </w:pPr>
            <w:r w:rsidRPr="007B20A3">
              <w:rPr>
                <w:rFonts w:ascii="Calibri" w:eastAsia="Times New Roman" w:hAnsi="Calibri"/>
                <w:color w:val="000000"/>
                <w:kern w:val="0"/>
                <w:sz w:val="24"/>
                <w:szCs w:val="24"/>
                <w:lang w:eastAsia="en-US"/>
              </w:rPr>
              <w:t>34.2155</w:t>
            </w:r>
          </w:p>
        </w:tc>
        <w:tc>
          <w:tcPr>
            <w:tcW w:w="1207" w:type="dxa"/>
            <w:shd w:val="clear" w:color="auto" w:fill="auto"/>
            <w:noWrap/>
            <w:vAlign w:val="bottom"/>
            <w:hideMark/>
          </w:tcPr>
          <w:p w:rsidR="002B6AB6" w:rsidRPr="007B20A3" w:rsidRDefault="002B6AB6" w:rsidP="00F601A3">
            <w:pPr>
              <w:widowControl/>
              <w:jc w:val="center"/>
              <w:rPr>
                <w:rFonts w:ascii="Calibri" w:eastAsia="Times New Roman" w:hAnsi="Calibri"/>
                <w:color w:val="000000"/>
                <w:kern w:val="0"/>
                <w:sz w:val="24"/>
                <w:szCs w:val="24"/>
                <w:lang w:eastAsia="en-US"/>
              </w:rPr>
            </w:pPr>
            <w:r w:rsidRPr="007B20A3">
              <w:rPr>
                <w:rFonts w:ascii="Calibri" w:eastAsia="Times New Roman" w:hAnsi="Calibri"/>
                <w:color w:val="000000"/>
                <w:kern w:val="0"/>
                <w:sz w:val="24"/>
                <w:szCs w:val="24"/>
                <w:lang w:eastAsia="en-US"/>
              </w:rPr>
              <w:t>&lt;.0001</w:t>
            </w:r>
          </w:p>
        </w:tc>
      </w:tr>
      <w:tr w:rsidR="002B6AB6" w:rsidRPr="007B20A3" w:rsidTr="00F601A3">
        <w:trPr>
          <w:trHeight w:val="300"/>
          <w:jc w:val="center"/>
        </w:trPr>
        <w:tc>
          <w:tcPr>
            <w:tcW w:w="616" w:type="dxa"/>
            <w:shd w:val="clear" w:color="auto" w:fill="auto"/>
            <w:noWrap/>
            <w:vAlign w:val="bottom"/>
            <w:hideMark/>
          </w:tcPr>
          <w:p w:rsidR="002B6AB6" w:rsidRPr="007B20A3" w:rsidRDefault="002B6AB6" w:rsidP="00F601A3">
            <w:pPr>
              <w:widowControl/>
              <w:jc w:val="center"/>
              <w:rPr>
                <w:rFonts w:ascii="Calibri" w:eastAsia="Times New Roman" w:hAnsi="Calibri"/>
                <w:color w:val="000000"/>
                <w:kern w:val="0"/>
                <w:sz w:val="24"/>
                <w:szCs w:val="24"/>
                <w:lang w:eastAsia="en-US"/>
              </w:rPr>
            </w:pPr>
            <w:r w:rsidRPr="007B20A3">
              <w:rPr>
                <w:rFonts w:ascii="Calibri" w:eastAsia="Times New Roman" w:hAnsi="Calibri"/>
                <w:color w:val="000000"/>
                <w:kern w:val="0"/>
                <w:sz w:val="24"/>
                <w:szCs w:val="24"/>
                <w:lang w:eastAsia="en-US"/>
              </w:rPr>
              <w:t>6</w:t>
            </w:r>
          </w:p>
        </w:tc>
        <w:tc>
          <w:tcPr>
            <w:tcW w:w="1350" w:type="dxa"/>
            <w:shd w:val="clear" w:color="auto" w:fill="auto"/>
            <w:noWrap/>
            <w:vAlign w:val="bottom"/>
            <w:hideMark/>
          </w:tcPr>
          <w:p w:rsidR="002B6AB6" w:rsidRPr="007B20A3" w:rsidRDefault="002B6AB6" w:rsidP="00F601A3">
            <w:pPr>
              <w:widowControl/>
              <w:jc w:val="center"/>
              <w:rPr>
                <w:rFonts w:ascii="Calibri" w:eastAsia="Times New Roman" w:hAnsi="Calibri"/>
                <w:color w:val="000000"/>
                <w:kern w:val="0"/>
                <w:sz w:val="24"/>
                <w:szCs w:val="24"/>
                <w:lang w:eastAsia="en-US"/>
              </w:rPr>
            </w:pPr>
            <w:r w:rsidRPr="007B20A3">
              <w:rPr>
                <w:rFonts w:ascii="Calibri" w:eastAsia="Times New Roman" w:hAnsi="Calibri"/>
                <w:color w:val="000000"/>
                <w:kern w:val="0"/>
                <w:sz w:val="24"/>
                <w:szCs w:val="24"/>
                <w:lang w:eastAsia="en-US"/>
              </w:rPr>
              <w:t>income</w:t>
            </w:r>
          </w:p>
        </w:tc>
        <w:tc>
          <w:tcPr>
            <w:tcW w:w="453" w:type="dxa"/>
            <w:shd w:val="clear" w:color="auto" w:fill="auto"/>
            <w:noWrap/>
            <w:vAlign w:val="bottom"/>
            <w:hideMark/>
          </w:tcPr>
          <w:p w:rsidR="002B6AB6" w:rsidRPr="007B20A3" w:rsidRDefault="002B6AB6" w:rsidP="00F601A3">
            <w:pPr>
              <w:widowControl/>
              <w:jc w:val="center"/>
              <w:rPr>
                <w:rFonts w:ascii="Calibri" w:eastAsia="Times New Roman" w:hAnsi="Calibri"/>
                <w:color w:val="000000"/>
                <w:kern w:val="0"/>
                <w:sz w:val="24"/>
                <w:szCs w:val="24"/>
                <w:lang w:eastAsia="en-US"/>
              </w:rPr>
            </w:pPr>
            <w:r w:rsidRPr="007B20A3">
              <w:rPr>
                <w:rFonts w:ascii="Calibri" w:eastAsia="Times New Roman" w:hAnsi="Calibri"/>
                <w:color w:val="000000"/>
                <w:kern w:val="0"/>
                <w:sz w:val="24"/>
                <w:szCs w:val="24"/>
                <w:lang w:eastAsia="en-US"/>
              </w:rPr>
              <w:t>1</w:t>
            </w:r>
          </w:p>
        </w:tc>
        <w:tc>
          <w:tcPr>
            <w:tcW w:w="1948" w:type="dxa"/>
            <w:shd w:val="clear" w:color="auto" w:fill="auto"/>
            <w:noWrap/>
            <w:vAlign w:val="bottom"/>
            <w:hideMark/>
          </w:tcPr>
          <w:p w:rsidR="002B6AB6" w:rsidRPr="007B20A3" w:rsidRDefault="002B6AB6" w:rsidP="00F601A3">
            <w:pPr>
              <w:widowControl/>
              <w:jc w:val="center"/>
              <w:rPr>
                <w:rFonts w:ascii="Calibri" w:eastAsia="Times New Roman" w:hAnsi="Calibri"/>
                <w:color w:val="000000"/>
                <w:kern w:val="0"/>
                <w:sz w:val="24"/>
                <w:szCs w:val="24"/>
                <w:lang w:eastAsia="en-US"/>
              </w:rPr>
            </w:pPr>
            <w:r w:rsidRPr="007B20A3">
              <w:rPr>
                <w:rFonts w:ascii="Calibri" w:eastAsia="Times New Roman" w:hAnsi="Calibri"/>
                <w:color w:val="000000"/>
                <w:kern w:val="0"/>
                <w:sz w:val="24"/>
                <w:szCs w:val="24"/>
                <w:lang w:eastAsia="en-US"/>
              </w:rPr>
              <w:t>15.4233</w:t>
            </w:r>
          </w:p>
        </w:tc>
        <w:tc>
          <w:tcPr>
            <w:tcW w:w="1910" w:type="dxa"/>
            <w:shd w:val="clear" w:color="auto" w:fill="auto"/>
            <w:noWrap/>
            <w:vAlign w:val="bottom"/>
            <w:hideMark/>
          </w:tcPr>
          <w:p w:rsidR="002B6AB6" w:rsidRPr="007B20A3" w:rsidRDefault="002B6AB6" w:rsidP="00F601A3">
            <w:pPr>
              <w:widowControl/>
              <w:jc w:val="center"/>
              <w:rPr>
                <w:rFonts w:ascii="Calibri" w:eastAsia="Times New Roman" w:hAnsi="Calibri"/>
                <w:color w:val="000000"/>
                <w:kern w:val="0"/>
                <w:sz w:val="24"/>
                <w:szCs w:val="24"/>
                <w:lang w:eastAsia="en-US"/>
              </w:rPr>
            </w:pPr>
            <w:r w:rsidRPr="007B20A3">
              <w:rPr>
                <w:rFonts w:ascii="Calibri" w:eastAsia="Times New Roman" w:hAnsi="Calibri"/>
                <w:color w:val="000000"/>
                <w:kern w:val="0"/>
                <w:sz w:val="24"/>
                <w:szCs w:val="24"/>
                <w:lang w:eastAsia="en-US"/>
              </w:rPr>
              <w:t>83.9022</w:t>
            </w:r>
          </w:p>
        </w:tc>
        <w:tc>
          <w:tcPr>
            <w:tcW w:w="1207" w:type="dxa"/>
            <w:shd w:val="clear" w:color="auto" w:fill="auto"/>
            <w:noWrap/>
            <w:vAlign w:val="bottom"/>
            <w:hideMark/>
          </w:tcPr>
          <w:p w:rsidR="002B6AB6" w:rsidRPr="007B20A3" w:rsidRDefault="002B6AB6" w:rsidP="00F601A3">
            <w:pPr>
              <w:widowControl/>
              <w:jc w:val="center"/>
              <w:rPr>
                <w:rFonts w:ascii="Calibri" w:eastAsia="Times New Roman" w:hAnsi="Calibri"/>
                <w:color w:val="000000"/>
                <w:kern w:val="0"/>
                <w:sz w:val="24"/>
                <w:szCs w:val="24"/>
                <w:lang w:eastAsia="en-US"/>
              </w:rPr>
            </w:pPr>
            <w:r w:rsidRPr="007B20A3">
              <w:rPr>
                <w:rFonts w:ascii="Calibri" w:eastAsia="Times New Roman" w:hAnsi="Calibri"/>
                <w:color w:val="000000"/>
                <w:kern w:val="0"/>
                <w:sz w:val="24"/>
                <w:szCs w:val="24"/>
                <w:lang w:eastAsia="en-US"/>
              </w:rPr>
              <w:t>&lt;.0001</w:t>
            </w:r>
          </w:p>
        </w:tc>
      </w:tr>
      <w:tr w:rsidR="002B6AB6" w:rsidRPr="007B20A3" w:rsidTr="00F601A3">
        <w:trPr>
          <w:trHeight w:val="300"/>
          <w:jc w:val="center"/>
        </w:trPr>
        <w:tc>
          <w:tcPr>
            <w:tcW w:w="616" w:type="dxa"/>
            <w:shd w:val="clear" w:color="auto" w:fill="auto"/>
            <w:noWrap/>
            <w:vAlign w:val="bottom"/>
            <w:hideMark/>
          </w:tcPr>
          <w:p w:rsidR="002B6AB6" w:rsidRPr="007B20A3" w:rsidRDefault="002B6AB6" w:rsidP="00F601A3">
            <w:pPr>
              <w:widowControl/>
              <w:jc w:val="center"/>
              <w:rPr>
                <w:rFonts w:ascii="Calibri" w:eastAsia="Times New Roman" w:hAnsi="Calibri"/>
                <w:color w:val="000000"/>
                <w:kern w:val="0"/>
                <w:sz w:val="24"/>
                <w:szCs w:val="24"/>
                <w:lang w:eastAsia="en-US"/>
              </w:rPr>
            </w:pPr>
            <w:r w:rsidRPr="007B20A3">
              <w:rPr>
                <w:rFonts w:ascii="Calibri" w:eastAsia="Times New Roman" w:hAnsi="Calibri"/>
                <w:color w:val="000000"/>
                <w:kern w:val="0"/>
                <w:sz w:val="24"/>
                <w:szCs w:val="24"/>
                <w:lang w:eastAsia="en-US"/>
              </w:rPr>
              <w:t>7</w:t>
            </w:r>
          </w:p>
        </w:tc>
        <w:tc>
          <w:tcPr>
            <w:tcW w:w="1350" w:type="dxa"/>
            <w:shd w:val="clear" w:color="auto" w:fill="auto"/>
            <w:noWrap/>
            <w:vAlign w:val="bottom"/>
            <w:hideMark/>
          </w:tcPr>
          <w:p w:rsidR="002B6AB6" w:rsidRPr="007B20A3" w:rsidRDefault="002B6AB6" w:rsidP="00F601A3">
            <w:pPr>
              <w:widowControl/>
              <w:jc w:val="center"/>
              <w:rPr>
                <w:rFonts w:ascii="Calibri" w:eastAsia="Times New Roman" w:hAnsi="Calibri"/>
                <w:color w:val="000000"/>
                <w:kern w:val="0"/>
                <w:sz w:val="24"/>
                <w:szCs w:val="24"/>
                <w:lang w:eastAsia="en-US"/>
              </w:rPr>
            </w:pPr>
            <w:r w:rsidRPr="007B20A3">
              <w:rPr>
                <w:rFonts w:ascii="Calibri" w:eastAsia="Times New Roman" w:hAnsi="Calibri"/>
                <w:color w:val="000000"/>
                <w:kern w:val="0"/>
                <w:sz w:val="24"/>
                <w:szCs w:val="24"/>
                <w:lang w:eastAsia="en-US"/>
              </w:rPr>
              <w:t>real_estate</w:t>
            </w:r>
          </w:p>
        </w:tc>
        <w:tc>
          <w:tcPr>
            <w:tcW w:w="453" w:type="dxa"/>
            <w:shd w:val="clear" w:color="auto" w:fill="auto"/>
            <w:noWrap/>
            <w:vAlign w:val="bottom"/>
            <w:hideMark/>
          </w:tcPr>
          <w:p w:rsidR="002B6AB6" w:rsidRPr="007B20A3" w:rsidRDefault="002B6AB6" w:rsidP="00F601A3">
            <w:pPr>
              <w:widowControl/>
              <w:jc w:val="center"/>
              <w:rPr>
                <w:rFonts w:ascii="Calibri" w:eastAsia="Times New Roman" w:hAnsi="Calibri"/>
                <w:color w:val="000000"/>
                <w:kern w:val="0"/>
                <w:sz w:val="24"/>
                <w:szCs w:val="24"/>
                <w:lang w:eastAsia="en-US"/>
              </w:rPr>
            </w:pPr>
            <w:r w:rsidRPr="007B20A3">
              <w:rPr>
                <w:rFonts w:ascii="Calibri" w:eastAsia="Times New Roman" w:hAnsi="Calibri"/>
                <w:color w:val="000000"/>
                <w:kern w:val="0"/>
                <w:sz w:val="24"/>
                <w:szCs w:val="24"/>
                <w:lang w:eastAsia="en-US"/>
              </w:rPr>
              <w:t>1</w:t>
            </w:r>
          </w:p>
        </w:tc>
        <w:tc>
          <w:tcPr>
            <w:tcW w:w="1948" w:type="dxa"/>
            <w:shd w:val="clear" w:color="auto" w:fill="auto"/>
            <w:noWrap/>
            <w:vAlign w:val="bottom"/>
            <w:hideMark/>
          </w:tcPr>
          <w:p w:rsidR="002B6AB6" w:rsidRPr="007B20A3" w:rsidRDefault="002B6AB6" w:rsidP="00F601A3">
            <w:pPr>
              <w:widowControl/>
              <w:jc w:val="center"/>
              <w:rPr>
                <w:rFonts w:ascii="Calibri" w:eastAsia="Times New Roman" w:hAnsi="Calibri"/>
                <w:color w:val="000000"/>
                <w:kern w:val="0"/>
                <w:sz w:val="24"/>
                <w:szCs w:val="24"/>
                <w:lang w:eastAsia="en-US"/>
              </w:rPr>
            </w:pPr>
            <w:r w:rsidRPr="007B20A3">
              <w:rPr>
                <w:rFonts w:ascii="Calibri" w:eastAsia="Times New Roman" w:hAnsi="Calibri"/>
                <w:color w:val="000000"/>
                <w:kern w:val="0"/>
                <w:sz w:val="24"/>
                <w:szCs w:val="24"/>
                <w:lang w:eastAsia="en-US"/>
              </w:rPr>
              <w:t>44.5306</w:t>
            </w:r>
          </w:p>
        </w:tc>
        <w:tc>
          <w:tcPr>
            <w:tcW w:w="1910" w:type="dxa"/>
            <w:shd w:val="clear" w:color="auto" w:fill="auto"/>
            <w:noWrap/>
            <w:vAlign w:val="bottom"/>
            <w:hideMark/>
          </w:tcPr>
          <w:p w:rsidR="002B6AB6" w:rsidRPr="007B20A3" w:rsidRDefault="002B6AB6" w:rsidP="00F601A3">
            <w:pPr>
              <w:widowControl/>
              <w:jc w:val="center"/>
              <w:rPr>
                <w:rFonts w:ascii="Calibri" w:eastAsia="Times New Roman" w:hAnsi="Calibri"/>
                <w:color w:val="000000"/>
                <w:kern w:val="0"/>
                <w:sz w:val="24"/>
                <w:szCs w:val="24"/>
                <w:lang w:eastAsia="en-US"/>
              </w:rPr>
            </w:pPr>
            <w:r w:rsidRPr="007B20A3">
              <w:rPr>
                <w:rFonts w:ascii="Calibri" w:eastAsia="Times New Roman" w:hAnsi="Calibri"/>
                <w:color w:val="000000"/>
                <w:kern w:val="0"/>
                <w:sz w:val="24"/>
                <w:szCs w:val="24"/>
                <w:lang w:eastAsia="en-US"/>
              </w:rPr>
              <w:t>44.5684</w:t>
            </w:r>
          </w:p>
        </w:tc>
        <w:tc>
          <w:tcPr>
            <w:tcW w:w="1207" w:type="dxa"/>
            <w:shd w:val="clear" w:color="auto" w:fill="auto"/>
            <w:noWrap/>
            <w:vAlign w:val="bottom"/>
            <w:hideMark/>
          </w:tcPr>
          <w:p w:rsidR="002B6AB6" w:rsidRPr="007B20A3" w:rsidRDefault="002B6AB6" w:rsidP="00F601A3">
            <w:pPr>
              <w:widowControl/>
              <w:jc w:val="center"/>
              <w:rPr>
                <w:rFonts w:ascii="Calibri" w:eastAsia="Times New Roman" w:hAnsi="Calibri"/>
                <w:color w:val="000000"/>
                <w:kern w:val="0"/>
                <w:sz w:val="24"/>
                <w:szCs w:val="24"/>
                <w:lang w:eastAsia="en-US"/>
              </w:rPr>
            </w:pPr>
            <w:r w:rsidRPr="007B20A3">
              <w:rPr>
                <w:rFonts w:ascii="Calibri" w:eastAsia="Times New Roman" w:hAnsi="Calibri"/>
                <w:color w:val="000000"/>
                <w:kern w:val="0"/>
                <w:sz w:val="24"/>
                <w:szCs w:val="24"/>
                <w:lang w:eastAsia="en-US"/>
              </w:rPr>
              <w:t>&lt;.0001</w:t>
            </w:r>
          </w:p>
        </w:tc>
      </w:tr>
      <w:tr w:rsidR="002B6AB6" w:rsidRPr="007B20A3" w:rsidTr="00F601A3">
        <w:trPr>
          <w:trHeight w:val="300"/>
          <w:jc w:val="center"/>
        </w:trPr>
        <w:tc>
          <w:tcPr>
            <w:tcW w:w="616" w:type="dxa"/>
            <w:shd w:val="clear" w:color="auto" w:fill="auto"/>
            <w:noWrap/>
            <w:vAlign w:val="bottom"/>
            <w:hideMark/>
          </w:tcPr>
          <w:p w:rsidR="002B6AB6" w:rsidRPr="007B20A3" w:rsidRDefault="002B6AB6" w:rsidP="00F601A3">
            <w:pPr>
              <w:widowControl/>
              <w:jc w:val="center"/>
              <w:rPr>
                <w:rFonts w:ascii="Calibri" w:eastAsia="Times New Roman" w:hAnsi="Calibri"/>
                <w:color w:val="000000"/>
                <w:kern w:val="0"/>
                <w:sz w:val="24"/>
                <w:szCs w:val="24"/>
                <w:lang w:eastAsia="en-US"/>
              </w:rPr>
            </w:pPr>
            <w:r w:rsidRPr="007B20A3">
              <w:rPr>
                <w:rFonts w:ascii="Calibri" w:eastAsia="Times New Roman" w:hAnsi="Calibri"/>
                <w:color w:val="000000"/>
                <w:kern w:val="0"/>
                <w:sz w:val="24"/>
                <w:szCs w:val="24"/>
                <w:lang w:eastAsia="en-US"/>
              </w:rPr>
              <w:t>8</w:t>
            </w:r>
          </w:p>
        </w:tc>
        <w:tc>
          <w:tcPr>
            <w:tcW w:w="1350" w:type="dxa"/>
            <w:shd w:val="clear" w:color="auto" w:fill="auto"/>
            <w:noWrap/>
            <w:vAlign w:val="bottom"/>
            <w:hideMark/>
          </w:tcPr>
          <w:p w:rsidR="002B6AB6" w:rsidRPr="007B20A3" w:rsidRDefault="002B6AB6" w:rsidP="00F601A3">
            <w:pPr>
              <w:widowControl/>
              <w:jc w:val="center"/>
              <w:rPr>
                <w:rFonts w:ascii="Calibri" w:eastAsia="Times New Roman" w:hAnsi="Calibri"/>
                <w:color w:val="000000"/>
                <w:kern w:val="0"/>
                <w:sz w:val="24"/>
                <w:szCs w:val="24"/>
                <w:lang w:eastAsia="en-US"/>
              </w:rPr>
            </w:pPr>
            <w:r w:rsidRPr="007B20A3">
              <w:rPr>
                <w:rFonts w:ascii="Calibri" w:eastAsia="Times New Roman" w:hAnsi="Calibri"/>
                <w:color w:val="000000"/>
                <w:kern w:val="0"/>
                <w:sz w:val="24"/>
                <w:szCs w:val="24"/>
                <w:lang w:eastAsia="en-US"/>
              </w:rPr>
              <w:t>debitratio</w:t>
            </w:r>
          </w:p>
        </w:tc>
        <w:tc>
          <w:tcPr>
            <w:tcW w:w="453" w:type="dxa"/>
            <w:shd w:val="clear" w:color="auto" w:fill="auto"/>
            <w:noWrap/>
            <w:vAlign w:val="bottom"/>
            <w:hideMark/>
          </w:tcPr>
          <w:p w:rsidR="002B6AB6" w:rsidRPr="007B20A3" w:rsidRDefault="002B6AB6" w:rsidP="00F601A3">
            <w:pPr>
              <w:widowControl/>
              <w:jc w:val="center"/>
              <w:rPr>
                <w:rFonts w:ascii="Calibri" w:eastAsia="Times New Roman" w:hAnsi="Calibri"/>
                <w:color w:val="000000"/>
                <w:kern w:val="0"/>
                <w:sz w:val="24"/>
                <w:szCs w:val="24"/>
                <w:lang w:eastAsia="en-US"/>
              </w:rPr>
            </w:pPr>
            <w:r w:rsidRPr="007B20A3">
              <w:rPr>
                <w:rFonts w:ascii="Calibri" w:eastAsia="Times New Roman" w:hAnsi="Calibri"/>
                <w:color w:val="000000"/>
                <w:kern w:val="0"/>
                <w:sz w:val="24"/>
                <w:szCs w:val="24"/>
                <w:lang w:eastAsia="en-US"/>
              </w:rPr>
              <w:t>1</w:t>
            </w:r>
          </w:p>
        </w:tc>
        <w:tc>
          <w:tcPr>
            <w:tcW w:w="1948" w:type="dxa"/>
            <w:shd w:val="clear" w:color="auto" w:fill="auto"/>
            <w:noWrap/>
            <w:vAlign w:val="bottom"/>
            <w:hideMark/>
          </w:tcPr>
          <w:p w:rsidR="002B6AB6" w:rsidRPr="007B20A3" w:rsidRDefault="002B6AB6" w:rsidP="00F601A3">
            <w:pPr>
              <w:widowControl/>
              <w:jc w:val="center"/>
              <w:rPr>
                <w:rFonts w:ascii="Calibri" w:eastAsia="Times New Roman" w:hAnsi="Calibri"/>
                <w:color w:val="000000"/>
                <w:kern w:val="0"/>
                <w:sz w:val="24"/>
                <w:szCs w:val="24"/>
                <w:lang w:eastAsia="en-US"/>
              </w:rPr>
            </w:pPr>
            <w:r w:rsidRPr="007B20A3">
              <w:rPr>
                <w:rFonts w:ascii="Calibri" w:eastAsia="Times New Roman" w:hAnsi="Calibri"/>
                <w:color w:val="000000"/>
                <w:kern w:val="0"/>
                <w:sz w:val="24"/>
                <w:szCs w:val="24"/>
                <w:lang w:eastAsia="en-US"/>
              </w:rPr>
              <w:t>4.6635</w:t>
            </w:r>
          </w:p>
        </w:tc>
        <w:tc>
          <w:tcPr>
            <w:tcW w:w="1910" w:type="dxa"/>
            <w:shd w:val="clear" w:color="auto" w:fill="auto"/>
            <w:noWrap/>
            <w:vAlign w:val="bottom"/>
            <w:hideMark/>
          </w:tcPr>
          <w:p w:rsidR="002B6AB6" w:rsidRPr="007B20A3" w:rsidRDefault="002B6AB6" w:rsidP="00F601A3">
            <w:pPr>
              <w:widowControl/>
              <w:jc w:val="center"/>
              <w:rPr>
                <w:rFonts w:ascii="Calibri" w:eastAsia="Times New Roman" w:hAnsi="Calibri"/>
                <w:color w:val="000000"/>
                <w:kern w:val="0"/>
                <w:sz w:val="24"/>
                <w:szCs w:val="24"/>
                <w:lang w:eastAsia="en-US"/>
              </w:rPr>
            </w:pPr>
            <w:r w:rsidRPr="007B20A3">
              <w:rPr>
                <w:rFonts w:ascii="Calibri" w:eastAsia="Times New Roman" w:hAnsi="Calibri"/>
                <w:color w:val="000000"/>
                <w:kern w:val="0"/>
                <w:sz w:val="24"/>
                <w:szCs w:val="24"/>
                <w:lang w:eastAsia="en-US"/>
              </w:rPr>
              <w:t>4.9928</w:t>
            </w:r>
          </w:p>
        </w:tc>
        <w:tc>
          <w:tcPr>
            <w:tcW w:w="1207" w:type="dxa"/>
            <w:shd w:val="clear" w:color="auto" w:fill="auto"/>
            <w:noWrap/>
            <w:vAlign w:val="bottom"/>
            <w:hideMark/>
          </w:tcPr>
          <w:p w:rsidR="002B6AB6" w:rsidRPr="007B20A3" w:rsidRDefault="002B6AB6" w:rsidP="00F601A3">
            <w:pPr>
              <w:widowControl/>
              <w:jc w:val="center"/>
              <w:rPr>
                <w:rFonts w:ascii="Calibri" w:eastAsia="Times New Roman" w:hAnsi="Calibri"/>
                <w:color w:val="000000"/>
                <w:kern w:val="0"/>
                <w:sz w:val="24"/>
                <w:szCs w:val="24"/>
                <w:lang w:eastAsia="en-US"/>
              </w:rPr>
            </w:pPr>
            <w:r w:rsidRPr="007B20A3">
              <w:rPr>
                <w:rFonts w:ascii="Calibri" w:eastAsia="Times New Roman" w:hAnsi="Calibri"/>
                <w:color w:val="000000"/>
                <w:kern w:val="0"/>
                <w:sz w:val="24"/>
                <w:szCs w:val="24"/>
                <w:lang w:eastAsia="en-US"/>
              </w:rPr>
              <w:t>0.0308</w:t>
            </w:r>
          </w:p>
        </w:tc>
      </w:tr>
    </w:tbl>
    <w:p w:rsidR="002B6AB6" w:rsidRDefault="002B6AB6" w:rsidP="002B6AB6">
      <w:pPr>
        <w:jc w:val="left"/>
        <w:rPr>
          <w:sz w:val="24"/>
          <w:szCs w:val="24"/>
        </w:rPr>
      </w:pPr>
    </w:p>
    <w:p w:rsidR="002B6AB6" w:rsidRDefault="002B6AB6" w:rsidP="002B6AB6">
      <w:pPr>
        <w:ind w:firstLine="420"/>
        <w:jc w:val="left"/>
        <w:rPr>
          <w:sz w:val="24"/>
          <w:szCs w:val="24"/>
        </w:rPr>
      </w:pPr>
      <w:r>
        <w:rPr>
          <w:sz w:val="24"/>
          <w:szCs w:val="24"/>
        </w:rPr>
        <w:t>Utilization and number of credit lines variables removed in stepwise procedure.</w:t>
      </w:r>
    </w:p>
    <w:p w:rsidR="002B6AB6" w:rsidRDefault="002B6AB6" w:rsidP="002B6AB6">
      <w:pPr>
        <w:jc w:val="left"/>
        <w:rPr>
          <w:sz w:val="24"/>
          <w:szCs w:val="24"/>
        </w:rPr>
      </w:pPr>
    </w:p>
    <w:p w:rsidR="002B6AB6" w:rsidRDefault="002B6AB6" w:rsidP="002B6AB6">
      <w:pPr>
        <w:jc w:val="left"/>
        <w:rPr>
          <w:sz w:val="24"/>
          <w:szCs w:val="24"/>
        </w:rPr>
      </w:pPr>
      <w:r>
        <w:rPr>
          <w:sz w:val="24"/>
          <w:szCs w:val="24"/>
        </w:rPr>
        <w:t>Estimates of coefficients is,</w:t>
      </w:r>
    </w:p>
    <w:p w:rsidR="002B6AB6" w:rsidRDefault="002B6AB6" w:rsidP="002B6AB6">
      <w:pPr>
        <w:jc w:val="left"/>
        <w:rPr>
          <w:sz w:val="24"/>
          <w:szCs w:val="24"/>
        </w:rPr>
      </w:pPr>
    </w:p>
    <w:tbl>
      <w:tblPr>
        <w:tblW w:w="92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1150"/>
        <w:gridCol w:w="870"/>
        <w:gridCol w:w="770"/>
        <w:gridCol w:w="1044"/>
        <w:gridCol w:w="950"/>
        <w:gridCol w:w="890"/>
        <w:gridCol w:w="690"/>
        <w:gridCol w:w="1056"/>
        <w:gridCol w:w="1044"/>
        <w:gridCol w:w="1017"/>
      </w:tblGrid>
      <w:tr w:rsidR="002B6AB6" w:rsidRPr="00785060" w:rsidTr="00F601A3">
        <w:trPr>
          <w:trHeight w:val="630"/>
        </w:trPr>
        <w:tc>
          <w:tcPr>
            <w:tcW w:w="1080" w:type="dxa"/>
            <w:vAlign w:val="center"/>
            <w:hideMark/>
          </w:tcPr>
          <w:p w:rsidR="002B6AB6" w:rsidRPr="00785060" w:rsidRDefault="002B6AB6" w:rsidP="00F601A3">
            <w:pPr>
              <w:widowControl/>
              <w:jc w:val="center"/>
              <w:rPr>
                <w:rFonts w:eastAsia="Times New Roman"/>
                <w:color w:val="000000"/>
                <w:kern w:val="0"/>
                <w:sz w:val="24"/>
                <w:szCs w:val="24"/>
                <w:lang w:eastAsia="en-US"/>
              </w:rPr>
            </w:pPr>
            <w:r w:rsidRPr="00785060">
              <w:rPr>
                <w:rFonts w:eastAsia="Times New Roman"/>
                <w:color w:val="000000"/>
                <w:kern w:val="0"/>
                <w:sz w:val="24"/>
                <w:szCs w:val="24"/>
                <w:lang w:eastAsia="en-US"/>
              </w:rPr>
              <w:t>coefficients</w:t>
            </w:r>
          </w:p>
        </w:tc>
        <w:tc>
          <w:tcPr>
            <w:tcW w:w="900" w:type="dxa"/>
            <w:vAlign w:val="center"/>
            <w:hideMark/>
          </w:tcPr>
          <w:p w:rsidR="002B6AB6" w:rsidRPr="00785060" w:rsidRDefault="002B6AB6" w:rsidP="00F601A3">
            <w:pPr>
              <w:widowControl/>
              <w:jc w:val="center"/>
              <w:rPr>
                <w:rFonts w:eastAsia="Times New Roman"/>
                <w:color w:val="000000"/>
                <w:kern w:val="0"/>
                <w:sz w:val="24"/>
                <w:szCs w:val="24"/>
                <w:lang w:eastAsia="en-US"/>
              </w:rPr>
            </w:pPr>
            <w:r w:rsidRPr="00785060">
              <w:rPr>
                <w:rFonts w:eastAsia="Times New Roman"/>
                <w:color w:val="000000"/>
                <w:kern w:val="0"/>
                <w:sz w:val="24"/>
                <w:szCs w:val="24"/>
                <w:lang w:eastAsia="en-US"/>
              </w:rPr>
              <w:t>intercept</w:t>
            </w:r>
          </w:p>
        </w:tc>
        <w:tc>
          <w:tcPr>
            <w:tcW w:w="945" w:type="dxa"/>
            <w:vAlign w:val="center"/>
            <w:hideMark/>
          </w:tcPr>
          <w:p w:rsidR="002B6AB6" w:rsidRPr="00785060" w:rsidRDefault="002B6AB6" w:rsidP="00F601A3">
            <w:pPr>
              <w:widowControl/>
              <w:jc w:val="center"/>
              <w:rPr>
                <w:rFonts w:eastAsia="Times New Roman"/>
                <w:color w:val="000000"/>
                <w:kern w:val="0"/>
                <w:sz w:val="24"/>
                <w:szCs w:val="24"/>
                <w:lang w:eastAsia="en-US"/>
              </w:rPr>
            </w:pPr>
            <w:r w:rsidRPr="00785060">
              <w:rPr>
                <w:rFonts w:eastAsia="Times New Roman"/>
                <w:color w:val="000000"/>
                <w:kern w:val="0"/>
                <w:sz w:val="24"/>
                <w:szCs w:val="24"/>
                <w:lang w:eastAsia="en-US"/>
              </w:rPr>
              <w:t>age</w:t>
            </w:r>
          </w:p>
        </w:tc>
        <w:tc>
          <w:tcPr>
            <w:tcW w:w="795" w:type="dxa"/>
            <w:vAlign w:val="center"/>
            <w:hideMark/>
          </w:tcPr>
          <w:p w:rsidR="002B6AB6" w:rsidRPr="00785060" w:rsidRDefault="002B6AB6" w:rsidP="00F601A3">
            <w:pPr>
              <w:widowControl/>
              <w:jc w:val="center"/>
              <w:rPr>
                <w:rFonts w:eastAsia="Times New Roman"/>
                <w:color w:val="000000"/>
                <w:kern w:val="0"/>
                <w:sz w:val="24"/>
                <w:szCs w:val="24"/>
                <w:lang w:eastAsia="en-US"/>
              </w:rPr>
            </w:pPr>
            <w:r w:rsidRPr="00785060">
              <w:rPr>
                <w:rFonts w:eastAsia="Times New Roman"/>
                <w:color w:val="000000"/>
                <w:kern w:val="0"/>
                <w:sz w:val="24"/>
                <w:szCs w:val="24"/>
                <w:lang w:eastAsia="en-US"/>
              </w:rPr>
              <w:t>del_30_90</w:t>
            </w:r>
          </w:p>
        </w:tc>
        <w:tc>
          <w:tcPr>
            <w:tcW w:w="990" w:type="dxa"/>
            <w:vAlign w:val="center"/>
            <w:hideMark/>
          </w:tcPr>
          <w:p w:rsidR="002B6AB6" w:rsidRPr="00785060" w:rsidRDefault="002B6AB6" w:rsidP="00F601A3">
            <w:pPr>
              <w:widowControl/>
              <w:jc w:val="center"/>
              <w:rPr>
                <w:rFonts w:eastAsia="Times New Roman"/>
                <w:color w:val="000000"/>
                <w:kern w:val="0"/>
                <w:sz w:val="24"/>
                <w:szCs w:val="24"/>
                <w:lang w:eastAsia="en-US"/>
              </w:rPr>
            </w:pPr>
            <w:r w:rsidRPr="00785060">
              <w:rPr>
                <w:rFonts w:eastAsia="Times New Roman"/>
                <w:color w:val="000000"/>
                <w:kern w:val="0"/>
                <w:sz w:val="24"/>
                <w:szCs w:val="24"/>
                <w:lang w:eastAsia="en-US"/>
              </w:rPr>
              <w:t>debitratio</w:t>
            </w:r>
          </w:p>
        </w:tc>
        <w:tc>
          <w:tcPr>
            <w:tcW w:w="1035" w:type="dxa"/>
            <w:vAlign w:val="center"/>
            <w:hideMark/>
          </w:tcPr>
          <w:p w:rsidR="002B6AB6" w:rsidRPr="00785060" w:rsidRDefault="002B6AB6" w:rsidP="00F601A3">
            <w:pPr>
              <w:widowControl/>
              <w:jc w:val="center"/>
              <w:rPr>
                <w:rFonts w:eastAsia="Times New Roman"/>
                <w:color w:val="000000"/>
                <w:kern w:val="0"/>
                <w:sz w:val="24"/>
                <w:szCs w:val="24"/>
                <w:lang w:eastAsia="en-US"/>
              </w:rPr>
            </w:pPr>
            <w:r w:rsidRPr="00785060">
              <w:rPr>
                <w:rFonts w:eastAsia="Times New Roman"/>
                <w:color w:val="000000"/>
                <w:kern w:val="0"/>
                <w:sz w:val="24"/>
                <w:szCs w:val="24"/>
                <w:lang w:eastAsia="en-US"/>
              </w:rPr>
              <w:t>income</w:t>
            </w:r>
          </w:p>
        </w:tc>
        <w:tc>
          <w:tcPr>
            <w:tcW w:w="855" w:type="dxa"/>
            <w:vAlign w:val="center"/>
            <w:hideMark/>
          </w:tcPr>
          <w:p w:rsidR="002B6AB6" w:rsidRPr="00785060" w:rsidRDefault="002B6AB6" w:rsidP="00F601A3">
            <w:pPr>
              <w:widowControl/>
              <w:jc w:val="center"/>
              <w:rPr>
                <w:rFonts w:eastAsia="Times New Roman"/>
                <w:color w:val="000000"/>
                <w:kern w:val="0"/>
                <w:sz w:val="24"/>
                <w:szCs w:val="24"/>
                <w:lang w:eastAsia="en-US"/>
              </w:rPr>
            </w:pPr>
            <w:r w:rsidRPr="00785060">
              <w:rPr>
                <w:rFonts w:eastAsia="Times New Roman"/>
                <w:color w:val="000000"/>
                <w:kern w:val="0"/>
                <w:sz w:val="24"/>
                <w:szCs w:val="24"/>
                <w:lang w:eastAsia="en-US"/>
              </w:rPr>
              <w:t>del_90</w:t>
            </w:r>
          </w:p>
        </w:tc>
        <w:tc>
          <w:tcPr>
            <w:tcW w:w="810" w:type="dxa"/>
            <w:vAlign w:val="center"/>
            <w:hideMark/>
          </w:tcPr>
          <w:p w:rsidR="002B6AB6" w:rsidRPr="00785060" w:rsidRDefault="002B6AB6" w:rsidP="00F601A3">
            <w:pPr>
              <w:widowControl/>
              <w:jc w:val="center"/>
              <w:rPr>
                <w:rFonts w:eastAsia="Times New Roman"/>
                <w:color w:val="000000"/>
                <w:kern w:val="0"/>
                <w:sz w:val="24"/>
                <w:szCs w:val="24"/>
                <w:lang w:eastAsia="en-US"/>
              </w:rPr>
            </w:pPr>
            <w:r w:rsidRPr="00785060">
              <w:rPr>
                <w:rFonts w:eastAsia="Times New Roman"/>
                <w:color w:val="000000"/>
                <w:kern w:val="0"/>
                <w:sz w:val="24"/>
                <w:szCs w:val="24"/>
                <w:lang w:eastAsia="en-US"/>
              </w:rPr>
              <w:t>real_estate</w:t>
            </w:r>
          </w:p>
        </w:tc>
        <w:tc>
          <w:tcPr>
            <w:tcW w:w="735" w:type="dxa"/>
            <w:vAlign w:val="center"/>
            <w:hideMark/>
          </w:tcPr>
          <w:p w:rsidR="002B6AB6" w:rsidRPr="00785060" w:rsidRDefault="002B6AB6" w:rsidP="00F601A3">
            <w:pPr>
              <w:widowControl/>
              <w:jc w:val="center"/>
              <w:rPr>
                <w:rFonts w:eastAsia="Times New Roman"/>
                <w:color w:val="000000"/>
                <w:kern w:val="0"/>
                <w:sz w:val="24"/>
                <w:szCs w:val="24"/>
                <w:lang w:eastAsia="en-US"/>
              </w:rPr>
            </w:pPr>
            <w:r w:rsidRPr="00785060">
              <w:rPr>
                <w:rFonts w:eastAsia="Times New Roman"/>
                <w:color w:val="000000"/>
                <w:kern w:val="0"/>
                <w:sz w:val="24"/>
                <w:szCs w:val="24"/>
                <w:lang w:eastAsia="en-US"/>
              </w:rPr>
              <w:t>del_60_89</w:t>
            </w:r>
          </w:p>
        </w:tc>
        <w:tc>
          <w:tcPr>
            <w:tcW w:w="1080" w:type="dxa"/>
            <w:vAlign w:val="center"/>
            <w:hideMark/>
          </w:tcPr>
          <w:p w:rsidR="002B6AB6" w:rsidRPr="00785060" w:rsidRDefault="002B6AB6" w:rsidP="00F601A3">
            <w:pPr>
              <w:widowControl/>
              <w:jc w:val="center"/>
              <w:rPr>
                <w:rFonts w:eastAsia="Times New Roman"/>
                <w:color w:val="000000"/>
                <w:kern w:val="0"/>
                <w:sz w:val="24"/>
                <w:szCs w:val="24"/>
                <w:lang w:eastAsia="en-US"/>
              </w:rPr>
            </w:pPr>
            <w:r w:rsidRPr="00785060">
              <w:rPr>
                <w:rFonts w:eastAsia="Times New Roman"/>
                <w:color w:val="000000"/>
                <w:kern w:val="0"/>
                <w:sz w:val="24"/>
                <w:szCs w:val="24"/>
                <w:lang w:eastAsia="en-US"/>
              </w:rPr>
              <w:t>dependent</w:t>
            </w:r>
          </w:p>
        </w:tc>
      </w:tr>
      <w:tr w:rsidR="002B6AB6" w:rsidRPr="00785060" w:rsidTr="00F601A3">
        <w:trPr>
          <w:trHeight w:val="285"/>
        </w:trPr>
        <w:tc>
          <w:tcPr>
            <w:tcW w:w="1080" w:type="dxa"/>
            <w:vAlign w:val="center"/>
            <w:hideMark/>
          </w:tcPr>
          <w:p w:rsidR="002B6AB6" w:rsidRPr="00785060" w:rsidRDefault="002B6AB6" w:rsidP="00F601A3">
            <w:pPr>
              <w:widowControl/>
              <w:jc w:val="center"/>
              <w:rPr>
                <w:rFonts w:eastAsia="Times New Roman"/>
                <w:color w:val="000000"/>
                <w:kern w:val="0"/>
                <w:sz w:val="24"/>
                <w:szCs w:val="24"/>
                <w:lang w:eastAsia="en-US"/>
              </w:rPr>
            </w:pPr>
            <w:r w:rsidRPr="00785060">
              <w:rPr>
                <w:rFonts w:eastAsia="Times New Roman"/>
                <w:color w:val="000000"/>
                <w:kern w:val="0"/>
                <w:sz w:val="24"/>
                <w:szCs w:val="24"/>
                <w:lang w:eastAsia="en-US"/>
              </w:rPr>
              <w:t>estimate</w:t>
            </w:r>
          </w:p>
        </w:tc>
        <w:tc>
          <w:tcPr>
            <w:tcW w:w="900" w:type="dxa"/>
            <w:vAlign w:val="center"/>
            <w:hideMark/>
          </w:tcPr>
          <w:p w:rsidR="002B6AB6" w:rsidRPr="00785060" w:rsidRDefault="002B6AB6" w:rsidP="00F601A3">
            <w:pPr>
              <w:widowControl/>
              <w:jc w:val="center"/>
              <w:rPr>
                <w:rFonts w:eastAsia="Times New Roman"/>
                <w:color w:val="000000"/>
                <w:kern w:val="0"/>
                <w:sz w:val="24"/>
                <w:szCs w:val="24"/>
                <w:lang w:eastAsia="en-US"/>
              </w:rPr>
            </w:pPr>
            <w:r w:rsidRPr="00785060">
              <w:rPr>
                <w:rFonts w:eastAsia="Times New Roman"/>
                <w:color w:val="000000"/>
                <w:kern w:val="0"/>
                <w:sz w:val="24"/>
                <w:szCs w:val="24"/>
                <w:lang w:eastAsia="en-US"/>
              </w:rPr>
              <w:t>-1.76</w:t>
            </w:r>
          </w:p>
        </w:tc>
        <w:tc>
          <w:tcPr>
            <w:tcW w:w="945" w:type="dxa"/>
            <w:vAlign w:val="center"/>
            <w:hideMark/>
          </w:tcPr>
          <w:p w:rsidR="002B6AB6" w:rsidRPr="00785060" w:rsidRDefault="002B6AB6" w:rsidP="00F601A3">
            <w:pPr>
              <w:widowControl/>
              <w:jc w:val="center"/>
              <w:rPr>
                <w:rFonts w:eastAsia="Times New Roman"/>
                <w:color w:val="000000"/>
                <w:kern w:val="0"/>
                <w:sz w:val="24"/>
                <w:szCs w:val="24"/>
                <w:lang w:eastAsia="en-US"/>
              </w:rPr>
            </w:pPr>
            <w:r w:rsidRPr="00785060">
              <w:rPr>
                <w:rFonts w:eastAsia="Times New Roman"/>
                <w:color w:val="000000"/>
                <w:kern w:val="0"/>
                <w:sz w:val="24"/>
                <w:szCs w:val="24"/>
                <w:lang w:eastAsia="en-US"/>
              </w:rPr>
              <w:t>-0.0241</w:t>
            </w:r>
          </w:p>
        </w:tc>
        <w:tc>
          <w:tcPr>
            <w:tcW w:w="795" w:type="dxa"/>
            <w:vAlign w:val="center"/>
            <w:hideMark/>
          </w:tcPr>
          <w:p w:rsidR="002B6AB6" w:rsidRPr="00785060" w:rsidRDefault="002B6AB6" w:rsidP="00F601A3">
            <w:pPr>
              <w:widowControl/>
              <w:jc w:val="center"/>
              <w:rPr>
                <w:rFonts w:eastAsia="Times New Roman"/>
                <w:color w:val="000000"/>
                <w:kern w:val="0"/>
                <w:sz w:val="24"/>
                <w:szCs w:val="24"/>
                <w:lang w:eastAsia="en-US"/>
              </w:rPr>
            </w:pPr>
            <w:r w:rsidRPr="00785060">
              <w:rPr>
                <w:rFonts w:eastAsia="Times New Roman"/>
                <w:color w:val="000000"/>
                <w:kern w:val="0"/>
                <w:sz w:val="24"/>
                <w:szCs w:val="24"/>
                <w:lang w:eastAsia="en-US"/>
              </w:rPr>
              <w:t>0.5165</w:t>
            </w:r>
          </w:p>
        </w:tc>
        <w:tc>
          <w:tcPr>
            <w:tcW w:w="990" w:type="dxa"/>
            <w:vAlign w:val="center"/>
            <w:hideMark/>
          </w:tcPr>
          <w:p w:rsidR="002B6AB6" w:rsidRPr="00785060" w:rsidRDefault="002B6AB6" w:rsidP="00F601A3">
            <w:pPr>
              <w:widowControl/>
              <w:jc w:val="center"/>
              <w:rPr>
                <w:rFonts w:eastAsia="Times New Roman"/>
                <w:color w:val="000000"/>
                <w:kern w:val="0"/>
                <w:sz w:val="24"/>
                <w:szCs w:val="24"/>
                <w:lang w:eastAsia="en-US"/>
              </w:rPr>
            </w:pPr>
            <w:r w:rsidRPr="00785060">
              <w:rPr>
                <w:rFonts w:eastAsia="Times New Roman"/>
                <w:color w:val="000000"/>
                <w:kern w:val="0"/>
                <w:sz w:val="24"/>
                <w:szCs w:val="24"/>
                <w:lang w:eastAsia="en-US"/>
              </w:rPr>
              <w:t>-0.00012</w:t>
            </w:r>
          </w:p>
        </w:tc>
        <w:tc>
          <w:tcPr>
            <w:tcW w:w="1035" w:type="dxa"/>
            <w:vAlign w:val="center"/>
            <w:hideMark/>
          </w:tcPr>
          <w:p w:rsidR="002B6AB6" w:rsidRPr="00785060" w:rsidRDefault="002B6AB6" w:rsidP="00F601A3">
            <w:pPr>
              <w:widowControl/>
              <w:jc w:val="center"/>
              <w:rPr>
                <w:rFonts w:eastAsia="Times New Roman"/>
                <w:color w:val="000000"/>
                <w:kern w:val="0"/>
                <w:sz w:val="24"/>
                <w:szCs w:val="24"/>
                <w:lang w:eastAsia="en-US"/>
              </w:rPr>
            </w:pPr>
            <w:r w:rsidRPr="00785060">
              <w:rPr>
                <w:rFonts w:eastAsia="Times New Roman"/>
                <w:color w:val="000000"/>
                <w:kern w:val="0"/>
                <w:sz w:val="24"/>
                <w:szCs w:val="24"/>
                <w:lang w:eastAsia="en-US"/>
              </w:rPr>
              <w:t>-0.00004</w:t>
            </w:r>
          </w:p>
        </w:tc>
        <w:tc>
          <w:tcPr>
            <w:tcW w:w="855" w:type="dxa"/>
            <w:vAlign w:val="center"/>
            <w:hideMark/>
          </w:tcPr>
          <w:p w:rsidR="002B6AB6" w:rsidRPr="00785060" w:rsidRDefault="002B6AB6" w:rsidP="00F601A3">
            <w:pPr>
              <w:widowControl/>
              <w:jc w:val="center"/>
              <w:rPr>
                <w:rFonts w:eastAsia="Times New Roman"/>
                <w:color w:val="000000"/>
                <w:kern w:val="0"/>
                <w:sz w:val="24"/>
                <w:szCs w:val="24"/>
                <w:lang w:eastAsia="en-US"/>
              </w:rPr>
            </w:pPr>
            <w:r w:rsidRPr="00785060">
              <w:rPr>
                <w:rFonts w:eastAsia="Times New Roman"/>
                <w:color w:val="000000"/>
                <w:kern w:val="0"/>
                <w:sz w:val="24"/>
                <w:szCs w:val="24"/>
                <w:lang w:eastAsia="en-US"/>
              </w:rPr>
              <w:t>0.5488</w:t>
            </w:r>
          </w:p>
        </w:tc>
        <w:tc>
          <w:tcPr>
            <w:tcW w:w="810" w:type="dxa"/>
            <w:vAlign w:val="center"/>
            <w:hideMark/>
          </w:tcPr>
          <w:p w:rsidR="002B6AB6" w:rsidRPr="00785060" w:rsidRDefault="002B6AB6" w:rsidP="00F601A3">
            <w:pPr>
              <w:widowControl/>
              <w:jc w:val="center"/>
              <w:rPr>
                <w:rFonts w:eastAsia="Times New Roman"/>
                <w:color w:val="000000"/>
                <w:kern w:val="0"/>
                <w:sz w:val="24"/>
                <w:szCs w:val="24"/>
                <w:lang w:eastAsia="en-US"/>
              </w:rPr>
            </w:pPr>
            <w:r w:rsidRPr="00785060">
              <w:rPr>
                <w:rFonts w:eastAsia="Times New Roman"/>
                <w:color w:val="000000"/>
                <w:kern w:val="0"/>
                <w:sz w:val="24"/>
                <w:szCs w:val="24"/>
                <w:lang w:eastAsia="en-US"/>
              </w:rPr>
              <w:t>0.0833</w:t>
            </w:r>
          </w:p>
        </w:tc>
        <w:tc>
          <w:tcPr>
            <w:tcW w:w="735" w:type="dxa"/>
            <w:vAlign w:val="center"/>
            <w:hideMark/>
          </w:tcPr>
          <w:p w:rsidR="002B6AB6" w:rsidRPr="00785060" w:rsidRDefault="002B6AB6" w:rsidP="00F601A3">
            <w:pPr>
              <w:widowControl/>
              <w:jc w:val="center"/>
              <w:rPr>
                <w:rFonts w:eastAsia="Times New Roman"/>
                <w:color w:val="000000"/>
                <w:kern w:val="0"/>
                <w:sz w:val="24"/>
                <w:szCs w:val="24"/>
                <w:lang w:eastAsia="en-US"/>
              </w:rPr>
            </w:pPr>
            <w:r w:rsidRPr="00785060">
              <w:rPr>
                <w:rFonts w:eastAsia="Times New Roman"/>
                <w:color w:val="000000"/>
                <w:kern w:val="0"/>
                <w:sz w:val="24"/>
                <w:szCs w:val="24"/>
                <w:lang w:eastAsia="en-US"/>
              </w:rPr>
              <w:t>0.4193</w:t>
            </w:r>
          </w:p>
        </w:tc>
        <w:tc>
          <w:tcPr>
            <w:tcW w:w="1080" w:type="dxa"/>
            <w:vAlign w:val="center"/>
            <w:hideMark/>
          </w:tcPr>
          <w:p w:rsidR="002B6AB6" w:rsidRPr="00785060" w:rsidRDefault="002B6AB6" w:rsidP="00F601A3">
            <w:pPr>
              <w:widowControl/>
              <w:jc w:val="center"/>
              <w:rPr>
                <w:rFonts w:eastAsia="Times New Roman"/>
                <w:color w:val="000000"/>
                <w:kern w:val="0"/>
                <w:sz w:val="24"/>
                <w:szCs w:val="24"/>
                <w:lang w:eastAsia="en-US"/>
              </w:rPr>
            </w:pPr>
            <w:r w:rsidRPr="00785060">
              <w:rPr>
                <w:rFonts w:eastAsia="Times New Roman"/>
                <w:color w:val="000000"/>
                <w:kern w:val="0"/>
                <w:sz w:val="24"/>
                <w:szCs w:val="24"/>
                <w:lang w:eastAsia="en-US"/>
              </w:rPr>
              <w:t>0.0706</w:t>
            </w:r>
          </w:p>
        </w:tc>
      </w:tr>
    </w:tbl>
    <w:p w:rsidR="001F2014" w:rsidRDefault="001F2014" w:rsidP="002B6AB6">
      <w:pPr>
        <w:jc w:val="left"/>
        <w:rPr>
          <w:sz w:val="24"/>
          <w:szCs w:val="24"/>
        </w:rPr>
      </w:pPr>
    </w:p>
    <w:p w:rsidR="002B6AB6" w:rsidRPr="00175409" w:rsidRDefault="002B6AB6" w:rsidP="002B6AB6">
      <w:pPr>
        <w:jc w:val="left"/>
        <w:rPr>
          <w:b/>
          <w:sz w:val="24"/>
          <w:szCs w:val="24"/>
        </w:rPr>
      </w:pPr>
      <w:r w:rsidRPr="00175409">
        <w:rPr>
          <w:b/>
          <w:sz w:val="24"/>
          <w:szCs w:val="24"/>
        </w:rPr>
        <w:t>ROC Curve of logistic model:-</w:t>
      </w:r>
    </w:p>
    <w:p w:rsidR="002B6AB6" w:rsidRDefault="002B6AB6" w:rsidP="002B6AB6">
      <w:pPr>
        <w:jc w:val="left"/>
        <w:rPr>
          <w:sz w:val="24"/>
          <w:szCs w:val="24"/>
        </w:rPr>
      </w:pPr>
      <w:r>
        <w:rPr>
          <w:sz w:val="24"/>
          <w:szCs w:val="24"/>
        </w:rPr>
        <w:tab/>
        <w:t>ROC curve for logistic regression is as follows,</w:t>
      </w:r>
    </w:p>
    <w:p w:rsidR="001F2014" w:rsidRDefault="001F2014" w:rsidP="002B6AB6">
      <w:pPr>
        <w:jc w:val="left"/>
        <w:rPr>
          <w:sz w:val="24"/>
          <w:szCs w:val="24"/>
        </w:rPr>
      </w:pPr>
    </w:p>
    <w:p w:rsidR="002B6AB6" w:rsidRDefault="00864DEC" w:rsidP="002B6AB6">
      <w:pPr>
        <w:jc w:val="left"/>
        <w:rPr>
          <w:sz w:val="24"/>
          <w:szCs w:val="24"/>
        </w:rPr>
      </w:pPr>
      <w:r>
        <w:rPr>
          <w:rFonts w:ascii="Trebuchet MS" w:hAnsi="Trebuchet MS"/>
          <w:noProof/>
          <w:color w:val="000000"/>
          <w:lang w:eastAsia="en-US"/>
        </w:rPr>
        <w:drawing>
          <wp:inline distT="0" distB="0" distL="0" distR="0">
            <wp:extent cx="4572000" cy="3423920"/>
            <wp:effectExtent l="19050" t="0" r="0" b="0"/>
            <wp:docPr id="17" name="Picture 17" descr="ROC Curve for Selected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ROC Curve for Selected Model"/>
                    <pic:cNvPicPr>
                      <a:picLocks noChangeAspect="1" noChangeArrowheads="1"/>
                    </pic:cNvPicPr>
                  </pic:nvPicPr>
                  <pic:blipFill>
                    <a:blip r:embed="rId9"/>
                    <a:srcRect/>
                    <a:stretch>
                      <a:fillRect/>
                    </a:stretch>
                  </pic:blipFill>
                  <pic:spPr bwMode="auto">
                    <a:xfrm>
                      <a:off x="0" y="0"/>
                      <a:ext cx="4572000" cy="3423920"/>
                    </a:xfrm>
                    <a:prstGeom prst="rect">
                      <a:avLst/>
                    </a:prstGeom>
                    <a:noFill/>
                    <a:ln w="9525">
                      <a:noFill/>
                      <a:miter lim="800000"/>
                      <a:headEnd/>
                      <a:tailEnd/>
                    </a:ln>
                  </pic:spPr>
                </pic:pic>
              </a:graphicData>
            </a:graphic>
          </wp:inline>
        </w:drawing>
      </w:r>
    </w:p>
    <w:p w:rsidR="001F2014" w:rsidRDefault="001F2014" w:rsidP="002B6AB6">
      <w:pPr>
        <w:jc w:val="left"/>
        <w:rPr>
          <w:sz w:val="24"/>
          <w:szCs w:val="24"/>
        </w:rPr>
      </w:pPr>
    </w:p>
    <w:p w:rsidR="002B6AB6" w:rsidRDefault="002B6AB6" w:rsidP="002B6AB6">
      <w:pPr>
        <w:jc w:val="left"/>
        <w:rPr>
          <w:sz w:val="24"/>
          <w:szCs w:val="24"/>
        </w:rPr>
      </w:pPr>
      <w:r>
        <w:rPr>
          <w:sz w:val="24"/>
          <w:szCs w:val="24"/>
        </w:rPr>
        <w:tab/>
        <w:t>Since area under the curve is 0.7947, hence our model is appropriate model for given data. From above ROC curve cut off point is 0.5. The confusion matrix of testing data is,</w:t>
      </w:r>
    </w:p>
    <w:p w:rsidR="002B6AB6" w:rsidRDefault="002B6AB6" w:rsidP="002B6AB6">
      <w:pPr>
        <w:jc w:val="left"/>
        <w:rPr>
          <w:sz w:val="24"/>
          <w:szCs w:val="24"/>
        </w:rPr>
      </w:pPr>
    </w:p>
    <w:tbl>
      <w:tblPr>
        <w:tblW w:w="4128" w:type="dxa"/>
        <w:jc w:val="center"/>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148"/>
        <w:gridCol w:w="1173"/>
        <w:gridCol w:w="1047"/>
        <w:gridCol w:w="960"/>
      </w:tblGrid>
      <w:tr w:rsidR="002B6AB6" w:rsidRPr="000045AE" w:rsidTr="00F601A3">
        <w:trPr>
          <w:trHeight w:val="300"/>
          <w:jc w:val="center"/>
        </w:trPr>
        <w:tc>
          <w:tcPr>
            <w:tcW w:w="1148" w:type="dxa"/>
            <w:shd w:val="clear" w:color="auto" w:fill="auto"/>
            <w:noWrap/>
            <w:vAlign w:val="bottom"/>
            <w:hideMark/>
          </w:tcPr>
          <w:p w:rsidR="002B6AB6" w:rsidRPr="000045AE" w:rsidRDefault="002B6AB6" w:rsidP="00F601A3">
            <w:pPr>
              <w:widowControl/>
              <w:jc w:val="center"/>
              <w:rPr>
                <w:rFonts w:eastAsia="Times New Roman"/>
                <w:color w:val="000000"/>
                <w:kern w:val="0"/>
                <w:sz w:val="22"/>
                <w:szCs w:val="22"/>
                <w:lang w:eastAsia="en-US"/>
              </w:rPr>
            </w:pPr>
            <w:r w:rsidRPr="000045AE">
              <w:rPr>
                <w:rFonts w:eastAsia="Times New Roman"/>
                <w:color w:val="000000"/>
                <w:kern w:val="0"/>
                <w:sz w:val="22"/>
                <w:szCs w:val="22"/>
                <w:lang w:eastAsia="en-US"/>
              </w:rPr>
              <w:t>obs.\pred.</w:t>
            </w:r>
          </w:p>
        </w:tc>
        <w:tc>
          <w:tcPr>
            <w:tcW w:w="1173" w:type="dxa"/>
            <w:shd w:val="clear" w:color="auto" w:fill="auto"/>
            <w:noWrap/>
            <w:vAlign w:val="bottom"/>
            <w:hideMark/>
          </w:tcPr>
          <w:p w:rsidR="002B6AB6" w:rsidRPr="000045AE" w:rsidRDefault="002B6AB6" w:rsidP="00F601A3">
            <w:pPr>
              <w:widowControl/>
              <w:jc w:val="center"/>
              <w:rPr>
                <w:rFonts w:eastAsia="Times New Roman"/>
                <w:color w:val="000000"/>
                <w:kern w:val="0"/>
                <w:sz w:val="22"/>
                <w:szCs w:val="22"/>
                <w:lang w:eastAsia="en-US"/>
              </w:rPr>
            </w:pPr>
            <w:r w:rsidRPr="000045AE">
              <w:rPr>
                <w:rFonts w:eastAsia="Times New Roman"/>
                <w:color w:val="000000"/>
                <w:kern w:val="0"/>
                <w:sz w:val="22"/>
                <w:szCs w:val="22"/>
                <w:lang w:eastAsia="en-US"/>
              </w:rPr>
              <w:t>Non def.</w:t>
            </w:r>
          </w:p>
        </w:tc>
        <w:tc>
          <w:tcPr>
            <w:tcW w:w="847" w:type="dxa"/>
            <w:shd w:val="clear" w:color="auto" w:fill="auto"/>
            <w:noWrap/>
            <w:vAlign w:val="bottom"/>
            <w:hideMark/>
          </w:tcPr>
          <w:p w:rsidR="002B6AB6" w:rsidRPr="000045AE" w:rsidRDefault="002B6AB6" w:rsidP="00F601A3">
            <w:pPr>
              <w:widowControl/>
              <w:jc w:val="center"/>
              <w:rPr>
                <w:rFonts w:eastAsia="Times New Roman"/>
                <w:color w:val="000000"/>
                <w:kern w:val="0"/>
                <w:sz w:val="22"/>
                <w:szCs w:val="22"/>
                <w:lang w:eastAsia="en-US"/>
              </w:rPr>
            </w:pPr>
            <w:r w:rsidRPr="000045AE">
              <w:rPr>
                <w:rFonts w:eastAsia="Times New Roman"/>
                <w:color w:val="000000"/>
                <w:kern w:val="0"/>
                <w:sz w:val="22"/>
                <w:szCs w:val="22"/>
                <w:lang w:eastAsia="en-US"/>
              </w:rPr>
              <w:t>Defaulter</w:t>
            </w:r>
          </w:p>
        </w:tc>
        <w:tc>
          <w:tcPr>
            <w:tcW w:w="960" w:type="dxa"/>
            <w:shd w:val="clear" w:color="auto" w:fill="auto"/>
            <w:noWrap/>
            <w:vAlign w:val="bottom"/>
            <w:hideMark/>
          </w:tcPr>
          <w:p w:rsidR="002B6AB6" w:rsidRPr="000045AE" w:rsidRDefault="002B6AB6" w:rsidP="00F601A3">
            <w:pPr>
              <w:widowControl/>
              <w:jc w:val="center"/>
              <w:rPr>
                <w:rFonts w:eastAsia="Times New Roman"/>
                <w:color w:val="000000"/>
                <w:kern w:val="0"/>
                <w:sz w:val="22"/>
                <w:szCs w:val="22"/>
                <w:lang w:eastAsia="en-US"/>
              </w:rPr>
            </w:pPr>
            <w:r w:rsidRPr="000045AE">
              <w:rPr>
                <w:rFonts w:eastAsia="Times New Roman"/>
                <w:color w:val="000000"/>
                <w:kern w:val="0"/>
                <w:sz w:val="22"/>
                <w:szCs w:val="22"/>
                <w:lang w:eastAsia="en-US"/>
              </w:rPr>
              <w:t>Total</w:t>
            </w:r>
          </w:p>
        </w:tc>
      </w:tr>
      <w:tr w:rsidR="002B6AB6" w:rsidRPr="000045AE" w:rsidTr="00F601A3">
        <w:trPr>
          <w:trHeight w:val="300"/>
          <w:jc w:val="center"/>
        </w:trPr>
        <w:tc>
          <w:tcPr>
            <w:tcW w:w="1148" w:type="dxa"/>
            <w:shd w:val="clear" w:color="auto" w:fill="auto"/>
            <w:noWrap/>
            <w:vAlign w:val="bottom"/>
            <w:hideMark/>
          </w:tcPr>
          <w:p w:rsidR="002B6AB6" w:rsidRPr="000045AE" w:rsidRDefault="002B6AB6" w:rsidP="00F601A3">
            <w:pPr>
              <w:widowControl/>
              <w:jc w:val="center"/>
              <w:rPr>
                <w:rFonts w:eastAsia="Times New Roman"/>
                <w:color w:val="000000"/>
                <w:kern w:val="0"/>
                <w:sz w:val="22"/>
                <w:szCs w:val="22"/>
                <w:lang w:eastAsia="en-US"/>
              </w:rPr>
            </w:pPr>
            <w:r w:rsidRPr="000045AE">
              <w:rPr>
                <w:rFonts w:eastAsia="Times New Roman"/>
                <w:color w:val="000000"/>
                <w:kern w:val="0"/>
                <w:sz w:val="22"/>
                <w:szCs w:val="22"/>
                <w:lang w:eastAsia="en-US"/>
              </w:rPr>
              <w:t>Non def.</w:t>
            </w:r>
          </w:p>
        </w:tc>
        <w:tc>
          <w:tcPr>
            <w:tcW w:w="1173" w:type="dxa"/>
            <w:shd w:val="clear" w:color="auto" w:fill="auto"/>
            <w:noWrap/>
            <w:vAlign w:val="bottom"/>
            <w:hideMark/>
          </w:tcPr>
          <w:p w:rsidR="002B6AB6" w:rsidRPr="000045AE" w:rsidRDefault="002B6AB6" w:rsidP="00F601A3">
            <w:pPr>
              <w:widowControl/>
              <w:jc w:val="center"/>
              <w:rPr>
                <w:rFonts w:eastAsia="Times New Roman"/>
                <w:color w:val="000000"/>
                <w:kern w:val="0"/>
                <w:sz w:val="22"/>
                <w:szCs w:val="22"/>
                <w:lang w:eastAsia="en-US"/>
              </w:rPr>
            </w:pPr>
            <w:r w:rsidRPr="000045AE">
              <w:rPr>
                <w:rFonts w:eastAsia="Times New Roman"/>
                <w:color w:val="000000"/>
                <w:kern w:val="0"/>
                <w:sz w:val="22"/>
                <w:szCs w:val="22"/>
                <w:lang w:eastAsia="en-US"/>
              </w:rPr>
              <w:t>33372</w:t>
            </w:r>
          </w:p>
        </w:tc>
        <w:tc>
          <w:tcPr>
            <w:tcW w:w="847" w:type="dxa"/>
            <w:shd w:val="clear" w:color="auto" w:fill="auto"/>
            <w:noWrap/>
            <w:vAlign w:val="bottom"/>
            <w:hideMark/>
          </w:tcPr>
          <w:p w:rsidR="002B6AB6" w:rsidRPr="000045AE" w:rsidRDefault="002B6AB6" w:rsidP="00F601A3">
            <w:pPr>
              <w:widowControl/>
              <w:jc w:val="center"/>
              <w:rPr>
                <w:rFonts w:eastAsia="Times New Roman"/>
                <w:color w:val="000000"/>
                <w:kern w:val="0"/>
                <w:sz w:val="22"/>
                <w:szCs w:val="22"/>
                <w:lang w:eastAsia="en-US"/>
              </w:rPr>
            </w:pPr>
            <w:r w:rsidRPr="000045AE">
              <w:rPr>
                <w:rFonts w:eastAsia="Times New Roman"/>
                <w:color w:val="000000"/>
                <w:kern w:val="0"/>
                <w:sz w:val="22"/>
                <w:szCs w:val="22"/>
                <w:lang w:eastAsia="en-US"/>
              </w:rPr>
              <w:t>152</w:t>
            </w:r>
          </w:p>
        </w:tc>
        <w:tc>
          <w:tcPr>
            <w:tcW w:w="960" w:type="dxa"/>
            <w:shd w:val="clear" w:color="auto" w:fill="auto"/>
            <w:noWrap/>
            <w:vAlign w:val="bottom"/>
            <w:hideMark/>
          </w:tcPr>
          <w:p w:rsidR="002B6AB6" w:rsidRPr="000045AE" w:rsidRDefault="002B6AB6" w:rsidP="00F601A3">
            <w:pPr>
              <w:widowControl/>
              <w:jc w:val="center"/>
              <w:rPr>
                <w:rFonts w:eastAsia="Times New Roman"/>
                <w:color w:val="000000"/>
                <w:kern w:val="0"/>
                <w:sz w:val="22"/>
                <w:szCs w:val="22"/>
                <w:lang w:eastAsia="en-US"/>
              </w:rPr>
            </w:pPr>
            <w:r w:rsidRPr="000045AE">
              <w:rPr>
                <w:rFonts w:eastAsia="Times New Roman"/>
                <w:color w:val="000000"/>
                <w:kern w:val="0"/>
                <w:sz w:val="22"/>
                <w:szCs w:val="22"/>
                <w:lang w:eastAsia="en-US"/>
              </w:rPr>
              <w:t>33524</w:t>
            </w:r>
          </w:p>
        </w:tc>
      </w:tr>
      <w:tr w:rsidR="002B6AB6" w:rsidRPr="000045AE" w:rsidTr="00F601A3">
        <w:trPr>
          <w:trHeight w:val="300"/>
          <w:jc w:val="center"/>
        </w:trPr>
        <w:tc>
          <w:tcPr>
            <w:tcW w:w="1148" w:type="dxa"/>
            <w:shd w:val="clear" w:color="auto" w:fill="auto"/>
            <w:noWrap/>
            <w:vAlign w:val="bottom"/>
            <w:hideMark/>
          </w:tcPr>
          <w:p w:rsidR="002B6AB6" w:rsidRPr="000045AE" w:rsidRDefault="002B6AB6" w:rsidP="00F601A3">
            <w:pPr>
              <w:widowControl/>
              <w:jc w:val="center"/>
              <w:rPr>
                <w:rFonts w:eastAsia="Times New Roman"/>
                <w:color w:val="000000"/>
                <w:kern w:val="0"/>
                <w:sz w:val="22"/>
                <w:szCs w:val="22"/>
                <w:lang w:eastAsia="en-US"/>
              </w:rPr>
            </w:pPr>
            <w:r w:rsidRPr="000045AE">
              <w:rPr>
                <w:rFonts w:eastAsia="Times New Roman"/>
                <w:color w:val="000000"/>
                <w:kern w:val="0"/>
                <w:sz w:val="22"/>
                <w:szCs w:val="22"/>
                <w:lang w:eastAsia="en-US"/>
              </w:rPr>
              <w:t>Defaulter</w:t>
            </w:r>
          </w:p>
        </w:tc>
        <w:tc>
          <w:tcPr>
            <w:tcW w:w="1173" w:type="dxa"/>
            <w:shd w:val="clear" w:color="auto" w:fill="auto"/>
            <w:noWrap/>
            <w:vAlign w:val="bottom"/>
            <w:hideMark/>
          </w:tcPr>
          <w:p w:rsidR="002B6AB6" w:rsidRPr="000045AE" w:rsidRDefault="002B6AB6" w:rsidP="00F601A3">
            <w:pPr>
              <w:widowControl/>
              <w:jc w:val="center"/>
              <w:rPr>
                <w:rFonts w:eastAsia="Times New Roman"/>
                <w:color w:val="000000"/>
                <w:kern w:val="0"/>
                <w:sz w:val="22"/>
                <w:szCs w:val="22"/>
                <w:lang w:eastAsia="en-US"/>
              </w:rPr>
            </w:pPr>
            <w:r w:rsidRPr="000045AE">
              <w:rPr>
                <w:rFonts w:eastAsia="Times New Roman"/>
                <w:color w:val="000000"/>
                <w:kern w:val="0"/>
                <w:sz w:val="22"/>
                <w:szCs w:val="22"/>
                <w:lang w:eastAsia="en-US"/>
              </w:rPr>
              <w:t>2303</w:t>
            </w:r>
          </w:p>
        </w:tc>
        <w:tc>
          <w:tcPr>
            <w:tcW w:w="847" w:type="dxa"/>
            <w:shd w:val="clear" w:color="auto" w:fill="auto"/>
            <w:noWrap/>
            <w:vAlign w:val="bottom"/>
            <w:hideMark/>
          </w:tcPr>
          <w:p w:rsidR="002B6AB6" w:rsidRPr="000045AE" w:rsidRDefault="002B6AB6" w:rsidP="00F601A3">
            <w:pPr>
              <w:widowControl/>
              <w:jc w:val="center"/>
              <w:rPr>
                <w:rFonts w:eastAsia="Times New Roman"/>
                <w:color w:val="000000"/>
                <w:kern w:val="0"/>
                <w:sz w:val="22"/>
                <w:szCs w:val="22"/>
                <w:lang w:eastAsia="en-US"/>
              </w:rPr>
            </w:pPr>
            <w:r w:rsidRPr="000045AE">
              <w:rPr>
                <w:rFonts w:eastAsia="Times New Roman"/>
                <w:color w:val="000000"/>
                <w:kern w:val="0"/>
                <w:sz w:val="22"/>
                <w:szCs w:val="22"/>
                <w:lang w:eastAsia="en-US"/>
              </w:rPr>
              <w:t>254</w:t>
            </w:r>
          </w:p>
        </w:tc>
        <w:tc>
          <w:tcPr>
            <w:tcW w:w="960" w:type="dxa"/>
            <w:shd w:val="clear" w:color="auto" w:fill="auto"/>
            <w:noWrap/>
            <w:vAlign w:val="bottom"/>
            <w:hideMark/>
          </w:tcPr>
          <w:p w:rsidR="002B6AB6" w:rsidRPr="000045AE" w:rsidRDefault="002B6AB6" w:rsidP="00F601A3">
            <w:pPr>
              <w:widowControl/>
              <w:jc w:val="center"/>
              <w:rPr>
                <w:rFonts w:eastAsia="Times New Roman"/>
                <w:color w:val="000000"/>
                <w:kern w:val="0"/>
                <w:sz w:val="22"/>
                <w:szCs w:val="22"/>
                <w:lang w:eastAsia="en-US"/>
              </w:rPr>
            </w:pPr>
            <w:r w:rsidRPr="000045AE">
              <w:rPr>
                <w:rFonts w:eastAsia="Times New Roman"/>
                <w:color w:val="000000"/>
                <w:kern w:val="0"/>
                <w:sz w:val="22"/>
                <w:szCs w:val="22"/>
                <w:lang w:eastAsia="en-US"/>
              </w:rPr>
              <w:t>2557</w:t>
            </w:r>
          </w:p>
        </w:tc>
      </w:tr>
      <w:tr w:rsidR="002B6AB6" w:rsidRPr="000045AE" w:rsidTr="00F601A3">
        <w:trPr>
          <w:trHeight w:val="300"/>
          <w:jc w:val="center"/>
        </w:trPr>
        <w:tc>
          <w:tcPr>
            <w:tcW w:w="1148" w:type="dxa"/>
            <w:shd w:val="clear" w:color="auto" w:fill="auto"/>
            <w:noWrap/>
            <w:vAlign w:val="bottom"/>
            <w:hideMark/>
          </w:tcPr>
          <w:p w:rsidR="002B6AB6" w:rsidRPr="000045AE" w:rsidRDefault="002B6AB6" w:rsidP="00F601A3">
            <w:pPr>
              <w:widowControl/>
              <w:jc w:val="center"/>
              <w:rPr>
                <w:rFonts w:eastAsia="Times New Roman"/>
                <w:color w:val="000000"/>
                <w:kern w:val="0"/>
                <w:sz w:val="22"/>
                <w:szCs w:val="22"/>
                <w:lang w:eastAsia="en-US"/>
              </w:rPr>
            </w:pPr>
            <w:r w:rsidRPr="000045AE">
              <w:rPr>
                <w:rFonts w:eastAsia="Times New Roman"/>
                <w:color w:val="000000"/>
                <w:kern w:val="0"/>
                <w:sz w:val="22"/>
                <w:szCs w:val="22"/>
                <w:lang w:eastAsia="en-US"/>
              </w:rPr>
              <w:t>Total</w:t>
            </w:r>
          </w:p>
        </w:tc>
        <w:tc>
          <w:tcPr>
            <w:tcW w:w="1173" w:type="dxa"/>
            <w:shd w:val="clear" w:color="auto" w:fill="auto"/>
            <w:noWrap/>
            <w:vAlign w:val="bottom"/>
            <w:hideMark/>
          </w:tcPr>
          <w:p w:rsidR="002B6AB6" w:rsidRPr="000045AE" w:rsidRDefault="002B6AB6" w:rsidP="00F601A3">
            <w:pPr>
              <w:widowControl/>
              <w:jc w:val="center"/>
              <w:rPr>
                <w:rFonts w:eastAsia="Times New Roman"/>
                <w:color w:val="000000"/>
                <w:kern w:val="0"/>
                <w:sz w:val="22"/>
                <w:szCs w:val="22"/>
                <w:lang w:eastAsia="en-US"/>
              </w:rPr>
            </w:pPr>
            <w:r w:rsidRPr="000045AE">
              <w:rPr>
                <w:rFonts w:eastAsia="Times New Roman"/>
                <w:color w:val="000000"/>
                <w:kern w:val="0"/>
                <w:sz w:val="22"/>
                <w:szCs w:val="22"/>
                <w:lang w:eastAsia="en-US"/>
              </w:rPr>
              <w:t>35675</w:t>
            </w:r>
          </w:p>
        </w:tc>
        <w:tc>
          <w:tcPr>
            <w:tcW w:w="847" w:type="dxa"/>
            <w:shd w:val="clear" w:color="auto" w:fill="auto"/>
            <w:noWrap/>
            <w:vAlign w:val="bottom"/>
            <w:hideMark/>
          </w:tcPr>
          <w:p w:rsidR="002B6AB6" w:rsidRPr="000045AE" w:rsidRDefault="002B6AB6" w:rsidP="00F601A3">
            <w:pPr>
              <w:widowControl/>
              <w:jc w:val="center"/>
              <w:rPr>
                <w:rFonts w:eastAsia="Times New Roman"/>
                <w:color w:val="000000"/>
                <w:kern w:val="0"/>
                <w:sz w:val="22"/>
                <w:szCs w:val="22"/>
                <w:lang w:eastAsia="en-US"/>
              </w:rPr>
            </w:pPr>
            <w:r w:rsidRPr="000045AE">
              <w:rPr>
                <w:rFonts w:eastAsia="Times New Roman"/>
                <w:color w:val="000000"/>
                <w:kern w:val="0"/>
                <w:sz w:val="22"/>
                <w:szCs w:val="22"/>
                <w:lang w:eastAsia="en-US"/>
              </w:rPr>
              <w:t>406</w:t>
            </w:r>
          </w:p>
        </w:tc>
        <w:tc>
          <w:tcPr>
            <w:tcW w:w="960" w:type="dxa"/>
            <w:shd w:val="clear" w:color="auto" w:fill="auto"/>
            <w:noWrap/>
            <w:vAlign w:val="bottom"/>
            <w:hideMark/>
          </w:tcPr>
          <w:p w:rsidR="002B6AB6" w:rsidRPr="000045AE" w:rsidRDefault="002B6AB6" w:rsidP="00F601A3">
            <w:pPr>
              <w:widowControl/>
              <w:jc w:val="center"/>
              <w:rPr>
                <w:rFonts w:eastAsia="Times New Roman"/>
                <w:color w:val="000000"/>
                <w:kern w:val="0"/>
                <w:sz w:val="22"/>
                <w:szCs w:val="22"/>
                <w:lang w:eastAsia="en-US"/>
              </w:rPr>
            </w:pPr>
            <w:r w:rsidRPr="000045AE">
              <w:rPr>
                <w:rFonts w:eastAsia="Times New Roman"/>
                <w:color w:val="000000"/>
                <w:kern w:val="0"/>
                <w:sz w:val="22"/>
                <w:szCs w:val="22"/>
                <w:lang w:eastAsia="en-US"/>
              </w:rPr>
              <w:t>36081</w:t>
            </w:r>
          </w:p>
        </w:tc>
      </w:tr>
    </w:tbl>
    <w:p w:rsidR="002B6AB6" w:rsidRDefault="002B6AB6" w:rsidP="00F15216">
      <w:pPr>
        <w:jc w:val="left"/>
        <w:rPr>
          <w:b/>
          <w:sz w:val="24"/>
          <w:szCs w:val="24"/>
        </w:rPr>
      </w:pPr>
    </w:p>
    <w:p w:rsidR="001F2014" w:rsidRDefault="001F2014" w:rsidP="00F15216">
      <w:pPr>
        <w:jc w:val="left"/>
        <w:rPr>
          <w:b/>
          <w:sz w:val="24"/>
          <w:szCs w:val="24"/>
        </w:rPr>
      </w:pPr>
    </w:p>
    <w:p w:rsidR="00750B6D" w:rsidRPr="007920CA" w:rsidRDefault="00EB217B" w:rsidP="00F15216">
      <w:pPr>
        <w:jc w:val="left"/>
        <w:rPr>
          <w:b/>
          <w:sz w:val="24"/>
          <w:szCs w:val="24"/>
        </w:rPr>
      </w:pPr>
      <w:r>
        <w:rPr>
          <w:b/>
          <w:sz w:val="24"/>
          <w:szCs w:val="24"/>
        </w:rPr>
        <w:t>c</w:t>
      </w:r>
      <w:r w:rsidR="00750B6D" w:rsidRPr="007920CA">
        <w:rPr>
          <w:b/>
          <w:sz w:val="24"/>
          <w:szCs w:val="24"/>
        </w:rPr>
        <w:t>) Naïve Bay</w:t>
      </w:r>
      <w:r w:rsidR="002B6AB6">
        <w:rPr>
          <w:b/>
          <w:sz w:val="24"/>
          <w:szCs w:val="24"/>
        </w:rPr>
        <w:t>e</w:t>
      </w:r>
      <w:r w:rsidR="00750B6D" w:rsidRPr="007920CA">
        <w:rPr>
          <w:b/>
          <w:sz w:val="24"/>
          <w:szCs w:val="24"/>
        </w:rPr>
        <w:t>sian Classifier:-</w:t>
      </w:r>
    </w:p>
    <w:p w:rsidR="00DE4631" w:rsidRDefault="00DE4631" w:rsidP="00F20166">
      <w:pPr>
        <w:ind w:left="270" w:firstLine="630"/>
        <w:jc w:val="left"/>
        <w:rPr>
          <w:sz w:val="24"/>
          <w:szCs w:val="24"/>
        </w:rPr>
      </w:pPr>
      <w:r>
        <w:rPr>
          <w:sz w:val="24"/>
          <w:szCs w:val="24"/>
        </w:rPr>
        <w:t>I us</w:t>
      </w:r>
      <w:r w:rsidR="002B6AB6">
        <w:rPr>
          <w:sz w:val="24"/>
          <w:szCs w:val="24"/>
        </w:rPr>
        <w:t>e WEKA software to build Naïve B</w:t>
      </w:r>
      <w:r>
        <w:rPr>
          <w:sz w:val="24"/>
          <w:szCs w:val="24"/>
        </w:rPr>
        <w:t>ay</w:t>
      </w:r>
      <w:r w:rsidR="002B6AB6">
        <w:rPr>
          <w:sz w:val="24"/>
          <w:szCs w:val="24"/>
        </w:rPr>
        <w:t>e</w:t>
      </w:r>
      <w:r>
        <w:rPr>
          <w:sz w:val="24"/>
          <w:szCs w:val="24"/>
        </w:rPr>
        <w:t>sian classifier. The confusion matrix by using testing data is,</w:t>
      </w:r>
    </w:p>
    <w:p w:rsidR="00DE4631" w:rsidRDefault="00DE4631" w:rsidP="00F15216">
      <w:pPr>
        <w:jc w:val="left"/>
        <w:rPr>
          <w:sz w:val="24"/>
          <w:szCs w:val="24"/>
        </w:rPr>
      </w:pPr>
    </w:p>
    <w:tbl>
      <w:tblPr>
        <w:tblW w:w="4128" w:type="dxa"/>
        <w:jc w:val="center"/>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163"/>
        <w:gridCol w:w="1173"/>
        <w:gridCol w:w="1123"/>
        <w:gridCol w:w="960"/>
      </w:tblGrid>
      <w:tr w:rsidR="00DE4631" w:rsidRPr="00C26841" w:rsidTr="00B14A31">
        <w:trPr>
          <w:trHeight w:val="300"/>
          <w:jc w:val="center"/>
        </w:trPr>
        <w:tc>
          <w:tcPr>
            <w:tcW w:w="1148" w:type="dxa"/>
            <w:shd w:val="clear" w:color="auto" w:fill="auto"/>
            <w:noWrap/>
            <w:vAlign w:val="bottom"/>
            <w:hideMark/>
          </w:tcPr>
          <w:p w:rsidR="00DE4631" w:rsidRPr="00C26841" w:rsidRDefault="00DE4631" w:rsidP="00B14A31">
            <w:pPr>
              <w:widowControl/>
              <w:jc w:val="center"/>
              <w:rPr>
                <w:rFonts w:eastAsia="Times New Roman"/>
                <w:color w:val="000000"/>
                <w:kern w:val="0"/>
                <w:sz w:val="24"/>
                <w:szCs w:val="24"/>
                <w:lang w:eastAsia="en-US"/>
              </w:rPr>
            </w:pPr>
            <w:r w:rsidRPr="00C26841">
              <w:rPr>
                <w:rFonts w:eastAsia="Times New Roman"/>
                <w:color w:val="000000"/>
                <w:kern w:val="0"/>
                <w:sz w:val="24"/>
                <w:szCs w:val="24"/>
                <w:lang w:eastAsia="en-US"/>
              </w:rPr>
              <w:t>obs.\pred.</w:t>
            </w:r>
          </w:p>
        </w:tc>
        <w:tc>
          <w:tcPr>
            <w:tcW w:w="1173" w:type="dxa"/>
            <w:shd w:val="clear" w:color="auto" w:fill="auto"/>
            <w:noWrap/>
            <w:vAlign w:val="bottom"/>
            <w:hideMark/>
          </w:tcPr>
          <w:p w:rsidR="00DE4631" w:rsidRPr="00C26841" w:rsidRDefault="00DE4631" w:rsidP="00B14A31">
            <w:pPr>
              <w:widowControl/>
              <w:jc w:val="center"/>
              <w:rPr>
                <w:rFonts w:eastAsia="Times New Roman"/>
                <w:color w:val="000000"/>
                <w:kern w:val="0"/>
                <w:sz w:val="24"/>
                <w:szCs w:val="24"/>
                <w:lang w:eastAsia="en-US"/>
              </w:rPr>
            </w:pPr>
            <w:r w:rsidRPr="00C26841">
              <w:rPr>
                <w:rFonts w:eastAsia="Times New Roman"/>
                <w:color w:val="000000"/>
                <w:kern w:val="0"/>
                <w:sz w:val="24"/>
                <w:szCs w:val="24"/>
                <w:lang w:eastAsia="en-US"/>
              </w:rPr>
              <w:t>Non def.</w:t>
            </w:r>
          </w:p>
        </w:tc>
        <w:tc>
          <w:tcPr>
            <w:tcW w:w="847" w:type="dxa"/>
            <w:shd w:val="clear" w:color="auto" w:fill="auto"/>
            <w:noWrap/>
            <w:vAlign w:val="bottom"/>
            <w:hideMark/>
          </w:tcPr>
          <w:p w:rsidR="00DE4631" w:rsidRPr="00C26841" w:rsidRDefault="00DE4631" w:rsidP="00B14A31">
            <w:pPr>
              <w:widowControl/>
              <w:jc w:val="center"/>
              <w:rPr>
                <w:rFonts w:eastAsia="Times New Roman"/>
                <w:color w:val="000000"/>
                <w:kern w:val="0"/>
                <w:sz w:val="24"/>
                <w:szCs w:val="24"/>
                <w:lang w:eastAsia="en-US"/>
              </w:rPr>
            </w:pPr>
            <w:r w:rsidRPr="00C26841">
              <w:rPr>
                <w:rFonts w:eastAsia="Times New Roman"/>
                <w:color w:val="000000"/>
                <w:kern w:val="0"/>
                <w:sz w:val="24"/>
                <w:szCs w:val="24"/>
                <w:lang w:eastAsia="en-US"/>
              </w:rPr>
              <w:t>Defaulter</w:t>
            </w:r>
          </w:p>
        </w:tc>
        <w:tc>
          <w:tcPr>
            <w:tcW w:w="960" w:type="dxa"/>
            <w:shd w:val="clear" w:color="auto" w:fill="auto"/>
            <w:noWrap/>
            <w:vAlign w:val="bottom"/>
            <w:hideMark/>
          </w:tcPr>
          <w:p w:rsidR="00DE4631" w:rsidRPr="00C26841" w:rsidRDefault="00DE4631" w:rsidP="00B14A31">
            <w:pPr>
              <w:widowControl/>
              <w:jc w:val="center"/>
              <w:rPr>
                <w:rFonts w:eastAsia="Times New Roman"/>
                <w:color w:val="000000"/>
                <w:kern w:val="0"/>
                <w:sz w:val="24"/>
                <w:szCs w:val="24"/>
                <w:lang w:eastAsia="en-US"/>
              </w:rPr>
            </w:pPr>
            <w:r w:rsidRPr="00C26841">
              <w:rPr>
                <w:rFonts w:eastAsia="Times New Roman"/>
                <w:color w:val="000000"/>
                <w:kern w:val="0"/>
                <w:sz w:val="24"/>
                <w:szCs w:val="24"/>
                <w:lang w:eastAsia="en-US"/>
              </w:rPr>
              <w:t>Total</w:t>
            </w:r>
          </w:p>
        </w:tc>
      </w:tr>
      <w:tr w:rsidR="00DE4631" w:rsidRPr="00C26841" w:rsidTr="00B14A31">
        <w:trPr>
          <w:trHeight w:val="300"/>
          <w:jc w:val="center"/>
        </w:trPr>
        <w:tc>
          <w:tcPr>
            <w:tcW w:w="1148" w:type="dxa"/>
            <w:shd w:val="clear" w:color="auto" w:fill="auto"/>
            <w:noWrap/>
            <w:vAlign w:val="bottom"/>
            <w:hideMark/>
          </w:tcPr>
          <w:p w:rsidR="00DE4631" w:rsidRPr="00C26841" w:rsidRDefault="00DE4631" w:rsidP="00B14A31">
            <w:pPr>
              <w:widowControl/>
              <w:jc w:val="center"/>
              <w:rPr>
                <w:rFonts w:eastAsia="Times New Roman"/>
                <w:color w:val="000000"/>
                <w:kern w:val="0"/>
                <w:sz w:val="24"/>
                <w:szCs w:val="24"/>
                <w:lang w:eastAsia="en-US"/>
              </w:rPr>
            </w:pPr>
            <w:r w:rsidRPr="00C26841">
              <w:rPr>
                <w:rFonts w:eastAsia="Times New Roman"/>
                <w:color w:val="000000"/>
                <w:kern w:val="0"/>
                <w:sz w:val="24"/>
                <w:szCs w:val="24"/>
                <w:lang w:eastAsia="en-US"/>
              </w:rPr>
              <w:t>Non def.</w:t>
            </w:r>
          </w:p>
        </w:tc>
        <w:tc>
          <w:tcPr>
            <w:tcW w:w="1173" w:type="dxa"/>
            <w:shd w:val="clear" w:color="auto" w:fill="auto"/>
            <w:noWrap/>
            <w:vAlign w:val="bottom"/>
            <w:hideMark/>
          </w:tcPr>
          <w:p w:rsidR="00DE4631" w:rsidRPr="00C26841" w:rsidRDefault="00DE4631" w:rsidP="00B14A31">
            <w:pPr>
              <w:widowControl/>
              <w:jc w:val="center"/>
              <w:rPr>
                <w:rFonts w:eastAsia="Times New Roman"/>
                <w:color w:val="000000"/>
                <w:kern w:val="0"/>
                <w:sz w:val="24"/>
                <w:szCs w:val="24"/>
                <w:lang w:eastAsia="en-US"/>
              </w:rPr>
            </w:pPr>
            <w:r w:rsidRPr="00C26841">
              <w:rPr>
                <w:rFonts w:eastAsia="Times New Roman"/>
                <w:color w:val="000000"/>
                <w:kern w:val="0"/>
                <w:sz w:val="24"/>
                <w:szCs w:val="24"/>
                <w:lang w:eastAsia="en-US"/>
              </w:rPr>
              <w:t>32579</w:t>
            </w:r>
          </w:p>
        </w:tc>
        <w:tc>
          <w:tcPr>
            <w:tcW w:w="847" w:type="dxa"/>
            <w:shd w:val="clear" w:color="auto" w:fill="auto"/>
            <w:noWrap/>
            <w:vAlign w:val="bottom"/>
            <w:hideMark/>
          </w:tcPr>
          <w:p w:rsidR="00DE4631" w:rsidRPr="00C26841" w:rsidRDefault="00DE4631" w:rsidP="00B14A31">
            <w:pPr>
              <w:widowControl/>
              <w:jc w:val="center"/>
              <w:rPr>
                <w:rFonts w:eastAsia="Times New Roman"/>
                <w:color w:val="000000"/>
                <w:kern w:val="0"/>
                <w:sz w:val="24"/>
                <w:szCs w:val="24"/>
                <w:lang w:eastAsia="en-US"/>
              </w:rPr>
            </w:pPr>
            <w:r w:rsidRPr="00C26841">
              <w:rPr>
                <w:rFonts w:eastAsia="Times New Roman"/>
                <w:color w:val="000000"/>
                <w:kern w:val="0"/>
                <w:sz w:val="24"/>
                <w:szCs w:val="24"/>
                <w:lang w:eastAsia="en-US"/>
              </w:rPr>
              <w:t>1015</w:t>
            </w:r>
          </w:p>
        </w:tc>
        <w:tc>
          <w:tcPr>
            <w:tcW w:w="960" w:type="dxa"/>
            <w:shd w:val="clear" w:color="auto" w:fill="auto"/>
            <w:noWrap/>
            <w:vAlign w:val="bottom"/>
            <w:hideMark/>
          </w:tcPr>
          <w:p w:rsidR="00DE4631" w:rsidRPr="00C26841" w:rsidRDefault="00DE4631" w:rsidP="00B14A31">
            <w:pPr>
              <w:widowControl/>
              <w:jc w:val="center"/>
              <w:rPr>
                <w:rFonts w:eastAsia="Times New Roman"/>
                <w:color w:val="000000"/>
                <w:kern w:val="0"/>
                <w:sz w:val="24"/>
                <w:szCs w:val="24"/>
                <w:lang w:eastAsia="en-US"/>
              </w:rPr>
            </w:pPr>
            <w:r w:rsidRPr="00C26841">
              <w:rPr>
                <w:rFonts w:eastAsia="Times New Roman"/>
                <w:color w:val="000000"/>
                <w:kern w:val="0"/>
                <w:sz w:val="24"/>
                <w:szCs w:val="24"/>
                <w:lang w:eastAsia="en-US"/>
              </w:rPr>
              <w:t>33594</w:t>
            </w:r>
          </w:p>
        </w:tc>
      </w:tr>
      <w:tr w:rsidR="00DE4631" w:rsidRPr="00C26841" w:rsidTr="00B14A31">
        <w:trPr>
          <w:trHeight w:val="300"/>
          <w:jc w:val="center"/>
        </w:trPr>
        <w:tc>
          <w:tcPr>
            <w:tcW w:w="1148" w:type="dxa"/>
            <w:shd w:val="clear" w:color="auto" w:fill="auto"/>
            <w:noWrap/>
            <w:vAlign w:val="bottom"/>
            <w:hideMark/>
          </w:tcPr>
          <w:p w:rsidR="00DE4631" w:rsidRPr="00C26841" w:rsidRDefault="00DE4631" w:rsidP="00B14A31">
            <w:pPr>
              <w:widowControl/>
              <w:jc w:val="center"/>
              <w:rPr>
                <w:rFonts w:eastAsia="Times New Roman"/>
                <w:color w:val="000000"/>
                <w:kern w:val="0"/>
                <w:sz w:val="24"/>
                <w:szCs w:val="24"/>
                <w:lang w:eastAsia="en-US"/>
              </w:rPr>
            </w:pPr>
            <w:r w:rsidRPr="00C26841">
              <w:rPr>
                <w:rFonts w:eastAsia="Times New Roman"/>
                <w:color w:val="000000"/>
                <w:kern w:val="0"/>
                <w:sz w:val="24"/>
                <w:szCs w:val="24"/>
                <w:lang w:eastAsia="en-US"/>
              </w:rPr>
              <w:t>Defaulter</w:t>
            </w:r>
          </w:p>
        </w:tc>
        <w:tc>
          <w:tcPr>
            <w:tcW w:w="1173" w:type="dxa"/>
            <w:shd w:val="clear" w:color="auto" w:fill="auto"/>
            <w:noWrap/>
            <w:vAlign w:val="bottom"/>
            <w:hideMark/>
          </w:tcPr>
          <w:p w:rsidR="00DE4631" w:rsidRPr="00C26841" w:rsidRDefault="00DE4631" w:rsidP="00B14A31">
            <w:pPr>
              <w:widowControl/>
              <w:jc w:val="center"/>
              <w:rPr>
                <w:rFonts w:eastAsia="Times New Roman"/>
                <w:color w:val="000000"/>
                <w:kern w:val="0"/>
                <w:sz w:val="24"/>
                <w:szCs w:val="24"/>
                <w:lang w:eastAsia="en-US"/>
              </w:rPr>
            </w:pPr>
            <w:r w:rsidRPr="00C26841">
              <w:rPr>
                <w:rFonts w:eastAsia="Times New Roman"/>
                <w:color w:val="000000"/>
                <w:kern w:val="0"/>
                <w:sz w:val="24"/>
                <w:szCs w:val="24"/>
                <w:lang w:eastAsia="en-US"/>
              </w:rPr>
              <w:t>1700</w:t>
            </w:r>
          </w:p>
        </w:tc>
        <w:tc>
          <w:tcPr>
            <w:tcW w:w="847" w:type="dxa"/>
            <w:shd w:val="clear" w:color="auto" w:fill="auto"/>
            <w:noWrap/>
            <w:vAlign w:val="bottom"/>
            <w:hideMark/>
          </w:tcPr>
          <w:p w:rsidR="00DE4631" w:rsidRPr="00C26841" w:rsidRDefault="00DE4631" w:rsidP="00B14A31">
            <w:pPr>
              <w:widowControl/>
              <w:jc w:val="center"/>
              <w:rPr>
                <w:rFonts w:eastAsia="Times New Roman"/>
                <w:color w:val="000000"/>
                <w:kern w:val="0"/>
                <w:sz w:val="24"/>
                <w:szCs w:val="24"/>
                <w:lang w:eastAsia="en-US"/>
              </w:rPr>
            </w:pPr>
            <w:r w:rsidRPr="00C26841">
              <w:rPr>
                <w:rFonts w:eastAsia="Times New Roman"/>
                <w:color w:val="000000"/>
                <w:kern w:val="0"/>
                <w:sz w:val="24"/>
                <w:szCs w:val="24"/>
                <w:lang w:eastAsia="en-US"/>
              </w:rPr>
              <w:t>787</w:t>
            </w:r>
          </w:p>
        </w:tc>
        <w:tc>
          <w:tcPr>
            <w:tcW w:w="960" w:type="dxa"/>
            <w:shd w:val="clear" w:color="auto" w:fill="auto"/>
            <w:noWrap/>
            <w:vAlign w:val="bottom"/>
            <w:hideMark/>
          </w:tcPr>
          <w:p w:rsidR="00DE4631" w:rsidRPr="00C26841" w:rsidRDefault="00DE4631" w:rsidP="00B14A31">
            <w:pPr>
              <w:widowControl/>
              <w:jc w:val="center"/>
              <w:rPr>
                <w:rFonts w:eastAsia="Times New Roman"/>
                <w:color w:val="000000"/>
                <w:kern w:val="0"/>
                <w:sz w:val="24"/>
                <w:szCs w:val="24"/>
                <w:lang w:eastAsia="en-US"/>
              </w:rPr>
            </w:pPr>
            <w:r w:rsidRPr="00C26841">
              <w:rPr>
                <w:rFonts w:eastAsia="Times New Roman"/>
                <w:color w:val="000000"/>
                <w:kern w:val="0"/>
                <w:sz w:val="24"/>
                <w:szCs w:val="24"/>
                <w:lang w:eastAsia="en-US"/>
              </w:rPr>
              <w:t>2487</w:t>
            </w:r>
          </w:p>
        </w:tc>
      </w:tr>
      <w:tr w:rsidR="00DE4631" w:rsidRPr="00C26841" w:rsidTr="00B14A31">
        <w:trPr>
          <w:trHeight w:val="300"/>
          <w:jc w:val="center"/>
        </w:trPr>
        <w:tc>
          <w:tcPr>
            <w:tcW w:w="1148" w:type="dxa"/>
            <w:shd w:val="clear" w:color="auto" w:fill="auto"/>
            <w:noWrap/>
            <w:vAlign w:val="bottom"/>
            <w:hideMark/>
          </w:tcPr>
          <w:p w:rsidR="00DE4631" w:rsidRPr="00C26841" w:rsidRDefault="00DE4631" w:rsidP="00B14A31">
            <w:pPr>
              <w:widowControl/>
              <w:jc w:val="center"/>
              <w:rPr>
                <w:rFonts w:eastAsia="Times New Roman"/>
                <w:color w:val="000000"/>
                <w:kern w:val="0"/>
                <w:sz w:val="24"/>
                <w:szCs w:val="24"/>
                <w:lang w:eastAsia="en-US"/>
              </w:rPr>
            </w:pPr>
            <w:r w:rsidRPr="00C26841">
              <w:rPr>
                <w:rFonts w:eastAsia="Times New Roman"/>
                <w:color w:val="000000"/>
                <w:kern w:val="0"/>
                <w:sz w:val="24"/>
                <w:szCs w:val="24"/>
                <w:lang w:eastAsia="en-US"/>
              </w:rPr>
              <w:t>Total</w:t>
            </w:r>
          </w:p>
        </w:tc>
        <w:tc>
          <w:tcPr>
            <w:tcW w:w="1173" w:type="dxa"/>
            <w:shd w:val="clear" w:color="auto" w:fill="auto"/>
            <w:noWrap/>
            <w:vAlign w:val="bottom"/>
            <w:hideMark/>
          </w:tcPr>
          <w:p w:rsidR="00DE4631" w:rsidRPr="00C26841" w:rsidRDefault="00DE4631" w:rsidP="00B14A31">
            <w:pPr>
              <w:widowControl/>
              <w:jc w:val="center"/>
              <w:rPr>
                <w:rFonts w:eastAsia="Times New Roman"/>
                <w:color w:val="000000"/>
                <w:kern w:val="0"/>
                <w:sz w:val="24"/>
                <w:szCs w:val="24"/>
                <w:lang w:eastAsia="en-US"/>
              </w:rPr>
            </w:pPr>
            <w:r w:rsidRPr="00C26841">
              <w:rPr>
                <w:rFonts w:eastAsia="Times New Roman"/>
                <w:color w:val="000000"/>
                <w:kern w:val="0"/>
                <w:sz w:val="24"/>
                <w:szCs w:val="24"/>
                <w:lang w:eastAsia="en-US"/>
              </w:rPr>
              <w:t>34279</w:t>
            </w:r>
          </w:p>
        </w:tc>
        <w:tc>
          <w:tcPr>
            <w:tcW w:w="847" w:type="dxa"/>
            <w:shd w:val="clear" w:color="auto" w:fill="auto"/>
            <w:noWrap/>
            <w:vAlign w:val="bottom"/>
            <w:hideMark/>
          </w:tcPr>
          <w:p w:rsidR="00DE4631" w:rsidRPr="00C26841" w:rsidRDefault="00DE4631" w:rsidP="00B14A31">
            <w:pPr>
              <w:widowControl/>
              <w:jc w:val="center"/>
              <w:rPr>
                <w:rFonts w:eastAsia="Times New Roman"/>
                <w:color w:val="000000"/>
                <w:kern w:val="0"/>
                <w:sz w:val="24"/>
                <w:szCs w:val="24"/>
                <w:lang w:eastAsia="en-US"/>
              </w:rPr>
            </w:pPr>
            <w:r w:rsidRPr="00C26841">
              <w:rPr>
                <w:rFonts w:eastAsia="Times New Roman"/>
                <w:color w:val="000000"/>
                <w:kern w:val="0"/>
                <w:sz w:val="24"/>
                <w:szCs w:val="24"/>
                <w:lang w:eastAsia="en-US"/>
              </w:rPr>
              <w:t>1802</w:t>
            </w:r>
          </w:p>
        </w:tc>
        <w:tc>
          <w:tcPr>
            <w:tcW w:w="960" w:type="dxa"/>
            <w:shd w:val="clear" w:color="auto" w:fill="auto"/>
            <w:noWrap/>
            <w:vAlign w:val="bottom"/>
            <w:hideMark/>
          </w:tcPr>
          <w:p w:rsidR="00DE4631" w:rsidRPr="00C26841" w:rsidRDefault="00DE4631" w:rsidP="00B14A31">
            <w:pPr>
              <w:widowControl/>
              <w:jc w:val="center"/>
              <w:rPr>
                <w:rFonts w:eastAsia="Times New Roman"/>
                <w:color w:val="000000"/>
                <w:kern w:val="0"/>
                <w:sz w:val="24"/>
                <w:szCs w:val="24"/>
                <w:lang w:eastAsia="en-US"/>
              </w:rPr>
            </w:pPr>
            <w:r w:rsidRPr="00C26841">
              <w:rPr>
                <w:rFonts w:eastAsia="Times New Roman"/>
                <w:color w:val="000000"/>
                <w:kern w:val="0"/>
                <w:sz w:val="24"/>
                <w:szCs w:val="24"/>
                <w:lang w:eastAsia="en-US"/>
              </w:rPr>
              <w:t>36081</w:t>
            </w:r>
          </w:p>
        </w:tc>
      </w:tr>
    </w:tbl>
    <w:p w:rsidR="0060541B" w:rsidRDefault="0060541B" w:rsidP="00F15216">
      <w:pPr>
        <w:jc w:val="left"/>
        <w:rPr>
          <w:sz w:val="24"/>
          <w:szCs w:val="24"/>
        </w:rPr>
      </w:pPr>
    </w:p>
    <w:p w:rsidR="001F2014" w:rsidRDefault="001F2014" w:rsidP="00F15216">
      <w:pPr>
        <w:jc w:val="left"/>
        <w:rPr>
          <w:sz w:val="24"/>
          <w:szCs w:val="24"/>
        </w:rPr>
      </w:pPr>
    </w:p>
    <w:p w:rsidR="001F2014" w:rsidRDefault="001F2014" w:rsidP="00F15216">
      <w:pPr>
        <w:jc w:val="left"/>
        <w:rPr>
          <w:sz w:val="24"/>
          <w:szCs w:val="24"/>
        </w:rPr>
      </w:pPr>
    </w:p>
    <w:p w:rsidR="00DE4631" w:rsidRPr="007920CA" w:rsidRDefault="00EB217B" w:rsidP="00DE4631">
      <w:pPr>
        <w:rPr>
          <w:b/>
          <w:sz w:val="24"/>
          <w:szCs w:val="24"/>
        </w:rPr>
      </w:pPr>
      <w:r>
        <w:rPr>
          <w:b/>
          <w:sz w:val="24"/>
          <w:szCs w:val="24"/>
        </w:rPr>
        <w:t>d</w:t>
      </w:r>
      <w:r w:rsidR="00DE4631" w:rsidRPr="007920CA">
        <w:rPr>
          <w:b/>
          <w:sz w:val="24"/>
          <w:szCs w:val="24"/>
        </w:rPr>
        <w:t>) Decision Tree</w:t>
      </w:r>
      <w:r w:rsidR="00C26841">
        <w:rPr>
          <w:b/>
          <w:sz w:val="24"/>
          <w:szCs w:val="24"/>
        </w:rPr>
        <w:t>:</w:t>
      </w:r>
      <w:r w:rsidR="00DE4631" w:rsidRPr="007920CA">
        <w:rPr>
          <w:b/>
          <w:sz w:val="24"/>
          <w:szCs w:val="24"/>
        </w:rPr>
        <w:t>-</w:t>
      </w:r>
    </w:p>
    <w:p w:rsidR="00DE4631" w:rsidRDefault="00DE4631" w:rsidP="002B6AB6">
      <w:pPr>
        <w:ind w:left="270" w:firstLine="1170"/>
      </w:pPr>
      <w:r w:rsidRPr="007920CA">
        <w:rPr>
          <w:sz w:val="24"/>
          <w:szCs w:val="24"/>
        </w:rPr>
        <w:t xml:space="preserve">I use WEKA software to build tree. In WEKA </w:t>
      </w:r>
      <w:r w:rsidR="003334E5" w:rsidRPr="007920CA">
        <w:rPr>
          <w:sz w:val="24"/>
          <w:szCs w:val="24"/>
        </w:rPr>
        <w:t>software Gini index is used to determine splitting variable</w:t>
      </w:r>
      <w:r w:rsidR="003334E5">
        <w:t xml:space="preserve">. </w:t>
      </w:r>
    </w:p>
    <w:p w:rsidR="003334E5" w:rsidRPr="00824061" w:rsidRDefault="003334E5" w:rsidP="00C26841">
      <w:pPr>
        <w:ind w:firstLine="270"/>
        <w:rPr>
          <w:b/>
          <w:sz w:val="24"/>
          <w:szCs w:val="24"/>
        </w:rPr>
      </w:pPr>
      <w:r w:rsidRPr="00824061">
        <w:rPr>
          <w:b/>
          <w:sz w:val="24"/>
          <w:szCs w:val="24"/>
        </w:rPr>
        <w:t>Splitting variable = 90 days late for paying credit bill.</w:t>
      </w:r>
    </w:p>
    <w:p w:rsidR="003334E5" w:rsidRPr="00AC476A" w:rsidRDefault="003334E5" w:rsidP="00DE4631">
      <w:pPr>
        <w:rPr>
          <w:sz w:val="24"/>
          <w:szCs w:val="24"/>
        </w:rPr>
      </w:pPr>
      <w:r>
        <w:rPr>
          <w:b/>
        </w:rPr>
        <w:tab/>
      </w:r>
      <w:r w:rsidRPr="00AC476A">
        <w:rPr>
          <w:sz w:val="24"/>
          <w:szCs w:val="24"/>
        </w:rPr>
        <w:t>The confusion matrix by using testing data is as follows,</w:t>
      </w:r>
    </w:p>
    <w:p w:rsidR="003334E5" w:rsidRPr="00AC476A" w:rsidRDefault="003334E5" w:rsidP="00DE4631">
      <w:pPr>
        <w:rPr>
          <w:sz w:val="24"/>
          <w:szCs w:val="24"/>
        </w:rPr>
      </w:pPr>
    </w:p>
    <w:tbl>
      <w:tblPr>
        <w:tblW w:w="4128" w:type="dxa"/>
        <w:jc w:val="center"/>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163"/>
        <w:gridCol w:w="1173"/>
        <w:gridCol w:w="1123"/>
        <w:gridCol w:w="960"/>
      </w:tblGrid>
      <w:tr w:rsidR="003334E5" w:rsidRPr="00C26841" w:rsidTr="00B14A31">
        <w:trPr>
          <w:trHeight w:val="300"/>
          <w:jc w:val="center"/>
        </w:trPr>
        <w:tc>
          <w:tcPr>
            <w:tcW w:w="1148" w:type="dxa"/>
            <w:shd w:val="clear" w:color="auto" w:fill="auto"/>
            <w:noWrap/>
            <w:vAlign w:val="bottom"/>
            <w:hideMark/>
          </w:tcPr>
          <w:p w:rsidR="003334E5" w:rsidRPr="00C26841" w:rsidRDefault="003334E5" w:rsidP="00B14A31">
            <w:pPr>
              <w:widowControl/>
              <w:jc w:val="center"/>
              <w:rPr>
                <w:rFonts w:eastAsia="Times New Roman"/>
                <w:color w:val="000000"/>
                <w:kern w:val="0"/>
                <w:sz w:val="24"/>
                <w:szCs w:val="24"/>
                <w:lang w:eastAsia="en-US"/>
              </w:rPr>
            </w:pPr>
            <w:r w:rsidRPr="00C26841">
              <w:rPr>
                <w:rFonts w:eastAsia="Times New Roman"/>
                <w:color w:val="000000"/>
                <w:kern w:val="0"/>
                <w:sz w:val="24"/>
                <w:szCs w:val="24"/>
                <w:lang w:eastAsia="en-US"/>
              </w:rPr>
              <w:t>obs.\pred.</w:t>
            </w:r>
          </w:p>
        </w:tc>
        <w:tc>
          <w:tcPr>
            <w:tcW w:w="1173" w:type="dxa"/>
            <w:shd w:val="clear" w:color="auto" w:fill="auto"/>
            <w:noWrap/>
            <w:vAlign w:val="bottom"/>
            <w:hideMark/>
          </w:tcPr>
          <w:p w:rsidR="003334E5" w:rsidRPr="00C26841" w:rsidRDefault="003334E5" w:rsidP="00B14A31">
            <w:pPr>
              <w:widowControl/>
              <w:jc w:val="center"/>
              <w:rPr>
                <w:rFonts w:eastAsia="Times New Roman"/>
                <w:color w:val="000000"/>
                <w:kern w:val="0"/>
                <w:sz w:val="24"/>
                <w:szCs w:val="24"/>
                <w:lang w:eastAsia="en-US"/>
              </w:rPr>
            </w:pPr>
            <w:r w:rsidRPr="00C26841">
              <w:rPr>
                <w:rFonts w:eastAsia="Times New Roman"/>
                <w:color w:val="000000"/>
                <w:kern w:val="0"/>
                <w:sz w:val="24"/>
                <w:szCs w:val="24"/>
                <w:lang w:eastAsia="en-US"/>
              </w:rPr>
              <w:t>Non def.</w:t>
            </w:r>
          </w:p>
        </w:tc>
        <w:tc>
          <w:tcPr>
            <w:tcW w:w="847" w:type="dxa"/>
            <w:shd w:val="clear" w:color="auto" w:fill="auto"/>
            <w:noWrap/>
            <w:vAlign w:val="bottom"/>
            <w:hideMark/>
          </w:tcPr>
          <w:p w:rsidR="003334E5" w:rsidRPr="00C26841" w:rsidRDefault="003334E5" w:rsidP="00B14A31">
            <w:pPr>
              <w:widowControl/>
              <w:jc w:val="center"/>
              <w:rPr>
                <w:rFonts w:eastAsia="Times New Roman"/>
                <w:color w:val="000000"/>
                <w:kern w:val="0"/>
                <w:sz w:val="24"/>
                <w:szCs w:val="24"/>
                <w:lang w:eastAsia="en-US"/>
              </w:rPr>
            </w:pPr>
            <w:r w:rsidRPr="00C26841">
              <w:rPr>
                <w:rFonts w:eastAsia="Times New Roman"/>
                <w:color w:val="000000"/>
                <w:kern w:val="0"/>
                <w:sz w:val="24"/>
                <w:szCs w:val="24"/>
                <w:lang w:eastAsia="en-US"/>
              </w:rPr>
              <w:t>Defaulter</w:t>
            </w:r>
          </w:p>
        </w:tc>
        <w:tc>
          <w:tcPr>
            <w:tcW w:w="960" w:type="dxa"/>
            <w:shd w:val="clear" w:color="auto" w:fill="auto"/>
            <w:noWrap/>
            <w:vAlign w:val="bottom"/>
            <w:hideMark/>
          </w:tcPr>
          <w:p w:rsidR="003334E5" w:rsidRPr="00C26841" w:rsidRDefault="003334E5" w:rsidP="00B14A31">
            <w:pPr>
              <w:widowControl/>
              <w:jc w:val="center"/>
              <w:rPr>
                <w:rFonts w:eastAsia="Times New Roman"/>
                <w:color w:val="000000"/>
                <w:kern w:val="0"/>
                <w:sz w:val="24"/>
                <w:szCs w:val="24"/>
                <w:lang w:eastAsia="en-US"/>
              </w:rPr>
            </w:pPr>
            <w:r w:rsidRPr="00C26841">
              <w:rPr>
                <w:rFonts w:eastAsia="Times New Roman"/>
                <w:color w:val="000000"/>
                <w:kern w:val="0"/>
                <w:sz w:val="24"/>
                <w:szCs w:val="24"/>
                <w:lang w:eastAsia="en-US"/>
              </w:rPr>
              <w:t>Total</w:t>
            </w:r>
          </w:p>
        </w:tc>
      </w:tr>
      <w:tr w:rsidR="003334E5" w:rsidRPr="00C26841" w:rsidTr="00B14A31">
        <w:trPr>
          <w:trHeight w:val="300"/>
          <w:jc w:val="center"/>
        </w:trPr>
        <w:tc>
          <w:tcPr>
            <w:tcW w:w="1148" w:type="dxa"/>
            <w:shd w:val="clear" w:color="auto" w:fill="auto"/>
            <w:noWrap/>
            <w:vAlign w:val="bottom"/>
            <w:hideMark/>
          </w:tcPr>
          <w:p w:rsidR="003334E5" w:rsidRPr="00C26841" w:rsidRDefault="003334E5" w:rsidP="00B14A31">
            <w:pPr>
              <w:widowControl/>
              <w:jc w:val="center"/>
              <w:rPr>
                <w:rFonts w:eastAsia="Times New Roman"/>
                <w:color w:val="000000"/>
                <w:kern w:val="0"/>
                <w:sz w:val="24"/>
                <w:szCs w:val="24"/>
                <w:lang w:eastAsia="en-US"/>
              </w:rPr>
            </w:pPr>
            <w:r w:rsidRPr="00C26841">
              <w:rPr>
                <w:rFonts w:eastAsia="Times New Roman"/>
                <w:color w:val="000000"/>
                <w:kern w:val="0"/>
                <w:sz w:val="24"/>
                <w:szCs w:val="24"/>
                <w:lang w:eastAsia="en-US"/>
              </w:rPr>
              <w:t>Non def.</w:t>
            </w:r>
          </w:p>
        </w:tc>
        <w:tc>
          <w:tcPr>
            <w:tcW w:w="1173" w:type="dxa"/>
            <w:shd w:val="clear" w:color="auto" w:fill="auto"/>
            <w:noWrap/>
            <w:vAlign w:val="bottom"/>
            <w:hideMark/>
          </w:tcPr>
          <w:p w:rsidR="003334E5" w:rsidRPr="00C26841" w:rsidRDefault="003334E5" w:rsidP="00B14A31">
            <w:pPr>
              <w:widowControl/>
              <w:jc w:val="center"/>
              <w:rPr>
                <w:rFonts w:eastAsia="Times New Roman"/>
                <w:color w:val="000000"/>
                <w:kern w:val="0"/>
                <w:sz w:val="24"/>
                <w:szCs w:val="24"/>
                <w:lang w:eastAsia="en-US"/>
              </w:rPr>
            </w:pPr>
            <w:r w:rsidRPr="00C26841">
              <w:rPr>
                <w:rFonts w:eastAsia="Times New Roman"/>
                <w:color w:val="000000"/>
                <w:kern w:val="0"/>
                <w:sz w:val="24"/>
                <w:szCs w:val="24"/>
                <w:lang w:eastAsia="en-US"/>
              </w:rPr>
              <w:t>33284</w:t>
            </w:r>
          </w:p>
        </w:tc>
        <w:tc>
          <w:tcPr>
            <w:tcW w:w="847" w:type="dxa"/>
            <w:shd w:val="clear" w:color="auto" w:fill="auto"/>
            <w:noWrap/>
            <w:vAlign w:val="bottom"/>
            <w:hideMark/>
          </w:tcPr>
          <w:p w:rsidR="003334E5" w:rsidRPr="00C26841" w:rsidRDefault="003334E5" w:rsidP="00B14A31">
            <w:pPr>
              <w:widowControl/>
              <w:jc w:val="center"/>
              <w:rPr>
                <w:rFonts w:eastAsia="Times New Roman"/>
                <w:color w:val="000000"/>
                <w:kern w:val="0"/>
                <w:sz w:val="24"/>
                <w:szCs w:val="24"/>
                <w:lang w:eastAsia="en-US"/>
              </w:rPr>
            </w:pPr>
            <w:r w:rsidRPr="00C26841">
              <w:rPr>
                <w:rFonts w:eastAsia="Times New Roman"/>
                <w:color w:val="000000"/>
                <w:kern w:val="0"/>
                <w:sz w:val="24"/>
                <w:szCs w:val="24"/>
                <w:lang w:eastAsia="en-US"/>
              </w:rPr>
              <w:t>310</w:t>
            </w:r>
          </w:p>
        </w:tc>
        <w:tc>
          <w:tcPr>
            <w:tcW w:w="960" w:type="dxa"/>
            <w:shd w:val="clear" w:color="auto" w:fill="auto"/>
            <w:noWrap/>
            <w:vAlign w:val="bottom"/>
            <w:hideMark/>
          </w:tcPr>
          <w:p w:rsidR="003334E5" w:rsidRPr="00C26841" w:rsidRDefault="003334E5" w:rsidP="00B14A31">
            <w:pPr>
              <w:widowControl/>
              <w:jc w:val="center"/>
              <w:rPr>
                <w:rFonts w:eastAsia="Times New Roman"/>
                <w:color w:val="000000"/>
                <w:kern w:val="0"/>
                <w:sz w:val="24"/>
                <w:szCs w:val="24"/>
                <w:lang w:eastAsia="en-US"/>
              </w:rPr>
            </w:pPr>
            <w:r w:rsidRPr="00C26841">
              <w:rPr>
                <w:rFonts w:eastAsia="Times New Roman"/>
                <w:color w:val="000000"/>
                <w:kern w:val="0"/>
                <w:sz w:val="24"/>
                <w:szCs w:val="24"/>
                <w:lang w:eastAsia="en-US"/>
              </w:rPr>
              <w:t>33594</w:t>
            </w:r>
          </w:p>
        </w:tc>
      </w:tr>
      <w:tr w:rsidR="003334E5" w:rsidRPr="00C26841" w:rsidTr="00B14A31">
        <w:trPr>
          <w:trHeight w:val="300"/>
          <w:jc w:val="center"/>
        </w:trPr>
        <w:tc>
          <w:tcPr>
            <w:tcW w:w="1148" w:type="dxa"/>
            <w:shd w:val="clear" w:color="auto" w:fill="auto"/>
            <w:noWrap/>
            <w:vAlign w:val="bottom"/>
            <w:hideMark/>
          </w:tcPr>
          <w:p w:rsidR="003334E5" w:rsidRPr="00C26841" w:rsidRDefault="003334E5" w:rsidP="00B14A31">
            <w:pPr>
              <w:widowControl/>
              <w:jc w:val="center"/>
              <w:rPr>
                <w:rFonts w:eastAsia="Times New Roman"/>
                <w:color w:val="000000"/>
                <w:kern w:val="0"/>
                <w:sz w:val="24"/>
                <w:szCs w:val="24"/>
                <w:lang w:eastAsia="en-US"/>
              </w:rPr>
            </w:pPr>
            <w:r w:rsidRPr="00C26841">
              <w:rPr>
                <w:rFonts w:eastAsia="Times New Roman"/>
                <w:color w:val="000000"/>
                <w:kern w:val="0"/>
                <w:sz w:val="24"/>
                <w:szCs w:val="24"/>
                <w:lang w:eastAsia="en-US"/>
              </w:rPr>
              <w:t>Defaulter</w:t>
            </w:r>
          </w:p>
        </w:tc>
        <w:tc>
          <w:tcPr>
            <w:tcW w:w="1173" w:type="dxa"/>
            <w:shd w:val="clear" w:color="auto" w:fill="auto"/>
            <w:noWrap/>
            <w:vAlign w:val="bottom"/>
            <w:hideMark/>
          </w:tcPr>
          <w:p w:rsidR="003334E5" w:rsidRPr="00C26841" w:rsidRDefault="003334E5" w:rsidP="00B14A31">
            <w:pPr>
              <w:widowControl/>
              <w:jc w:val="center"/>
              <w:rPr>
                <w:rFonts w:eastAsia="Times New Roman"/>
                <w:color w:val="000000"/>
                <w:kern w:val="0"/>
                <w:sz w:val="24"/>
                <w:szCs w:val="24"/>
                <w:lang w:eastAsia="en-US"/>
              </w:rPr>
            </w:pPr>
            <w:r w:rsidRPr="00C26841">
              <w:rPr>
                <w:rFonts w:eastAsia="Times New Roman"/>
                <w:color w:val="000000"/>
                <w:kern w:val="0"/>
                <w:sz w:val="24"/>
                <w:szCs w:val="24"/>
                <w:lang w:eastAsia="en-US"/>
              </w:rPr>
              <w:t>2079</w:t>
            </w:r>
          </w:p>
        </w:tc>
        <w:tc>
          <w:tcPr>
            <w:tcW w:w="847" w:type="dxa"/>
            <w:shd w:val="clear" w:color="auto" w:fill="auto"/>
            <w:noWrap/>
            <w:vAlign w:val="bottom"/>
            <w:hideMark/>
          </w:tcPr>
          <w:p w:rsidR="003334E5" w:rsidRPr="00C26841" w:rsidRDefault="003334E5" w:rsidP="00B14A31">
            <w:pPr>
              <w:widowControl/>
              <w:jc w:val="center"/>
              <w:rPr>
                <w:rFonts w:eastAsia="Times New Roman"/>
                <w:color w:val="000000"/>
                <w:kern w:val="0"/>
                <w:sz w:val="24"/>
                <w:szCs w:val="24"/>
                <w:lang w:eastAsia="en-US"/>
              </w:rPr>
            </w:pPr>
            <w:r w:rsidRPr="00C26841">
              <w:rPr>
                <w:rFonts w:eastAsia="Times New Roman"/>
                <w:color w:val="000000"/>
                <w:kern w:val="0"/>
                <w:sz w:val="24"/>
                <w:szCs w:val="24"/>
                <w:lang w:eastAsia="en-US"/>
              </w:rPr>
              <w:t>408</w:t>
            </w:r>
          </w:p>
        </w:tc>
        <w:tc>
          <w:tcPr>
            <w:tcW w:w="960" w:type="dxa"/>
            <w:shd w:val="clear" w:color="auto" w:fill="auto"/>
            <w:noWrap/>
            <w:vAlign w:val="bottom"/>
            <w:hideMark/>
          </w:tcPr>
          <w:p w:rsidR="003334E5" w:rsidRPr="00C26841" w:rsidRDefault="003334E5" w:rsidP="00B14A31">
            <w:pPr>
              <w:widowControl/>
              <w:jc w:val="center"/>
              <w:rPr>
                <w:rFonts w:eastAsia="Times New Roman"/>
                <w:color w:val="000000"/>
                <w:kern w:val="0"/>
                <w:sz w:val="24"/>
                <w:szCs w:val="24"/>
                <w:lang w:eastAsia="en-US"/>
              </w:rPr>
            </w:pPr>
            <w:r w:rsidRPr="00C26841">
              <w:rPr>
                <w:rFonts w:eastAsia="Times New Roman"/>
                <w:color w:val="000000"/>
                <w:kern w:val="0"/>
                <w:sz w:val="24"/>
                <w:szCs w:val="24"/>
                <w:lang w:eastAsia="en-US"/>
              </w:rPr>
              <w:t>2487</w:t>
            </w:r>
          </w:p>
        </w:tc>
      </w:tr>
      <w:tr w:rsidR="003334E5" w:rsidRPr="00C26841" w:rsidTr="00B14A31">
        <w:trPr>
          <w:trHeight w:val="300"/>
          <w:jc w:val="center"/>
        </w:trPr>
        <w:tc>
          <w:tcPr>
            <w:tcW w:w="1148" w:type="dxa"/>
            <w:shd w:val="clear" w:color="auto" w:fill="auto"/>
            <w:noWrap/>
            <w:vAlign w:val="bottom"/>
            <w:hideMark/>
          </w:tcPr>
          <w:p w:rsidR="003334E5" w:rsidRPr="00C26841" w:rsidRDefault="003334E5" w:rsidP="00B14A31">
            <w:pPr>
              <w:widowControl/>
              <w:jc w:val="center"/>
              <w:rPr>
                <w:rFonts w:eastAsia="Times New Roman"/>
                <w:color w:val="000000"/>
                <w:kern w:val="0"/>
                <w:sz w:val="24"/>
                <w:szCs w:val="24"/>
                <w:lang w:eastAsia="en-US"/>
              </w:rPr>
            </w:pPr>
            <w:r w:rsidRPr="00C26841">
              <w:rPr>
                <w:rFonts w:eastAsia="Times New Roman"/>
                <w:color w:val="000000"/>
                <w:kern w:val="0"/>
                <w:sz w:val="24"/>
                <w:szCs w:val="24"/>
                <w:lang w:eastAsia="en-US"/>
              </w:rPr>
              <w:t>Total</w:t>
            </w:r>
          </w:p>
        </w:tc>
        <w:tc>
          <w:tcPr>
            <w:tcW w:w="1173" w:type="dxa"/>
            <w:shd w:val="clear" w:color="auto" w:fill="auto"/>
            <w:noWrap/>
            <w:vAlign w:val="bottom"/>
            <w:hideMark/>
          </w:tcPr>
          <w:p w:rsidR="003334E5" w:rsidRPr="00C26841" w:rsidRDefault="003334E5" w:rsidP="00B14A31">
            <w:pPr>
              <w:widowControl/>
              <w:jc w:val="center"/>
              <w:rPr>
                <w:rFonts w:eastAsia="Times New Roman"/>
                <w:color w:val="000000"/>
                <w:kern w:val="0"/>
                <w:sz w:val="24"/>
                <w:szCs w:val="24"/>
                <w:lang w:eastAsia="en-US"/>
              </w:rPr>
            </w:pPr>
            <w:r w:rsidRPr="00C26841">
              <w:rPr>
                <w:rFonts w:eastAsia="Times New Roman"/>
                <w:color w:val="000000"/>
                <w:kern w:val="0"/>
                <w:sz w:val="24"/>
                <w:szCs w:val="24"/>
                <w:lang w:eastAsia="en-US"/>
              </w:rPr>
              <w:t>35363</w:t>
            </w:r>
          </w:p>
        </w:tc>
        <w:tc>
          <w:tcPr>
            <w:tcW w:w="847" w:type="dxa"/>
            <w:shd w:val="clear" w:color="auto" w:fill="auto"/>
            <w:noWrap/>
            <w:vAlign w:val="bottom"/>
            <w:hideMark/>
          </w:tcPr>
          <w:p w:rsidR="003334E5" w:rsidRPr="00C26841" w:rsidRDefault="003334E5" w:rsidP="00B14A31">
            <w:pPr>
              <w:widowControl/>
              <w:jc w:val="center"/>
              <w:rPr>
                <w:rFonts w:eastAsia="Times New Roman"/>
                <w:color w:val="000000"/>
                <w:kern w:val="0"/>
                <w:sz w:val="24"/>
                <w:szCs w:val="24"/>
                <w:lang w:eastAsia="en-US"/>
              </w:rPr>
            </w:pPr>
            <w:r w:rsidRPr="00C26841">
              <w:rPr>
                <w:rFonts w:eastAsia="Times New Roman"/>
                <w:color w:val="000000"/>
                <w:kern w:val="0"/>
                <w:sz w:val="24"/>
                <w:szCs w:val="24"/>
                <w:lang w:eastAsia="en-US"/>
              </w:rPr>
              <w:t>718</w:t>
            </w:r>
          </w:p>
        </w:tc>
        <w:tc>
          <w:tcPr>
            <w:tcW w:w="960" w:type="dxa"/>
            <w:shd w:val="clear" w:color="auto" w:fill="auto"/>
            <w:noWrap/>
            <w:vAlign w:val="bottom"/>
            <w:hideMark/>
          </w:tcPr>
          <w:p w:rsidR="003334E5" w:rsidRPr="00C26841" w:rsidRDefault="003334E5" w:rsidP="00B14A31">
            <w:pPr>
              <w:widowControl/>
              <w:jc w:val="center"/>
              <w:rPr>
                <w:rFonts w:eastAsia="Times New Roman"/>
                <w:color w:val="000000"/>
                <w:kern w:val="0"/>
                <w:sz w:val="24"/>
                <w:szCs w:val="24"/>
                <w:lang w:eastAsia="en-US"/>
              </w:rPr>
            </w:pPr>
            <w:r w:rsidRPr="00C26841">
              <w:rPr>
                <w:rFonts w:eastAsia="Times New Roman"/>
                <w:color w:val="000000"/>
                <w:kern w:val="0"/>
                <w:sz w:val="24"/>
                <w:szCs w:val="24"/>
                <w:lang w:eastAsia="en-US"/>
              </w:rPr>
              <w:t>36081</w:t>
            </w:r>
          </w:p>
        </w:tc>
      </w:tr>
    </w:tbl>
    <w:p w:rsidR="00B42DB7" w:rsidRDefault="00FD379D" w:rsidP="004E0D3B">
      <w:pPr>
        <w:jc w:val="left"/>
        <w:rPr>
          <w:sz w:val="24"/>
          <w:szCs w:val="24"/>
        </w:rPr>
      </w:pPr>
      <w:r w:rsidRPr="00AC476A">
        <w:rPr>
          <w:sz w:val="24"/>
          <w:szCs w:val="24"/>
        </w:rPr>
        <w:tab/>
      </w:r>
    </w:p>
    <w:p w:rsidR="00B42DB7" w:rsidRDefault="00FD379D" w:rsidP="00C26841">
      <w:pPr>
        <w:ind w:left="270" w:firstLine="420"/>
        <w:jc w:val="left"/>
        <w:rPr>
          <w:sz w:val="24"/>
          <w:szCs w:val="24"/>
        </w:rPr>
      </w:pPr>
      <w:r>
        <w:rPr>
          <w:sz w:val="24"/>
          <w:szCs w:val="24"/>
        </w:rPr>
        <w:t>The performance of above all classifiers is compared in following table,</w:t>
      </w:r>
    </w:p>
    <w:p w:rsidR="00B42DB7" w:rsidRDefault="00B42DB7" w:rsidP="00F15216">
      <w:pPr>
        <w:jc w:val="left"/>
        <w:rPr>
          <w:sz w:val="24"/>
          <w:szCs w:val="24"/>
        </w:rPr>
      </w:pPr>
    </w:p>
    <w:tbl>
      <w:tblPr>
        <w:tblW w:w="76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2073"/>
        <w:gridCol w:w="1348"/>
        <w:gridCol w:w="1439"/>
        <w:gridCol w:w="1430"/>
        <w:gridCol w:w="1315"/>
      </w:tblGrid>
      <w:tr w:rsidR="00B14A31" w:rsidRPr="00B42DB7" w:rsidTr="00B81959">
        <w:trPr>
          <w:trHeight w:val="630"/>
          <w:jc w:val="center"/>
        </w:trPr>
        <w:tc>
          <w:tcPr>
            <w:tcW w:w="2073" w:type="dxa"/>
            <w:vAlign w:val="center"/>
            <w:hideMark/>
          </w:tcPr>
          <w:p w:rsidR="00B14A31" w:rsidRPr="00B42DB7" w:rsidRDefault="00B14A31" w:rsidP="00B42DB7">
            <w:pPr>
              <w:widowControl/>
              <w:jc w:val="center"/>
              <w:rPr>
                <w:rFonts w:eastAsia="Times New Roman"/>
                <w:color w:val="000000"/>
                <w:kern w:val="0"/>
                <w:sz w:val="24"/>
                <w:szCs w:val="24"/>
                <w:lang w:eastAsia="en-US"/>
              </w:rPr>
            </w:pPr>
            <w:r w:rsidRPr="00B42DB7">
              <w:rPr>
                <w:rFonts w:eastAsia="Times New Roman"/>
                <w:color w:val="000000"/>
                <w:kern w:val="0"/>
                <w:sz w:val="24"/>
                <w:szCs w:val="24"/>
                <w:lang w:eastAsia="en-US"/>
              </w:rPr>
              <w:t>Performance measure / Classifiers</w:t>
            </w:r>
          </w:p>
        </w:tc>
        <w:tc>
          <w:tcPr>
            <w:tcW w:w="1348" w:type="dxa"/>
            <w:vAlign w:val="center"/>
            <w:hideMark/>
          </w:tcPr>
          <w:p w:rsidR="00B14A31" w:rsidRPr="00B42DB7" w:rsidRDefault="00B14A31" w:rsidP="0061393D">
            <w:pPr>
              <w:widowControl/>
              <w:jc w:val="center"/>
              <w:rPr>
                <w:rFonts w:eastAsia="Times New Roman"/>
                <w:color w:val="000000"/>
                <w:kern w:val="0"/>
                <w:sz w:val="24"/>
                <w:szCs w:val="24"/>
                <w:lang w:eastAsia="en-US"/>
              </w:rPr>
            </w:pPr>
            <w:r w:rsidRPr="00B42DB7">
              <w:rPr>
                <w:rFonts w:eastAsia="Times New Roman"/>
                <w:color w:val="000000"/>
                <w:kern w:val="0"/>
                <w:sz w:val="24"/>
                <w:szCs w:val="24"/>
                <w:lang w:eastAsia="en-US"/>
              </w:rPr>
              <w:t>Accuracy</w:t>
            </w:r>
          </w:p>
        </w:tc>
        <w:tc>
          <w:tcPr>
            <w:tcW w:w="1439" w:type="dxa"/>
            <w:vAlign w:val="center"/>
            <w:hideMark/>
          </w:tcPr>
          <w:p w:rsidR="00B14A31" w:rsidRPr="00B42DB7" w:rsidRDefault="00B14A31" w:rsidP="0061393D">
            <w:pPr>
              <w:widowControl/>
              <w:jc w:val="center"/>
              <w:rPr>
                <w:rFonts w:eastAsia="Times New Roman"/>
                <w:color w:val="000000"/>
                <w:kern w:val="0"/>
                <w:sz w:val="24"/>
                <w:szCs w:val="24"/>
                <w:lang w:eastAsia="en-US"/>
              </w:rPr>
            </w:pPr>
            <w:r w:rsidRPr="00B42DB7">
              <w:rPr>
                <w:rFonts w:eastAsia="Times New Roman"/>
                <w:color w:val="000000"/>
                <w:kern w:val="0"/>
                <w:sz w:val="24"/>
                <w:szCs w:val="24"/>
                <w:lang w:eastAsia="en-US"/>
              </w:rPr>
              <w:t>Sensitivity</w:t>
            </w:r>
          </w:p>
        </w:tc>
        <w:tc>
          <w:tcPr>
            <w:tcW w:w="1430" w:type="dxa"/>
            <w:vAlign w:val="center"/>
            <w:hideMark/>
          </w:tcPr>
          <w:p w:rsidR="00B14A31" w:rsidRPr="00B42DB7" w:rsidRDefault="003104C7" w:rsidP="0061393D">
            <w:pPr>
              <w:widowControl/>
              <w:jc w:val="center"/>
              <w:rPr>
                <w:rFonts w:eastAsia="Times New Roman"/>
                <w:color w:val="000000"/>
                <w:kern w:val="0"/>
                <w:sz w:val="24"/>
                <w:szCs w:val="24"/>
                <w:lang w:eastAsia="en-US"/>
              </w:rPr>
            </w:pPr>
            <w:r>
              <w:rPr>
                <w:rFonts w:eastAsia="Times New Roman"/>
                <w:color w:val="000000"/>
                <w:kern w:val="0"/>
                <w:sz w:val="24"/>
                <w:szCs w:val="24"/>
                <w:lang w:eastAsia="en-US"/>
              </w:rPr>
              <w:t>Specificity</w:t>
            </w:r>
          </w:p>
        </w:tc>
        <w:tc>
          <w:tcPr>
            <w:tcW w:w="1315" w:type="dxa"/>
          </w:tcPr>
          <w:p w:rsidR="00B14A31" w:rsidRPr="00B42DB7" w:rsidRDefault="00B14A31" w:rsidP="00B42DB7">
            <w:pPr>
              <w:widowControl/>
              <w:jc w:val="center"/>
              <w:rPr>
                <w:rFonts w:eastAsia="Times New Roman"/>
                <w:color w:val="000000"/>
                <w:kern w:val="0"/>
                <w:sz w:val="24"/>
                <w:szCs w:val="24"/>
                <w:lang w:eastAsia="en-US"/>
              </w:rPr>
            </w:pPr>
            <w:r>
              <w:rPr>
                <w:rFonts w:eastAsia="Times New Roman"/>
                <w:color w:val="000000"/>
                <w:kern w:val="0"/>
                <w:sz w:val="24"/>
                <w:szCs w:val="24"/>
                <w:lang w:eastAsia="en-US"/>
              </w:rPr>
              <w:t>Area Under Curve</w:t>
            </w:r>
          </w:p>
        </w:tc>
      </w:tr>
      <w:tr w:rsidR="00B81959" w:rsidRPr="00B42DB7" w:rsidTr="00B81959">
        <w:trPr>
          <w:trHeight w:val="285"/>
          <w:jc w:val="center"/>
        </w:trPr>
        <w:tc>
          <w:tcPr>
            <w:tcW w:w="2073" w:type="dxa"/>
            <w:vAlign w:val="center"/>
            <w:hideMark/>
          </w:tcPr>
          <w:p w:rsidR="00B81959" w:rsidRPr="00B42DB7" w:rsidRDefault="00B81959" w:rsidP="00F601A3">
            <w:pPr>
              <w:widowControl/>
              <w:jc w:val="center"/>
              <w:rPr>
                <w:rFonts w:eastAsia="Times New Roman"/>
                <w:color w:val="000000"/>
                <w:kern w:val="0"/>
                <w:sz w:val="24"/>
                <w:szCs w:val="24"/>
                <w:lang w:eastAsia="en-US"/>
              </w:rPr>
            </w:pPr>
            <w:r w:rsidRPr="00B42DB7">
              <w:rPr>
                <w:rFonts w:eastAsia="Times New Roman"/>
                <w:color w:val="000000"/>
                <w:kern w:val="0"/>
                <w:sz w:val="24"/>
                <w:szCs w:val="24"/>
                <w:lang w:eastAsia="en-US"/>
              </w:rPr>
              <w:t>ANN</w:t>
            </w:r>
          </w:p>
        </w:tc>
        <w:tc>
          <w:tcPr>
            <w:tcW w:w="1348" w:type="dxa"/>
            <w:vAlign w:val="center"/>
            <w:hideMark/>
          </w:tcPr>
          <w:p w:rsidR="00B81959" w:rsidRPr="00B42DB7" w:rsidRDefault="0061393D" w:rsidP="00F601A3">
            <w:pPr>
              <w:widowControl/>
              <w:jc w:val="center"/>
              <w:rPr>
                <w:rFonts w:eastAsia="Times New Roman"/>
                <w:color w:val="000000"/>
                <w:kern w:val="0"/>
                <w:sz w:val="24"/>
                <w:szCs w:val="24"/>
                <w:lang w:eastAsia="en-US"/>
              </w:rPr>
            </w:pPr>
            <w:r>
              <w:rPr>
                <w:rFonts w:eastAsia="Times New Roman"/>
                <w:color w:val="000000"/>
                <w:kern w:val="0"/>
                <w:sz w:val="24"/>
                <w:szCs w:val="24"/>
                <w:lang w:eastAsia="en-US"/>
              </w:rPr>
              <w:t>0.934</w:t>
            </w:r>
          </w:p>
        </w:tc>
        <w:tc>
          <w:tcPr>
            <w:tcW w:w="1439" w:type="dxa"/>
            <w:vAlign w:val="center"/>
            <w:hideMark/>
          </w:tcPr>
          <w:p w:rsidR="00B81959" w:rsidRPr="00B42DB7" w:rsidRDefault="0061393D" w:rsidP="00F601A3">
            <w:pPr>
              <w:widowControl/>
              <w:jc w:val="center"/>
              <w:rPr>
                <w:rFonts w:eastAsia="Times New Roman"/>
                <w:color w:val="000000"/>
                <w:kern w:val="0"/>
                <w:sz w:val="24"/>
                <w:szCs w:val="24"/>
                <w:lang w:eastAsia="en-US"/>
              </w:rPr>
            </w:pPr>
            <w:r>
              <w:rPr>
                <w:rFonts w:eastAsia="Times New Roman"/>
                <w:color w:val="000000"/>
                <w:kern w:val="0"/>
                <w:sz w:val="24"/>
                <w:szCs w:val="24"/>
                <w:lang w:eastAsia="en-US"/>
              </w:rPr>
              <w:t>0.15</w:t>
            </w:r>
            <w:r w:rsidR="00B81959" w:rsidRPr="00B42DB7">
              <w:rPr>
                <w:rFonts w:eastAsia="Times New Roman"/>
                <w:color w:val="000000"/>
                <w:kern w:val="0"/>
                <w:sz w:val="24"/>
                <w:szCs w:val="24"/>
                <w:lang w:eastAsia="en-US"/>
              </w:rPr>
              <w:t>9</w:t>
            </w:r>
          </w:p>
        </w:tc>
        <w:tc>
          <w:tcPr>
            <w:tcW w:w="1430" w:type="dxa"/>
            <w:vAlign w:val="center"/>
            <w:hideMark/>
          </w:tcPr>
          <w:p w:rsidR="00B81959" w:rsidRPr="00B42DB7" w:rsidRDefault="0061393D" w:rsidP="0061393D">
            <w:pPr>
              <w:widowControl/>
              <w:jc w:val="center"/>
              <w:rPr>
                <w:rFonts w:eastAsia="Times New Roman"/>
                <w:color w:val="000000"/>
                <w:kern w:val="0"/>
                <w:sz w:val="24"/>
                <w:szCs w:val="24"/>
                <w:lang w:eastAsia="en-US"/>
              </w:rPr>
            </w:pPr>
            <w:r>
              <w:rPr>
                <w:rFonts w:eastAsia="Times New Roman"/>
                <w:color w:val="000000"/>
                <w:kern w:val="0"/>
                <w:sz w:val="24"/>
                <w:szCs w:val="24"/>
                <w:lang w:eastAsia="en-US"/>
              </w:rPr>
              <w:t>0.</w:t>
            </w:r>
            <w:r w:rsidR="00B81959">
              <w:rPr>
                <w:rFonts w:eastAsia="Times New Roman"/>
                <w:color w:val="000000"/>
                <w:kern w:val="0"/>
                <w:sz w:val="24"/>
                <w:szCs w:val="24"/>
                <w:lang w:eastAsia="en-US"/>
              </w:rPr>
              <w:t>992</w:t>
            </w:r>
          </w:p>
        </w:tc>
        <w:tc>
          <w:tcPr>
            <w:tcW w:w="1315" w:type="dxa"/>
          </w:tcPr>
          <w:p w:rsidR="00B81959" w:rsidRPr="00B42DB7" w:rsidRDefault="00B81959" w:rsidP="00F601A3">
            <w:pPr>
              <w:widowControl/>
              <w:jc w:val="center"/>
              <w:rPr>
                <w:rFonts w:eastAsia="Times New Roman"/>
                <w:color w:val="000000"/>
                <w:kern w:val="0"/>
                <w:sz w:val="24"/>
                <w:szCs w:val="24"/>
                <w:lang w:eastAsia="en-US"/>
              </w:rPr>
            </w:pPr>
            <w:r>
              <w:rPr>
                <w:rFonts w:eastAsia="Times New Roman"/>
                <w:color w:val="000000"/>
                <w:kern w:val="0"/>
                <w:sz w:val="24"/>
                <w:szCs w:val="24"/>
                <w:lang w:eastAsia="en-US"/>
              </w:rPr>
              <w:t>0.815</w:t>
            </w:r>
          </w:p>
        </w:tc>
      </w:tr>
      <w:tr w:rsidR="00B81959" w:rsidRPr="00B42DB7" w:rsidTr="00B81959">
        <w:trPr>
          <w:trHeight w:val="285"/>
          <w:jc w:val="center"/>
        </w:trPr>
        <w:tc>
          <w:tcPr>
            <w:tcW w:w="2073" w:type="dxa"/>
            <w:vAlign w:val="center"/>
            <w:hideMark/>
          </w:tcPr>
          <w:p w:rsidR="00B81959" w:rsidRPr="00B42DB7" w:rsidRDefault="00B81959" w:rsidP="00B42DB7">
            <w:pPr>
              <w:widowControl/>
              <w:jc w:val="center"/>
              <w:rPr>
                <w:rFonts w:eastAsia="Times New Roman"/>
                <w:color w:val="000000"/>
                <w:kern w:val="0"/>
                <w:sz w:val="24"/>
                <w:szCs w:val="24"/>
                <w:lang w:eastAsia="en-US"/>
              </w:rPr>
            </w:pPr>
            <w:r w:rsidRPr="00B42DB7">
              <w:rPr>
                <w:rFonts w:eastAsia="Times New Roman"/>
                <w:color w:val="000000"/>
                <w:kern w:val="0"/>
                <w:sz w:val="24"/>
                <w:szCs w:val="24"/>
                <w:lang w:eastAsia="en-US"/>
              </w:rPr>
              <w:t>Logistic regression</w:t>
            </w:r>
          </w:p>
        </w:tc>
        <w:tc>
          <w:tcPr>
            <w:tcW w:w="1348" w:type="dxa"/>
            <w:vAlign w:val="center"/>
            <w:hideMark/>
          </w:tcPr>
          <w:p w:rsidR="00B81959" w:rsidRPr="00B42DB7" w:rsidRDefault="0061393D" w:rsidP="00B42DB7">
            <w:pPr>
              <w:widowControl/>
              <w:jc w:val="center"/>
              <w:rPr>
                <w:rFonts w:eastAsia="Times New Roman"/>
                <w:color w:val="000000"/>
                <w:kern w:val="0"/>
                <w:sz w:val="24"/>
                <w:szCs w:val="24"/>
                <w:lang w:eastAsia="en-US"/>
              </w:rPr>
            </w:pPr>
            <w:r>
              <w:rPr>
                <w:rFonts w:eastAsia="Times New Roman"/>
                <w:color w:val="000000"/>
                <w:kern w:val="0"/>
                <w:sz w:val="24"/>
                <w:szCs w:val="24"/>
                <w:lang w:eastAsia="en-US"/>
              </w:rPr>
              <w:t>0.934</w:t>
            </w:r>
          </w:p>
        </w:tc>
        <w:tc>
          <w:tcPr>
            <w:tcW w:w="1439" w:type="dxa"/>
            <w:vAlign w:val="center"/>
            <w:hideMark/>
          </w:tcPr>
          <w:p w:rsidR="00B81959" w:rsidRPr="00B42DB7" w:rsidRDefault="0061393D" w:rsidP="00B42DB7">
            <w:pPr>
              <w:widowControl/>
              <w:jc w:val="center"/>
              <w:rPr>
                <w:rFonts w:eastAsia="Times New Roman"/>
                <w:color w:val="000000"/>
                <w:kern w:val="0"/>
                <w:sz w:val="24"/>
                <w:szCs w:val="24"/>
                <w:lang w:eastAsia="en-US"/>
              </w:rPr>
            </w:pPr>
            <w:r>
              <w:rPr>
                <w:rFonts w:eastAsia="Times New Roman"/>
                <w:color w:val="000000"/>
                <w:kern w:val="0"/>
                <w:sz w:val="24"/>
                <w:szCs w:val="24"/>
                <w:lang w:eastAsia="en-US"/>
              </w:rPr>
              <w:t>0.095</w:t>
            </w:r>
          </w:p>
        </w:tc>
        <w:tc>
          <w:tcPr>
            <w:tcW w:w="1430" w:type="dxa"/>
            <w:vAlign w:val="center"/>
            <w:hideMark/>
          </w:tcPr>
          <w:p w:rsidR="00B81959" w:rsidRPr="00B42DB7" w:rsidRDefault="0061393D" w:rsidP="00B42DB7">
            <w:pPr>
              <w:widowControl/>
              <w:jc w:val="center"/>
              <w:rPr>
                <w:rFonts w:eastAsia="Times New Roman"/>
                <w:color w:val="000000"/>
                <w:kern w:val="0"/>
                <w:sz w:val="24"/>
                <w:szCs w:val="24"/>
                <w:lang w:eastAsia="en-US"/>
              </w:rPr>
            </w:pPr>
            <w:r>
              <w:rPr>
                <w:rFonts w:eastAsia="Times New Roman"/>
                <w:color w:val="000000"/>
                <w:kern w:val="0"/>
                <w:sz w:val="24"/>
                <w:szCs w:val="24"/>
                <w:lang w:eastAsia="en-US"/>
              </w:rPr>
              <w:t>0.995</w:t>
            </w:r>
          </w:p>
        </w:tc>
        <w:tc>
          <w:tcPr>
            <w:tcW w:w="1315" w:type="dxa"/>
          </w:tcPr>
          <w:p w:rsidR="00B81959" w:rsidRPr="00B42DB7" w:rsidRDefault="00B81959" w:rsidP="00B42DB7">
            <w:pPr>
              <w:widowControl/>
              <w:jc w:val="center"/>
              <w:rPr>
                <w:rFonts w:eastAsia="Times New Roman"/>
                <w:color w:val="000000"/>
                <w:kern w:val="0"/>
                <w:sz w:val="24"/>
                <w:szCs w:val="24"/>
                <w:lang w:eastAsia="en-US"/>
              </w:rPr>
            </w:pPr>
            <w:r>
              <w:rPr>
                <w:rFonts w:eastAsia="Times New Roman"/>
                <w:color w:val="000000"/>
                <w:kern w:val="0"/>
                <w:sz w:val="24"/>
                <w:szCs w:val="24"/>
                <w:lang w:eastAsia="en-US"/>
              </w:rPr>
              <w:t>0.794</w:t>
            </w:r>
          </w:p>
        </w:tc>
      </w:tr>
      <w:tr w:rsidR="00B81959" w:rsidRPr="00B42DB7" w:rsidTr="00B81959">
        <w:trPr>
          <w:trHeight w:val="285"/>
          <w:jc w:val="center"/>
        </w:trPr>
        <w:tc>
          <w:tcPr>
            <w:tcW w:w="2073" w:type="dxa"/>
            <w:vAlign w:val="center"/>
            <w:hideMark/>
          </w:tcPr>
          <w:p w:rsidR="00B81959" w:rsidRPr="00B42DB7" w:rsidRDefault="00B81959" w:rsidP="00B42DB7">
            <w:pPr>
              <w:widowControl/>
              <w:jc w:val="center"/>
              <w:rPr>
                <w:rFonts w:eastAsia="Times New Roman"/>
                <w:color w:val="000000"/>
                <w:kern w:val="0"/>
                <w:sz w:val="24"/>
                <w:szCs w:val="24"/>
                <w:lang w:eastAsia="en-US"/>
              </w:rPr>
            </w:pPr>
            <w:r w:rsidRPr="00B42DB7">
              <w:rPr>
                <w:rFonts w:eastAsia="Times New Roman"/>
                <w:color w:val="000000"/>
                <w:kern w:val="0"/>
                <w:sz w:val="24"/>
                <w:szCs w:val="24"/>
                <w:lang w:eastAsia="en-US"/>
              </w:rPr>
              <w:t>Naive Bayesian</w:t>
            </w:r>
          </w:p>
        </w:tc>
        <w:tc>
          <w:tcPr>
            <w:tcW w:w="1348" w:type="dxa"/>
            <w:vAlign w:val="center"/>
            <w:hideMark/>
          </w:tcPr>
          <w:p w:rsidR="00B81959" w:rsidRPr="00B42DB7" w:rsidRDefault="0061393D" w:rsidP="00B42DB7">
            <w:pPr>
              <w:widowControl/>
              <w:jc w:val="center"/>
              <w:rPr>
                <w:rFonts w:eastAsia="Times New Roman"/>
                <w:color w:val="000000"/>
                <w:kern w:val="0"/>
                <w:sz w:val="24"/>
                <w:szCs w:val="24"/>
                <w:lang w:eastAsia="en-US"/>
              </w:rPr>
            </w:pPr>
            <w:r>
              <w:rPr>
                <w:rFonts w:eastAsia="Times New Roman"/>
                <w:color w:val="000000"/>
                <w:kern w:val="0"/>
                <w:sz w:val="24"/>
                <w:szCs w:val="24"/>
                <w:lang w:eastAsia="en-US"/>
              </w:rPr>
              <w:t>0.924</w:t>
            </w:r>
          </w:p>
        </w:tc>
        <w:tc>
          <w:tcPr>
            <w:tcW w:w="1439" w:type="dxa"/>
            <w:vAlign w:val="center"/>
            <w:hideMark/>
          </w:tcPr>
          <w:p w:rsidR="00B81959" w:rsidRPr="00C662B3" w:rsidRDefault="0061393D" w:rsidP="00B42DB7">
            <w:pPr>
              <w:widowControl/>
              <w:jc w:val="center"/>
              <w:rPr>
                <w:rFonts w:eastAsia="Times New Roman"/>
                <w:b/>
                <w:color w:val="000000"/>
                <w:kern w:val="0"/>
                <w:sz w:val="24"/>
                <w:szCs w:val="24"/>
                <w:lang w:eastAsia="en-US"/>
              </w:rPr>
            </w:pPr>
            <w:r w:rsidRPr="00C662B3">
              <w:rPr>
                <w:rFonts w:eastAsia="Times New Roman"/>
                <w:b/>
                <w:color w:val="000000"/>
                <w:kern w:val="0"/>
                <w:sz w:val="24"/>
                <w:szCs w:val="24"/>
                <w:lang w:eastAsia="en-US"/>
              </w:rPr>
              <w:t>0.316</w:t>
            </w:r>
          </w:p>
        </w:tc>
        <w:tc>
          <w:tcPr>
            <w:tcW w:w="1430" w:type="dxa"/>
            <w:vAlign w:val="center"/>
            <w:hideMark/>
          </w:tcPr>
          <w:p w:rsidR="00B81959" w:rsidRPr="00B42DB7" w:rsidRDefault="0061393D" w:rsidP="00B42DB7">
            <w:pPr>
              <w:widowControl/>
              <w:jc w:val="center"/>
              <w:rPr>
                <w:rFonts w:eastAsia="Times New Roman"/>
                <w:color w:val="000000"/>
                <w:kern w:val="0"/>
                <w:sz w:val="24"/>
                <w:szCs w:val="24"/>
                <w:lang w:eastAsia="en-US"/>
              </w:rPr>
            </w:pPr>
            <w:r>
              <w:rPr>
                <w:rFonts w:eastAsia="Times New Roman"/>
                <w:color w:val="000000"/>
                <w:kern w:val="0"/>
                <w:sz w:val="24"/>
                <w:szCs w:val="24"/>
                <w:lang w:eastAsia="en-US"/>
              </w:rPr>
              <w:t>0.969</w:t>
            </w:r>
          </w:p>
        </w:tc>
        <w:tc>
          <w:tcPr>
            <w:tcW w:w="1315" w:type="dxa"/>
          </w:tcPr>
          <w:p w:rsidR="00B81959" w:rsidRPr="00B42DB7" w:rsidRDefault="00B81959" w:rsidP="00B42DB7">
            <w:pPr>
              <w:widowControl/>
              <w:jc w:val="center"/>
              <w:rPr>
                <w:rFonts w:eastAsia="Times New Roman"/>
                <w:color w:val="000000"/>
                <w:kern w:val="0"/>
                <w:sz w:val="24"/>
                <w:szCs w:val="24"/>
                <w:lang w:eastAsia="en-US"/>
              </w:rPr>
            </w:pPr>
            <w:r>
              <w:rPr>
                <w:rFonts w:eastAsia="Times New Roman"/>
                <w:color w:val="000000"/>
                <w:kern w:val="0"/>
                <w:sz w:val="24"/>
                <w:szCs w:val="24"/>
                <w:lang w:eastAsia="en-US"/>
              </w:rPr>
              <w:t>0.795</w:t>
            </w:r>
          </w:p>
        </w:tc>
      </w:tr>
      <w:tr w:rsidR="00B81959" w:rsidRPr="00B42DB7" w:rsidTr="00B81959">
        <w:trPr>
          <w:trHeight w:val="285"/>
          <w:jc w:val="center"/>
        </w:trPr>
        <w:tc>
          <w:tcPr>
            <w:tcW w:w="2073" w:type="dxa"/>
            <w:vAlign w:val="center"/>
            <w:hideMark/>
          </w:tcPr>
          <w:p w:rsidR="00B81959" w:rsidRPr="00B42DB7" w:rsidRDefault="00B81959" w:rsidP="00B42DB7">
            <w:pPr>
              <w:widowControl/>
              <w:jc w:val="center"/>
              <w:rPr>
                <w:rFonts w:eastAsia="Times New Roman"/>
                <w:color w:val="000000"/>
                <w:kern w:val="0"/>
                <w:sz w:val="24"/>
                <w:szCs w:val="24"/>
                <w:lang w:eastAsia="en-US"/>
              </w:rPr>
            </w:pPr>
            <w:r w:rsidRPr="00B42DB7">
              <w:rPr>
                <w:rFonts w:eastAsia="Times New Roman"/>
                <w:color w:val="000000"/>
                <w:kern w:val="0"/>
                <w:sz w:val="24"/>
                <w:szCs w:val="24"/>
                <w:lang w:eastAsia="en-US"/>
              </w:rPr>
              <w:t>Decision Tree</w:t>
            </w:r>
          </w:p>
        </w:tc>
        <w:tc>
          <w:tcPr>
            <w:tcW w:w="1348" w:type="dxa"/>
            <w:vAlign w:val="center"/>
            <w:hideMark/>
          </w:tcPr>
          <w:p w:rsidR="00B81959" w:rsidRPr="00B42DB7" w:rsidRDefault="0061393D" w:rsidP="00B42DB7">
            <w:pPr>
              <w:widowControl/>
              <w:jc w:val="center"/>
              <w:rPr>
                <w:rFonts w:eastAsia="Times New Roman"/>
                <w:color w:val="000000"/>
                <w:kern w:val="0"/>
                <w:sz w:val="24"/>
                <w:szCs w:val="24"/>
                <w:lang w:eastAsia="en-US"/>
              </w:rPr>
            </w:pPr>
            <w:r>
              <w:rPr>
                <w:rFonts w:eastAsia="Times New Roman"/>
                <w:color w:val="000000"/>
                <w:kern w:val="0"/>
                <w:sz w:val="24"/>
                <w:szCs w:val="24"/>
                <w:lang w:eastAsia="en-US"/>
              </w:rPr>
              <w:t>0.933</w:t>
            </w:r>
          </w:p>
        </w:tc>
        <w:tc>
          <w:tcPr>
            <w:tcW w:w="1439" w:type="dxa"/>
            <w:vAlign w:val="center"/>
            <w:hideMark/>
          </w:tcPr>
          <w:p w:rsidR="00B81959" w:rsidRPr="00B42DB7" w:rsidRDefault="0061393D" w:rsidP="00B42DB7">
            <w:pPr>
              <w:widowControl/>
              <w:jc w:val="center"/>
              <w:rPr>
                <w:rFonts w:eastAsia="Times New Roman"/>
                <w:color w:val="000000"/>
                <w:kern w:val="0"/>
                <w:sz w:val="24"/>
                <w:szCs w:val="24"/>
                <w:lang w:eastAsia="en-US"/>
              </w:rPr>
            </w:pPr>
            <w:r>
              <w:rPr>
                <w:rFonts w:eastAsia="Times New Roman"/>
                <w:color w:val="000000"/>
                <w:kern w:val="0"/>
                <w:sz w:val="24"/>
                <w:szCs w:val="24"/>
                <w:lang w:eastAsia="en-US"/>
              </w:rPr>
              <w:t>0.164</w:t>
            </w:r>
          </w:p>
        </w:tc>
        <w:tc>
          <w:tcPr>
            <w:tcW w:w="1430" w:type="dxa"/>
            <w:vAlign w:val="center"/>
            <w:hideMark/>
          </w:tcPr>
          <w:p w:rsidR="00B81959" w:rsidRPr="00B42DB7" w:rsidRDefault="0061393D" w:rsidP="00B42DB7">
            <w:pPr>
              <w:widowControl/>
              <w:jc w:val="center"/>
              <w:rPr>
                <w:rFonts w:eastAsia="Times New Roman"/>
                <w:color w:val="000000"/>
                <w:kern w:val="0"/>
                <w:sz w:val="24"/>
                <w:szCs w:val="24"/>
                <w:lang w:eastAsia="en-US"/>
              </w:rPr>
            </w:pPr>
            <w:r>
              <w:rPr>
                <w:rFonts w:eastAsia="Times New Roman"/>
                <w:color w:val="000000"/>
                <w:kern w:val="0"/>
                <w:sz w:val="24"/>
                <w:szCs w:val="24"/>
                <w:lang w:eastAsia="en-US"/>
              </w:rPr>
              <w:t>0.991</w:t>
            </w:r>
          </w:p>
        </w:tc>
        <w:tc>
          <w:tcPr>
            <w:tcW w:w="1315" w:type="dxa"/>
          </w:tcPr>
          <w:p w:rsidR="00B81959" w:rsidRPr="00B42DB7" w:rsidRDefault="00B81959" w:rsidP="00B42DB7">
            <w:pPr>
              <w:widowControl/>
              <w:jc w:val="center"/>
              <w:rPr>
                <w:rFonts w:eastAsia="Times New Roman"/>
                <w:color w:val="000000"/>
                <w:kern w:val="0"/>
                <w:sz w:val="24"/>
                <w:szCs w:val="24"/>
                <w:lang w:eastAsia="en-US"/>
              </w:rPr>
            </w:pPr>
            <w:r>
              <w:rPr>
                <w:rFonts w:eastAsia="Times New Roman"/>
                <w:color w:val="000000"/>
                <w:kern w:val="0"/>
                <w:sz w:val="24"/>
                <w:szCs w:val="24"/>
                <w:lang w:eastAsia="en-US"/>
              </w:rPr>
              <w:t>0.685</w:t>
            </w:r>
          </w:p>
        </w:tc>
      </w:tr>
    </w:tbl>
    <w:p w:rsidR="004E0D3B" w:rsidRDefault="004E0D3B" w:rsidP="004E0D3B">
      <w:pPr>
        <w:ind w:left="720"/>
        <w:jc w:val="left"/>
        <w:rPr>
          <w:b/>
          <w:sz w:val="24"/>
          <w:szCs w:val="24"/>
        </w:rPr>
      </w:pPr>
    </w:p>
    <w:p w:rsidR="00974CED" w:rsidRDefault="00974CED" w:rsidP="004E0D3B">
      <w:pPr>
        <w:ind w:left="720"/>
        <w:jc w:val="left"/>
        <w:rPr>
          <w:b/>
          <w:sz w:val="24"/>
          <w:szCs w:val="24"/>
        </w:rPr>
      </w:pPr>
    </w:p>
    <w:p w:rsidR="00EB217B" w:rsidRDefault="004E0D3B" w:rsidP="001F2014">
      <w:pPr>
        <w:ind w:left="90" w:firstLine="450"/>
        <w:rPr>
          <w:sz w:val="24"/>
          <w:szCs w:val="24"/>
        </w:rPr>
      </w:pPr>
      <w:r>
        <w:rPr>
          <w:sz w:val="24"/>
          <w:szCs w:val="24"/>
        </w:rPr>
        <w:lastRenderedPageBreak/>
        <w:t xml:space="preserve">From above table it is clear that accuracy of all classifier is nearly same but sensitivity of Naïve Bayesian classifier is greater than all other classifiers. Naïve Bayesian classifier achieves accuracy 92.475 with sensitivity 31.6 and </w:t>
      </w:r>
      <w:r w:rsidR="00FF298D">
        <w:rPr>
          <w:sz w:val="24"/>
          <w:szCs w:val="24"/>
        </w:rPr>
        <w:t>specificity 96.97</w:t>
      </w:r>
    </w:p>
    <w:p w:rsidR="0053458C" w:rsidRDefault="0053458C" w:rsidP="001F2014">
      <w:pPr>
        <w:ind w:left="90" w:firstLine="720"/>
        <w:rPr>
          <w:sz w:val="24"/>
          <w:szCs w:val="24"/>
        </w:rPr>
      </w:pPr>
      <w:r>
        <w:rPr>
          <w:sz w:val="24"/>
          <w:szCs w:val="24"/>
        </w:rPr>
        <w:t xml:space="preserve">To account for the </w:t>
      </w:r>
      <w:r w:rsidR="001630FB">
        <w:rPr>
          <w:sz w:val="24"/>
          <w:szCs w:val="24"/>
        </w:rPr>
        <w:t>class</w:t>
      </w:r>
      <w:r>
        <w:rPr>
          <w:sz w:val="24"/>
          <w:szCs w:val="24"/>
        </w:rPr>
        <w:t xml:space="preserve"> imbalance</w:t>
      </w:r>
      <w:r w:rsidR="001630FB">
        <w:rPr>
          <w:sz w:val="24"/>
          <w:szCs w:val="24"/>
        </w:rPr>
        <w:t>,</w:t>
      </w:r>
      <w:r>
        <w:rPr>
          <w:sz w:val="24"/>
          <w:szCs w:val="24"/>
        </w:rPr>
        <w:t xml:space="preserve"> two standard </w:t>
      </w:r>
      <w:r w:rsidR="001630FB">
        <w:rPr>
          <w:sz w:val="24"/>
          <w:szCs w:val="24"/>
        </w:rPr>
        <w:t>methods were</w:t>
      </w:r>
      <w:r>
        <w:rPr>
          <w:sz w:val="24"/>
          <w:szCs w:val="24"/>
        </w:rPr>
        <w:t xml:space="preserve"> evaluated, namely undersampling and oversampling</w:t>
      </w:r>
      <w:r w:rsidR="001630FB">
        <w:rPr>
          <w:sz w:val="24"/>
          <w:szCs w:val="24"/>
        </w:rPr>
        <w:t xml:space="preserve"> (</w:t>
      </w:r>
      <w:r w:rsidR="001630FB" w:rsidRPr="001630FB">
        <w:rPr>
          <w:bCs/>
          <w:sz w:val="24"/>
          <w:szCs w:val="24"/>
        </w:rPr>
        <w:t>Maciej A.</w:t>
      </w:r>
      <w:r w:rsidR="001630FB">
        <w:rPr>
          <w:bCs/>
          <w:sz w:val="24"/>
          <w:szCs w:val="24"/>
        </w:rPr>
        <w:t xml:space="preserve"> </w:t>
      </w:r>
      <w:r w:rsidR="001630FB" w:rsidRPr="001630FB">
        <w:rPr>
          <w:bCs/>
          <w:sz w:val="24"/>
          <w:szCs w:val="24"/>
        </w:rPr>
        <w:t>Mazurowski, 2008</w:t>
      </w:r>
      <w:r w:rsidR="001630FB">
        <w:rPr>
          <w:sz w:val="24"/>
          <w:szCs w:val="24"/>
        </w:rPr>
        <w:t>)</w:t>
      </w:r>
      <w:r>
        <w:rPr>
          <w:sz w:val="24"/>
          <w:szCs w:val="24"/>
        </w:rPr>
        <w:t xml:space="preserve">. In undersampling, instances from the overrepresented class are removed and make a data balance. This method is useful for classification but drawback is that potentially useful instances are discarded from training. </w:t>
      </w:r>
      <w:r w:rsidR="004E0D3B">
        <w:rPr>
          <w:sz w:val="24"/>
          <w:szCs w:val="24"/>
        </w:rPr>
        <w:t>In oversampling, instances from</w:t>
      </w:r>
      <w:r w:rsidR="009A4749">
        <w:rPr>
          <w:sz w:val="24"/>
          <w:szCs w:val="24"/>
        </w:rPr>
        <w:t xml:space="preserve"> the underrepresented class are copied several times such that make a balanced dataset.</w:t>
      </w:r>
    </w:p>
    <w:p w:rsidR="00C26841" w:rsidRDefault="00C26841" w:rsidP="00C26841">
      <w:pPr>
        <w:ind w:left="90" w:firstLine="810"/>
        <w:jc w:val="left"/>
        <w:rPr>
          <w:sz w:val="24"/>
          <w:szCs w:val="24"/>
        </w:rPr>
      </w:pPr>
    </w:p>
    <w:p w:rsidR="009A4749" w:rsidRPr="00EB217B" w:rsidRDefault="00392502" w:rsidP="00F32AEC">
      <w:pPr>
        <w:tabs>
          <w:tab w:val="left" w:pos="-90"/>
        </w:tabs>
        <w:jc w:val="left"/>
        <w:rPr>
          <w:b/>
          <w:sz w:val="28"/>
          <w:szCs w:val="28"/>
        </w:rPr>
      </w:pPr>
      <w:r>
        <w:rPr>
          <w:b/>
          <w:sz w:val="28"/>
          <w:szCs w:val="28"/>
        </w:rPr>
        <w:t xml:space="preserve"> </w:t>
      </w:r>
      <w:r w:rsidR="009A4749" w:rsidRPr="00EB217B">
        <w:rPr>
          <w:b/>
          <w:sz w:val="28"/>
          <w:szCs w:val="28"/>
        </w:rPr>
        <w:t>Undersampling Method:-</w:t>
      </w:r>
    </w:p>
    <w:p w:rsidR="007920CA" w:rsidRDefault="007920CA" w:rsidP="00EB217B">
      <w:pPr>
        <w:ind w:left="180" w:firstLine="1170"/>
        <w:rPr>
          <w:sz w:val="24"/>
          <w:szCs w:val="24"/>
        </w:rPr>
      </w:pPr>
      <w:r>
        <w:rPr>
          <w:sz w:val="24"/>
          <w:szCs w:val="24"/>
        </w:rPr>
        <w:t xml:space="preserve">In previous section we build the model on imbalance data i.e 93/7 data. In this </w:t>
      </w:r>
      <w:r w:rsidR="009A4749">
        <w:rPr>
          <w:sz w:val="24"/>
          <w:szCs w:val="24"/>
        </w:rPr>
        <w:t>section I removed the non defaulter instances randomly to make dataset balanced.</w:t>
      </w:r>
      <w:r>
        <w:rPr>
          <w:sz w:val="24"/>
          <w:szCs w:val="24"/>
        </w:rPr>
        <w:t xml:space="preserve"> We know that 8357 borrowers are defaulters and remaining are non defaulters, so we take </w:t>
      </w:r>
      <w:r w:rsidR="001630FB">
        <w:rPr>
          <w:sz w:val="24"/>
          <w:szCs w:val="24"/>
        </w:rPr>
        <w:t xml:space="preserve">7% </w:t>
      </w:r>
      <w:r>
        <w:rPr>
          <w:sz w:val="24"/>
          <w:szCs w:val="24"/>
        </w:rPr>
        <w:t>sample without repl</w:t>
      </w:r>
      <w:r w:rsidR="001630FB">
        <w:rPr>
          <w:sz w:val="24"/>
          <w:szCs w:val="24"/>
        </w:rPr>
        <w:t>acement from non defaulters and combine data.</w:t>
      </w:r>
      <w:r>
        <w:rPr>
          <w:sz w:val="24"/>
          <w:szCs w:val="24"/>
        </w:rPr>
        <w:t xml:space="preserve"> Again we partition the data into training set and</w:t>
      </w:r>
      <w:r w:rsidR="000C456B">
        <w:rPr>
          <w:sz w:val="24"/>
          <w:szCs w:val="24"/>
        </w:rPr>
        <w:t xml:space="preserve"> testing set</w:t>
      </w:r>
      <w:r w:rsidR="00A30C1A">
        <w:rPr>
          <w:sz w:val="24"/>
          <w:szCs w:val="24"/>
        </w:rPr>
        <w:t>. D</w:t>
      </w:r>
      <w:r w:rsidR="000C456B">
        <w:rPr>
          <w:sz w:val="24"/>
          <w:szCs w:val="24"/>
        </w:rPr>
        <w:t xml:space="preserve">evelop the model on training dataset </w:t>
      </w:r>
      <w:r w:rsidR="00A30C1A">
        <w:rPr>
          <w:sz w:val="24"/>
          <w:szCs w:val="24"/>
        </w:rPr>
        <w:t>and calculate performance measures</w:t>
      </w:r>
      <w:r w:rsidR="000C456B">
        <w:rPr>
          <w:sz w:val="24"/>
          <w:szCs w:val="24"/>
        </w:rPr>
        <w:t xml:space="preserve">. </w:t>
      </w:r>
      <w:r w:rsidR="00A30C1A">
        <w:rPr>
          <w:sz w:val="24"/>
          <w:szCs w:val="24"/>
        </w:rPr>
        <w:t xml:space="preserve">Repeat </w:t>
      </w:r>
      <w:r w:rsidR="00BD7BBC">
        <w:rPr>
          <w:sz w:val="24"/>
          <w:szCs w:val="24"/>
        </w:rPr>
        <w:t>this procedure</w:t>
      </w:r>
      <w:r w:rsidR="00A30C1A">
        <w:rPr>
          <w:sz w:val="24"/>
          <w:szCs w:val="24"/>
        </w:rPr>
        <w:t xml:space="preserve"> into 10 times and take average of performance measures. </w:t>
      </w:r>
      <w:r w:rsidR="000C456B">
        <w:rPr>
          <w:sz w:val="24"/>
          <w:szCs w:val="24"/>
        </w:rPr>
        <w:t>The performance of each model is shown in following table,</w:t>
      </w:r>
    </w:p>
    <w:p w:rsidR="001F2014" w:rsidRDefault="001F2014" w:rsidP="00EB217B">
      <w:pPr>
        <w:ind w:left="180" w:firstLine="1170"/>
        <w:rPr>
          <w:sz w:val="24"/>
          <w:szCs w:val="24"/>
        </w:rPr>
      </w:pPr>
    </w:p>
    <w:p w:rsidR="001F2014" w:rsidRDefault="001F2014" w:rsidP="00EB217B">
      <w:pPr>
        <w:ind w:left="180" w:firstLine="1170"/>
        <w:rPr>
          <w:sz w:val="24"/>
          <w:szCs w:val="24"/>
        </w:rPr>
      </w:pPr>
    </w:p>
    <w:tbl>
      <w:tblPr>
        <w:tblW w:w="7520" w:type="dxa"/>
        <w:jc w:val="center"/>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169"/>
        <w:gridCol w:w="960"/>
        <w:gridCol w:w="1136"/>
        <w:gridCol w:w="1243"/>
        <w:gridCol w:w="1256"/>
        <w:gridCol w:w="756"/>
      </w:tblGrid>
      <w:tr w:rsidR="001F2014" w:rsidRPr="001F2014" w:rsidTr="00F32AEC">
        <w:trPr>
          <w:trHeight w:val="330"/>
          <w:jc w:val="center"/>
        </w:trPr>
        <w:tc>
          <w:tcPr>
            <w:tcW w:w="2169" w:type="dxa"/>
            <w:shd w:val="clear" w:color="auto" w:fill="auto"/>
            <w:noWrap/>
            <w:vAlign w:val="bottom"/>
            <w:hideMark/>
          </w:tcPr>
          <w:p w:rsidR="001F2014" w:rsidRPr="001F2014" w:rsidRDefault="001F2014" w:rsidP="001F2014">
            <w:pPr>
              <w:widowControl/>
              <w:jc w:val="left"/>
              <w:rPr>
                <w:rFonts w:ascii="Calibri" w:eastAsia="Times New Roman" w:hAnsi="Calibri"/>
                <w:color w:val="000000"/>
                <w:kern w:val="0"/>
                <w:sz w:val="22"/>
                <w:szCs w:val="22"/>
                <w:lang w:eastAsia="en-US"/>
              </w:rPr>
            </w:pPr>
          </w:p>
        </w:tc>
        <w:tc>
          <w:tcPr>
            <w:tcW w:w="960" w:type="dxa"/>
            <w:shd w:val="clear" w:color="auto" w:fill="auto"/>
            <w:noWrap/>
            <w:vAlign w:val="bottom"/>
            <w:hideMark/>
          </w:tcPr>
          <w:p w:rsidR="001F2014" w:rsidRPr="001F2014" w:rsidRDefault="001F2014" w:rsidP="001F2014">
            <w:pPr>
              <w:widowControl/>
              <w:jc w:val="left"/>
              <w:rPr>
                <w:rFonts w:ascii="Calibri" w:eastAsia="Times New Roman" w:hAnsi="Calibri"/>
                <w:color w:val="000000"/>
                <w:kern w:val="0"/>
                <w:sz w:val="22"/>
                <w:szCs w:val="22"/>
                <w:lang w:eastAsia="en-US"/>
              </w:rPr>
            </w:pPr>
          </w:p>
        </w:tc>
        <w:tc>
          <w:tcPr>
            <w:tcW w:w="4391" w:type="dxa"/>
            <w:gridSpan w:val="4"/>
            <w:shd w:val="clear" w:color="auto" w:fill="auto"/>
            <w:noWrap/>
            <w:vAlign w:val="bottom"/>
            <w:hideMark/>
          </w:tcPr>
          <w:p w:rsidR="001F2014" w:rsidRPr="001F2014" w:rsidRDefault="001F2014" w:rsidP="001F2014">
            <w:pPr>
              <w:widowControl/>
              <w:jc w:val="center"/>
              <w:rPr>
                <w:rFonts w:eastAsia="Times New Roman"/>
                <w:color w:val="000000"/>
                <w:kern w:val="0"/>
                <w:sz w:val="24"/>
                <w:szCs w:val="24"/>
                <w:lang w:eastAsia="en-US"/>
              </w:rPr>
            </w:pPr>
            <w:r w:rsidRPr="001F2014">
              <w:rPr>
                <w:rFonts w:eastAsia="Times New Roman"/>
                <w:color w:val="000000"/>
                <w:kern w:val="0"/>
                <w:sz w:val="24"/>
                <w:szCs w:val="24"/>
                <w:lang w:eastAsia="en-US"/>
              </w:rPr>
              <w:t>Performance Measure</w:t>
            </w:r>
          </w:p>
        </w:tc>
      </w:tr>
      <w:tr w:rsidR="001F2014" w:rsidRPr="001F2014" w:rsidTr="00F32AEC">
        <w:trPr>
          <w:trHeight w:val="330"/>
          <w:jc w:val="center"/>
        </w:trPr>
        <w:tc>
          <w:tcPr>
            <w:tcW w:w="2169" w:type="dxa"/>
            <w:shd w:val="clear" w:color="auto" w:fill="auto"/>
            <w:noWrap/>
            <w:vAlign w:val="bottom"/>
            <w:hideMark/>
          </w:tcPr>
          <w:p w:rsidR="001F2014" w:rsidRPr="001F2014" w:rsidRDefault="001F2014" w:rsidP="001F2014">
            <w:pPr>
              <w:widowControl/>
              <w:jc w:val="center"/>
              <w:rPr>
                <w:rFonts w:eastAsia="Times New Roman"/>
                <w:color w:val="000000"/>
                <w:kern w:val="0"/>
                <w:sz w:val="24"/>
                <w:szCs w:val="24"/>
                <w:lang w:eastAsia="en-US"/>
              </w:rPr>
            </w:pPr>
            <w:r w:rsidRPr="001F2014">
              <w:rPr>
                <w:rFonts w:eastAsia="Times New Roman"/>
                <w:color w:val="000000"/>
                <w:kern w:val="0"/>
                <w:sz w:val="24"/>
                <w:szCs w:val="24"/>
                <w:lang w:eastAsia="en-US"/>
              </w:rPr>
              <w:t>Statistical Models</w:t>
            </w:r>
          </w:p>
        </w:tc>
        <w:tc>
          <w:tcPr>
            <w:tcW w:w="960" w:type="dxa"/>
            <w:shd w:val="clear" w:color="auto" w:fill="auto"/>
            <w:noWrap/>
            <w:vAlign w:val="bottom"/>
            <w:hideMark/>
          </w:tcPr>
          <w:p w:rsidR="001F2014" w:rsidRPr="001F2014" w:rsidRDefault="001F2014" w:rsidP="001F2014">
            <w:pPr>
              <w:widowControl/>
              <w:jc w:val="left"/>
              <w:rPr>
                <w:rFonts w:ascii="Calibri" w:eastAsia="Times New Roman" w:hAnsi="Calibri"/>
                <w:color w:val="000000"/>
                <w:kern w:val="0"/>
                <w:sz w:val="22"/>
                <w:szCs w:val="22"/>
                <w:lang w:eastAsia="en-US"/>
              </w:rPr>
            </w:pPr>
          </w:p>
        </w:tc>
        <w:tc>
          <w:tcPr>
            <w:tcW w:w="1136" w:type="dxa"/>
            <w:shd w:val="clear" w:color="auto" w:fill="auto"/>
            <w:noWrap/>
            <w:vAlign w:val="bottom"/>
            <w:hideMark/>
          </w:tcPr>
          <w:p w:rsidR="001F2014" w:rsidRPr="001F2014" w:rsidRDefault="001F2014" w:rsidP="001F2014">
            <w:pPr>
              <w:widowControl/>
              <w:jc w:val="center"/>
              <w:rPr>
                <w:rFonts w:eastAsia="Times New Roman"/>
                <w:color w:val="000000"/>
                <w:kern w:val="0"/>
                <w:sz w:val="24"/>
                <w:szCs w:val="24"/>
                <w:lang w:eastAsia="en-US"/>
              </w:rPr>
            </w:pPr>
            <w:r w:rsidRPr="001F2014">
              <w:rPr>
                <w:rFonts w:eastAsia="Times New Roman"/>
                <w:color w:val="000000"/>
                <w:kern w:val="0"/>
                <w:sz w:val="24"/>
                <w:szCs w:val="24"/>
                <w:lang w:eastAsia="en-US"/>
              </w:rPr>
              <w:t>Accuracy</w:t>
            </w:r>
          </w:p>
        </w:tc>
        <w:tc>
          <w:tcPr>
            <w:tcW w:w="1243" w:type="dxa"/>
            <w:shd w:val="clear" w:color="auto" w:fill="auto"/>
            <w:noWrap/>
            <w:vAlign w:val="bottom"/>
            <w:hideMark/>
          </w:tcPr>
          <w:p w:rsidR="001F2014" w:rsidRPr="001F2014" w:rsidRDefault="001F2014" w:rsidP="001F2014">
            <w:pPr>
              <w:widowControl/>
              <w:jc w:val="center"/>
              <w:rPr>
                <w:rFonts w:eastAsia="Times New Roman"/>
                <w:color w:val="000000"/>
                <w:kern w:val="0"/>
                <w:sz w:val="24"/>
                <w:szCs w:val="24"/>
                <w:lang w:eastAsia="en-US"/>
              </w:rPr>
            </w:pPr>
            <w:r w:rsidRPr="001F2014">
              <w:rPr>
                <w:rFonts w:eastAsia="Times New Roman"/>
                <w:color w:val="000000"/>
                <w:kern w:val="0"/>
                <w:sz w:val="24"/>
                <w:szCs w:val="24"/>
                <w:lang w:eastAsia="en-US"/>
              </w:rPr>
              <w:t>Sensitivity</w:t>
            </w:r>
          </w:p>
        </w:tc>
        <w:tc>
          <w:tcPr>
            <w:tcW w:w="1256" w:type="dxa"/>
            <w:shd w:val="clear" w:color="auto" w:fill="auto"/>
            <w:noWrap/>
            <w:vAlign w:val="bottom"/>
            <w:hideMark/>
          </w:tcPr>
          <w:p w:rsidR="001F2014" w:rsidRPr="001F2014" w:rsidRDefault="001F2014" w:rsidP="001F2014">
            <w:pPr>
              <w:widowControl/>
              <w:jc w:val="center"/>
              <w:rPr>
                <w:rFonts w:eastAsia="Times New Roman"/>
                <w:color w:val="000000"/>
                <w:kern w:val="0"/>
                <w:sz w:val="24"/>
                <w:szCs w:val="24"/>
                <w:lang w:eastAsia="en-US"/>
              </w:rPr>
            </w:pPr>
            <w:r w:rsidRPr="001F2014">
              <w:rPr>
                <w:rFonts w:eastAsia="Times New Roman"/>
                <w:color w:val="000000"/>
                <w:kern w:val="0"/>
                <w:sz w:val="24"/>
                <w:szCs w:val="24"/>
                <w:lang w:eastAsia="en-US"/>
              </w:rPr>
              <w:t>Specificity</w:t>
            </w:r>
          </w:p>
        </w:tc>
        <w:tc>
          <w:tcPr>
            <w:tcW w:w="756" w:type="dxa"/>
            <w:shd w:val="clear" w:color="auto" w:fill="auto"/>
            <w:noWrap/>
            <w:vAlign w:val="bottom"/>
            <w:hideMark/>
          </w:tcPr>
          <w:p w:rsidR="001F2014" w:rsidRPr="001F2014" w:rsidRDefault="001F2014" w:rsidP="001F2014">
            <w:pPr>
              <w:widowControl/>
              <w:jc w:val="center"/>
              <w:rPr>
                <w:rFonts w:eastAsia="Times New Roman"/>
                <w:color w:val="000000"/>
                <w:kern w:val="0"/>
                <w:sz w:val="24"/>
                <w:szCs w:val="24"/>
                <w:lang w:eastAsia="en-US"/>
              </w:rPr>
            </w:pPr>
            <w:r w:rsidRPr="001F2014">
              <w:rPr>
                <w:rFonts w:eastAsia="Times New Roman"/>
                <w:color w:val="000000"/>
                <w:kern w:val="0"/>
                <w:sz w:val="24"/>
                <w:szCs w:val="24"/>
                <w:lang w:eastAsia="en-US"/>
              </w:rPr>
              <w:t>AUC</w:t>
            </w:r>
          </w:p>
        </w:tc>
      </w:tr>
      <w:tr w:rsidR="001F2014" w:rsidRPr="001F2014" w:rsidTr="00F32AEC">
        <w:trPr>
          <w:trHeight w:val="330"/>
          <w:jc w:val="center"/>
        </w:trPr>
        <w:tc>
          <w:tcPr>
            <w:tcW w:w="2169" w:type="dxa"/>
            <w:shd w:val="clear" w:color="auto" w:fill="auto"/>
            <w:noWrap/>
            <w:vAlign w:val="bottom"/>
            <w:hideMark/>
          </w:tcPr>
          <w:p w:rsidR="001F2014" w:rsidRPr="001F2014" w:rsidRDefault="001F2014" w:rsidP="001F2014">
            <w:pPr>
              <w:widowControl/>
              <w:jc w:val="center"/>
              <w:rPr>
                <w:rFonts w:eastAsia="Times New Roman"/>
                <w:color w:val="000000"/>
                <w:kern w:val="0"/>
                <w:sz w:val="24"/>
                <w:szCs w:val="24"/>
                <w:lang w:eastAsia="en-US"/>
              </w:rPr>
            </w:pPr>
            <w:r w:rsidRPr="001F2014">
              <w:rPr>
                <w:rFonts w:eastAsia="Times New Roman"/>
                <w:color w:val="000000"/>
                <w:kern w:val="0"/>
                <w:sz w:val="24"/>
                <w:szCs w:val="24"/>
                <w:lang w:eastAsia="en-US"/>
              </w:rPr>
              <w:t>ANN</w:t>
            </w:r>
          </w:p>
        </w:tc>
        <w:tc>
          <w:tcPr>
            <w:tcW w:w="960" w:type="dxa"/>
            <w:shd w:val="clear" w:color="auto" w:fill="auto"/>
            <w:noWrap/>
            <w:vAlign w:val="bottom"/>
            <w:hideMark/>
          </w:tcPr>
          <w:p w:rsidR="001F2014" w:rsidRPr="001F2014" w:rsidRDefault="001F2014" w:rsidP="001F2014">
            <w:pPr>
              <w:widowControl/>
              <w:jc w:val="center"/>
              <w:rPr>
                <w:rFonts w:eastAsia="Times New Roman"/>
                <w:color w:val="000000"/>
                <w:kern w:val="0"/>
                <w:sz w:val="24"/>
                <w:szCs w:val="24"/>
                <w:lang w:eastAsia="en-US"/>
              </w:rPr>
            </w:pPr>
            <w:r w:rsidRPr="001F2014">
              <w:rPr>
                <w:rFonts w:eastAsia="Times New Roman"/>
                <w:color w:val="000000"/>
                <w:kern w:val="0"/>
                <w:sz w:val="24"/>
                <w:szCs w:val="24"/>
                <w:lang w:eastAsia="en-US"/>
              </w:rPr>
              <w:t>Mean</w:t>
            </w:r>
          </w:p>
        </w:tc>
        <w:tc>
          <w:tcPr>
            <w:tcW w:w="1136" w:type="dxa"/>
            <w:shd w:val="clear" w:color="auto" w:fill="auto"/>
            <w:noWrap/>
            <w:vAlign w:val="bottom"/>
            <w:hideMark/>
          </w:tcPr>
          <w:p w:rsidR="001F2014" w:rsidRPr="001F2014" w:rsidRDefault="001F2014" w:rsidP="001F2014">
            <w:pPr>
              <w:widowControl/>
              <w:jc w:val="center"/>
              <w:rPr>
                <w:rFonts w:eastAsia="Times New Roman"/>
                <w:color w:val="000000"/>
                <w:kern w:val="0"/>
                <w:sz w:val="24"/>
                <w:szCs w:val="24"/>
                <w:lang w:eastAsia="en-US"/>
              </w:rPr>
            </w:pPr>
            <w:r w:rsidRPr="001F2014">
              <w:rPr>
                <w:rFonts w:eastAsia="Times New Roman"/>
                <w:color w:val="000000"/>
                <w:kern w:val="0"/>
                <w:sz w:val="24"/>
                <w:szCs w:val="24"/>
                <w:lang w:eastAsia="en-US"/>
              </w:rPr>
              <w:t>0.736</w:t>
            </w:r>
          </w:p>
        </w:tc>
        <w:tc>
          <w:tcPr>
            <w:tcW w:w="1243" w:type="dxa"/>
            <w:shd w:val="clear" w:color="auto" w:fill="auto"/>
            <w:noWrap/>
            <w:vAlign w:val="bottom"/>
            <w:hideMark/>
          </w:tcPr>
          <w:p w:rsidR="001F2014" w:rsidRPr="001F2014" w:rsidRDefault="001F2014" w:rsidP="001F2014">
            <w:pPr>
              <w:widowControl/>
              <w:jc w:val="center"/>
              <w:rPr>
                <w:rFonts w:eastAsia="Times New Roman"/>
                <w:color w:val="000000"/>
                <w:kern w:val="0"/>
                <w:sz w:val="24"/>
                <w:szCs w:val="24"/>
                <w:lang w:eastAsia="en-US"/>
              </w:rPr>
            </w:pPr>
            <w:r w:rsidRPr="001F2014">
              <w:rPr>
                <w:rFonts w:eastAsia="Times New Roman"/>
                <w:color w:val="000000"/>
                <w:kern w:val="0"/>
                <w:sz w:val="24"/>
                <w:szCs w:val="24"/>
                <w:lang w:eastAsia="en-US"/>
              </w:rPr>
              <w:t>0.659</w:t>
            </w:r>
          </w:p>
        </w:tc>
        <w:tc>
          <w:tcPr>
            <w:tcW w:w="1256" w:type="dxa"/>
            <w:shd w:val="clear" w:color="auto" w:fill="auto"/>
            <w:noWrap/>
            <w:vAlign w:val="bottom"/>
            <w:hideMark/>
          </w:tcPr>
          <w:p w:rsidR="001F2014" w:rsidRPr="001F2014" w:rsidRDefault="001F2014" w:rsidP="001F2014">
            <w:pPr>
              <w:widowControl/>
              <w:jc w:val="center"/>
              <w:rPr>
                <w:rFonts w:eastAsia="Times New Roman"/>
                <w:color w:val="000000"/>
                <w:kern w:val="0"/>
                <w:sz w:val="24"/>
                <w:szCs w:val="24"/>
                <w:lang w:eastAsia="en-US"/>
              </w:rPr>
            </w:pPr>
            <w:r w:rsidRPr="001F2014">
              <w:rPr>
                <w:rFonts w:eastAsia="Times New Roman"/>
                <w:color w:val="000000"/>
                <w:kern w:val="0"/>
                <w:sz w:val="24"/>
                <w:szCs w:val="24"/>
                <w:lang w:eastAsia="en-US"/>
              </w:rPr>
              <w:t>0.818</w:t>
            </w:r>
          </w:p>
        </w:tc>
        <w:tc>
          <w:tcPr>
            <w:tcW w:w="756" w:type="dxa"/>
            <w:shd w:val="clear" w:color="auto" w:fill="auto"/>
            <w:noWrap/>
            <w:vAlign w:val="bottom"/>
            <w:hideMark/>
          </w:tcPr>
          <w:p w:rsidR="001F2014" w:rsidRPr="001F2014" w:rsidRDefault="001F2014" w:rsidP="001F2014">
            <w:pPr>
              <w:widowControl/>
              <w:jc w:val="center"/>
              <w:rPr>
                <w:rFonts w:eastAsia="Times New Roman"/>
                <w:color w:val="000000"/>
                <w:kern w:val="0"/>
                <w:sz w:val="24"/>
                <w:szCs w:val="24"/>
                <w:lang w:eastAsia="en-US"/>
              </w:rPr>
            </w:pPr>
            <w:r w:rsidRPr="001F2014">
              <w:rPr>
                <w:rFonts w:eastAsia="Times New Roman"/>
                <w:color w:val="000000"/>
                <w:kern w:val="0"/>
                <w:sz w:val="24"/>
                <w:szCs w:val="24"/>
                <w:lang w:eastAsia="en-US"/>
              </w:rPr>
              <w:t>0.815</w:t>
            </w:r>
          </w:p>
        </w:tc>
      </w:tr>
      <w:tr w:rsidR="001F2014" w:rsidRPr="001F2014" w:rsidTr="00F32AEC">
        <w:trPr>
          <w:trHeight w:val="315"/>
          <w:jc w:val="center"/>
        </w:trPr>
        <w:tc>
          <w:tcPr>
            <w:tcW w:w="2169" w:type="dxa"/>
            <w:shd w:val="clear" w:color="auto" w:fill="auto"/>
            <w:noWrap/>
            <w:vAlign w:val="bottom"/>
            <w:hideMark/>
          </w:tcPr>
          <w:p w:rsidR="001F2014" w:rsidRPr="001F2014" w:rsidRDefault="001F2014" w:rsidP="001F2014">
            <w:pPr>
              <w:widowControl/>
              <w:jc w:val="left"/>
              <w:rPr>
                <w:rFonts w:ascii="Calibri" w:eastAsia="Times New Roman" w:hAnsi="Calibri"/>
                <w:color w:val="000000"/>
                <w:kern w:val="0"/>
                <w:sz w:val="22"/>
                <w:szCs w:val="22"/>
                <w:lang w:eastAsia="en-US"/>
              </w:rPr>
            </w:pPr>
          </w:p>
        </w:tc>
        <w:tc>
          <w:tcPr>
            <w:tcW w:w="960" w:type="dxa"/>
            <w:shd w:val="clear" w:color="auto" w:fill="auto"/>
            <w:noWrap/>
            <w:vAlign w:val="bottom"/>
            <w:hideMark/>
          </w:tcPr>
          <w:p w:rsidR="001F2014" w:rsidRPr="001F2014" w:rsidRDefault="001F2014" w:rsidP="001F2014">
            <w:pPr>
              <w:widowControl/>
              <w:jc w:val="center"/>
              <w:rPr>
                <w:rFonts w:eastAsia="Times New Roman"/>
                <w:color w:val="000000"/>
                <w:kern w:val="0"/>
                <w:sz w:val="24"/>
                <w:szCs w:val="24"/>
                <w:lang w:eastAsia="en-US"/>
              </w:rPr>
            </w:pPr>
            <w:r w:rsidRPr="001F2014">
              <w:rPr>
                <w:rFonts w:eastAsia="Times New Roman"/>
                <w:color w:val="000000"/>
                <w:kern w:val="0"/>
                <w:sz w:val="24"/>
                <w:szCs w:val="24"/>
                <w:lang w:eastAsia="en-US"/>
              </w:rPr>
              <w:t>SD</w:t>
            </w:r>
          </w:p>
        </w:tc>
        <w:tc>
          <w:tcPr>
            <w:tcW w:w="1136" w:type="dxa"/>
            <w:shd w:val="clear" w:color="auto" w:fill="auto"/>
            <w:noWrap/>
            <w:vAlign w:val="bottom"/>
            <w:hideMark/>
          </w:tcPr>
          <w:p w:rsidR="001F2014" w:rsidRPr="001F2014" w:rsidRDefault="001F2014" w:rsidP="001F2014">
            <w:pPr>
              <w:widowControl/>
              <w:jc w:val="center"/>
              <w:rPr>
                <w:rFonts w:eastAsia="Times New Roman"/>
                <w:color w:val="000000"/>
                <w:kern w:val="0"/>
                <w:sz w:val="24"/>
                <w:szCs w:val="24"/>
                <w:lang w:eastAsia="en-US"/>
              </w:rPr>
            </w:pPr>
            <w:r w:rsidRPr="001F2014">
              <w:rPr>
                <w:rFonts w:eastAsia="Times New Roman"/>
                <w:color w:val="000000"/>
                <w:kern w:val="0"/>
                <w:sz w:val="24"/>
                <w:szCs w:val="24"/>
                <w:lang w:eastAsia="en-US"/>
              </w:rPr>
              <w:t>0.008</w:t>
            </w:r>
          </w:p>
        </w:tc>
        <w:tc>
          <w:tcPr>
            <w:tcW w:w="1243" w:type="dxa"/>
            <w:shd w:val="clear" w:color="auto" w:fill="auto"/>
            <w:noWrap/>
            <w:vAlign w:val="bottom"/>
            <w:hideMark/>
          </w:tcPr>
          <w:p w:rsidR="001F2014" w:rsidRPr="001F2014" w:rsidRDefault="001F2014" w:rsidP="001F2014">
            <w:pPr>
              <w:widowControl/>
              <w:jc w:val="center"/>
              <w:rPr>
                <w:rFonts w:eastAsia="Times New Roman"/>
                <w:color w:val="000000"/>
                <w:kern w:val="0"/>
                <w:sz w:val="24"/>
                <w:szCs w:val="24"/>
                <w:lang w:eastAsia="en-US"/>
              </w:rPr>
            </w:pPr>
            <w:r w:rsidRPr="001F2014">
              <w:rPr>
                <w:rFonts w:eastAsia="Times New Roman"/>
                <w:color w:val="000000"/>
                <w:kern w:val="0"/>
                <w:sz w:val="24"/>
                <w:szCs w:val="24"/>
                <w:lang w:eastAsia="en-US"/>
              </w:rPr>
              <w:t>0.083</w:t>
            </w:r>
          </w:p>
        </w:tc>
        <w:tc>
          <w:tcPr>
            <w:tcW w:w="1256" w:type="dxa"/>
            <w:shd w:val="clear" w:color="auto" w:fill="auto"/>
            <w:noWrap/>
            <w:vAlign w:val="bottom"/>
            <w:hideMark/>
          </w:tcPr>
          <w:p w:rsidR="001F2014" w:rsidRPr="001F2014" w:rsidRDefault="001F2014" w:rsidP="001F2014">
            <w:pPr>
              <w:widowControl/>
              <w:jc w:val="center"/>
              <w:rPr>
                <w:rFonts w:eastAsia="Times New Roman"/>
                <w:color w:val="000000"/>
                <w:kern w:val="0"/>
                <w:sz w:val="24"/>
                <w:szCs w:val="24"/>
                <w:lang w:eastAsia="en-US"/>
              </w:rPr>
            </w:pPr>
            <w:r w:rsidRPr="001F2014">
              <w:rPr>
                <w:rFonts w:eastAsia="Times New Roman"/>
                <w:color w:val="000000"/>
                <w:kern w:val="0"/>
                <w:sz w:val="24"/>
                <w:szCs w:val="24"/>
                <w:lang w:eastAsia="en-US"/>
              </w:rPr>
              <w:t>0.085</w:t>
            </w:r>
          </w:p>
        </w:tc>
        <w:tc>
          <w:tcPr>
            <w:tcW w:w="756" w:type="dxa"/>
            <w:shd w:val="clear" w:color="auto" w:fill="auto"/>
            <w:noWrap/>
            <w:vAlign w:val="bottom"/>
            <w:hideMark/>
          </w:tcPr>
          <w:p w:rsidR="001F2014" w:rsidRPr="001F2014" w:rsidRDefault="001F2014" w:rsidP="001F2014">
            <w:pPr>
              <w:widowControl/>
              <w:jc w:val="center"/>
              <w:rPr>
                <w:rFonts w:eastAsia="Times New Roman"/>
                <w:color w:val="000000"/>
                <w:kern w:val="0"/>
                <w:sz w:val="24"/>
                <w:szCs w:val="24"/>
                <w:lang w:eastAsia="en-US"/>
              </w:rPr>
            </w:pPr>
            <w:r w:rsidRPr="001F2014">
              <w:rPr>
                <w:rFonts w:eastAsia="Times New Roman"/>
                <w:color w:val="000000"/>
                <w:kern w:val="0"/>
                <w:sz w:val="24"/>
                <w:szCs w:val="24"/>
                <w:lang w:eastAsia="en-US"/>
              </w:rPr>
              <w:t>0.005</w:t>
            </w:r>
          </w:p>
        </w:tc>
      </w:tr>
      <w:tr w:rsidR="001F2014" w:rsidRPr="001F2014" w:rsidTr="00F32AEC">
        <w:trPr>
          <w:trHeight w:val="315"/>
          <w:jc w:val="center"/>
        </w:trPr>
        <w:tc>
          <w:tcPr>
            <w:tcW w:w="2169" w:type="dxa"/>
            <w:shd w:val="clear" w:color="auto" w:fill="auto"/>
            <w:noWrap/>
            <w:vAlign w:val="bottom"/>
            <w:hideMark/>
          </w:tcPr>
          <w:p w:rsidR="001F2014" w:rsidRPr="001F2014" w:rsidRDefault="001F2014" w:rsidP="001F2014">
            <w:pPr>
              <w:widowControl/>
              <w:jc w:val="center"/>
              <w:rPr>
                <w:rFonts w:eastAsia="Times New Roman"/>
                <w:color w:val="000000"/>
                <w:kern w:val="0"/>
                <w:sz w:val="24"/>
                <w:szCs w:val="24"/>
                <w:lang w:eastAsia="en-US"/>
              </w:rPr>
            </w:pPr>
            <w:r w:rsidRPr="001F2014">
              <w:rPr>
                <w:rFonts w:eastAsia="Times New Roman"/>
                <w:color w:val="000000"/>
                <w:kern w:val="0"/>
                <w:sz w:val="24"/>
                <w:szCs w:val="24"/>
                <w:lang w:eastAsia="en-US"/>
              </w:rPr>
              <w:t>Logistic regression</w:t>
            </w:r>
          </w:p>
        </w:tc>
        <w:tc>
          <w:tcPr>
            <w:tcW w:w="960" w:type="dxa"/>
            <w:shd w:val="clear" w:color="auto" w:fill="auto"/>
            <w:noWrap/>
            <w:vAlign w:val="bottom"/>
            <w:hideMark/>
          </w:tcPr>
          <w:p w:rsidR="001F2014" w:rsidRPr="001F2014" w:rsidRDefault="001F2014" w:rsidP="001F2014">
            <w:pPr>
              <w:widowControl/>
              <w:jc w:val="center"/>
              <w:rPr>
                <w:rFonts w:eastAsia="Times New Roman"/>
                <w:color w:val="000000"/>
                <w:kern w:val="0"/>
                <w:sz w:val="24"/>
                <w:szCs w:val="24"/>
                <w:lang w:eastAsia="en-US"/>
              </w:rPr>
            </w:pPr>
            <w:r w:rsidRPr="001F2014">
              <w:rPr>
                <w:rFonts w:eastAsia="Times New Roman"/>
                <w:color w:val="000000"/>
                <w:kern w:val="0"/>
                <w:sz w:val="24"/>
                <w:szCs w:val="24"/>
                <w:lang w:eastAsia="en-US"/>
              </w:rPr>
              <w:t>Mean</w:t>
            </w:r>
          </w:p>
        </w:tc>
        <w:tc>
          <w:tcPr>
            <w:tcW w:w="1136" w:type="dxa"/>
            <w:shd w:val="clear" w:color="auto" w:fill="auto"/>
            <w:noWrap/>
            <w:vAlign w:val="bottom"/>
            <w:hideMark/>
          </w:tcPr>
          <w:p w:rsidR="001F2014" w:rsidRPr="001F2014" w:rsidRDefault="001F2014" w:rsidP="001F2014">
            <w:pPr>
              <w:widowControl/>
              <w:jc w:val="center"/>
              <w:rPr>
                <w:rFonts w:eastAsia="Times New Roman"/>
                <w:color w:val="000000"/>
                <w:kern w:val="0"/>
                <w:sz w:val="24"/>
                <w:szCs w:val="24"/>
                <w:lang w:eastAsia="en-US"/>
              </w:rPr>
            </w:pPr>
            <w:r w:rsidRPr="001F2014">
              <w:rPr>
                <w:rFonts w:eastAsia="Times New Roman"/>
                <w:color w:val="000000"/>
                <w:kern w:val="0"/>
                <w:sz w:val="24"/>
                <w:szCs w:val="24"/>
                <w:lang w:eastAsia="en-US"/>
              </w:rPr>
              <w:t>0.735</w:t>
            </w:r>
          </w:p>
        </w:tc>
        <w:tc>
          <w:tcPr>
            <w:tcW w:w="1243" w:type="dxa"/>
            <w:shd w:val="clear" w:color="auto" w:fill="auto"/>
            <w:noWrap/>
            <w:vAlign w:val="bottom"/>
            <w:hideMark/>
          </w:tcPr>
          <w:p w:rsidR="001F2014" w:rsidRPr="001F2014" w:rsidRDefault="001F2014" w:rsidP="001F2014">
            <w:pPr>
              <w:widowControl/>
              <w:jc w:val="center"/>
              <w:rPr>
                <w:rFonts w:eastAsia="Times New Roman"/>
                <w:color w:val="000000"/>
                <w:kern w:val="0"/>
                <w:sz w:val="24"/>
                <w:szCs w:val="24"/>
                <w:lang w:eastAsia="en-US"/>
              </w:rPr>
            </w:pPr>
            <w:r w:rsidRPr="001F2014">
              <w:rPr>
                <w:rFonts w:eastAsia="Times New Roman"/>
                <w:color w:val="000000"/>
                <w:kern w:val="0"/>
                <w:sz w:val="24"/>
                <w:szCs w:val="24"/>
                <w:lang w:eastAsia="en-US"/>
              </w:rPr>
              <w:t>0.626</w:t>
            </w:r>
          </w:p>
        </w:tc>
        <w:tc>
          <w:tcPr>
            <w:tcW w:w="1256" w:type="dxa"/>
            <w:shd w:val="clear" w:color="auto" w:fill="auto"/>
            <w:noWrap/>
            <w:vAlign w:val="bottom"/>
            <w:hideMark/>
          </w:tcPr>
          <w:p w:rsidR="001F2014" w:rsidRPr="001F2014" w:rsidRDefault="001F2014" w:rsidP="001F2014">
            <w:pPr>
              <w:widowControl/>
              <w:jc w:val="center"/>
              <w:rPr>
                <w:rFonts w:eastAsia="Times New Roman"/>
                <w:color w:val="000000"/>
                <w:kern w:val="0"/>
                <w:sz w:val="24"/>
                <w:szCs w:val="24"/>
                <w:lang w:eastAsia="en-US"/>
              </w:rPr>
            </w:pPr>
            <w:r w:rsidRPr="001F2014">
              <w:rPr>
                <w:rFonts w:eastAsia="Times New Roman"/>
                <w:color w:val="000000"/>
                <w:kern w:val="0"/>
                <w:sz w:val="24"/>
                <w:szCs w:val="24"/>
                <w:lang w:eastAsia="en-US"/>
              </w:rPr>
              <w:t>0.855</w:t>
            </w:r>
          </w:p>
        </w:tc>
        <w:tc>
          <w:tcPr>
            <w:tcW w:w="756" w:type="dxa"/>
            <w:shd w:val="clear" w:color="auto" w:fill="auto"/>
            <w:noWrap/>
            <w:vAlign w:val="bottom"/>
            <w:hideMark/>
          </w:tcPr>
          <w:p w:rsidR="001F2014" w:rsidRPr="001F2014" w:rsidRDefault="001F2014" w:rsidP="001F2014">
            <w:pPr>
              <w:widowControl/>
              <w:jc w:val="center"/>
              <w:rPr>
                <w:rFonts w:eastAsia="Times New Roman"/>
                <w:color w:val="000000"/>
                <w:kern w:val="0"/>
                <w:sz w:val="24"/>
                <w:szCs w:val="24"/>
                <w:lang w:eastAsia="en-US"/>
              </w:rPr>
            </w:pPr>
            <w:r w:rsidRPr="001F2014">
              <w:rPr>
                <w:rFonts w:eastAsia="Times New Roman"/>
                <w:color w:val="000000"/>
                <w:kern w:val="0"/>
                <w:sz w:val="24"/>
                <w:szCs w:val="24"/>
                <w:lang w:eastAsia="en-US"/>
              </w:rPr>
              <w:t>0.808</w:t>
            </w:r>
          </w:p>
        </w:tc>
      </w:tr>
      <w:tr w:rsidR="001F2014" w:rsidRPr="001F2014" w:rsidTr="00F32AEC">
        <w:trPr>
          <w:trHeight w:val="315"/>
          <w:jc w:val="center"/>
        </w:trPr>
        <w:tc>
          <w:tcPr>
            <w:tcW w:w="2169" w:type="dxa"/>
            <w:shd w:val="clear" w:color="auto" w:fill="auto"/>
            <w:noWrap/>
            <w:vAlign w:val="bottom"/>
            <w:hideMark/>
          </w:tcPr>
          <w:p w:rsidR="001F2014" w:rsidRPr="001F2014" w:rsidRDefault="001F2014" w:rsidP="001F2014">
            <w:pPr>
              <w:widowControl/>
              <w:jc w:val="left"/>
              <w:rPr>
                <w:rFonts w:ascii="Calibri" w:eastAsia="Times New Roman" w:hAnsi="Calibri"/>
                <w:color w:val="000000"/>
                <w:kern w:val="0"/>
                <w:sz w:val="22"/>
                <w:szCs w:val="22"/>
                <w:lang w:eastAsia="en-US"/>
              </w:rPr>
            </w:pPr>
          </w:p>
        </w:tc>
        <w:tc>
          <w:tcPr>
            <w:tcW w:w="960" w:type="dxa"/>
            <w:shd w:val="clear" w:color="auto" w:fill="auto"/>
            <w:noWrap/>
            <w:vAlign w:val="bottom"/>
            <w:hideMark/>
          </w:tcPr>
          <w:p w:rsidR="001F2014" w:rsidRPr="001F2014" w:rsidRDefault="001F2014" w:rsidP="001F2014">
            <w:pPr>
              <w:widowControl/>
              <w:jc w:val="center"/>
              <w:rPr>
                <w:rFonts w:eastAsia="Times New Roman"/>
                <w:color w:val="000000"/>
                <w:kern w:val="0"/>
                <w:sz w:val="24"/>
                <w:szCs w:val="24"/>
                <w:lang w:eastAsia="en-US"/>
              </w:rPr>
            </w:pPr>
            <w:r w:rsidRPr="001F2014">
              <w:rPr>
                <w:rFonts w:eastAsia="Times New Roman"/>
                <w:color w:val="000000"/>
                <w:kern w:val="0"/>
                <w:sz w:val="24"/>
                <w:szCs w:val="24"/>
                <w:lang w:eastAsia="en-US"/>
              </w:rPr>
              <w:t>SD</w:t>
            </w:r>
          </w:p>
        </w:tc>
        <w:tc>
          <w:tcPr>
            <w:tcW w:w="1136" w:type="dxa"/>
            <w:shd w:val="clear" w:color="auto" w:fill="auto"/>
            <w:noWrap/>
            <w:vAlign w:val="bottom"/>
            <w:hideMark/>
          </w:tcPr>
          <w:p w:rsidR="001F2014" w:rsidRPr="001F2014" w:rsidRDefault="001F2014" w:rsidP="001F2014">
            <w:pPr>
              <w:widowControl/>
              <w:jc w:val="center"/>
              <w:rPr>
                <w:rFonts w:eastAsia="Times New Roman"/>
                <w:color w:val="000000"/>
                <w:kern w:val="0"/>
                <w:sz w:val="24"/>
                <w:szCs w:val="24"/>
                <w:lang w:eastAsia="en-US"/>
              </w:rPr>
            </w:pPr>
            <w:r w:rsidRPr="001F2014">
              <w:rPr>
                <w:rFonts w:eastAsia="Times New Roman"/>
                <w:color w:val="000000"/>
                <w:kern w:val="0"/>
                <w:sz w:val="24"/>
                <w:szCs w:val="24"/>
                <w:lang w:eastAsia="en-US"/>
              </w:rPr>
              <w:t>0.006</w:t>
            </w:r>
          </w:p>
        </w:tc>
        <w:tc>
          <w:tcPr>
            <w:tcW w:w="1243" w:type="dxa"/>
            <w:shd w:val="clear" w:color="auto" w:fill="auto"/>
            <w:noWrap/>
            <w:vAlign w:val="bottom"/>
            <w:hideMark/>
          </w:tcPr>
          <w:p w:rsidR="001F2014" w:rsidRPr="001F2014" w:rsidRDefault="001F2014" w:rsidP="001F2014">
            <w:pPr>
              <w:widowControl/>
              <w:jc w:val="center"/>
              <w:rPr>
                <w:rFonts w:eastAsia="Times New Roman"/>
                <w:color w:val="000000"/>
                <w:kern w:val="0"/>
                <w:sz w:val="24"/>
                <w:szCs w:val="24"/>
                <w:lang w:eastAsia="en-US"/>
              </w:rPr>
            </w:pPr>
            <w:r w:rsidRPr="001F2014">
              <w:rPr>
                <w:rFonts w:eastAsia="Times New Roman"/>
                <w:color w:val="000000"/>
                <w:kern w:val="0"/>
                <w:sz w:val="24"/>
                <w:szCs w:val="24"/>
                <w:lang w:eastAsia="en-US"/>
              </w:rPr>
              <w:t>0.016</w:t>
            </w:r>
          </w:p>
        </w:tc>
        <w:tc>
          <w:tcPr>
            <w:tcW w:w="1256" w:type="dxa"/>
            <w:shd w:val="clear" w:color="auto" w:fill="auto"/>
            <w:noWrap/>
            <w:vAlign w:val="bottom"/>
            <w:hideMark/>
          </w:tcPr>
          <w:p w:rsidR="001F2014" w:rsidRPr="001F2014" w:rsidRDefault="001F2014" w:rsidP="001F2014">
            <w:pPr>
              <w:widowControl/>
              <w:jc w:val="center"/>
              <w:rPr>
                <w:rFonts w:eastAsia="Times New Roman"/>
                <w:color w:val="000000"/>
                <w:kern w:val="0"/>
                <w:sz w:val="24"/>
                <w:szCs w:val="24"/>
                <w:lang w:eastAsia="en-US"/>
              </w:rPr>
            </w:pPr>
            <w:r w:rsidRPr="001F2014">
              <w:rPr>
                <w:rFonts w:eastAsia="Times New Roman"/>
                <w:color w:val="000000"/>
                <w:kern w:val="0"/>
                <w:sz w:val="24"/>
                <w:szCs w:val="24"/>
                <w:lang w:eastAsia="en-US"/>
              </w:rPr>
              <w:t>0.011</w:t>
            </w:r>
          </w:p>
        </w:tc>
        <w:tc>
          <w:tcPr>
            <w:tcW w:w="756" w:type="dxa"/>
            <w:shd w:val="clear" w:color="auto" w:fill="auto"/>
            <w:noWrap/>
            <w:vAlign w:val="bottom"/>
            <w:hideMark/>
          </w:tcPr>
          <w:p w:rsidR="001F2014" w:rsidRPr="001F2014" w:rsidRDefault="001F2014" w:rsidP="001F2014">
            <w:pPr>
              <w:widowControl/>
              <w:jc w:val="center"/>
              <w:rPr>
                <w:rFonts w:eastAsia="Times New Roman"/>
                <w:color w:val="000000"/>
                <w:kern w:val="0"/>
                <w:sz w:val="24"/>
                <w:szCs w:val="24"/>
                <w:lang w:eastAsia="en-US"/>
              </w:rPr>
            </w:pPr>
            <w:r w:rsidRPr="001F2014">
              <w:rPr>
                <w:rFonts w:eastAsia="Times New Roman"/>
                <w:color w:val="000000"/>
                <w:kern w:val="0"/>
                <w:sz w:val="24"/>
                <w:szCs w:val="24"/>
                <w:lang w:eastAsia="en-US"/>
              </w:rPr>
              <w:t>0.007</w:t>
            </w:r>
          </w:p>
        </w:tc>
      </w:tr>
      <w:tr w:rsidR="001F2014" w:rsidRPr="001F2014" w:rsidTr="00F32AEC">
        <w:trPr>
          <w:trHeight w:val="315"/>
          <w:jc w:val="center"/>
        </w:trPr>
        <w:tc>
          <w:tcPr>
            <w:tcW w:w="2169" w:type="dxa"/>
            <w:shd w:val="clear" w:color="auto" w:fill="auto"/>
            <w:noWrap/>
            <w:vAlign w:val="bottom"/>
            <w:hideMark/>
          </w:tcPr>
          <w:p w:rsidR="001F2014" w:rsidRPr="001F2014" w:rsidRDefault="001F2014" w:rsidP="001F2014">
            <w:pPr>
              <w:widowControl/>
              <w:jc w:val="center"/>
              <w:rPr>
                <w:rFonts w:eastAsia="Times New Roman"/>
                <w:color w:val="000000"/>
                <w:kern w:val="0"/>
                <w:sz w:val="24"/>
                <w:szCs w:val="24"/>
                <w:lang w:eastAsia="en-US"/>
              </w:rPr>
            </w:pPr>
            <w:r w:rsidRPr="001F2014">
              <w:rPr>
                <w:rFonts w:eastAsia="Times New Roman"/>
                <w:color w:val="000000"/>
                <w:kern w:val="0"/>
                <w:sz w:val="24"/>
                <w:szCs w:val="24"/>
                <w:lang w:eastAsia="en-US"/>
              </w:rPr>
              <w:t>Naïve Bayesian</w:t>
            </w:r>
          </w:p>
        </w:tc>
        <w:tc>
          <w:tcPr>
            <w:tcW w:w="960" w:type="dxa"/>
            <w:shd w:val="clear" w:color="auto" w:fill="auto"/>
            <w:noWrap/>
            <w:vAlign w:val="bottom"/>
            <w:hideMark/>
          </w:tcPr>
          <w:p w:rsidR="001F2014" w:rsidRPr="001F2014" w:rsidRDefault="001F2014" w:rsidP="001F2014">
            <w:pPr>
              <w:widowControl/>
              <w:jc w:val="center"/>
              <w:rPr>
                <w:rFonts w:eastAsia="Times New Roman"/>
                <w:color w:val="000000"/>
                <w:kern w:val="0"/>
                <w:sz w:val="24"/>
                <w:szCs w:val="24"/>
                <w:lang w:eastAsia="en-US"/>
              </w:rPr>
            </w:pPr>
            <w:r w:rsidRPr="001F2014">
              <w:rPr>
                <w:rFonts w:eastAsia="Times New Roman"/>
                <w:color w:val="000000"/>
                <w:kern w:val="0"/>
                <w:sz w:val="24"/>
                <w:szCs w:val="24"/>
                <w:lang w:eastAsia="en-US"/>
              </w:rPr>
              <w:t>Mean</w:t>
            </w:r>
          </w:p>
        </w:tc>
        <w:tc>
          <w:tcPr>
            <w:tcW w:w="1136" w:type="dxa"/>
            <w:shd w:val="clear" w:color="auto" w:fill="auto"/>
            <w:noWrap/>
            <w:vAlign w:val="bottom"/>
            <w:hideMark/>
          </w:tcPr>
          <w:p w:rsidR="001F2014" w:rsidRPr="001F2014" w:rsidRDefault="001F2014" w:rsidP="001F2014">
            <w:pPr>
              <w:widowControl/>
              <w:jc w:val="center"/>
              <w:rPr>
                <w:rFonts w:eastAsia="Times New Roman"/>
                <w:b/>
                <w:bCs/>
                <w:color w:val="000000"/>
                <w:kern w:val="0"/>
                <w:sz w:val="24"/>
                <w:szCs w:val="24"/>
                <w:lang w:eastAsia="en-US"/>
              </w:rPr>
            </w:pPr>
            <w:r w:rsidRPr="001F2014">
              <w:rPr>
                <w:rFonts w:eastAsia="Times New Roman"/>
                <w:b/>
                <w:bCs/>
                <w:color w:val="000000"/>
                <w:kern w:val="0"/>
                <w:sz w:val="24"/>
                <w:szCs w:val="24"/>
                <w:lang w:eastAsia="en-US"/>
              </w:rPr>
              <w:t>0.791</w:t>
            </w:r>
          </w:p>
        </w:tc>
        <w:tc>
          <w:tcPr>
            <w:tcW w:w="1243" w:type="dxa"/>
            <w:shd w:val="clear" w:color="auto" w:fill="auto"/>
            <w:noWrap/>
            <w:vAlign w:val="bottom"/>
            <w:hideMark/>
          </w:tcPr>
          <w:p w:rsidR="001F2014" w:rsidRPr="001F2014" w:rsidRDefault="001F2014" w:rsidP="001F2014">
            <w:pPr>
              <w:widowControl/>
              <w:jc w:val="center"/>
              <w:rPr>
                <w:rFonts w:eastAsia="Times New Roman"/>
                <w:b/>
                <w:bCs/>
                <w:color w:val="000000"/>
                <w:kern w:val="0"/>
                <w:sz w:val="24"/>
                <w:szCs w:val="24"/>
                <w:lang w:eastAsia="en-US"/>
              </w:rPr>
            </w:pPr>
            <w:r w:rsidRPr="001F2014">
              <w:rPr>
                <w:rFonts w:eastAsia="Times New Roman"/>
                <w:b/>
                <w:bCs/>
                <w:color w:val="000000"/>
                <w:kern w:val="0"/>
                <w:sz w:val="24"/>
                <w:szCs w:val="24"/>
                <w:lang w:eastAsia="en-US"/>
              </w:rPr>
              <w:t>0.814</w:t>
            </w:r>
          </w:p>
        </w:tc>
        <w:tc>
          <w:tcPr>
            <w:tcW w:w="1256" w:type="dxa"/>
            <w:shd w:val="clear" w:color="auto" w:fill="auto"/>
            <w:noWrap/>
            <w:vAlign w:val="bottom"/>
            <w:hideMark/>
          </w:tcPr>
          <w:p w:rsidR="001F2014" w:rsidRPr="001F2014" w:rsidRDefault="001F2014" w:rsidP="001F2014">
            <w:pPr>
              <w:widowControl/>
              <w:jc w:val="center"/>
              <w:rPr>
                <w:rFonts w:eastAsia="Times New Roman"/>
                <w:color w:val="000000"/>
                <w:kern w:val="0"/>
                <w:sz w:val="24"/>
                <w:szCs w:val="24"/>
                <w:lang w:eastAsia="en-US"/>
              </w:rPr>
            </w:pPr>
            <w:r w:rsidRPr="001F2014">
              <w:rPr>
                <w:rFonts w:eastAsia="Times New Roman"/>
                <w:color w:val="000000"/>
                <w:kern w:val="0"/>
                <w:sz w:val="24"/>
                <w:szCs w:val="24"/>
                <w:lang w:eastAsia="en-US"/>
              </w:rPr>
              <w:t>0.766</w:t>
            </w:r>
          </w:p>
        </w:tc>
        <w:tc>
          <w:tcPr>
            <w:tcW w:w="756" w:type="dxa"/>
            <w:shd w:val="clear" w:color="auto" w:fill="auto"/>
            <w:noWrap/>
            <w:vAlign w:val="bottom"/>
            <w:hideMark/>
          </w:tcPr>
          <w:p w:rsidR="001F2014" w:rsidRPr="001F2014" w:rsidRDefault="001F2014" w:rsidP="001F2014">
            <w:pPr>
              <w:widowControl/>
              <w:jc w:val="center"/>
              <w:rPr>
                <w:rFonts w:eastAsia="Times New Roman"/>
                <w:b/>
                <w:bCs/>
                <w:color w:val="000000"/>
                <w:kern w:val="0"/>
                <w:sz w:val="24"/>
                <w:szCs w:val="24"/>
                <w:lang w:eastAsia="en-US"/>
              </w:rPr>
            </w:pPr>
            <w:r w:rsidRPr="001F2014">
              <w:rPr>
                <w:rFonts w:eastAsia="Times New Roman"/>
                <w:b/>
                <w:bCs/>
                <w:color w:val="000000"/>
                <w:kern w:val="0"/>
                <w:sz w:val="24"/>
                <w:szCs w:val="24"/>
                <w:lang w:eastAsia="en-US"/>
              </w:rPr>
              <w:t>0.86</w:t>
            </w:r>
          </w:p>
        </w:tc>
      </w:tr>
      <w:tr w:rsidR="001F2014" w:rsidRPr="001F2014" w:rsidTr="00F32AEC">
        <w:trPr>
          <w:trHeight w:val="315"/>
          <w:jc w:val="center"/>
        </w:trPr>
        <w:tc>
          <w:tcPr>
            <w:tcW w:w="2169" w:type="dxa"/>
            <w:shd w:val="clear" w:color="auto" w:fill="auto"/>
            <w:noWrap/>
            <w:vAlign w:val="bottom"/>
            <w:hideMark/>
          </w:tcPr>
          <w:p w:rsidR="001F2014" w:rsidRPr="001F2014" w:rsidRDefault="001F2014" w:rsidP="001F2014">
            <w:pPr>
              <w:widowControl/>
              <w:jc w:val="left"/>
              <w:rPr>
                <w:rFonts w:ascii="Calibri" w:eastAsia="Times New Roman" w:hAnsi="Calibri"/>
                <w:color w:val="000000"/>
                <w:kern w:val="0"/>
                <w:sz w:val="22"/>
                <w:szCs w:val="22"/>
                <w:lang w:eastAsia="en-US"/>
              </w:rPr>
            </w:pPr>
          </w:p>
        </w:tc>
        <w:tc>
          <w:tcPr>
            <w:tcW w:w="960" w:type="dxa"/>
            <w:shd w:val="clear" w:color="auto" w:fill="auto"/>
            <w:noWrap/>
            <w:vAlign w:val="bottom"/>
            <w:hideMark/>
          </w:tcPr>
          <w:p w:rsidR="001F2014" w:rsidRPr="001F2014" w:rsidRDefault="001F2014" w:rsidP="001F2014">
            <w:pPr>
              <w:widowControl/>
              <w:jc w:val="center"/>
              <w:rPr>
                <w:rFonts w:eastAsia="Times New Roman"/>
                <w:color w:val="000000"/>
                <w:kern w:val="0"/>
                <w:sz w:val="24"/>
                <w:szCs w:val="24"/>
                <w:lang w:eastAsia="en-US"/>
              </w:rPr>
            </w:pPr>
            <w:r w:rsidRPr="001F2014">
              <w:rPr>
                <w:rFonts w:eastAsia="Times New Roman"/>
                <w:color w:val="000000"/>
                <w:kern w:val="0"/>
                <w:sz w:val="24"/>
                <w:szCs w:val="24"/>
                <w:lang w:eastAsia="en-US"/>
              </w:rPr>
              <w:t>SD</w:t>
            </w:r>
          </w:p>
        </w:tc>
        <w:tc>
          <w:tcPr>
            <w:tcW w:w="1136" w:type="dxa"/>
            <w:shd w:val="clear" w:color="auto" w:fill="auto"/>
            <w:noWrap/>
            <w:vAlign w:val="bottom"/>
            <w:hideMark/>
          </w:tcPr>
          <w:p w:rsidR="001F2014" w:rsidRPr="001F2014" w:rsidRDefault="001F2014" w:rsidP="001F2014">
            <w:pPr>
              <w:widowControl/>
              <w:jc w:val="center"/>
              <w:rPr>
                <w:rFonts w:eastAsia="Times New Roman"/>
                <w:color w:val="000000"/>
                <w:kern w:val="0"/>
                <w:sz w:val="24"/>
                <w:szCs w:val="24"/>
                <w:lang w:eastAsia="en-US"/>
              </w:rPr>
            </w:pPr>
            <w:r w:rsidRPr="001F2014">
              <w:rPr>
                <w:rFonts w:eastAsia="Times New Roman"/>
                <w:color w:val="000000"/>
                <w:kern w:val="0"/>
                <w:sz w:val="24"/>
                <w:szCs w:val="24"/>
                <w:lang w:eastAsia="en-US"/>
              </w:rPr>
              <w:t>0.01</w:t>
            </w:r>
          </w:p>
        </w:tc>
        <w:tc>
          <w:tcPr>
            <w:tcW w:w="1243" w:type="dxa"/>
            <w:shd w:val="clear" w:color="auto" w:fill="auto"/>
            <w:noWrap/>
            <w:vAlign w:val="bottom"/>
            <w:hideMark/>
          </w:tcPr>
          <w:p w:rsidR="001F2014" w:rsidRPr="001F2014" w:rsidRDefault="001F2014" w:rsidP="001F2014">
            <w:pPr>
              <w:widowControl/>
              <w:jc w:val="center"/>
              <w:rPr>
                <w:rFonts w:eastAsia="Times New Roman"/>
                <w:color w:val="000000"/>
                <w:kern w:val="0"/>
                <w:sz w:val="24"/>
                <w:szCs w:val="24"/>
                <w:lang w:eastAsia="en-US"/>
              </w:rPr>
            </w:pPr>
            <w:r w:rsidRPr="001F2014">
              <w:rPr>
                <w:rFonts w:eastAsia="Times New Roman"/>
                <w:color w:val="000000"/>
                <w:kern w:val="0"/>
                <w:sz w:val="24"/>
                <w:szCs w:val="24"/>
                <w:lang w:eastAsia="en-US"/>
              </w:rPr>
              <w:t>0.016</w:t>
            </w:r>
          </w:p>
        </w:tc>
        <w:tc>
          <w:tcPr>
            <w:tcW w:w="1256" w:type="dxa"/>
            <w:shd w:val="clear" w:color="auto" w:fill="auto"/>
            <w:noWrap/>
            <w:vAlign w:val="bottom"/>
            <w:hideMark/>
          </w:tcPr>
          <w:p w:rsidR="001F2014" w:rsidRPr="001F2014" w:rsidRDefault="001F2014" w:rsidP="001F2014">
            <w:pPr>
              <w:widowControl/>
              <w:jc w:val="center"/>
              <w:rPr>
                <w:rFonts w:eastAsia="Times New Roman"/>
                <w:color w:val="000000"/>
                <w:kern w:val="0"/>
                <w:sz w:val="24"/>
                <w:szCs w:val="24"/>
                <w:lang w:eastAsia="en-US"/>
              </w:rPr>
            </w:pPr>
            <w:r w:rsidRPr="001F2014">
              <w:rPr>
                <w:rFonts w:eastAsia="Times New Roman"/>
                <w:color w:val="000000"/>
                <w:kern w:val="0"/>
                <w:sz w:val="24"/>
                <w:szCs w:val="24"/>
                <w:lang w:eastAsia="en-US"/>
              </w:rPr>
              <w:t>0.025</w:t>
            </w:r>
          </w:p>
        </w:tc>
        <w:tc>
          <w:tcPr>
            <w:tcW w:w="756" w:type="dxa"/>
            <w:shd w:val="clear" w:color="auto" w:fill="auto"/>
            <w:noWrap/>
            <w:vAlign w:val="bottom"/>
            <w:hideMark/>
          </w:tcPr>
          <w:p w:rsidR="001F2014" w:rsidRPr="001F2014" w:rsidRDefault="001F2014" w:rsidP="001F2014">
            <w:pPr>
              <w:widowControl/>
              <w:jc w:val="center"/>
              <w:rPr>
                <w:rFonts w:eastAsia="Times New Roman"/>
                <w:color w:val="000000"/>
                <w:kern w:val="0"/>
                <w:sz w:val="24"/>
                <w:szCs w:val="24"/>
                <w:lang w:eastAsia="en-US"/>
              </w:rPr>
            </w:pPr>
            <w:r w:rsidRPr="001F2014">
              <w:rPr>
                <w:rFonts w:eastAsia="Times New Roman"/>
                <w:color w:val="000000"/>
                <w:kern w:val="0"/>
                <w:sz w:val="24"/>
                <w:szCs w:val="24"/>
                <w:lang w:eastAsia="en-US"/>
              </w:rPr>
              <w:t>0.011</w:t>
            </w:r>
          </w:p>
        </w:tc>
      </w:tr>
      <w:tr w:rsidR="001F2014" w:rsidRPr="001F2014" w:rsidTr="00F32AEC">
        <w:trPr>
          <w:trHeight w:val="315"/>
          <w:jc w:val="center"/>
        </w:trPr>
        <w:tc>
          <w:tcPr>
            <w:tcW w:w="2169" w:type="dxa"/>
            <w:shd w:val="clear" w:color="auto" w:fill="auto"/>
            <w:noWrap/>
            <w:vAlign w:val="bottom"/>
            <w:hideMark/>
          </w:tcPr>
          <w:p w:rsidR="001F2014" w:rsidRPr="001F2014" w:rsidRDefault="001F2014" w:rsidP="001F2014">
            <w:pPr>
              <w:widowControl/>
              <w:jc w:val="center"/>
              <w:rPr>
                <w:rFonts w:eastAsia="Times New Roman"/>
                <w:color w:val="000000"/>
                <w:kern w:val="0"/>
                <w:sz w:val="24"/>
                <w:szCs w:val="24"/>
                <w:lang w:eastAsia="en-US"/>
              </w:rPr>
            </w:pPr>
            <w:r w:rsidRPr="001F2014">
              <w:rPr>
                <w:rFonts w:eastAsia="Times New Roman"/>
                <w:color w:val="000000"/>
                <w:kern w:val="0"/>
                <w:sz w:val="24"/>
                <w:szCs w:val="24"/>
                <w:lang w:eastAsia="en-US"/>
              </w:rPr>
              <w:t>Decision Tree</w:t>
            </w:r>
          </w:p>
        </w:tc>
        <w:tc>
          <w:tcPr>
            <w:tcW w:w="960" w:type="dxa"/>
            <w:shd w:val="clear" w:color="auto" w:fill="auto"/>
            <w:noWrap/>
            <w:vAlign w:val="bottom"/>
            <w:hideMark/>
          </w:tcPr>
          <w:p w:rsidR="001F2014" w:rsidRPr="001F2014" w:rsidRDefault="001F2014" w:rsidP="001F2014">
            <w:pPr>
              <w:widowControl/>
              <w:jc w:val="center"/>
              <w:rPr>
                <w:rFonts w:eastAsia="Times New Roman"/>
                <w:color w:val="000000"/>
                <w:kern w:val="0"/>
                <w:sz w:val="24"/>
                <w:szCs w:val="24"/>
                <w:lang w:eastAsia="en-US"/>
              </w:rPr>
            </w:pPr>
            <w:r w:rsidRPr="001F2014">
              <w:rPr>
                <w:rFonts w:eastAsia="Times New Roman"/>
                <w:color w:val="000000"/>
                <w:kern w:val="0"/>
                <w:sz w:val="24"/>
                <w:szCs w:val="24"/>
                <w:lang w:eastAsia="en-US"/>
              </w:rPr>
              <w:t>Mean</w:t>
            </w:r>
          </w:p>
        </w:tc>
        <w:tc>
          <w:tcPr>
            <w:tcW w:w="1136" w:type="dxa"/>
            <w:shd w:val="clear" w:color="auto" w:fill="auto"/>
            <w:noWrap/>
            <w:vAlign w:val="bottom"/>
            <w:hideMark/>
          </w:tcPr>
          <w:p w:rsidR="001F2014" w:rsidRPr="001F2014" w:rsidRDefault="001F2014" w:rsidP="001F2014">
            <w:pPr>
              <w:widowControl/>
              <w:jc w:val="center"/>
              <w:rPr>
                <w:rFonts w:eastAsia="Times New Roman"/>
                <w:color w:val="000000"/>
                <w:kern w:val="0"/>
                <w:sz w:val="24"/>
                <w:szCs w:val="24"/>
                <w:lang w:eastAsia="en-US"/>
              </w:rPr>
            </w:pPr>
            <w:r w:rsidRPr="001F2014">
              <w:rPr>
                <w:rFonts w:eastAsia="Times New Roman"/>
                <w:color w:val="000000"/>
                <w:kern w:val="0"/>
                <w:sz w:val="24"/>
                <w:szCs w:val="24"/>
                <w:lang w:eastAsia="en-US"/>
              </w:rPr>
              <w:t>0.713</w:t>
            </w:r>
          </w:p>
        </w:tc>
        <w:tc>
          <w:tcPr>
            <w:tcW w:w="1243" w:type="dxa"/>
            <w:shd w:val="clear" w:color="auto" w:fill="auto"/>
            <w:noWrap/>
            <w:vAlign w:val="bottom"/>
            <w:hideMark/>
          </w:tcPr>
          <w:p w:rsidR="001F2014" w:rsidRPr="001F2014" w:rsidRDefault="001F2014" w:rsidP="001F2014">
            <w:pPr>
              <w:widowControl/>
              <w:jc w:val="center"/>
              <w:rPr>
                <w:rFonts w:eastAsia="Times New Roman"/>
                <w:color w:val="000000"/>
                <w:kern w:val="0"/>
                <w:sz w:val="24"/>
                <w:szCs w:val="24"/>
                <w:lang w:eastAsia="en-US"/>
              </w:rPr>
            </w:pPr>
            <w:r w:rsidRPr="001F2014">
              <w:rPr>
                <w:rFonts w:eastAsia="Times New Roman"/>
                <w:color w:val="000000"/>
                <w:kern w:val="0"/>
                <w:sz w:val="24"/>
                <w:szCs w:val="24"/>
                <w:lang w:eastAsia="en-US"/>
              </w:rPr>
              <w:t>0.551</w:t>
            </w:r>
          </w:p>
        </w:tc>
        <w:tc>
          <w:tcPr>
            <w:tcW w:w="1256" w:type="dxa"/>
            <w:shd w:val="clear" w:color="auto" w:fill="auto"/>
            <w:noWrap/>
            <w:vAlign w:val="bottom"/>
            <w:hideMark/>
          </w:tcPr>
          <w:p w:rsidR="001F2014" w:rsidRPr="001F2014" w:rsidRDefault="001F2014" w:rsidP="001F2014">
            <w:pPr>
              <w:widowControl/>
              <w:jc w:val="center"/>
              <w:rPr>
                <w:rFonts w:eastAsia="Times New Roman"/>
                <w:color w:val="000000"/>
                <w:kern w:val="0"/>
                <w:sz w:val="24"/>
                <w:szCs w:val="24"/>
                <w:lang w:eastAsia="en-US"/>
              </w:rPr>
            </w:pPr>
            <w:r w:rsidRPr="001F2014">
              <w:rPr>
                <w:rFonts w:eastAsia="Times New Roman"/>
                <w:color w:val="000000"/>
                <w:kern w:val="0"/>
                <w:sz w:val="24"/>
                <w:szCs w:val="24"/>
                <w:lang w:eastAsia="en-US"/>
              </w:rPr>
              <w:t>0.888</w:t>
            </w:r>
          </w:p>
        </w:tc>
        <w:tc>
          <w:tcPr>
            <w:tcW w:w="756" w:type="dxa"/>
            <w:shd w:val="clear" w:color="auto" w:fill="auto"/>
            <w:noWrap/>
            <w:vAlign w:val="bottom"/>
            <w:hideMark/>
          </w:tcPr>
          <w:p w:rsidR="001F2014" w:rsidRPr="001F2014" w:rsidRDefault="001F2014" w:rsidP="001F2014">
            <w:pPr>
              <w:widowControl/>
              <w:jc w:val="center"/>
              <w:rPr>
                <w:rFonts w:eastAsia="Times New Roman"/>
                <w:color w:val="000000"/>
                <w:kern w:val="0"/>
                <w:sz w:val="24"/>
                <w:szCs w:val="24"/>
                <w:lang w:eastAsia="en-US"/>
              </w:rPr>
            </w:pPr>
            <w:r w:rsidRPr="001F2014">
              <w:rPr>
                <w:rFonts w:eastAsia="Times New Roman"/>
                <w:color w:val="000000"/>
                <w:kern w:val="0"/>
                <w:sz w:val="24"/>
                <w:szCs w:val="24"/>
                <w:lang w:eastAsia="en-US"/>
              </w:rPr>
              <w:t>0.796</w:t>
            </w:r>
          </w:p>
        </w:tc>
      </w:tr>
      <w:tr w:rsidR="001F2014" w:rsidRPr="001F2014" w:rsidTr="00F32AEC">
        <w:trPr>
          <w:trHeight w:val="315"/>
          <w:jc w:val="center"/>
        </w:trPr>
        <w:tc>
          <w:tcPr>
            <w:tcW w:w="2169" w:type="dxa"/>
            <w:shd w:val="clear" w:color="auto" w:fill="auto"/>
            <w:noWrap/>
            <w:vAlign w:val="bottom"/>
            <w:hideMark/>
          </w:tcPr>
          <w:p w:rsidR="001F2014" w:rsidRPr="001F2014" w:rsidRDefault="001F2014" w:rsidP="001F2014">
            <w:pPr>
              <w:widowControl/>
              <w:jc w:val="left"/>
              <w:rPr>
                <w:rFonts w:ascii="Calibri" w:eastAsia="Times New Roman" w:hAnsi="Calibri"/>
                <w:color w:val="000000"/>
                <w:kern w:val="0"/>
                <w:sz w:val="22"/>
                <w:szCs w:val="22"/>
                <w:lang w:eastAsia="en-US"/>
              </w:rPr>
            </w:pPr>
          </w:p>
        </w:tc>
        <w:tc>
          <w:tcPr>
            <w:tcW w:w="960" w:type="dxa"/>
            <w:shd w:val="clear" w:color="auto" w:fill="auto"/>
            <w:noWrap/>
            <w:vAlign w:val="bottom"/>
            <w:hideMark/>
          </w:tcPr>
          <w:p w:rsidR="001F2014" w:rsidRPr="001F2014" w:rsidRDefault="001F2014" w:rsidP="001F2014">
            <w:pPr>
              <w:widowControl/>
              <w:jc w:val="center"/>
              <w:rPr>
                <w:rFonts w:eastAsia="Times New Roman"/>
                <w:color w:val="000000"/>
                <w:kern w:val="0"/>
                <w:sz w:val="24"/>
                <w:szCs w:val="24"/>
                <w:lang w:eastAsia="en-US"/>
              </w:rPr>
            </w:pPr>
            <w:r w:rsidRPr="001F2014">
              <w:rPr>
                <w:rFonts w:eastAsia="Times New Roman"/>
                <w:color w:val="000000"/>
                <w:kern w:val="0"/>
                <w:sz w:val="24"/>
                <w:szCs w:val="24"/>
                <w:lang w:eastAsia="en-US"/>
              </w:rPr>
              <w:t>SD</w:t>
            </w:r>
          </w:p>
        </w:tc>
        <w:tc>
          <w:tcPr>
            <w:tcW w:w="1136" w:type="dxa"/>
            <w:shd w:val="clear" w:color="auto" w:fill="auto"/>
            <w:noWrap/>
            <w:vAlign w:val="bottom"/>
            <w:hideMark/>
          </w:tcPr>
          <w:p w:rsidR="001F2014" w:rsidRPr="001F2014" w:rsidRDefault="001F2014" w:rsidP="001F2014">
            <w:pPr>
              <w:widowControl/>
              <w:jc w:val="center"/>
              <w:rPr>
                <w:rFonts w:eastAsia="Times New Roman"/>
                <w:color w:val="000000"/>
                <w:kern w:val="0"/>
                <w:sz w:val="24"/>
                <w:szCs w:val="24"/>
                <w:lang w:eastAsia="en-US"/>
              </w:rPr>
            </w:pPr>
            <w:r w:rsidRPr="001F2014">
              <w:rPr>
                <w:rFonts w:eastAsia="Times New Roman"/>
                <w:color w:val="000000"/>
                <w:kern w:val="0"/>
                <w:sz w:val="24"/>
                <w:szCs w:val="24"/>
                <w:lang w:eastAsia="en-US"/>
              </w:rPr>
              <w:t>0.018</w:t>
            </w:r>
          </w:p>
        </w:tc>
        <w:tc>
          <w:tcPr>
            <w:tcW w:w="1243" w:type="dxa"/>
            <w:shd w:val="clear" w:color="auto" w:fill="auto"/>
            <w:noWrap/>
            <w:vAlign w:val="bottom"/>
            <w:hideMark/>
          </w:tcPr>
          <w:p w:rsidR="001F2014" w:rsidRPr="001F2014" w:rsidRDefault="001F2014" w:rsidP="001F2014">
            <w:pPr>
              <w:widowControl/>
              <w:jc w:val="center"/>
              <w:rPr>
                <w:rFonts w:eastAsia="Times New Roman"/>
                <w:color w:val="000000"/>
                <w:kern w:val="0"/>
                <w:sz w:val="24"/>
                <w:szCs w:val="24"/>
                <w:lang w:eastAsia="en-US"/>
              </w:rPr>
            </w:pPr>
            <w:r w:rsidRPr="001F2014">
              <w:rPr>
                <w:rFonts w:eastAsia="Times New Roman"/>
                <w:color w:val="000000"/>
                <w:kern w:val="0"/>
                <w:sz w:val="24"/>
                <w:szCs w:val="24"/>
                <w:lang w:eastAsia="en-US"/>
              </w:rPr>
              <w:t>0.071</w:t>
            </w:r>
          </w:p>
        </w:tc>
        <w:tc>
          <w:tcPr>
            <w:tcW w:w="1256" w:type="dxa"/>
            <w:shd w:val="clear" w:color="auto" w:fill="auto"/>
            <w:noWrap/>
            <w:vAlign w:val="bottom"/>
            <w:hideMark/>
          </w:tcPr>
          <w:p w:rsidR="001F2014" w:rsidRPr="001F2014" w:rsidRDefault="001F2014" w:rsidP="001F2014">
            <w:pPr>
              <w:widowControl/>
              <w:jc w:val="center"/>
              <w:rPr>
                <w:rFonts w:eastAsia="Times New Roman"/>
                <w:color w:val="000000"/>
                <w:kern w:val="0"/>
                <w:sz w:val="24"/>
                <w:szCs w:val="24"/>
                <w:lang w:eastAsia="en-US"/>
              </w:rPr>
            </w:pPr>
            <w:r w:rsidRPr="001F2014">
              <w:rPr>
                <w:rFonts w:eastAsia="Times New Roman"/>
                <w:color w:val="000000"/>
                <w:kern w:val="0"/>
                <w:sz w:val="24"/>
                <w:szCs w:val="24"/>
                <w:lang w:eastAsia="en-US"/>
              </w:rPr>
              <w:t>0.045</w:t>
            </w:r>
          </w:p>
        </w:tc>
        <w:tc>
          <w:tcPr>
            <w:tcW w:w="756" w:type="dxa"/>
            <w:shd w:val="clear" w:color="auto" w:fill="auto"/>
            <w:noWrap/>
            <w:vAlign w:val="bottom"/>
            <w:hideMark/>
          </w:tcPr>
          <w:p w:rsidR="001F2014" w:rsidRPr="001F2014" w:rsidRDefault="001F2014" w:rsidP="001F2014">
            <w:pPr>
              <w:widowControl/>
              <w:jc w:val="center"/>
              <w:rPr>
                <w:rFonts w:eastAsia="Times New Roman"/>
                <w:color w:val="000000"/>
                <w:kern w:val="0"/>
                <w:sz w:val="24"/>
                <w:szCs w:val="24"/>
                <w:lang w:eastAsia="en-US"/>
              </w:rPr>
            </w:pPr>
            <w:r w:rsidRPr="001F2014">
              <w:rPr>
                <w:rFonts w:eastAsia="Times New Roman"/>
                <w:color w:val="000000"/>
                <w:kern w:val="0"/>
                <w:sz w:val="24"/>
                <w:szCs w:val="24"/>
                <w:lang w:eastAsia="en-US"/>
              </w:rPr>
              <w:t>0.007</w:t>
            </w:r>
          </w:p>
        </w:tc>
      </w:tr>
    </w:tbl>
    <w:p w:rsidR="00BF2AD8" w:rsidRDefault="00BF2AD8" w:rsidP="00734E3C">
      <w:pPr>
        <w:jc w:val="left"/>
        <w:rPr>
          <w:sz w:val="24"/>
          <w:szCs w:val="24"/>
        </w:rPr>
      </w:pPr>
    </w:p>
    <w:p w:rsidR="00BE50B5" w:rsidRDefault="00BE50B5" w:rsidP="001F2014">
      <w:pPr>
        <w:ind w:firstLine="540"/>
        <w:jc w:val="left"/>
        <w:rPr>
          <w:sz w:val="24"/>
          <w:szCs w:val="24"/>
        </w:rPr>
      </w:pPr>
      <w:r>
        <w:rPr>
          <w:sz w:val="24"/>
          <w:szCs w:val="24"/>
        </w:rPr>
        <w:tab/>
      </w:r>
      <w:r w:rsidR="00734E3C">
        <w:rPr>
          <w:sz w:val="24"/>
          <w:szCs w:val="24"/>
        </w:rPr>
        <w:t>Hence Naïve Bayesian classifier achieves</w:t>
      </w:r>
      <w:r w:rsidR="00EB217B">
        <w:rPr>
          <w:sz w:val="24"/>
          <w:szCs w:val="24"/>
        </w:rPr>
        <w:t xml:space="preserve"> </w:t>
      </w:r>
      <w:r w:rsidR="00734E3C">
        <w:rPr>
          <w:sz w:val="24"/>
          <w:szCs w:val="24"/>
        </w:rPr>
        <w:t>79.1% accuracy with 81.4% sensitivity and 76.6% specificity.</w:t>
      </w:r>
      <w:r w:rsidR="005B1CEA">
        <w:rPr>
          <w:sz w:val="24"/>
          <w:szCs w:val="24"/>
        </w:rPr>
        <w:t xml:space="preserve"> Also area under curve (AUC) is 0.86.</w:t>
      </w:r>
    </w:p>
    <w:p w:rsidR="008F44D8" w:rsidRDefault="008F44D8" w:rsidP="00F15216">
      <w:pPr>
        <w:jc w:val="left"/>
        <w:rPr>
          <w:sz w:val="24"/>
          <w:szCs w:val="24"/>
        </w:rPr>
      </w:pPr>
    </w:p>
    <w:p w:rsidR="00430685" w:rsidRDefault="00430685" w:rsidP="00F15216">
      <w:pPr>
        <w:jc w:val="left"/>
        <w:rPr>
          <w:sz w:val="24"/>
          <w:szCs w:val="24"/>
        </w:rPr>
      </w:pPr>
    </w:p>
    <w:p w:rsidR="00430685" w:rsidRDefault="00430685" w:rsidP="00F15216">
      <w:pPr>
        <w:jc w:val="left"/>
        <w:rPr>
          <w:sz w:val="24"/>
          <w:szCs w:val="24"/>
        </w:rPr>
      </w:pPr>
    </w:p>
    <w:p w:rsidR="00430685" w:rsidRDefault="00430685" w:rsidP="00F15216">
      <w:pPr>
        <w:jc w:val="left"/>
        <w:rPr>
          <w:sz w:val="24"/>
          <w:szCs w:val="24"/>
        </w:rPr>
      </w:pPr>
    </w:p>
    <w:p w:rsidR="00430685" w:rsidRDefault="00430685" w:rsidP="00F15216">
      <w:pPr>
        <w:jc w:val="left"/>
        <w:rPr>
          <w:sz w:val="24"/>
          <w:szCs w:val="24"/>
        </w:rPr>
      </w:pPr>
    </w:p>
    <w:p w:rsidR="004D327E" w:rsidRDefault="004D327E" w:rsidP="00F15216">
      <w:pPr>
        <w:jc w:val="left"/>
        <w:rPr>
          <w:sz w:val="24"/>
          <w:szCs w:val="24"/>
        </w:rPr>
      </w:pPr>
    </w:p>
    <w:p w:rsidR="004D327E" w:rsidRDefault="004D327E" w:rsidP="00F15216">
      <w:pPr>
        <w:jc w:val="left"/>
        <w:rPr>
          <w:sz w:val="24"/>
          <w:szCs w:val="24"/>
        </w:rPr>
      </w:pPr>
    </w:p>
    <w:p w:rsidR="00430685" w:rsidRDefault="00430685" w:rsidP="00F15216">
      <w:pPr>
        <w:jc w:val="left"/>
        <w:rPr>
          <w:sz w:val="24"/>
          <w:szCs w:val="24"/>
        </w:rPr>
      </w:pPr>
    </w:p>
    <w:p w:rsidR="00392502" w:rsidRDefault="00392502" w:rsidP="00F32AEC">
      <w:pPr>
        <w:jc w:val="left"/>
        <w:rPr>
          <w:sz w:val="24"/>
          <w:szCs w:val="24"/>
        </w:rPr>
      </w:pPr>
    </w:p>
    <w:p w:rsidR="00EB1D03" w:rsidRPr="00EB217B" w:rsidRDefault="00EB1D03" w:rsidP="00F32AEC">
      <w:pPr>
        <w:jc w:val="left"/>
        <w:rPr>
          <w:sz w:val="28"/>
          <w:szCs w:val="28"/>
        </w:rPr>
      </w:pPr>
      <w:r w:rsidRPr="00EB217B">
        <w:rPr>
          <w:b/>
          <w:sz w:val="28"/>
          <w:szCs w:val="28"/>
        </w:rPr>
        <w:t>Oversampling Results:-</w:t>
      </w:r>
    </w:p>
    <w:p w:rsidR="0061393D" w:rsidRPr="003003AB" w:rsidRDefault="003003AB" w:rsidP="00F15216">
      <w:pPr>
        <w:jc w:val="left"/>
        <w:rPr>
          <w:sz w:val="24"/>
          <w:szCs w:val="24"/>
        </w:rPr>
      </w:pPr>
      <w:r>
        <w:rPr>
          <w:b/>
          <w:sz w:val="24"/>
          <w:szCs w:val="24"/>
        </w:rPr>
        <w:tab/>
      </w:r>
      <w:r w:rsidR="008F44D8">
        <w:rPr>
          <w:b/>
          <w:sz w:val="24"/>
          <w:szCs w:val="24"/>
        </w:rPr>
        <w:tab/>
      </w:r>
      <w:r>
        <w:rPr>
          <w:sz w:val="24"/>
          <w:szCs w:val="24"/>
        </w:rPr>
        <w:t>In this section I copied the defaulter instances se</w:t>
      </w:r>
      <w:r w:rsidR="00AC476A">
        <w:rPr>
          <w:sz w:val="24"/>
          <w:szCs w:val="24"/>
        </w:rPr>
        <w:t>veral times such that data make</w:t>
      </w:r>
      <w:r>
        <w:rPr>
          <w:sz w:val="24"/>
          <w:szCs w:val="24"/>
        </w:rPr>
        <w:t xml:space="preserve"> balance.</w:t>
      </w:r>
      <w:r w:rsidR="00AC476A">
        <w:rPr>
          <w:sz w:val="24"/>
          <w:szCs w:val="24"/>
        </w:rPr>
        <w:t xml:space="preserve"> We know that </w:t>
      </w:r>
      <w:r w:rsidR="000C6EEC">
        <w:rPr>
          <w:sz w:val="24"/>
          <w:szCs w:val="24"/>
        </w:rPr>
        <w:t xml:space="preserve">among 120269 instances </w:t>
      </w:r>
      <w:r w:rsidR="00AC476A">
        <w:rPr>
          <w:sz w:val="24"/>
          <w:szCs w:val="24"/>
        </w:rPr>
        <w:t xml:space="preserve">8357 instances are defaulters and remaining are non </w:t>
      </w:r>
      <w:r w:rsidR="000C6EEC">
        <w:rPr>
          <w:sz w:val="24"/>
          <w:szCs w:val="24"/>
        </w:rPr>
        <w:t>defaulters. So I copied defaulter instances 13 times and make dataset balance. Now our data contains 220553 instances.</w:t>
      </w:r>
      <w:r w:rsidR="008F44D8">
        <w:rPr>
          <w:sz w:val="24"/>
          <w:szCs w:val="24"/>
        </w:rPr>
        <w:t xml:space="preserve"> The performance of various classifiers is given in following table,</w:t>
      </w:r>
    </w:p>
    <w:tbl>
      <w:tblPr>
        <w:tblW w:w="7098" w:type="dxa"/>
        <w:jc w:val="center"/>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972"/>
        <w:gridCol w:w="1120"/>
        <w:gridCol w:w="1126"/>
        <w:gridCol w:w="1420"/>
        <w:gridCol w:w="1460"/>
      </w:tblGrid>
      <w:tr w:rsidR="0061393D" w:rsidRPr="0061393D" w:rsidTr="0061393D">
        <w:trPr>
          <w:trHeight w:val="300"/>
          <w:jc w:val="center"/>
        </w:trPr>
        <w:tc>
          <w:tcPr>
            <w:tcW w:w="1972" w:type="dxa"/>
            <w:shd w:val="clear" w:color="auto" w:fill="auto"/>
            <w:noWrap/>
            <w:vAlign w:val="bottom"/>
            <w:hideMark/>
          </w:tcPr>
          <w:p w:rsidR="0061393D" w:rsidRPr="0061393D" w:rsidRDefault="0061393D" w:rsidP="0061393D">
            <w:pPr>
              <w:widowControl/>
              <w:jc w:val="left"/>
              <w:rPr>
                <w:rFonts w:ascii="Calibri" w:eastAsia="Times New Roman" w:hAnsi="Calibri"/>
                <w:color w:val="000000"/>
                <w:kern w:val="0"/>
                <w:sz w:val="22"/>
                <w:szCs w:val="22"/>
                <w:lang w:eastAsia="en-US"/>
              </w:rPr>
            </w:pPr>
          </w:p>
        </w:tc>
        <w:tc>
          <w:tcPr>
            <w:tcW w:w="1120" w:type="dxa"/>
            <w:shd w:val="clear" w:color="auto" w:fill="auto"/>
            <w:noWrap/>
            <w:vAlign w:val="bottom"/>
            <w:hideMark/>
          </w:tcPr>
          <w:p w:rsidR="0061393D" w:rsidRPr="0061393D" w:rsidRDefault="0061393D" w:rsidP="0061393D">
            <w:pPr>
              <w:widowControl/>
              <w:jc w:val="center"/>
              <w:rPr>
                <w:rFonts w:ascii="Calibri" w:eastAsia="Times New Roman" w:hAnsi="Calibri"/>
                <w:color w:val="000000"/>
                <w:kern w:val="0"/>
                <w:sz w:val="22"/>
                <w:szCs w:val="22"/>
                <w:lang w:eastAsia="en-US"/>
              </w:rPr>
            </w:pPr>
            <w:r w:rsidRPr="0061393D">
              <w:rPr>
                <w:rFonts w:ascii="Calibri" w:eastAsia="Times New Roman" w:hAnsi="Calibri"/>
                <w:color w:val="000000"/>
                <w:kern w:val="0"/>
                <w:sz w:val="22"/>
                <w:szCs w:val="22"/>
                <w:lang w:eastAsia="en-US"/>
              </w:rPr>
              <w:t>Accuracy</w:t>
            </w:r>
          </w:p>
        </w:tc>
        <w:tc>
          <w:tcPr>
            <w:tcW w:w="1126" w:type="dxa"/>
            <w:shd w:val="clear" w:color="auto" w:fill="auto"/>
            <w:noWrap/>
            <w:vAlign w:val="bottom"/>
            <w:hideMark/>
          </w:tcPr>
          <w:p w:rsidR="0061393D" w:rsidRPr="0061393D" w:rsidRDefault="0061393D" w:rsidP="0061393D">
            <w:pPr>
              <w:widowControl/>
              <w:jc w:val="center"/>
              <w:rPr>
                <w:rFonts w:ascii="Calibri" w:eastAsia="Times New Roman" w:hAnsi="Calibri"/>
                <w:color w:val="000000"/>
                <w:kern w:val="0"/>
                <w:sz w:val="22"/>
                <w:szCs w:val="22"/>
                <w:lang w:eastAsia="en-US"/>
              </w:rPr>
            </w:pPr>
            <w:r w:rsidRPr="0061393D">
              <w:rPr>
                <w:rFonts w:ascii="Calibri" w:eastAsia="Times New Roman" w:hAnsi="Calibri"/>
                <w:color w:val="000000"/>
                <w:kern w:val="0"/>
                <w:sz w:val="22"/>
                <w:szCs w:val="22"/>
                <w:lang w:eastAsia="en-US"/>
              </w:rPr>
              <w:t>Sensitivity</w:t>
            </w:r>
          </w:p>
        </w:tc>
        <w:tc>
          <w:tcPr>
            <w:tcW w:w="1420" w:type="dxa"/>
            <w:shd w:val="clear" w:color="auto" w:fill="auto"/>
            <w:noWrap/>
            <w:vAlign w:val="bottom"/>
            <w:hideMark/>
          </w:tcPr>
          <w:p w:rsidR="0061393D" w:rsidRPr="0061393D" w:rsidRDefault="0061393D" w:rsidP="0061393D">
            <w:pPr>
              <w:widowControl/>
              <w:jc w:val="center"/>
              <w:rPr>
                <w:rFonts w:ascii="Calibri" w:eastAsia="Times New Roman" w:hAnsi="Calibri"/>
                <w:color w:val="000000"/>
                <w:kern w:val="0"/>
                <w:sz w:val="22"/>
                <w:szCs w:val="22"/>
                <w:lang w:eastAsia="en-US"/>
              </w:rPr>
            </w:pPr>
            <w:r w:rsidRPr="0061393D">
              <w:rPr>
                <w:rFonts w:ascii="Calibri" w:eastAsia="Times New Roman" w:hAnsi="Calibri"/>
                <w:color w:val="000000"/>
                <w:kern w:val="0"/>
                <w:sz w:val="22"/>
                <w:szCs w:val="22"/>
                <w:lang w:eastAsia="en-US"/>
              </w:rPr>
              <w:t>Specificity</w:t>
            </w:r>
          </w:p>
        </w:tc>
        <w:tc>
          <w:tcPr>
            <w:tcW w:w="1460" w:type="dxa"/>
            <w:shd w:val="clear" w:color="auto" w:fill="auto"/>
            <w:noWrap/>
            <w:vAlign w:val="bottom"/>
            <w:hideMark/>
          </w:tcPr>
          <w:p w:rsidR="0061393D" w:rsidRPr="0061393D" w:rsidRDefault="0061393D" w:rsidP="0061393D">
            <w:pPr>
              <w:widowControl/>
              <w:jc w:val="center"/>
              <w:rPr>
                <w:rFonts w:ascii="Calibri" w:eastAsia="Times New Roman" w:hAnsi="Calibri"/>
                <w:color w:val="000000"/>
                <w:kern w:val="0"/>
                <w:sz w:val="22"/>
                <w:szCs w:val="22"/>
                <w:lang w:eastAsia="en-US"/>
              </w:rPr>
            </w:pPr>
            <w:r w:rsidRPr="0061393D">
              <w:rPr>
                <w:rFonts w:ascii="Calibri" w:eastAsia="Times New Roman" w:hAnsi="Calibri"/>
                <w:color w:val="000000"/>
                <w:kern w:val="0"/>
                <w:sz w:val="22"/>
                <w:szCs w:val="22"/>
                <w:lang w:eastAsia="en-US"/>
              </w:rPr>
              <w:t>AUC</w:t>
            </w:r>
          </w:p>
        </w:tc>
      </w:tr>
      <w:tr w:rsidR="0061393D" w:rsidRPr="0061393D" w:rsidTr="0061393D">
        <w:trPr>
          <w:trHeight w:val="315"/>
          <w:jc w:val="center"/>
        </w:trPr>
        <w:tc>
          <w:tcPr>
            <w:tcW w:w="1972" w:type="dxa"/>
            <w:shd w:val="clear" w:color="auto" w:fill="auto"/>
            <w:noWrap/>
            <w:vAlign w:val="bottom"/>
            <w:hideMark/>
          </w:tcPr>
          <w:p w:rsidR="0061393D" w:rsidRPr="0061393D" w:rsidRDefault="0061393D" w:rsidP="0061393D">
            <w:pPr>
              <w:widowControl/>
              <w:jc w:val="center"/>
              <w:rPr>
                <w:rFonts w:ascii="Calibri" w:eastAsia="Times New Roman" w:hAnsi="Calibri"/>
                <w:color w:val="000000"/>
                <w:kern w:val="0"/>
                <w:sz w:val="22"/>
                <w:szCs w:val="22"/>
                <w:lang w:eastAsia="en-US"/>
              </w:rPr>
            </w:pPr>
            <w:r w:rsidRPr="0061393D">
              <w:rPr>
                <w:rFonts w:ascii="Calibri" w:eastAsia="Times New Roman" w:hAnsi="Calibri"/>
                <w:color w:val="000000"/>
                <w:kern w:val="0"/>
                <w:sz w:val="22"/>
                <w:szCs w:val="22"/>
                <w:lang w:eastAsia="en-US"/>
              </w:rPr>
              <w:t>ANN</w:t>
            </w:r>
          </w:p>
        </w:tc>
        <w:tc>
          <w:tcPr>
            <w:tcW w:w="1120" w:type="dxa"/>
            <w:shd w:val="clear" w:color="auto" w:fill="auto"/>
            <w:vAlign w:val="bottom"/>
            <w:hideMark/>
          </w:tcPr>
          <w:p w:rsidR="0061393D" w:rsidRPr="0061393D" w:rsidRDefault="0061393D" w:rsidP="0061393D">
            <w:pPr>
              <w:widowControl/>
              <w:jc w:val="center"/>
              <w:rPr>
                <w:rFonts w:eastAsia="Times New Roman"/>
                <w:color w:val="000000"/>
                <w:kern w:val="0"/>
                <w:sz w:val="24"/>
                <w:szCs w:val="24"/>
                <w:lang w:eastAsia="en-US"/>
              </w:rPr>
            </w:pPr>
            <w:r w:rsidRPr="0061393D">
              <w:rPr>
                <w:rFonts w:eastAsia="Times New Roman"/>
                <w:color w:val="000000"/>
                <w:kern w:val="0"/>
                <w:sz w:val="24"/>
                <w:szCs w:val="24"/>
                <w:lang w:eastAsia="en-US"/>
              </w:rPr>
              <w:t>0.754</w:t>
            </w:r>
          </w:p>
        </w:tc>
        <w:tc>
          <w:tcPr>
            <w:tcW w:w="1126" w:type="dxa"/>
            <w:shd w:val="clear" w:color="auto" w:fill="auto"/>
            <w:vAlign w:val="bottom"/>
            <w:hideMark/>
          </w:tcPr>
          <w:p w:rsidR="0061393D" w:rsidRPr="0061393D" w:rsidRDefault="0061393D" w:rsidP="0061393D">
            <w:pPr>
              <w:widowControl/>
              <w:jc w:val="center"/>
              <w:rPr>
                <w:rFonts w:eastAsia="Times New Roman"/>
                <w:color w:val="000000"/>
                <w:kern w:val="0"/>
                <w:sz w:val="24"/>
                <w:szCs w:val="24"/>
                <w:lang w:eastAsia="en-US"/>
              </w:rPr>
            </w:pPr>
            <w:r w:rsidRPr="0061393D">
              <w:rPr>
                <w:rFonts w:eastAsia="Times New Roman"/>
                <w:color w:val="000000"/>
                <w:kern w:val="0"/>
                <w:sz w:val="24"/>
                <w:szCs w:val="24"/>
                <w:lang w:eastAsia="en-US"/>
              </w:rPr>
              <w:t>0.681</w:t>
            </w:r>
          </w:p>
        </w:tc>
        <w:tc>
          <w:tcPr>
            <w:tcW w:w="1420" w:type="dxa"/>
            <w:shd w:val="clear" w:color="auto" w:fill="auto"/>
            <w:vAlign w:val="bottom"/>
            <w:hideMark/>
          </w:tcPr>
          <w:p w:rsidR="0061393D" w:rsidRPr="0061393D" w:rsidRDefault="0061393D" w:rsidP="0061393D">
            <w:pPr>
              <w:widowControl/>
              <w:jc w:val="center"/>
              <w:rPr>
                <w:rFonts w:eastAsia="Times New Roman"/>
                <w:color w:val="000000"/>
                <w:kern w:val="0"/>
                <w:sz w:val="24"/>
                <w:szCs w:val="24"/>
                <w:lang w:eastAsia="en-US"/>
              </w:rPr>
            </w:pPr>
            <w:r w:rsidRPr="0061393D">
              <w:rPr>
                <w:rFonts w:eastAsia="Times New Roman"/>
                <w:color w:val="000000"/>
                <w:kern w:val="0"/>
                <w:sz w:val="24"/>
                <w:szCs w:val="24"/>
                <w:lang w:eastAsia="en-US"/>
              </w:rPr>
              <w:t>0.826</w:t>
            </w:r>
          </w:p>
        </w:tc>
        <w:tc>
          <w:tcPr>
            <w:tcW w:w="1460" w:type="dxa"/>
            <w:shd w:val="clear" w:color="auto" w:fill="auto"/>
            <w:vAlign w:val="bottom"/>
            <w:hideMark/>
          </w:tcPr>
          <w:p w:rsidR="0061393D" w:rsidRPr="0061393D" w:rsidRDefault="0061393D" w:rsidP="0061393D">
            <w:pPr>
              <w:widowControl/>
              <w:jc w:val="center"/>
              <w:rPr>
                <w:rFonts w:eastAsia="Times New Roman"/>
                <w:color w:val="000000"/>
                <w:kern w:val="0"/>
                <w:sz w:val="24"/>
                <w:szCs w:val="24"/>
                <w:lang w:eastAsia="en-US"/>
              </w:rPr>
            </w:pPr>
            <w:r w:rsidRPr="0061393D">
              <w:rPr>
                <w:rFonts w:eastAsia="Times New Roman"/>
                <w:color w:val="000000"/>
                <w:kern w:val="0"/>
                <w:sz w:val="24"/>
                <w:szCs w:val="24"/>
                <w:lang w:eastAsia="en-US"/>
              </w:rPr>
              <w:t>0.82</w:t>
            </w:r>
          </w:p>
        </w:tc>
      </w:tr>
      <w:tr w:rsidR="0061393D" w:rsidRPr="0061393D" w:rsidTr="0061393D">
        <w:trPr>
          <w:trHeight w:val="315"/>
          <w:jc w:val="center"/>
        </w:trPr>
        <w:tc>
          <w:tcPr>
            <w:tcW w:w="1972" w:type="dxa"/>
            <w:shd w:val="clear" w:color="auto" w:fill="auto"/>
            <w:noWrap/>
            <w:vAlign w:val="bottom"/>
            <w:hideMark/>
          </w:tcPr>
          <w:p w:rsidR="0061393D" w:rsidRPr="0061393D" w:rsidRDefault="0061393D" w:rsidP="0061393D">
            <w:pPr>
              <w:widowControl/>
              <w:jc w:val="center"/>
              <w:rPr>
                <w:rFonts w:ascii="Calibri" w:eastAsia="Times New Roman" w:hAnsi="Calibri"/>
                <w:color w:val="000000"/>
                <w:kern w:val="0"/>
                <w:sz w:val="22"/>
                <w:szCs w:val="22"/>
                <w:lang w:eastAsia="en-US"/>
              </w:rPr>
            </w:pPr>
            <w:r w:rsidRPr="0061393D">
              <w:rPr>
                <w:rFonts w:ascii="Calibri" w:eastAsia="Times New Roman" w:hAnsi="Calibri"/>
                <w:color w:val="000000"/>
                <w:kern w:val="0"/>
                <w:sz w:val="22"/>
                <w:szCs w:val="22"/>
                <w:lang w:eastAsia="en-US"/>
              </w:rPr>
              <w:t>Logistic regression</w:t>
            </w:r>
          </w:p>
        </w:tc>
        <w:tc>
          <w:tcPr>
            <w:tcW w:w="1120" w:type="dxa"/>
            <w:shd w:val="clear" w:color="auto" w:fill="auto"/>
            <w:noWrap/>
            <w:vAlign w:val="bottom"/>
            <w:hideMark/>
          </w:tcPr>
          <w:p w:rsidR="0061393D" w:rsidRPr="0061393D" w:rsidRDefault="0061393D" w:rsidP="0061393D">
            <w:pPr>
              <w:widowControl/>
              <w:jc w:val="center"/>
              <w:rPr>
                <w:rFonts w:eastAsia="Times New Roman"/>
                <w:color w:val="000000"/>
                <w:kern w:val="0"/>
                <w:sz w:val="24"/>
                <w:szCs w:val="24"/>
                <w:lang w:eastAsia="en-US"/>
              </w:rPr>
            </w:pPr>
            <w:r w:rsidRPr="0061393D">
              <w:rPr>
                <w:rFonts w:eastAsia="Times New Roman"/>
                <w:color w:val="000000"/>
                <w:kern w:val="0"/>
                <w:sz w:val="24"/>
                <w:szCs w:val="24"/>
                <w:lang w:eastAsia="en-US"/>
              </w:rPr>
              <w:t>0.738</w:t>
            </w:r>
          </w:p>
        </w:tc>
        <w:tc>
          <w:tcPr>
            <w:tcW w:w="1126" w:type="dxa"/>
            <w:shd w:val="clear" w:color="auto" w:fill="auto"/>
            <w:noWrap/>
            <w:vAlign w:val="bottom"/>
            <w:hideMark/>
          </w:tcPr>
          <w:p w:rsidR="0061393D" w:rsidRPr="0061393D" w:rsidRDefault="0061393D" w:rsidP="0061393D">
            <w:pPr>
              <w:widowControl/>
              <w:jc w:val="center"/>
              <w:rPr>
                <w:rFonts w:eastAsia="Times New Roman"/>
                <w:color w:val="000000"/>
                <w:kern w:val="0"/>
                <w:sz w:val="24"/>
                <w:szCs w:val="24"/>
                <w:lang w:eastAsia="en-US"/>
              </w:rPr>
            </w:pPr>
            <w:r w:rsidRPr="0061393D">
              <w:rPr>
                <w:rFonts w:eastAsia="Times New Roman"/>
                <w:color w:val="000000"/>
                <w:kern w:val="0"/>
                <w:sz w:val="24"/>
                <w:szCs w:val="24"/>
                <w:lang w:eastAsia="en-US"/>
              </w:rPr>
              <w:t>0.601</w:t>
            </w:r>
          </w:p>
        </w:tc>
        <w:tc>
          <w:tcPr>
            <w:tcW w:w="1420" w:type="dxa"/>
            <w:shd w:val="clear" w:color="auto" w:fill="auto"/>
            <w:noWrap/>
            <w:vAlign w:val="bottom"/>
            <w:hideMark/>
          </w:tcPr>
          <w:p w:rsidR="0061393D" w:rsidRPr="0061393D" w:rsidRDefault="0061393D" w:rsidP="0061393D">
            <w:pPr>
              <w:widowControl/>
              <w:jc w:val="center"/>
              <w:rPr>
                <w:rFonts w:eastAsia="Times New Roman"/>
                <w:color w:val="000000"/>
                <w:kern w:val="0"/>
                <w:sz w:val="24"/>
                <w:szCs w:val="24"/>
                <w:lang w:eastAsia="en-US"/>
              </w:rPr>
            </w:pPr>
            <w:r w:rsidRPr="0061393D">
              <w:rPr>
                <w:rFonts w:eastAsia="Times New Roman"/>
                <w:color w:val="000000"/>
                <w:kern w:val="0"/>
                <w:sz w:val="24"/>
                <w:szCs w:val="24"/>
                <w:lang w:eastAsia="en-US"/>
              </w:rPr>
              <w:t>0.871</w:t>
            </w:r>
          </w:p>
        </w:tc>
        <w:tc>
          <w:tcPr>
            <w:tcW w:w="1460" w:type="dxa"/>
            <w:shd w:val="clear" w:color="auto" w:fill="auto"/>
            <w:noWrap/>
            <w:vAlign w:val="bottom"/>
            <w:hideMark/>
          </w:tcPr>
          <w:p w:rsidR="0061393D" w:rsidRPr="0061393D" w:rsidRDefault="0061393D" w:rsidP="0061393D">
            <w:pPr>
              <w:widowControl/>
              <w:jc w:val="center"/>
              <w:rPr>
                <w:rFonts w:eastAsia="Times New Roman"/>
                <w:color w:val="000000"/>
                <w:kern w:val="0"/>
                <w:sz w:val="24"/>
                <w:szCs w:val="24"/>
                <w:lang w:eastAsia="en-US"/>
              </w:rPr>
            </w:pPr>
            <w:r w:rsidRPr="0061393D">
              <w:rPr>
                <w:rFonts w:eastAsia="Times New Roman"/>
                <w:color w:val="000000"/>
                <w:kern w:val="0"/>
                <w:sz w:val="24"/>
                <w:szCs w:val="24"/>
                <w:lang w:eastAsia="en-US"/>
              </w:rPr>
              <w:t>0.808</w:t>
            </w:r>
          </w:p>
        </w:tc>
      </w:tr>
      <w:tr w:rsidR="0061393D" w:rsidRPr="0061393D" w:rsidTr="0061393D">
        <w:trPr>
          <w:trHeight w:val="315"/>
          <w:jc w:val="center"/>
        </w:trPr>
        <w:tc>
          <w:tcPr>
            <w:tcW w:w="1972" w:type="dxa"/>
            <w:shd w:val="clear" w:color="auto" w:fill="auto"/>
            <w:noWrap/>
            <w:vAlign w:val="bottom"/>
            <w:hideMark/>
          </w:tcPr>
          <w:p w:rsidR="0061393D" w:rsidRPr="0061393D" w:rsidRDefault="0061393D" w:rsidP="0061393D">
            <w:pPr>
              <w:widowControl/>
              <w:jc w:val="center"/>
              <w:rPr>
                <w:rFonts w:ascii="Calibri" w:eastAsia="Times New Roman" w:hAnsi="Calibri"/>
                <w:color w:val="000000"/>
                <w:kern w:val="0"/>
                <w:sz w:val="22"/>
                <w:szCs w:val="22"/>
                <w:lang w:eastAsia="en-US"/>
              </w:rPr>
            </w:pPr>
            <w:r w:rsidRPr="0061393D">
              <w:rPr>
                <w:rFonts w:ascii="Calibri" w:eastAsia="Times New Roman" w:hAnsi="Calibri"/>
                <w:color w:val="000000"/>
                <w:kern w:val="0"/>
                <w:sz w:val="22"/>
                <w:szCs w:val="22"/>
                <w:lang w:eastAsia="en-US"/>
              </w:rPr>
              <w:t>Naïve Bayesian</w:t>
            </w:r>
          </w:p>
        </w:tc>
        <w:tc>
          <w:tcPr>
            <w:tcW w:w="1120" w:type="dxa"/>
            <w:shd w:val="clear" w:color="auto" w:fill="auto"/>
            <w:noWrap/>
            <w:vAlign w:val="bottom"/>
            <w:hideMark/>
          </w:tcPr>
          <w:p w:rsidR="0061393D" w:rsidRPr="0061393D" w:rsidRDefault="0061393D" w:rsidP="0061393D">
            <w:pPr>
              <w:widowControl/>
              <w:jc w:val="center"/>
              <w:rPr>
                <w:rFonts w:eastAsia="Times New Roman"/>
                <w:color w:val="000000"/>
                <w:kern w:val="0"/>
                <w:sz w:val="24"/>
                <w:szCs w:val="24"/>
                <w:lang w:eastAsia="en-US"/>
              </w:rPr>
            </w:pPr>
            <w:r w:rsidRPr="0061393D">
              <w:rPr>
                <w:rFonts w:eastAsia="Times New Roman"/>
                <w:color w:val="000000"/>
                <w:kern w:val="0"/>
                <w:sz w:val="24"/>
                <w:szCs w:val="24"/>
                <w:lang w:eastAsia="en-US"/>
              </w:rPr>
              <w:t>0.712</w:t>
            </w:r>
          </w:p>
        </w:tc>
        <w:tc>
          <w:tcPr>
            <w:tcW w:w="1126" w:type="dxa"/>
            <w:shd w:val="clear" w:color="auto" w:fill="auto"/>
            <w:noWrap/>
            <w:vAlign w:val="bottom"/>
            <w:hideMark/>
          </w:tcPr>
          <w:p w:rsidR="0061393D" w:rsidRPr="0061393D" w:rsidRDefault="0061393D" w:rsidP="0061393D">
            <w:pPr>
              <w:widowControl/>
              <w:jc w:val="center"/>
              <w:rPr>
                <w:rFonts w:eastAsia="Times New Roman"/>
                <w:color w:val="000000"/>
                <w:kern w:val="0"/>
                <w:sz w:val="24"/>
                <w:szCs w:val="24"/>
                <w:lang w:eastAsia="en-US"/>
              </w:rPr>
            </w:pPr>
            <w:r w:rsidRPr="0061393D">
              <w:rPr>
                <w:rFonts w:eastAsia="Times New Roman"/>
                <w:color w:val="000000"/>
                <w:kern w:val="0"/>
                <w:sz w:val="24"/>
                <w:szCs w:val="24"/>
                <w:lang w:eastAsia="en-US"/>
              </w:rPr>
              <w:t>0.493</w:t>
            </w:r>
          </w:p>
        </w:tc>
        <w:tc>
          <w:tcPr>
            <w:tcW w:w="1420" w:type="dxa"/>
            <w:shd w:val="clear" w:color="auto" w:fill="auto"/>
            <w:noWrap/>
            <w:vAlign w:val="bottom"/>
            <w:hideMark/>
          </w:tcPr>
          <w:p w:rsidR="0061393D" w:rsidRPr="0061393D" w:rsidRDefault="0061393D" w:rsidP="0061393D">
            <w:pPr>
              <w:widowControl/>
              <w:jc w:val="center"/>
              <w:rPr>
                <w:rFonts w:eastAsia="Times New Roman"/>
                <w:color w:val="000000"/>
                <w:kern w:val="0"/>
                <w:sz w:val="24"/>
                <w:szCs w:val="24"/>
                <w:lang w:eastAsia="en-US"/>
              </w:rPr>
            </w:pPr>
            <w:r w:rsidRPr="0061393D">
              <w:rPr>
                <w:rFonts w:eastAsia="Times New Roman"/>
                <w:color w:val="000000"/>
                <w:kern w:val="0"/>
                <w:sz w:val="24"/>
                <w:szCs w:val="24"/>
                <w:lang w:eastAsia="en-US"/>
              </w:rPr>
              <w:t>0.922</w:t>
            </w:r>
          </w:p>
        </w:tc>
        <w:tc>
          <w:tcPr>
            <w:tcW w:w="1460" w:type="dxa"/>
            <w:shd w:val="clear" w:color="auto" w:fill="auto"/>
            <w:noWrap/>
            <w:vAlign w:val="bottom"/>
            <w:hideMark/>
          </w:tcPr>
          <w:p w:rsidR="0061393D" w:rsidRPr="0061393D" w:rsidRDefault="0061393D" w:rsidP="0061393D">
            <w:pPr>
              <w:widowControl/>
              <w:jc w:val="center"/>
              <w:rPr>
                <w:rFonts w:eastAsia="Times New Roman"/>
                <w:color w:val="000000"/>
                <w:kern w:val="0"/>
                <w:sz w:val="24"/>
                <w:szCs w:val="24"/>
                <w:lang w:eastAsia="en-US"/>
              </w:rPr>
            </w:pPr>
            <w:r w:rsidRPr="0061393D">
              <w:rPr>
                <w:rFonts w:eastAsia="Times New Roman"/>
                <w:color w:val="000000"/>
                <w:kern w:val="0"/>
                <w:sz w:val="24"/>
                <w:szCs w:val="24"/>
                <w:lang w:eastAsia="en-US"/>
              </w:rPr>
              <w:t>0.799</w:t>
            </w:r>
          </w:p>
        </w:tc>
      </w:tr>
      <w:tr w:rsidR="0061393D" w:rsidRPr="0061393D" w:rsidTr="0061393D">
        <w:trPr>
          <w:trHeight w:val="315"/>
          <w:jc w:val="center"/>
        </w:trPr>
        <w:tc>
          <w:tcPr>
            <w:tcW w:w="1972" w:type="dxa"/>
            <w:shd w:val="clear" w:color="auto" w:fill="auto"/>
            <w:noWrap/>
            <w:vAlign w:val="bottom"/>
            <w:hideMark/>
          </w:tcPr>
          <w:p w:rsidR="0061393D" w:rsidRPr="0061393D" w:rsidRDefault="0061393D" w:rsidP="0061393D">
            <w:pPr>
              <w:widowControl/>
              <w:jc w:val="center"/>
              <w:rPr>
                <w:rFonts w:ascii="Calibri" w:eastAsia="Times New Roman" w:hAnsi="Calibri"/>
                <w:color w:val="000000"/>
                <w:kern w:val="0"/>
                <w:sz w:val="22"/>
                <w:szCs w:val="22"/>
                <w:lang w:eastAsia="en-US"/>
              </w:rPr>
            </w:pPr>
            <w:r w:rsidRPr="0061393D">
              <w:rPr>
                <w:rFonts w:ascii="Calibri" w:eastAsia="Times New Roman" w:hAnsi="Calibri"/>
                <w:color w:val="000000"/>
                <w:kern w:val="0"/>
                <w:sz w:val="22"/>
                <w:szCs w:val="22"/>
                <w:lang w:eastAsia="en-US"/>
              </w:rPr>
              <w:t>Decision Tree</w:t>
            </w:r>
          </w:p>
        </w:tc>
        <w:tc>
          <w:tcPr>
            <w:tcW w:w="1120" w:type="dxa"/>
            <w:shd w:val="clear" w:color="auto" w:fill="auto"/>
            <w:noWrap/>
            <w:vAlign w:val="bottom"/>
            <w:hideMark/>
          </w:tcPr>
          <w:p w:rsidR="0061393D" w:rsidRPr="009064DE" w:rsidRDefault="0061393D" w:rsidP="0061393D">
            <w:pPr>
              <w:widowControl/>
              <w:jc w:val="center"/>
              <w:rPr>
                <w:rFonts w:eastAsia="Times New Roman"/>
                <w:b/>
                <w:color w:val="000000"/>
                <w:kern w:val="0"/>
                <w:sz w:val="24"/>
                <w:szCs w:val="24"/>
                <w:lang w:eastAsia="en-US"/>
              </w:rPr>
            </w:pPr>
            <w:r w:rsidRPr="009064DE">
              <w:rPr>
                <w:rFonts w:eastAsia="Times New Roman"/>
                <w:b/>
                <w:color w:val="000000"/>
                <w:kern w:val="0"/>
                <w:sz w:val="24"/>
                <w:szCs w:val="24"/>
                <w:lang w:eastAsia="en-US"/>
              </w:rPr>
              <w:t>0.949</w:t>
            </w:r>
          </w:p>
        </w:tc>
        <w:tc>
          <w:tcPr>
            <w:tcW w:w="1126" w:type="dxa"/>
            <w:shd w:val="clear" w:color="auto" w:fill="auto"/>
            <w:noWrap/>
            <w:vAlign w:val="bottom"/>
            <w:hideMark/>
          </w:tcPr>
          <w:p w:rsidR="0061393D" w:rsidRPr="009064DE" w:rsidRDefault="0061393D" w:rsidP="0061393D">
            <w:pPr>
              <w:widowControl/>
              <w:jc w:val="center"/>
              <w:rPr>
                <w:rFonts w:eastAsia="Times New Roman"/>
                <w:b/>
                <w:color w:val="000000"/>
                <w:kern w:val="0"/>
                <w:sz w:val="24"/>
                <w:szCs w:val="24"/>
                <w:lang w:eastAsia="en-US"/>
              </w:rPr>
            </w:pPr>
            <w:r w:rsidRPr="009064DE">
              <w:rPr>
                <w:rFonts w:eastAsia="Times New Roman"/>
                <w:b/>
                <w:color w:val="000000"/>
                <w:kern w:val="0"/>
                <w:sz w:val="24"/>
                <w:szCs w:val="24"/>
                <w:lang w:eastAsia="en-US"/>
              </w:rPr>
              <w:t>0.997</w:t>
            </w:r>
          </w:p>
        </w:tc>
        <w:tc>
          <w:tcPr>
            <w:tcW w:w="1420" w:type="dxa"/>
            <w:shd w:val="clear" w:color="auto" w:fill="auto"/>
            <w:noWrap/>
            <w:vAlign w:val="bottom"/>
            <w:hideMark/>
          </w:tcPr>
          <w:p w:rsidR="0061393D" w:rsidRPr="0061393D" w:rsidRDefault="0061393D" w:rsidP="0061393D">
            <w:pPr>
              <w:widowControl/>
              <w:jc w:val="center"/>
              <w:rPr>
                <w:rFonts w:eastAsia="Times New Roman"/>
                <w:color w:val="000000"/>
                <w:kern w:val="0"/>
                <w:sz w:val="24"/>
                <w:szCs w:val="24"/>
                <w:lang w:eastAsia="en-US"/>
              </w:rPr>
            </w:pPr>
            <w:r w:rsidRPr="0061393D">
              <w:rPr>
                <w:rFonts w:eastAsia="Times New Roman"/>
                <w:color w:val="000000"/>
                <w:kern w:val="0"/>
                <w:sz w:val="24"/>
                <w:szCs w:val="24"/>
                <w:lang w:eastAsia="en-US"/>
              </w:rPr>
              <w:t>0.901</w:t>
            </w:r>
          </w:p>
        </w:tc>
        <w:tc>
          <w:tcPr>
            <w:tcW w:w="1460" w:type="dxa"/>
            <w:shd w:val="clear" w:color="auto" w:fill="auto"/>
            <w:noWrap/>
            <w:vAlign w:val="bottom"/>
            <w:hideMark/>
          </w:tcPr>
          <w:p w:rsidR="0061393D" w:rsidRPr="009064DE" w:rsidRDefault="0061393D" w:rsidP="0061393D">
            <w:pPr>
              <w:widowControl/>
              <w:jc w:val="center"/>
              <w:rPr>
                <w:rFonts w:eastAsia="Times New Roman"/>
                <w:b/>
                <w:color w:val="000000"/>
                <w:kern w:val="0"/>
                <w:sz w:val="24"/>
                <w:szCs w:val="24"/>
                <w:lang w:eastAsia="en-US"/>
              </w:rPr>
            </w:pPr>
            <w:r w:rsidRPr="009064DE">
              <w:rPr>
                <w:rFonts w:eastAsia="Times New Roman"/>
                <w:b/>
                <w:color w:val="000000"/>
                <w:kern w:val="0"/>
                <w:sz w:val="24"/>
                <w:szCs w:val="24"/>
                <w:lang w:eastAsia="en-US"/>
              </w:rPr>
              <w:t>0.956</w:t>
            </w:r>
          </w:p>
        </w:tc>
      </w:tr>
    </w:tbl>
    <w:p w:rsidR="0061393D" w:rsidRDefault="0061393D" w:rsidP="00F15216">
      <w:pPr>
        <w:jc w:val="left"/>
        <w:rPr>
          <w:b/>
          <w:noProof/>
          <w:sz w:val="24"/>
          <w:szCs w:val="24"/>
          <w:lang w:eastAsia="en-US"/>
        </w:rPr>
      </w:pPr>
    </w:p>
    <w:p w:rsidR="0029731F" w:rsidRDefault="0029731F" w:rsidP="00F15216">
      <w:pPr>
        <w:jc w:val="left"/>
        <w:rPr>
          <w:sz w:val="24"/>
          <w:szCs w:val="24"/>
        </w:rPr>
      </w:pPr>
      <w:r>
        <w:rPr>
          <w:sz w:val="24"/>
          <w:szCs w:val="24"/>
        </w:rPr>
        <w:tab/>
      </w:r>
      <w:r w:rsidR="008F44D8">
        <w:rPr>
          <w:sz w:val="24"/>
          <w:szCs w:val="24"/>
        </w:rPr>
        <w:tab/>
      </w:r>
      <w:r w:rsidR="0061624F">
        <w:rPr>
          <w:sz w:val="24"/>
          <w:szCs w:val="24"/>
        </w:rPr>
        <w:t>From above table it is clear that accuracy of decision tree is larger than all other classifiers.</w:t>
      </w:r>
      <w:r w:rsidR="00C73FF6">
        <w:rPr>
          <w:sz w:val="24"/>
          <w:szCs w:val="24"/>
        </w:rPr>
        <w:t xml:space="preserve"> </w:t>
      </w:r>
      <w:r w:rsidR="007D35FB">
        <w:rPr>
          <w:sz w:val="24"/>
          <w:szCs w:val="24"/>
        </w:rPr>
        <w:t>Accuracy achieved by decision tree is 94.96% with sensitivity 99.7% and specificity 90.1% and AUC is 0.956.</w:t>
      </w:r>
    </w:p>
    <w:p w:rsidR="00414543" w:rsidRDefault="00414543" w:rsidP="00414543">
      <w:pPr>
        <w:jc w:val="left"/>
        <w:rPr>
          <w:sz w:val="24"/>
          <w:szCs w:val="24"/>
        </w:rPr>
      </w:pPr>
    </w:p>
    <w:p w:rsidR="004D327E" w:rsidRDefault="004D327E" w:rsidP="00414543">
      <w:pPr>
        <w:jc w:val="left"/>
        <w:rPr>
          <w:sz w:val="24"/>
          <w:szCs w:val="24"/>
        </w:rPr>
      </w:pPr>
    </w:p>
    <w:p w:rsidR="004D327E" w:rsidRDefault="004D327E" w:rsidP="00414543">
      <w:pPr>
        <w:jc w:val="left"/>
        <w:rPr>
          <w:sz w:val="24"/>
          <w:szCs w:val="24"/>
        </w:rPr>
      </w:pPr>
    </w:p>
    <w:p w:rsidR="00B440AB" w:rsidRDefault="00542992" w:rsidP="00414543">
      <w:pPr>
        <w:jc w:val="left"/>
        <w:rPr>
          <w:b/>
          <w:sz w:val="28"/>
          <w:szCs w:val="28"/>
        </w:rPr>
      </w:pPr>
      <w:r>
        <w:rPr>
          <w:b/>
          <w:sz w:val="28"/>
          <w:szCs w:val="28"/>
        </w:rPr>
        <w:t>8</w:t>
      </w:r>
      <w:r w:rsidR="00711024">
        <w:rPr>
          <w:b/>
          <w:sz w:val="28"/>
          <w:szCs w:val="28"/>
        </w:rPr>
        <w:t>.</w:t>
      </w:r>
      <w:r w:rsidR="00B440AB">
        <w:rPr>
          <w:b/>
          <w:sz w:val="28"/>
          <w:szCs w:val="28"/>
        </w:rPr>
        <w:t xml:space="preserve"> Scope and Limitations:-</w:t>
      </w:r>
    </w:p>
    <w:p w:rsidR="00151F3F" w:rsidRPr="00692201" w:rsidRDefault="00B440AB" w:rsidP="004D3CD0">
      <w:pPr>
        <w:ind w:left="270"/>
        <w:jc w:val="left"/>
        <w:rPr>
          <w:b/>
          <w:sz w:val="28"/>
          <w:szCs w:val="28"/>
        </w:rPr>
      </w:pPr>
      <w:r w:rsidRPr="00692201">
        <w:rPr>
          <w:b/>
          <w:sz w:val="28"/>
          <w:szCs w:val="28"/>
        </w:rPr>
        <w:t>Scope:</w:t>
      </w:r>
    </w:p>
    <w:p w:rsidR="004D3CD0" w:rsidRPr="00692201" w:rsidRDefault="00692201" w:rsidP="00692201">
      <w:pPr>
        <w:ind w:left="270" w:firstLine="720"/>
        <w:jc w:val="left"/>
        <w:rPr>
          <w:sz w:val="24"/>
          <w:szCs w:val="24"/>
        </w:rPr>
      </w:pPr>
      <w:r>
        <w:rPr>
          <w:sz w:val="24"/>
          <w:szCs w:val="24"/>
        </w:rPr>
        <w:t xml:space="preserve">As studied, analysis of this project is concerned with credit risk or bank loan defaults. Also our </w:t>
      </w:r>
      <w:r w:rsidR="003A143C">
        <w:rPr>
          <w:sz w:val="24"/>
          <w:szCs w:val="24"/>
        </w:rPr>
        <w:t>analysis gives</w:t>
      </w:r>
      <w:r>
        <w:rPr>
          <w:sz w:val="24"/>
          <w:szCs w:val="24"/>
        </w:rPr>
        <w:t xml:space="preserve"> better results. </w:t>
      </w:r>
      <w:r w:rsidR="003A143C">
        <w:rPr>
          <w:sz w:val="24"/>
          <w:szCs w:val="24"/>
        </w:rPr>
        <w:t>Similarly this analysis is useful for</w:t>
      </w:r>
      <w:r w:rsidR="007D5A22">
        <w:rPr>
          <w:sz w:val="24"/>
          <w:szCs w:val="24"/>
        </w:rPr>
        <w:t xml:space="preserve"> other</w:t>
      </w:r>
      <w:r w:rsidR="003A143C">
        <w:rPr>
          <w:sz w:val="24"/>
          <w:szCs w:val="24"/>
        </w:rPr>
        <w:t xml:space="preserve"> problems related with </w:t>
      </w:r>
      <w:r w:rsidR="007D5A22">
        <w:rPr>
          <w:sz w:val="24"/>
          <w:szCs w:val="24"/>
        </w:rPr>
        <w:t xml:space="preserve">medical studies like </w:t>
      </w:r>
      <w:r w:rsidR="00E90D98">
        <w:rPr>
          <w:sz w:val="24"/>
          <w:szCs w:val="24"/>
        </w:rPr>
        <w:t>predicting cancer survivability.</w:t>
      </w:r>
      <w:r w:rsidR="007D5A22">
        <w:rPr>
          <w:sz w:val="24"/>
          <w:szCs w:val="24"/>
        </w:rPr>
        <w:t xml:space="preserve"> </w:t>
      </w:r>
      <w:r w:rsidR="00E90D98">
        <w:rPr>
          <w:sz w:val="24"/>
          <w:szCs w:val="24"/>
        </w:rPr>
        <w:t>Also this project is useful for dealing with imbalance dataset.</w:t>
      </w:r>
    </w:p>
    <w:p w:rsidR="002E4FC5" w:rsidRPr="00133746" w:rsidRDefault="004700E9" w:rsidP="00B440AB">
      <w:pPr>
        <w:ind w:left="270"/>
        <w:jc w:val="left"/>
        <w:rPr>
          <w:sz w:val="28"/>
          <w:szCs w:val="28"/>
        </w:rPr>
      </w:pPr>
      <w:r w:rsidRPr="00133746">
        <w:rPr>
          <w:b/>
          <w:sz w:val="28"/>
          <w:szCs w:val="28"/>
        </w:rPr>
        <w:t>Limitation</w:t>
      </w:r>
      <w:r w:rsidRPr="00133746">
        <w:rPr>
          <w:sz w:val="28"/>
          <w:szCs w:val="28"/>
        </w:rPr>
        <w:t xml:space="preserve">: </w:t>
      </w:r>
    </w:p>
    <w:p w:rsidR="004700E9" w:rsidRDefault="004700E9" w:rsidP="003132AA">
      <w:pPr>
        <w:ind w:left="270" w:firstLine="720"/>
        <w:rPr>
          <w:sz w:val="24"/>
          <w:szCs w:val="24"/>
        </w:rPr>
      </w:pPr>
      <w:r>
        <w:rPr>
          <w:sz w:val="24"/>
          <w:szCs w:val="24"/>
        </w:rPr>
        <w:t xml:space="preserve">For this project we have data on 10 variables listed as above. Some variable like occupation, education, living status etc of borrowers are not consider in these study. We develop model only with available variables but if add other important variables then </w:t>
      </w:r>
      <w:r w:rsidR="00742A72">
        <w:rPr>
          <w:sz w:val="24"/>
          <w:szCs w:val="24"/>
        </w:rPr>
        <w:t>we expect that our models gives better results.</w:t>
      </w:r>
      <w:r w:rsidR="002E4FC5">
        <w:rPr>
          <w:sz w:val="24"/>
          <w:szCs w:val="24"/>
        </w:rPr>
        <w:t xml:space="preserve"> </w:t>
      </w:r>
    </w:p>
    <w:p w:rsidR="003132AA" w:rsidRDefault="003132AA" w:rsidP="004D327E">
      <w:pPr>
        <w:jc w:val="left"/>
        <w:rPr>
          <w:sz w:val="24"/>
          <w:szCs w:val="24"/>
        </w:rPr>
      </w:pPr>
    </w:p>
    <w:p w:rsidR="00430685" w:rsidRDefault="00430685" w:rsidP="002E4FC5">
      <w:pPr>
        <w:ind w:left="270" w:firstLine="1170"/>
        <w:jc w:val="left"/>
        <w:rPr>
          <w:sz w:val="24"/>
          <w:szCs w:val="24"/>
        </w:rPr>
      </w:pPr>
    </w:p>
    <w:p w:rsidR="00430685" w:rsidRDefault="00430685" w:rsidP="002E4FC5">
      <w:pPr>
        <w:ind w:left="270" w:firstLine="1170"/>
        <w:jc w:val="left"/>
        <w:rPr>
          <w:sz w:val="24"/>
          <w:szCs w:val="24"/>
        </w:rPr>
      </w:pPr>
    </w:p>
    <w:p w:rsidR="00430685" w:rsidRDefault="00430685" w:rsidP="002E4FC5">
      <w:pPr>
        <w:ind w:left="270" w:firstLine="1170"/>
        <w:jc w:val="left"/>
        <w:rPr>
          <w:sz w:val="24"/>
          <w:szCs w:val="24"/>
        </w:rPr>
      </w:pPr>
    </w:p>
    <w:p w:rsidR="00430685" w:rsidRDefault="00430685" w:rsidP="004D327E">
      <w:pPr>
        <w:jc w:val="left"/>
        <w:rPr>
          <w:sz w:val="24"/>
          <w:szCs w:val="24"/>
        </w:rPr>
      </w:pPr>
    </w:p>
    <w:p w:rsidR="00430685" w:rsidRDefault="00430685" w:rsidP="002E4FC5">
      <w:pPr>
        <w:ind w:left="270" w:firstLine="1170"/>
        <w:jc w:val="left"/>
        <w:rPr>
          <w:sz w:val="24"/>
          <w:szCs w:val="24"/>
        </w:rPr>
      </w:pPr>
    </w:p>
    <w:p w:rsidR="00430685" w:rsidRDefault="00430685" w:rsidP="002E4FC5">
      <w:pPr>
        <w:ind w:left="270" w:firstLine="1170"/>
        <w:jc w:val="left"/>
        <w:rPr>
          <w:sz w:val="24"/>
          <w:szCs w:val="24"/>
        </w:rPr>
      </w:pPr>
    </w:p>
    <w:p w:rsidR="00430685" w:rsidRDefault="00430685" w:rsidP="002E4FC5">
      <w:pPr>
        <w:ind w:left="270" w:firstLine="1170"/>
        <w:jc w:val="left"/>
        <w:rPr>
          <w:sz w:val="24"/>
          <w:szCs w:val="24"/>
        </w:rPr>
      </w:pPr>
    </w:p>
    <w:p w:rsidR="00430685" w:rsidRDefault="00430685" w:rsidP="002E4FC5">
      <w:pPr>
        <w:ind w:left="270" w:firstLine="1170"/>
        <w:jc w:val="left"/>
        <w:rPr>
          <w:sz w:val="24"/>
          <w:szCs w:val="24"/>
        </w:rPr>
      </w:pPr>
    </w:p>
    <w:p w:rsidR="00430685" w:rsidRPr="004700E9" w:rsidRDefault="00430685" w:rsidP="002E4FC5">
      <w:pPr>
        <w:ind w:left="270" w:firstLine="1170"/>
        <w:jc w:val="left"/>
        <w:rPr>
          <w:sz w:val="24"/>
          <w:szCs w:val="24"/>
        </w:rPr>
      </w:pPr>
    </w:p>
    <w:p w:rsidR="00414543" w:rsidRPr="003F4006" w:rsidRDefault="00542992" w:rsidP="003F4006">
      <w:pPr>
        <w:jc w:val="left"/>
        <w:rPr>
          <w:b/>
          <w:sz w:val="28"/>
          <w:szCs w:val="28"/>
        </w:rPr>
      </w:pPr>
      <w:r>
        <w:rPr>
          <w:b/>
          <w:sz w:val="28"/>
          <w:szCs w:val="28"/>
        </w:rPr>
        <w:lastRenderedPageBreak/>
        <w:t>9</w:t>
      </w:r>
      <w:r w:rsidR="003F4006">
        <w:rPr>
          <w:b/>
          <w:sz w:val="28"/>
          <w:szCs w:val="28"/>
        </w:rPr>
        <w:t xml:space="preserve">. </w:t>
      </w:r>
      <w:r w:rsidR="00414543" w:rsidRPr="003F4006">
        <w:rPr>
          <w:b/>
          <w:sz w:val="28"/>
          <w:szCs w:val="28"/>
        </w:rPr>
        <w:t>M</w:t>
      </w:r>
      <w:r w:rsidR="00F94ADE">
        <w:rPr>
          <w:b/>
          <w:sz w:val="28"/>
          <w:szCs w:val="28"/>
        </w:rPr>
        <w:t xml:space="preserve">ajor </w:t>
      </w:r>
      <w:r w:rsidR="00414543" w:rsidRPr="003F4006">
        <w:rPr>
          <w:b/>
          <w:sz w:val="28"/>
          <w:szCs w:val="28"/>
        </w:rPr>
        <w:t>Findings:-</w:t>
      </w:r>
    </w:p>
    <w:p w:rsidR="00414543" w:rsidRDefault="007D6F40" w:rsidP="00871A53">
      <w:pPr>
        <w:ind w:left="270" w:firstLine="990"/>
        <w:rPr>
          <w:sz w:val="24"/>
          <w:szCs w:val="24"/>
        </w:rPr>
      </w:pPr>
      <w:r>
        <w:rPr>
          <w:sz w:val="24"/>
          <w:szCs w:val="24"/>
        </w:rPr>
        <w:t xml:space="preserve">In accordance with the SEEMA methodology, after obtaining the sample data we started by </w:t>
      </w:r>
      <w:r w:rsidR="001F275B">
        <w:rPr>
          <w:sz w:val="24"/>
          <w:szCs w:val="24"/>
        </w:rPr>
        <w:t>understanding variables and relation with defaulting status.</w:t>
      </w:r>
      <w:r w:rsidR="00596994">
        <w:rPr>
          <w:sz w:val="24"/>
          <w:szCs w:val="24"/>
        </w:rPr>
        <w:t xml:space="preserve"> Also skewness of the data has significant effect on analysis. Also dealing with missing values is an important step of the data cleaning.</w:t>
      </w:r>
      <w:r w:rsidR="00391347">
        <w:rPr>
          <w:sz w:val="24"/>
          <w:szCs w:val="24"/>
        </w:rPr>
        <w:t xml:space="preserve"> We further modeled our data using various classification techniques artificial neural network, logistic regression, decision tree and Naïve Bayesian classifier. Then when assessing the various techniques, we used ROC curve, Accuracy, Sensitivity, Specificity etc. to compare the results. ROC values were most similar for most of the techniques but results were not great in terms of the sensitivity. This was because of the 93:7 Proportion of the events. So by changing the sampling method </w:t>
      </w:r>
      <w:r w:rsidR="00E10E02">
        <w:rPr>
          <w:sz w:val="24"/>
          <w:szCs w:val="24"/>
        </w:rPr>
        <w:t>( undersampling and oversampling) we get better results of about 79% sensitivity using undersampling method and 99.7% sensitivity using oversampling method.</w:t>
      </w:r>
    </w:p>
    <w:p w:rsidR="003F4006" w:rsidRDefault="003F4006" w:rsidP="004D60CA">
      <w:pPr>
        <w:ind w:firstLine="450"/>
        <w:jc w:val="left"/>
        <w:rPr>
          <w:sz w:val="24"/>
          <w:szCs w:val="24"/>
        </w:rPr>
      </w:pPr>
    </w:p>
    <w:p w:rsidR="003F4006" w:rsidRDefault="00542992" w:rsidP="003F4006">
      <w:pPr>
        <w:jc w:val="left"/>
        <w:rPr>
          <w:b/>
          <w:sz w:val="24"/>
          <w:szCs w:val="24"/>
        </w:rPr>
      </w:pPr>
      <w:r>
        <w:rPr>
          <w:b/>
          <w:sz w:val="24"/>
          <w:szCs w:val="24"/>
        </w:rPr>
        <w:t>10</w:t>
      </w:r>
      <w:r w:rsidR="003F4006" w:rsidRPr="003F4006">
        <w:rPr>
          <w:b/>
          <w:sz w:val="28"/>
          <w:szCs w:val="28"/>
        </w:rPr>
        <w:t>. Conclusion:-</w:t>
      </w:r>
    </w:p>
    <w:p w:rsidR="003F4006" w:rsidRPr="00CA7E8F" w:rsidRDefault="00CA7E8F" w:rsidP="004D327E">
      <w:pPr>
        <w:ind w:left="360" w:firstLine="720"/>
        <w:rPr>
          <w:sz w:val="24"/>
          <w:szCs w:val="24"/>
        </w:rPr>
      </w:pPr>
      <w:r>
        <w:rPr>
          <w:sz w:val="24"/>
          <w:szCs w:val="24"/>
        </w:rPr>
        <w:t xml:space="preserve">In conclusion, we can show that it is possible to use a superior analytics algorithm through the use of different sampling method to correctly classify customers according to their probability of default. We believe that Naïve Bayesian classifier </w:t>
      </w:r>
      <w:r w:rsidR="00871A53">
        <w:rPr>
          <w:sz w:val="24"/>
          <w:szCs w:val="24"/>
        </w:rPr>
        <w:t>classifies customer as close to true model when data is imbalance but decision tree give better results when we make data balance by using oversampling method.</w:t>
      </w:r>
    </w:p>
    <w:p w:rsidR="007F4527" w:rsidRDefault="007F4527" w:rsidP="003F4006">
      <w:pPr>
        <w:ind w:firstLine="450"/>
        <w:jc w:val="left"/>
        <w:rPr>
          <w:b/>
          <w:sz w:val="24"/>
          <w:szCs w:val="24"/>
        </w:rPr>
      </w:pPr>
    </w:p>
    <w:p w:rsidR="007F4527" w:rsidRDefault="007F4527" w:rsidP="003F4006">
      <w:pPr>
        <w:ind w:firstLine="450"/>
        <w:jc w:val="left"/>
        <w:rPr>
          <w:b/>
          <w:sz w:val="24"/>
          <w:szCs w:val="24"/>
        </w:rPr>
      </w:pPr>
    </w:p>
    <w:p w:rsidR="004D327E" w:rsidRDefault="004D327E" w:rsidP="004D327E">
      <w:pPr>
        <w:ind w:left="90" w:hanging="90"/>
        <w:jc w:val="left"/>
        <w:rPr>
          <w:b/>
          <w:sz w:val="28"/>
          <w:szCs w:val="28"/>
        </w:rPr>
      </w:pPr>
      <w:r>
        <w:rPr>
          <w:b/>
          <w:sz w:val="28"/>
          <w:szCs w:val="28"/>
        </w:rPr>
        <w:t>11. Reference:-</w:t>
      </w:r>
    </w:p>
    <w:p w:rsidR="000F7A29" w:rsidRPr="0032541E" w:rsidRDefault="000F7A29" w:rsidP="00A46B7C">
      <w:pPr>
        <w:spacing w:line="360" w:lineRule="auto"/>
        <w:ind w:left="720" w:hanging="270"/>
        <w:jc w:val="left"/>
        <w:rPr>
          <w:sz w:val="24"/>
          <w:szCs w:val="24"/>
        </w:rPr>
      </w:pPr>
      <w:r w:rsidRPr="0032541E">
        <w:rPr>
          <w:sz w:val="24"/>
          <w:szCs w:val="24"/>
        </w:rPr>
        <w:t>i) Mazurowski M.A., Habas P.A., Zurada J.M., Lo J.Y., Baker J.A., Tourassi G.D.</w:t>
      </w:r>
      <w:r w:rsidR="0032541E">
        <w:rPr>
          <w:sz w:val="24"/>
          <w:szCs w:val="24"/>
        </w:rPr>
        <w:t xml:space="preserve"> </w:t>
      </w:r>
      <w:r w:rsidRPr="0032541E">
        <w:rPr>
          <w:sz w:val="24"/>
          <w:szCs w:val="24"/>
        </w:rPr>
        <w:t>(2008). Training neural network classifiers for medical decision making: The effects of imbalanced dataset on classification performance. Neural Network, 21,</w:t>
      </w:r>
      <w:r w:rsidR="0032541E">
        <w:rPr>
          <w:sz w:val="24"/>
          <w:szCs w:val="24"/>
        </w:rPr>
        <w:t xml:space="preserve"> </w:t>
      </w:r>
      <w:r w:rsidRPr="0032541E">
        <w:rPr>
          <w:sz w:val="24"/>
          <w:szCs w:val="24"/>
        </w:rPr>
        <w:t>427-436.</w:t>
      </w:r>
    </w:p>
    <w:p w:rsidR="004D327E" w:rsidRPr="0032541E" w:rsidRDefault="000F7A29" w:rsidP="00A46B7C">
      <w:pPr>
        <w:spacing w:line="360" w:lineRule="auto"/>
        <w:ind w:left="720" w:hanging="270"/>
        <w:jc w:val="left"/>
        <w:rPr>
          <w:sz w:val="24"/>
          <w:szCs w:val="24"/>
        </w:rPr>
      </w:pPr>
      <w:r w:rsidRPr="0032541E">
        <w:rPr>
          <w:sz w:val="24"/>
          <w:szCs w:val="24"/>
        </w:rPr>
        <w:t>ii) Dursun Delen, Glenn Walker, Amit Kadam</w:t>
      </w:r>
      <w:r w:rsidR="0032541E">
        <w:rPr>
          <w:sz w:val="24"/>
          <w:szCs w:val="24"/>
        </w:rPr>
        <w:t xml:space="preserve"> </w:t>
      </w:r>
      <w:r w:rsidRPr="0032541E">
        <w:rPr>
          <w:sz w:val="24"/>
          <w:szCs w:val="24"/>
        </w:rPr>
        <w:t>(2004). Predicti</w:t>
      </w:r>
      <w:r w:rsidR="0032541E">
        <w:rPr>
          <w:sz w:val="24"/>
          <w:szCs w:val="24"/>
        </w:rPr>
        <w:t>ng breast cancer survivability:</w:t>
      </w:r>
      <w:r w:rsidR="0062759A">
        <w:rPr>
          <w:sz w:val="24"/>
          <w:szCs w:val="24"/>
        </w:rPr>
        <w:t xml:space="preserve"> </w:t>
      </w:r>
      <w:r w:rsidRPr="0032541E">
        <w:rPr>
          <w:sz w:val="24"/>
          <w:szCs w:val="24"/>
        </w:rPr>
        <w:t>a comparison of thee data mining methods. Artificial Intelligence in Medicine, 34, 113-127.</w:t>
      </w:r>
    </w:p>
    <w:p w:rsidR="000F7A29" w:rsidRPr="0062759A" w:rsidRDefault="0062759A" w:rsidP="00A46B7C">
      <w:pPr>
        <w:spacing w:line="360" w:lineRule="auto"/>
        <w:ind w:left="720" w:hanging="270"/>
        <w:jc w:val="left"/>
        <w:rPr>
          <w:sz w:val="24"/>
          <w:szCs w:val="24"/>
        </w:rPr>
      </w:pPr>
      <w:r w:rsidRPr="0062759A">
        <w:rPr>
          <w:sz w:val="24"/>
          <w:szCs w:val="24"/>
        </w:rPr>
        <w:t>iii)</w:t>
      </w:r>
      <w:r>
        <w:rPr>
          <w:sz w:val="24"/>
          <w:szCs w:val="24"/>
        </w:rPr>
        <w:t xml:space="preserve"> </w:t>
      </w:r>
      <w:r w:rsidR="00A46B7C">
        <w:rPr>
          <w:sz w:val="24"/>
          <w:szCs w:val="24"/>
        </w:rPr>
        <w:t>Jiawei Han, Micheline Kamber, Jian Pei (2011). Data Mining: Concepts and Techniques, Third Edition.</w:t>
      </w:r>
    </w:p>
    <w:sectPr w:rsidR="000F7A29" w:rsidRPr="0062759A" w:rsidSect="00A44155">
      <w:headerReference w:type="default" r:id="rId10"/>
      <w:footerReference w:type="default" r:id="rId11"/>
      <w:pgSz w:w="11906" w:h="16838"/>
      <w:pgMar w:top="1440" w:right="1800" w:bottom="1440" w:left="180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10880" w:rsidRDefault="00B10880" w:rsidP="00FE3AB5">
      <w:r>
        <w:separator/>
      </w:r>
    </w:p>
  </w:endnote>
  <w:endnote w:type="continuationSeparator" w:id="1">
    <w:p w:rsidR="00B10880" w:rsidRDefault="00B10880" w:rsidP="00FE3AB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Trebuchet MS">
    <w:panose1 w:val="020B0603020202020204"/>
    <w:charset w:val="00"/>
    <w:family w:val="swiss"/>
    <w:pitch w:val="variable"/>
    <w:sig w:usb0="00000287" w:usb1="00000003"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66DE" w:rsidRDefault="008766DE">
    <w:pPr>
      <w:pStyle w:val="Footer"/>
      <w:pBdr>
        <w:top w:val="thinThickSmallGap" w:sz="24" w:space="1" w:color="622423" w:themeColor="accent2" w:themeShade="7F"/>
      </w:pBdr>
      <w:rPr>
        <w:rFonts w:asciiTheme="majorHAnsi" w:hAnsiTheme="majorHAnsi"/>
      </w:rPr>
    </w:pPr>
    <w:r>
      <w:rPr>
        <w:rFonts w:asciiTheme="majorHAnsi" w:hAnsiTheme="majorHAnsi"/>
      </w:rPr>
      <w:t>Department of Statistics, Shivaji University, Kolhapur.</w:t>
    </w:r>
    <w:r>
      <w:rPr>
        <w:rFonts w:asciiTheme="majorHAnsi" w:hAnsiTheme="majorHAnsi"/>
      </w:rPr>
      <w:ptab w:relativeTo="margin" w:alignment="right" w:leader="none"/>
    </w:r>
    <w:r>
      <w:rPr>
        <w:rFonts w:asciiTheme="majorHAnsi" w:hAnsiTheme="majorHAnsi"/>
      </w:rPr>
      <w:t xml:space="preserve">Page </w:t>
    </w:r>
    <w:fldSimple w:instr=" PAGE   \* MERGEFORMAT ">
      <w:r w:rsidR="00D84BD9" w:rsidRPr="00D84BD9">
        <w:rPr>
          <w:rFonts w:asciiTheme="majorHAnsi" w:hAnsiTheme="majorHAnsi"/>
          <w:noProof/>
        </w:rPr>
        <w:t>4</w:t>
      </w:r>
    </w:fldSimple>
  </w:p>
  <w:p w:rsidR="008766DE" w:rsidRDefault="008766D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10880" w:rsidRDefault="00B10880" w:rsidP="00FE3AB5">
      <w:r>
        <w:separator/>
      </w:r>
    </w:p>
  </w:footnote>
  <w:footnote w:type="continuationSeparator" w:id="1">
    <w:p w:rsidR="00B10880" w:rsidRDefault="00B10880" w:rsidP="00FE3AB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eastAsiaTheme="majorEastAsia"/>
        <w:sz w:val="24"/>
        <w:szCs w:val="24"/>
      </w:rPr>
      <w:alias w:val="Title"/>
      <w:id w:val="77738743"/>
      <w:placeholder>
        <w:docPart w:val="F644104660FA44D8971C4BE7D73E277A"/>
      </w:placeholder>
      <w:dataBinding w:prefixMappings="xmlns:ns0='http://schemas.openxmlformats.org/package/2006/metadata/core-properties' xmlns:ns1='http://purl.org/dc/elements/1.1/'" w:xpath="/ns0:coreProperties[1]/ns1:title[1]" w:storeItemID="{6C3C8BC8-F283-45AE-878A-BAB7291924A1}"/>
      <w:text/>
    </w:sdtPr>
    <w:sdtContent>
      <w:p w:rsidR="008766DE" w:rsidRPr="00EE1E65" w:rsidRDefault="008766DE">
        <w:pPr>
          <w:pStyle w:val="Header"/>
          <w:pBdr>
            <w:bottom w:val="thickThinSmallGap" w:sz="24" w:space="1" w:color="622423" w:themeColor="accent2" w:themeShade="7F"/>
          </w:pBdr>
          <w:jc w:val="center"/>
          <w:rPr>
            <w:rFonts w:eastAsiaTheme="majorEastAsia"/>
            <w:sz w:val="24"/>
            <w:szCs w:val="24"/>
          </w:rPr>
        </w:pPr>
        <w:r w:rsidRPr="00EE1E65">
          <w:rPr>
            <w:rFonts w:eastAsiaTheme="majorEastAsia"/>
            <w:sz w:val="24"/>
            <w:szCs w:val="24"/>
          </w:rPr>
          <w:t xml:space="preserve">Predicting </w:t>
        </w:r>
        <w:r>
          <w:rPr>
            <w:rFonts w:eastAsiaTheme="majorEastAsia"/>
            <w:sz w:val="24"/>
            <w:szCs w:val="24"/>
          </w:rPr>
          <w:t>Loan Default</w:t>
        </w:r>
      </w:p>
    </w:sdtContent>
  </w:sdt>
  <w:p w:rsidR="008766DE" w:rsidRDefault="008766D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9.2pt;height:9.2pt" o:bullet="t">
        <v:imagedata r:id="rId1" o:title="j0115865"/>
      </v:shape>
    </w:pict>
  </w:numPicBullet>
  <w:numPicBullet w:numPicBulletId="1">
    <w:pict>
      <v:shape id="_x0000_i1035" type="#_x0000_t75" style="width:11.5pt;height:11.5pt" o:bullet="t">
        <v:imagedata r:id="rId2" o:title="mso494"/>
      </v:shape>
    </w:pict>
  </w:numPicBullet>
  <w:abstractNum w:abstractNumId="0">
    <w:nsid w:val="002F33E2"/>
    <w:multiLevelType w:val="hybridMultilevel"/>
    <w:tmpl w:val="439638FC"/>
    <w:lvl w:ilvl="0" w:tplc="A99408D8">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2D588D"/>
    <w:multiLevelType w:val="multilevel"/>
    <w:tmpl w:val="B5B6BC96"/>
    <w:lvl w:ilvl="0">
      <w:start w:val="4"/>
      <w:numFmt w:val="decimal"/>
      <w:lvlText w:val="%1."/>
      <w:lvlJc w:val="left"/>
      <w:pPr>
        <w:ind w:left="360" w:hanging="360"/>
      </w:pPr>
      <w:rPr>
        <w:rFonts w:hint="default"/>
      </w:rPr>
    </w:lvl>
    <w:lvl w:ilvl="1">
      <w:start w:val="2"/>
      <w:numFmt w:val="decimal"/>
      <w:lvlText w:val="%1.%2."/>
      <w:lvlJc w:val="left"/>
      <w:pPr>
        <w:ind w:left="630" w:hanging="36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530" w:hanging="720"/>
      </w:pPr>
      <w:rPr>
        <w:rFonts w:hint="default"/>
      </w:rPr>
    </w:lvl>
    <w:lvl w:ilvl="4">
      <w:start w:val="1"/>
      <w:numFmt w:val="decimal"/>
      <w:lvlText w:val="%1.%2.%3.%4.%5."/>
      <w:lvlJc w:val="left"/>
      <w:pPr>
        <w:ind w:left="2160" w:hanging="1080"/>
      </w:pPr>
      <w:rPr>
        <w:rFonts w:hint="default"/>
      </w:rPr>
    </w:lvl>
    <w:lvl w:ilvl="5">
      <w:start w:val="1"/>
      <w:numFmt w:val="decimal"/>
      <w:lvlText w:val="%1.%2.%3.%4.%5.%6."/>
      <w:lvlJc w:val="left"/>
      <w:pPr>
        <w:ind w:left="2430" w:hanging="1080"/>
      </w:pPr>
      <w:rPr>
        <w:rFonts w:hint="default"/>
      </w:rPr>
    </w:lvl>
    <w:lvl w:ilvl="6">
      <w:start w:val="1"/>
      <w:numFmt w:val="decimal"/>
      <w:lvlText w:val="%1.%2.%3.%4.%5.%6.%7."/>
      <w:lvlJc w:val="left"/>
      <w:pPr>
        <w:ind w:left="3060" w:hanging="1440"/>
      </w:pPr>
      <w:rPr>
        <w:rFonts w:hint="default"/>
      </w:rPr>
    </w:lvl>
    <w:lvl w:ilvl="7">
      <w:start w:val="1"/>
      <w:numFmt w:val="decimal"/>
      <w:lvlText w:val="%1.%2.%3.%4.%5.%6.%7.%8."/>
      <w:lvlJc w:val="left"/>
      <w:pPr>
        <w:ind w:left="3330" w:hanging="1440"/>
      </w:pPr>
      <w:rPr>
        <w:rFonts w:hint="default"/>
      </w:rPr>
    </w:lvl>
    <w:lvl w:ilvl="8">
      <w:start w:val="1"/>
      <w:numFmt w:val="decimal"/>
      <w:lvlText w:val="%1.%2.%3.%4.%5.%6.%7.%8.%9."/>
      <w:lvlJc w:val="left"/>
      <w:pPr>
        <w:ind w:left="3960" w:hanging="1800"/>
      </w:pPr>
      <w:rPr>
        <w:rFonts w:hint="default"/>
      </w:rPr>
    </w:lvl>
  </w:abstractNum>
  <w:abstractNum w:abstractNumId="2">
    <w:nsid w:val="1C3A265F"/>
    <w:multiLevelType w:val="hybridMultilevel"/>
    <w:tmpl w:val="367CA348"/>
    <w:lvl w:ilvl="0" w:tplc="04090007">
      <w:start w:val="1"/>
      <w:numFmt w:val="bullet"/>
      <w:lvlText w:val=""/>
      <w:lvlPicBulletId w:val="1"/>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3D43144"/>
    <w:multiLevelType w:val="hybridMultilevel"/>
    <w:tmpl w:val="442E158C"/>
    <w:lvl w:ilvl="0" w:tplc="00B2F1B6">
      <w:start w:val="1"/>
      <w:numFmt w:val="decimal"/>
      <w:lvlText w:val="%1)"/>
      <w:lvlJc w:val="left"/>
      <w:pPr>
        <w:ind w:left="1170" w:hanging="360"/>
      </w:pPr>
      <w:rPr>
        <w:rFonts w:hint="default"/>
        <w:b w:val="0"/>
        <w:sz w:val="24"/>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4">
    <w:nsid w:val="25E16955"/>
    <w:multiLevelType w:val="hybridMultilevel"/>
    <w:tmpl w:val="5E9054A4"/>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8DA6700"/>
    <w:multiLevelType w:val="hybridMultilevel"/>
    <w:tmpl w:val="51685CD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FA63BD9"/>
    <w:multiLevelType w:val="hybridMultilevel"/>
    <w:tmpl w:val="64A2204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2FB741D3"/>
    <w:multiLevelType w:val="multilevel"/>
    <w:tmpl w:val="FFFC2078"/>
    <w:lvl w:ilvl="0">
      <w:start w:val="4"/>
      <w:numFmt w:val="decimal"/>
      <w:lvlText w:val="%1."/>
      <w:lvlJc w:val="left"/>
      <w:pPr>
        <w:ind w:left="465" w:hanging="465"/>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8">
    <w:nsid w:val="338D5885"/>
    <w:multiLevelType w:val="hybridMultilevel"/>
    <w:tmpl w:val="81646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6CA1AA3"/>
    <w:multiLevelType w:val="multilevel"/>
    <w:tmpl w:val="0DDC2FA6"/>
    <w:lvl w:ilvl="0">
      <w:start w:val="6"/>
      <w:numFmt w:val="decimal"/>
      <w:lvlText w:val="%1."/>
      <w:lvlJc w:val="left"/>
      <w:pPr>
        <w:ind w:left="360" w:hanging="360"/>
      </w:pPr>
      <w:rPr>
        <w:rFonts w:hint="default"/>
      </w:rPr>
    </w:lvl>
    <w:lvl w:ilvl="1">
      <w:start w:val="2"/>
      <w:numFmt w:val="decimal"/>
      <w:lvlText w:val="%1.%2."/>
      <w:lvlJc w:val="left"/>
      <w:pPr>
        <w:ind w:left="630" w:hanging="36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530" w:hanging="720"/>
      </w:pPr>
      <w:rPr>
        <w:rFonts w:hint="default"/>
      </w:rPr>
    </w:lvl>
    <w:lvl w:ilvl="4">
      <w:start w:val="1"/>
      <w:numFmt w:val="decimal"/>
      <w:lvlText w:val="%1.%2.%3.%4.%5."/>
      <w:lvlJc w:val="left"/>
      <w:pPr>
        <w:ind w:left="2160" w:hanging="1080"/>
      </w:pPr>
      <w:rPr>
        <w:rFonts w:hint="default"/>
      </w:rPr>
    </w:lvl>
    <w:lvl w:ilvl="5">
      <w:start w:val="1"/>
      <w:numFmt w:val="decimal"/>
      <w:lvlText w:val="%1.%2.%3.%4.%5.%6."/>
      <w:lvlJc w:val="left"/>
      <w:pPr>
        <w:ind w:left="2430" w:hanging="1080"/>
      </w:pPr>
      <w:rPr>
        <w:rFonts w:hint="default"/>
      </w:rPr>
    </w:lvl>
    <w:lvl w:ilvl="6">
      <w:start w:val="1"/>
      <w:numFmt w:val="decimal"/>
      <w:lvlText w:val="%1.%2.%3.%4.%5.%6.%7."/>
      <w:lvlJc w:val="left"/>
      <w:pPr>
        <w:ind w:left="3060" w:hanging="1440"/>
      </w:pPr>
      <w:rPr>
        <w:rFonts w:hint="default"/>
      </w:rPr>
    </w:lvl>
    <w:lvl w:ilvl="7">
      <w:start w:val="1"/>
      <w:numFmt w:val="decimal"/>
      <w:lvlText w:val="%1.%2.%3.%4.%5.%6.%7.%8."/>
      <w:lvlJc w:val="left"/>
      <w:pPr>
        <w:ind w:left="3330" w:hanging="1440"/>
      </w:pPr>
      <w:rPr>
        <w:rFonts w:hint="default"/>
      </w:rPr>
    </w:lvl>
    <w:lvl w:ilvl="8">
      <w:start w:val="1"/>
      <w:numFmt w:val="decimal"/>
      <w:lvlText w:val="%1.%2.%3.%4.%5.%6.%7.%8.%9."/>
      <w:lvlJc w:val="left"/>
      <w:pPr>
        <w:ind w:left="3960" w:hanging="1800"/>
      </w:pPr>
      <w:rPr>
        <w:rFonts w:hint="default"/>
      </w:rPr>
    </w:lvl>
  </w:abstractNum>
  <w:abstractNum w:abstractNumId="10">
    <w:nsid w:val="377831D8"/>
    <w:multiLevelType w:val="hybridMultilevel"/>
    <w:tmpl w:val="27BA6566"/>
    <w:lvl w:ilvl="0" w:tplc="0409000B">
      <w:start w:val="1"/>
      <w:numFmt w:val="bullet"/>
      <w:lvlText w:val=""/>
      <w:lvlJc w:val="left"/>
      <w:pPr>
        <w:ind w:left="810" w:hanging="360"/>
      </w:pPr>
      <w:rPr>
        <w:rFonts w:ascii="Wingdings" w:hAnsi="Wingdings" w:hint="default"/>
        <w:color w:val="auto"/>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1">
    <w:nsid w:val="3F5306C0"/>
    <w:multiLevelType w:val="hybridMultilevel"/>
    <w:tmpl w:val="2E6C2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28F0C2C"/>
    <w:multiLevelType w:val="multilevel"/>
    <w:tmpl w:val="287C89B2"/>
    <w:lvl w:ilvl="0">
      <w:start w:val="4"/>
      <w:numFmt w:val="decimal"/>
      <w:lvlText w:val="%1."/>
      <w:lvlJc w:val="left"/>
      <w:pPr>
        <w:ind w:left="360" w:hanging="360"/>
      </w:pPr>
      <w:rPr>
        <w:rFonts w:hint="default"/>
      </w:rPr>
    </w:lvl>
    <w:lvl w:ilvl="1">
      <w:start w:val="3"/>
      <w:numFmt w:val="decimal"/>
      <w:lvlText w:val="%1.%2."/>
      <w:lvlJc w:val="left"/>
      <w:pPr>
        <w:ind w:left="450" w:hanging="360"/>
      </w:pPr>
      <w:rPr>
        <w:rFonts w:hint="default"/>
      </w:rPr>
    </w:lvl>
    <w:lvl w:ilvl="2">
      <w:start w:val="1"/>
      <w:numFmt w:val="decimal"/>
      <w:lvlText w:val="%1.%2.%3."/>
      <w:lvlJc w:val="left"/>
      <w:pPr>
        <w:ind w:left="900" w:hanging="720"/>
      </w:pPr>
      <w:rPr>
        <w:rFonts w:hint="default"/>
      </w:rPr>
    </w:lvl>
    <w:lvl w:ilvl="3">
      <w:start w:val="1"/>
      <w:numFmt w:val="decimal"/>
      <w:lvlText w:val="%1.%2.%3.%4."/>
      <w:lvlJc w:val="left"/>
      <w:pPr>
        <w:ind w:left="99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530" w:hanging="1080"/>
      </w:pPr>
      <w:rPr>
        <w:rFonts w:hint="default"/>
      </w:rPr>
    </w:lvl>
    <w:lvl w:ilvl="6">
      <w:start w:val="1"/>
      <w:numFmt w:val="decimal"/>
      <w:lvlText w:val="%1.%2.%3.%4.%5.%6.%7."/>
      <w:lvlJc w:val="left"/>
      <w:pPr>
        <w:ind w:left="1980" w:hanging="1440"/>
      </w:pPr>
      <w:rPr>
        <w:rFonts w:hint="default"/>
      </w:rPr>
    </w:lvl>
    <w:lvl w:ilvl="7">
      <w:start w:val="1"/>
      <w:numFmt w:val="decimal"/>
      <w:lvlText w:val="%1.%2.%3.%4.%5.%6.%7.%8."/>
      <w:lvlJc w:val="left"/>
      <w:pPr>
        <w:ind w:left="2070" w:hanging="1440"/>
      </w:pPr>
      <w:rPr>
        <w:rFonts w:hint="default"/>
      </w:rPr>
    </w:lvl>
    <w:lvl w:ilvl="8">
      <w:start w:val="1"/>
      <w:numFmt w:val="decimal"/>
      <w:lvlText w:val="%1.%2.%3.%4.%5.%6.%7.%8.%9."/>
      <w:lvlJc w:val="left"/>
      <w:pPr>
        <w:ind w:left="2520" w:hanging="1800"/>
      </w:pPr>
      <w:rPr>
        <w:rFonts w:hint="default"/>
      </w:rPr>
    </w:lvl>
  </w:abstractNum>
  <w:abstractNum w:abstractNumId="13">
    <w:nsid w:val="5536A720"/>
    <w:multiLevelType w:val="singleLevel"/>
    <w:tmpl w:val="5536A720"/>
    <w:lvl w:ilvl="0">
      <w:start w:val="1"/>
      <w:numFmt w:val="decimal"/>
      <w:suff w:val="space"/>
      <w:lvlText w:val="%1)"/>
      <w:lvlJc w:val="left"/>
    </w:lvl>
  </w:abstractNum>
  <w:abstractNum w:abstractNumId="14">
    <w:nsid w:val="553843DB"/>
    <w:multiLevelType w:val="singleLevel"/>
    <w:tmpl w:val="553843DB"/>
    <w:lvl w:ilvl="0">
      <w:start w:val="5"/>
      <w:numFmt w:val="decimal"/>
      <w:suff w:val="space"/>
      <w:lvlText w:val="%1)"/>
      <w:lvlJc w:val="left"/>
    </w:lvl>
  </w:abstractNum>
  <w:abstractNum w:abstractNumId="15">
    <w:nsid w:val="56333A23"/>
    <w:multiLevelType w:val="hybridMultilevel"/>
    <w:tmpl w:val="D39478EA"/>
    <w:lvl w:ilvl="0" w:tplc="04090007">
      <w:start w:val="1"/>
      <w:numFmt w:val="bullet"/>
      <w:lvlText w:val=""/>
      <w:lvlPicBulletId w:val="1"/>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6">
    <w:nsid w:val="5B936CAB"/>
    <w:multiLevelType w:val="multilevel"/>
    <w:tmpl w:val="660405D0"/>
    <w:lvl w:ilvl="0">
      <w:start w:val="1"/>
      <w:numFmt w:val="decimal"/>
      <w:lvlText w:val="%1."/>
      <w:lvlJc w:val="left"/>
      <w:pPr>
        <w:ind w:left="720" w:hanging="360"/>
      </w:pPr>
      <w:rPr>
        <w:rFonts w:hint="default"/>
      </w:rPr>
    </w:lvl>
    <w:lvl w:ilvl="1">
      <w:start w:val="1"/>
      <w:numFmt w:val="decimal"/>
      <w:isLgl/>
      <w:lvlText w:val="%1.%2."/>
      <w:lvlJc w:val="left"/>
      <w:pPr>
        <w:ind w:left="126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7">
    <w:nsid w:val="73653336"/>
    <w:multiLevelType w:val="hybridMultilevel"/>
    <w:tmpl w:val="8DF43AEE"/>
    <w:lvl w:ilvl="0" w:tplc="53347A2C">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num w:numId="1">
    <w:abstractNumId w:val="14"/>
  </w:num>
  <w:num w:numId="2">
    <w:abstractNumId w:val="13"/>
  </w:num>
  <w:num w:numId="3">
    <w:abstractNumId w:val="2"/>
  </w:num>
  <w:num w:numId="4">
    <w:abstractNumId w:val="0"/>
  </w:num>
  <w:num w:numId="5">
    <w:abstractNumId w:val="6"/>
  </w:num>
  <w:num w:numId="6">
    <w:abstractNumId w:val="15"/>
  </w:num>
  <w:num w:numId="7">
    <w:abstractNumId w:val="8"/>
  </w:num>
  <w:num w:numId="8">
    <w:abstractNumId w:val="11"/>
  </w:num>
  <w:num w:numId="9">
    <w:abstractNumId w:val="17"/>
  </w:num>
  <w:num w:numId="10">
    <w:abstractNumId w:val="3"/>
  </w:num>
  <w:num w:numId="11">
    <w:abstractNumId w:val="5"/>
  </w:num>
  <w:num w:numId="12">
    <w:abstractNumId w:val="16"/>
  </w:num>
  <w:num w:numId="13">
    <w:abstractNumId w:val="7"/>
  </w:num>
  <w:num w:numId="14">
    <w:abstractNumId w:val="12"/>
  </w:num>
  <w:num w:numId="15">
    <w:abstractNumId w:val="1"/>
  </w:num>
  <w:num w:numId="16">
    <w:abstractNumId w:val="4"/>
  </w:num>
  <w:num w:numId="17">
    <w:abstractNumId w:val="10"/>
  </w:num>
  <w:num w:numId="18">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stylePaneFormatFilter w:val="3F01"/>
  <w:defaultTabStop w:val="420"/>
  <w:drawingGridHorizontalSpacing w:val="0"/>
  <w:drawingGridVerticalSpacing w:val="156"/>
  <w:doNotShadeFormData/>
  <w:noPunctuationKerning/>
  <w:characterSpacingControl w:val="compressPunctuation"/>
  <w:doNotValidateAgainstSchema/>
  <w:doNotDemarcateInvalidXml/>
  <w:footnotePr>
    <w:footnote w:id="0"/>
    <w:footnote w:id="1"/>
  </w:footnotePr>
  <w:endnotePr>
    <w:endnote w:id="0"/>
    <w:endnote w:id="1"/>
  </w:endnotePr>
  <w:compat>
    <w:spaceForUL/>
    <w:balanceSingleByteDoubleByteWidth/>
    <w:doNotLeaveBackslashAlone/>
    <w:ulTrailSpace/>
    <w:adjustLineHeightInTable/>
    <w:useFELayout/>
  </w:compat>
  <w:rsids>
    <w:rsidRoot w:val="00172A27"/>
    <w:rsid w:val="00002FF7"/>
    <w:rsid w:val="000045AE"/>
    <w:rsid w:val="00015FC2"/>
    <w:rsid w:val="0001686F"/>
    <w:rsid w:val="00040A01"/>
    <w:rsid w:val="00052FA5"/>
    <w:rsid w:val="00060194"/>
    <w:rsid w:val="000644E3"/>
    <w:rsid w:val="00066120"/>
    <w:rsid w:val="00067AFB"/>
    <w:rsid w:val="00070DD5"/>
    <w:rsid w:val="00071D9C"/>
    <w:rsid w:val="00075E6F"/>
    <w:rsid w:val="00081A2C"/>
    <w:rsid w:val="00095811"/>
    <w:rsid w:val="000A2145"/>
    <w:rsid w:val="000A466F"/>
    <w:rsid w:val="000B43B6"/>
    <w:rsid w:val="000B4584"/>
    <w:rsid w:val="000B50E6"/>
    <w:rsid w:val="000C456B"/>
    <w:rsid w:val="000C49AD"/>
    <w:rsid w:val="000C4DFC"/>
    <w:rsid w:val="000C6EEC"/>
    <w:rsid w:val="000D3ECE"/>
    <w:rsid w:val="000D5960"/>
    <w:rsid w:val="000E39BD"/>
    <w:rsid w:val="000F0C39"/>
    <w:rsid w:val="000F2ABC"/>
    <w:rsid w:val="000F691E"/>
    <w:rsid w:val="000F7A29"/>
    <w:rsid w:val="00105EA9"/>
    <w:rsid w:val="00125EFE"/>
    <w:rsid w:val="00126CDF"/>
    <w:rsid w:val="001309EA"/>
    <w:rsid w:val="00133746"/>
    <w:rsid w:val="00137747"/>
    <w:rsid w:val="001412BF"/>
    <w:rsid w:val="00151F3F"/>
    <w:rsid w:val="00152E1A"/>
    <w:rsid w:val="00154AA2"/>
    <w:rsid w:val="00157F4B"/>
    <w:rsid w:val="001630FB"/>
    <w:rsid w:val="0016640C"/>
    <w:rsid w:val="00167C6B"/>
    <w:rsid w:val="00172A27"/>
    <w:rsid w:val="00174157"/>
    <w:rsid w:val="00175409"/>
    <w:rsid w:val="00176E11"/>
    <w:rsid w:val="00180207"/>
    <w:rsid w:val="00184007"/>
    <w:rsid w:val="001A4F63"/>
    <w:rsid w:val="001C01D7"/>
    <w:rsid w:val="001C04B4"/>
    <w:rsid w:val="001C5928"/>
    <w:rsid w:val="001C76A5"/>
    <w:rsid w:val="001D39A9"/>
    <w:rsid w:val="001D5335"/>
    <w:rsid w:val="001F2014"/>
    <w:rsid w:val="001F275B"/>
    <w:rsid w:val="00215A2B"/>
    <w:rsid w:val="00222E8D"/>
    <w:rsid w:val="0022335C"/>
    <w:rsid w:val="00225778"/>
    <w:rsid w:val="00230887"/>
    <w:rsid w:val="0025033B"/>
    <w:rsid w:val="002666AC"/>
    <w:rsid w:val="002756DC"/>
    <w:rsid w:val="00277F57"/>
    <w:rsid w:val="0028101F"/>
    <w:rsid w:val="00281FDB"/>
    <w:rsid w:val="002856D3"/>
    <w:rsid w:val="0029073D"/>
    <w:rsid w:val="0029495F"/>
    <w:rsid w:val="0029731F"/>
    <w:rsid w:val="002A2D24"/>
    <w:rsid w:val="002A7AA3"/>
    <w:rsid w:val="002B3DD1"/>
    <w:rsid w:val="002B4585"/>
    <w:rsid w:val="002B6AB6"/>
    <w:rsid w:val="002C191C"/>
    <w:rsid w:val="002D0DF9"/>
    <w:rsid w:val="002D6DED"/>
    <w:rsid w:val="002E3DD5"/>
    <w:rsid w:val="002E4FC5"/>
    <w:rsid w:val="002F1B82"/>
    <w:rsid w:val="002F5149"/>
    <w:rsid w:val="003003AB"/>
    <w:rsid w:val="0030354A"/>
    <w:rsid w:val="00305529"/>
    <w:rsid w:val="00307BE1"/>
    <w:rsid w:val="003104C7"/>
    <w:rsid w:val="00311B3C"/>
    <w:rsid w:val="003132AA"/>
    <w:rsid w:val="00317258"/>
    <w:rsid w:val="00324897"/>
    <w:rsid w:val="0032541E"/>
    <w:rsid w:val="00325559"/>
    <w:rsid w:val="003334E5"/>
    <w:rsid w:val="003375BC"/>
    <w:rsid w:val="00340909"/>
    <w:rsid w:val="003426FC"/>
    <w:rsid w:val="003465EF"/>
    <w:rsid w:val="003529BC"/>
    <w:rsid w:val="00356D65"/>
    <w:rsid w:val="003616DA"/>
    <w:rsid w:val="00375023"/>
    <w:rsid w:val="003846EE"/>
    <w:rsid w:val="00384B43"/>
    <w:rsid w:val="00384EC6"/>
    <w:rsid w:val="00390376"/>
    <w:rsid w:val="00391347"/>
    <w:rsid w:val="00392502"/>
    <w:rsid w:val="00397A1D"/>
    <w:rsid w:val="003A143C"/>
    <w:rsid w:val="003B2B5A"/>
    <w:rsid w:val="003B30FB"/>
    <w:rsid w:val="003D146B"/>
    <w:rsid w:val="003D7C06"/>
    <w:rsid w:val="003E10CB"/>
    <w:rsid w:val="003E1822"/>
    <w:rsid w:val="003F0143"/>
    <w:rsid w:val="003F4006"/>
    <w:rsid w:val="004021C6"/>
    <w:rsid w:val="0040553F"/>
    <w:rsid w:val="004100F2"/>
    <w:rsid w:val="00411A8F"/>
    <w:rsid w:val="00414543"/>
    <w:rsid w:val="0042710F"/>
    <w:rsid w:val="0042715C"/>
    <w:rsid w:val="00430685"/>
    <w:rsid w:val="00432BC8"/>
    <w:rsid w:val="00435A63"/>
    <w:rsid w:val="00440487"/>
    <w:rsid w:val="00442820"/>
    <w:rsid w:val="00442C48"/>
    <w:rsid w:val="0044394C"/>
    <w:rsid w:val="0044548E"/>
    <w:rsid w:val="00463C6D"/>
    <w:rsid w:val="004700E9"/>
    <w:rsid w:val="00474638"/>
    <w:rsid w:val="00477157"/>
    <w:rsid w:val="0049601E"/>
    <w:rsid w:val="004A0BE6"/>
    <w:rsid w:val="004A588C"/>
    <w:rsid w:val="004C0533"/>
    <w:rsid w:val="004C2982"/>
    <w:rsid w:val="004D327E"/>
    <w:rsid w:val="004D375A"/>
    <w:rsid w:val="004D3CD0"/>
    <w:rsid w:val="004D60CA"/>
    <w:rsid w:val="004E0D3B"/>
    <w:rsid w:val="004E1851"/>
    <w:rsid w:val="004F09D9"/>
    <w:rsid w:val="00512FF8"/>
    <w:rsid w:val="0051664B"/>
    <w:rsid w:val="00524DC2"/>
    <w:rsid w:val="00526CBB"/>
    <w:rsid w:val="0053133A"/>
    <w:rsid w:val="0053458C"/>
    <w:rsid w:val="00536876"/>
    <w:rsid w:val="00542992"/>
    <w:rsid w:val="0054775A"/>
    <w:rsid w:val="00551750"/>
    <w:rsid w:val="00564634"/>
    <w:rsid w:val="00577544"/>
    <w:rsid w:val="00580CD1"/>
    <w:rsid w:val="0058563D"/>
    <w:rsid w:val="00596994"/>
    <w:rsid w:val="005A0140"/>
    <w:rsid w:val="005B1CEA"/>
    <w:rsid w:val="005B3D8A"/>
    <w:rsid w:val="005C047A"/>
    <w:rsid w:val="005C2D28"/>
    <w:rsid w:val="005C43EA"/>
    <w:rsid w:val="005C59FA"/>
    <w:rsid w:val="005D2322"/>
    <w:rsid w:val="005E5628"/>
    <w:rsid w:val="005E5FF0"/>
    <w:rsid w:val="005F15F1"/>
    <w:rsid w:val="005F3004"/>
    <w:rsid w:val="0060541B"/>
    <w:rsid w:val="0061393D"/>
    <w:rsid w:val="00615395"/>
    <w:rsid w:val="0061624F"/>
    <w:rsid w:val="00624118"/>
    <w:rsid w:val="0062492E"/>
    <w:rsid w:val="006266C9"/>
    <w:rsid w:val="0062690F"/>
    <w:rsid w:val="00626DC7"/>
    <w:rsid w:val="006274C3"/>
    <w:rsid w:val="0062759A"/>
    <w:rsid w:val="00627A9F"/>
    <w:rsid w:val="00632226"/>
    <w:rsid w:val="00634085"/>
    <w:rsid w:val="00634741"/>
    <w:rsid w:val="006365A7"/>
    <w:rsid w:val="0064514B"/>
    <w:rsid w:val="006472C2"/>
    <w:rsid w:val="00654454"/>
    <w:rsid w:val="00666486"/>
    <w:rsid w:val="00672388"/>
    <w:rsid w:val="00674A24"/>
    <w:rsid w:val="00683DA2"/>
    <w:rsid w:val="00685D84"/>
    <w:rsid w:val="006864EA"/>
    <w:rsid w:val="00687E25"/>
    <w:rsid w:val="00690205"/>
    <w:rsid w:val="00692201"/>
    <w:rsid w:val="006A7DE7"/>
    <w:rsid w:val="006B49CB"/>
    <w:rsid w:val="006C1010"/>
    <w:rsid w:val="006C7D66"/>
    <w:rsid w:val="006F210F"/>
    <w:rsid w:val="006F4B4E"/>
    <w:rsid w:val="006F552B"/>
    <w:rsid w:val="006F7192"/>
    <w:rsid w:val="00704490"/>
    <w:rsid w:val="00707AE6"/>
    <w:rsid w:val="00711024"/>
    <w:rsid w:val="0071194D"/>
    <w:rsid w:val="00713EED"/>
    <w:rsid w:val="00720632"/>
    <w:rsid w:val="00734E3C"/>
    <w:rsid w:val="00742A72"/>
    <w:rsid w:val="00750B6D"/>
    <w:rsid w:val="00752F2D"/>
    <w:rsid w:val="00762DDB"/>
    <w:rsid w:val="00763F9E"/>
    <w:rsid w:val="0077604C"/>
    <w:rsid w:val="00776662"/>
    <w:rsid w:val="00785060"/>
    <w:rsid w:val="007920CA"/>
    <w:rsid w:val="007A31E3"/>
    <w:rsid w:val="007A5F19"/>
    <w:rsid w:val="007B070C"/>
    <w:rsid w:val="007B0A57"/>
    <w:rsid w:val="007B20A3"/>
    <w:rsid w:val="007C09B5"/>
    <w:rsid w:val="007D35FB"/>
    <w:rsid w:val="007D5A22"/>
    <w:rsid w:val="007D64DF"/>
    <w:rsid w:val="007D6F40"/>
    <w:rsid w:val="007E4327"/>
    <w:rsid w:val="007E60EF"/>
    <w:rsid w:val="007F0040"/>
    <w:rsid w:val="007F172D"/>
    <w:rsid w:val="007F1FC3"/>
    <w:rsid w:val="007F38CC"/>
    <w:rsid w:val="007F4527"/>
    <w:rsid w:val="007F6237"/>
    <w:rsid w:val="008076F4"/>
    <w:rsid w:val="00807C8E"/>
    <w:rsid w:val="00810EFD"/>
    <w:rsid w:val="00816204"/>
    <w:rsid w:val="008162DA"/>
    <w:rsid w:val="00820D39"/>
    <w:rsid w:val="00824061"/>
    <w:rsid w:val="0084352F"/>
    <w:rsid w:val="00864DEC"/>
    <w:rsid w:val="00871A53"/>
    <w:rsid w:val="008766DE"/>
    <w:rsid w:val="008821AB"/>
    <w:rsid w:val="008854AA"/>
    <w:rsid w:val="00886678"/>
    <w:rsid w:val="00895869"/>
    <w:rsid w:val="00897E4F"/>
    <w:rsid w:val="008A3A7C"/>
    <w:rsid w:val="008A5142"/>
    <w:rsid w:val="008B32B7"/>
    <w:rsid w:val="008D4FB5"/>
    <w:rsid w:val="008F3B79"/>
    <w:rsid w:val="008F44D8"/>
    <w:rsid w:val="008F6815"/>
    <w:rsid w:val="009064DE"/>
    <w:rsid w:val="009449E9"/>
    <w:rsid w:val="00951EF8"/>
    <w:rsid w:val="00960B70"/>
    <w:rsid w:val="00974A20"/>
    <w:rsid w:val="00974CED"/>
    <w:rsid w:val="00983751"/>
    <w:rsid w:val="009913CD"/>
    <w:rsid w:val="00993574"/>
    <w:rsid w:val="009A4749"/>
    <w:rsid w:val="009B1EB0"/>
    <w:rsid w:val="009B7923"/>
    <w:rsid w:val="009C1C71"/>
    <w:rsid w:val="009C3D16"/>
    <w:rsid w:val="009D5961"/>
    <w:rsid w:val="009D70EB"/>
    <w:rsid w:val="009E3936"/>
    <w:rsid w:val="009E43AC"/>
    <w:rsid w:val="009F0C36"/>
    <w:rsid w:val="009F4D5C"/>
    <w:rsid w:val="00A009F0"/>
    <w:rsid w:val="00A30364"/>
    <w:rsid w:val="00A30C1A"/>
    <w:rsid w:val="00A44155"/>
    <w:rsid w:val="00A46B7C"/>
    <w:rsid w:val="00A50247"/>
    <w:rsid w:val="00A517F0"/>
    <w:rsid w:val="00A55C8D"/>
    <w:rsid w:val="00A65FC1"/>
    <w:rsid w:val="00A668E8"/>
    <w:rsid w:val="00A71832"/>
    <w:rsid w:val="00A74ADA"/>
    <w:rsid w:val="00A929B4"/>
    <w:rsid w:val="00AB2BA1"/>
    <w:rsid w:val="00AB3B40"/>
    <w:rsid w:val="00AB51E4"/>
    <w:rsid w:val="00AC476A"/>
    <w:rsid w:val="00AD37FB"/>
    <w:rsid w:val="00AE6EAA"/>
    <w:rsid w:val="00B05C89"/>
    <w:rsid w:val="00B07CAC"/>
    <w:rsid w:val="00B10880"/>
    <w:rsid w:val="00B14A31"/>
    <w:rsid w:val="00B14C3A"/>
    <w:rsid w:val="00B20AC9"/>
    <w:rsid w:val="00B22F97"/>
    <w:rsid w:val="00B334A6"/>
    <w:rsid w:val="00B36860"/>
    <w:rsid w:val="00B42DB7"/>
    <w:rsid w:val="00B440AB"/>
    <w:rsid w:val="00B46C7D"/>
    <w:rsid w:val="00B70AF1"/>
    <w:rsid w:val="00B747F9"/>
    <w:rsid w:val="00B76B4A"/>
    <w:rsid w:val="00B80088"/>
    <w:rsid w:val="00B8125B"/>
    <w:rsid w:val="00B81959"/>
    <w:rsid w:val="00B90442"/>
    <w:rsid w:val="00B93379"/>
    <w:rsid w:val="00B93AEE"/>
    <w:rsid w:val="00B940B8"/>
    <w:rsid w:val="00BA08AD"/>
    <w:rsid w:val="00BA175F"/>
    <w:rsid w:val="00BA3747"/>
    <w:rsid w:val="00BB2FFC"/>
    <w:rsid w:val="00BD00F8"/>
    <w:rsid w:val="00BD0FAD"/>
    <w:rsid w:val="00BD16D2"/>
    <w:rsid w:val="00BD1A58"/>
    <w:rsid w:val="00BD7BBC"/>
    <w:rsid w:val="00BE384B"/>
    <w:rsid w:val="00BE50B5"/>
    <w:rsid w:val="00BF1A9E"/>
    <w:rsid w:val="00BF2AD8"/>
    <w:rsid w:val="00C02E3B"/>
    <w:rsid w:val="00C04D3E"/>
    <w:rsid w:val="00C13A56"/>
    <w:rsid w:val="00C2094B"/>
    <w:rsid w:val="00C22A27"/>
    <w:rsid w:val="00C26841"/>
    <w:rsid w:val="00C30043"/>
    <w:rsid w:val="00C435B1"/>
    <w:rsid w:val="00C618EA"/>
    <w:rsid w:val="00C64901"/>
    <w:rsid w:val="00C662B3"/>
    <w:rsid w:val="00C7250E"/>
    <w:rsid w:val="00C732CA"/>
    <w:rsid w:val="00C73FF6"/>
    <w:rsid w:val="00C7473A"/>
    <w:rsid w:val="00C74BC0"/>
    <w:rsid w:val="00C75154"/>
    <w:rsid w:val="00C8181D"/>
    <w:rsid w:val="00C84780"/>
    <w:rsid w:val="00C950BD"/>
    <w:rsid w:val="00CA7E8F"/>
    <w:rsid w:val="00CB44E9"/>
    <w:rsid w:val="00CB4E0E"/>
    <w:rsid w:val="00CB672E"/>
    <w:rsid w:val="00CC57AE"/>
    <w:rsid w:val="00CC62A0"/>
    <w:rsid w:val="00CD36E5"/>
    <w:rsid w:val="00CE7573"/>
    <w:rsid w:val="00CF71A4"/>
    <w:rsid w:val="00D077D2"/>
    <w:rsid w:val="00D10C6E"/>
    <w:rsid w:val="00D17929"/>
    <w:rsid w:val="00D22881"/>
    <w:rsid w:val="00D309CC"/>
    <w:rsid w:val="00D37C30"/>
    <w:rsid w:val="00D41ADF"/>
    <w:rsid w:val="00D61719"/>
    <w:rsid w:val="00D62466"/>
    <w:rsid w:val="00D708F5"/>
    <w:rsid w:val="00D84BD9"/>
    <w:rsid w:val="00DA2DB4"/>
    <w:rsid w:val="00DB01DF"/>
    <w:rsid w:val="00DB07C0"/>
    <w:rsid w:val="00DB2894"/>
    <w:rsid w:val="00DB5E10"/>
    <w:rsid w:val="00DB5E75"/>
    <w:rsid w:val="00DD493A"/>
    <w:rsid w:val="00DE4631"/>
    <w:rsid w:val="00DE4726"/>
    <w:rsid w:val="00DE59C9"/>
    <w:rsid w:val="00E1003E"/>
    <w:rsid w:val="00E10E02"/>
    <w:rsid w:val="00E20122"/>
    <w:rsid w:val="00E23C48"/>
    <w:rsid w:val="00E32F99"/>
    <w:rsid w:val="00E43782"/>
    <w:rsid w:val="00E61E90"/>
    <w:rsid w:val="00E62939"/>
    <w:rsid w:val="00E62EAE"/>
    <w:rsid w:val="00E64E03"/>
    <w:rsid w:val="00E67E14"/>
    <w:rsid w:val="00E803D2"/>
    <w:rsid w:val="00E83C71"/>
    <w:rsid w:val="00E8618E"/>
    <w:rsid w:val="00E90D98"/>
    <w:rsid w:val="00E95E71"/>
    <w:rsid w:val="00EB1D03"/>
    <w:rsid w:val="00EB1D4D"/>
    <w:rsid w:val="00EB217B"/>
    <w:rsid w:val="00EC54A0"/>
    <w:rsid w:val="00EC66E7"/>
    <w:rsid w:val="00ED383F"/>
    <w:rsid w:val="00EE16AE"/>
    <w:rsid w:val="00EE1E65"/>
    <w:rsid w:val="00EE3294"/>
    <w:rsid w:val="00EE73A3"/>
    <w:rsid w:val="00EE7A2A"/>
    <w:rsid w:val="00EF702F"/>
    <w:rsid w:val="00EF7904"/>
    <w:rsid w:val="00F060D3"/>
    <w:rsid w:val="00F06665"/>
    <w:rsid w:val="00F11B1B"/>
    <w:rsid w:val="00F15216"/>
    <w:rsid w:val="00F20166"/>
    <w:rsid w:val="00F32AEC"/>
    <w:rsid w:val="00F601A3"/>
    <w:rsid w:val="00F635EA"/>
    <w:rsid w:val="00F72AE0"/>
    <w:rsid w:val="00F8249C"/>
    <w:rsid w:val="00F9088B"/>
    <w:rsid w:val="00F94ADE"/>
    <w:rsid w:val="00F96D34"/>
    <w:rsid w:val="00FA1260"/>
    <w:rsid w:val="00FA458C"/>
    <w:rsid w:val="00FB5D99"/>
    <w:rsid w:val="00FC0ECC"/>
    <w:rsid w:val="00FD379D"/>
    <w:rsid w:val="00FD42FE"/>
    <w:rsid w:val="00FD6E93"/>
    <w:rsid w:val="00FE3AB5"/>
    <w:rsid w:val="00FE3C07"/>
    <w:rsid w:val="00FE458A"/>
    <w:rsid w:val="00FE66DB"/>
    <w:rsid w:val="00FF298D"/>
    <w:rsid w:val="00FF72A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footnote text" w:semiHidden="1"/>
    <w:lsdException w:name="annotation text" w:semiHidden="1"/>
    <w:lsdException w:name="header" w:uiPriority="99"/>
    <w:lsdException w:name="footer" w:uiPriority="99"/>
    <w:lsdException w:name="index heading" w:semiHidden="1"/>
    <w:lsdException w:name="caption" w:semiHidden="1" w:unhideWhenUsed="1" w:qFormat="1"/>
    <w:lsdException w:name="table of figures" w:semiHidden="1"/>
    <w:lsdException w:name="footnote reference" w:semiHidden="1"/>
    <w:lsdException w:name="annotation reference" w:semiHidden="1"/>
    <w:lsdException w:name="endnote reference" w:semiHidden="1"/>
    <w:lsdException w:name="endnote text" w:semiHidden="1"/>
    <w:lsdException w:name="table of authorities" w:semiHidden="1"/>
    <w:lsdException w:name="macro" w:semiHidden="1"/>
    <w:lsdException w:name="toa heading" w:semiHidden="1"/>
    <w:lsdException w:name="Title" w:qFormat="1"/>
    <w:lsdException w:name="Subtitle" w:qFormat="1"/>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Normal Table" w:semiHidden="1" w:uiPriority="99" w:unhideWhenUsed="1"/>
    <w:lsdException w:name="annotation subject"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lsdException w:name="Table Grid" w:semiHidden="1" w:uiPriority="99"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65FC1"/>
    <w:pPr>
      <w:widowControl w:val="0"/>
      <w:jc w:val="both"/>
    </w:pPr>
    <w:rPr>
      <w:kern w:val="2"/>
      <w:sz w:val="21"/>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ample">
    <w:name w:val="Sample"/>
    <w:uiPriority w:val="99"/>
    <w:unhideWhenUsed/>
    <w:rsid w:val="00A65FC1"/>
    <w:rPr>
      <w:rFonts w:ascii="Courier New" w:eastAsia="Courier New" w:hAnsi="Courier New" w:hint="default"/>
    </w:rPr>
  </w:style>
  <w:style w:type="character" w:styleId="Strong">
    <w:name w:val="Strong"/>
    <w:qFormat/>
    <w:rsid w:val="00A65FC1"/>
    <w:rPr>
      <w:rFonts w:hint="default"/>
      <w:b/>
    </w:rPr>
  </w:style>
  <w:style w:type="character" w:customStyle="1" w:styleId="Variable">
    <w:name w:val="Variable"/>
    <w:uiPriority w:val="99"/>
    <w:unhideWhenUsed/>
    <w:rsid w:val="00A65FC1"/>
    <w:rPr>
      <w:rFonts w:hint="default"/>
      <w:i/>
    </w:rPr>
  </w:style>
  <w:style w:type="character" w:styleId="Hyperlink">
    <w:name w:val="Hyperlink"/>
    <w:rsid w:val="00A65FC1"/>
    <w:rPr>
      <w:rFonts w:hint="default"/>
      <w:color w:val="0000FF"/>
      <w:u w:val="single"/>
    </w:rPr>
  </w:style>
  <w:style w:type="character" w:customStyle="1" w:styleId="Keyboard">
    <w:name w:val="Keyboard"/>
    <w:uiPriority w:val="99"/>
    <w:unhideWhenUsed/>
    <w:rsid w:val="00A65FC1"/>
    <w:rPr>
      <w:rFonts w:ascii="Courier New" w:eastAsia="Courier New" w:hAnsi="Courier New" w:hint="default"/>
      <w:b/>
    </w:rPr>
  </w:style>
  <w:style w:type="character" w:styleId="FollowedHyperlink">
    <w:name w:val="FollowedHyperlink"/>
    <w:rsid w:val="00A65FC1"/>
    <w:rPr>
      <w:rFonts w:hint="default"/>
      <w:color w:val="800080"/>
      <w:u w:val="single"/>
    </w:rPr>
  </w:style>
  <w:style w:type="character" w:customStyle="1" w:styleId="CITE">
    <w:name w:val="CITE"/>
    <w:uiPriority w:val="99"/>
    <w:unhideWhenUsed/>
    <w:rsid w:val="00A65FC1"/>
    <w:rPr>
      <w:rFonts w:hint="default"/>
      <w:i/>
    </w:rPr>
  </w:style>
  <w:style w:type="character" w:styleId="Emphasis">
    <w:name w:val="Emphasis"/>
    <w:qFormat/>
    <w:rsid w:val="00A65FC1"/>
    <w:rPr>
      <w:rFonts w:hint="default"/>
      <w:i/>
    </w:rPr>
  </w:style>
  <w:style w:type="character" w:customStyle="1" w:styleId="Comment">
    <w:name w:val="Comment"/>
    <w:uiPriority w:val="99"/>
    <w:unhideWhenUsed/>
    <w:rsid w:val="00A65FC1"/>
    <w:rPr>
      <w:rFonts w:hint="default"/>
      <w:vanish/>
    </w:rPr>
  </w:style>
  <w:style w:type="character" w:customStyle="1" w:styleId="Definition">
    <w:name w:val="Definition"/>
    <w:uiPriority w:val="99"/>
    <w:unhideWhenUsed/>
    <w:rsid w:val="00A65FC1"/>
    <w:rPr>
      <w:rFonts w:hint="default"/>
      <w:i/>
    </w:rPr>
  </w:style>
  <w:style w:type="character" w:customStyle="1" w:styleId="Typewriter">
    <w:name w:val="Typewriter"/>
    <w:uiPriority w:val="99"/>
    <w:unhideWhenUsed/>
    <w:rsid w:val="00A65FC1"/>
    <w:rPr>
      <w:rFonts w:ascii="Courier New" w:eastAsia="Courier New" w:hAnsi="Courier New" w:hint="default"/>
    </w:rPr>
  </w:style>
  <w:style w:type="character" w:customStyle="1" w:styleId="HTMLMarkup">
    <w:name w:val="HTML Markup"/>
    <w:uiPriority w:val="99"/>
    <w:unhideWhenUsed/>
    <w:rsid w:val="00A65FC1"/>
    <w:rPr>
      <w:rFonts w:hint="default"/>
      <w:vanish/>
      <w:color w:val="FF0000"/>
    </w:rPr>
  </w:style>
  <w:style w:type="character" w:customStyle="1" w:styleId="CODE">
    <w:name w:val="CODE"/>
    <w:uiPriority w:val="99"/>
    <w:unhideWhenUsed/>
    <w:rsid w:val="00A65FC1"/>
    <w:rPr>
      <w:rFonts w:ascii="Courier New" w:eastAsia="Courier New" w:hAnsi="Courier New" w:hint="default"/>
    </w:rPr>
  </w:style>
  <w:style w:type="paragraph" w:customStyle="1" w:styleId="Address">
    <w:name w:val="Address"/>
    <w:basedOn w:val="Normal"/>
    <w:next w:val="Normal"/>
    <w:uiPriority w:val="99"/>
    <w:unhideWhenUsed/>
    <w:rsid w:val="00A65FC1"/>
    <w:rPr>
      <w:i/>
    </w:rPr>
  </w:style>
  <w:style w:type="paragraph" w:customStyle="1" w:styleId="z-TopofForm1">
    <w:name w:val="z-Top of Form1"/>
    <w:next w:val="Normal"/>
    <w:uiPriority w:val="99"/>
    <w:unhideWhenUsed/>
    <w:rsid w:val="00A65FC1"/>
    <w:pPr>
      <w:widowControl w:val="0"/>
      <w:pBdr>
        <w:bottom w:val="double" w:sz="2" w:space="0" w:color="000000"/>
      </w:pBdr>
      <w:autoSpaceDE w:val="0"/>
      <w:autoSpaceDN w:val="0"/>
      <w:jc w:val="center"/>
    </w:pPr>
    <w:rPr>
      <w:rFonts w:ascii="Arial" w:eastAsia="Arial" w:hAnsi="Arial"/>
      <w:vanish/>
      <w:sz w:val="16"/>
    </w:rPr>
  </w:style>
  <w:style w:type="paragraph" w:customStyle="1" w:styleId="H3">
    <w:name w:val="H3"/>
    <w:basedOn w:val="Normal"/>
    <w:next w:val="Normal"/>
    <w:uiPriority w:val="99"/>
    <w:unhideWhenUsed/>
    <w:rsid w:val="00A65FC1"/>
    <w:pPr>
      <w:keepNext/>
      <w:outlineLvl w:val="3"/>
    </w:pPr>
    <w:rPr>
      <w:b/>
      <w:sz w:val="28"/>
    </w:rPr>
  </w:style>
  <w:style w:type="paragraph" w:customStyle="1" w:styleId="H6">
    <w:name w:val="H6"/>
    <w:basedOn w:val="Normal"/>
    <w:next w:val="Normal"/>
    <w:uiPriority w:val="99"/>
    <w:unhideWhenUsed/>
    <w:rsid w:val="00A65FC1"/>
    <w:pPr>
      <w:keepNext/>
      <w:outlineLvl w:val="6"/>
    </w:pPr>
    <w:rPr>
      <w:b/>
      <w:sz w:val="16"/>
    </w:rPr>
  </w:style>
  <w:style w:type="paragraph" w:customStyle="1" w:styleId="H5">
    <w:name w:val="H5"/>
    <w:basedOn w:val="Normal"/>
    <w:next w:val="Normal"/>
    <w:uiPriority w:val="99"/>
    <w:unhideWhenUsed/>
    <w:rsid w:val="00A65FC1"/>
    <w:pPr>
      <w:keepNext/>
      <w:outlineLvl w:val="5"/>
    </w:pPr>
    <w:rPr>
      <w:b/>
    </w:rPr>
  </w:style>
  <w:style w:type="paragraph" w:customStyle="1" w:styleId="Blockquote">
    <w:name w:val="Blockquote"/>
    <w:basedOn w:val="Normal"/>
    <w:uiPriority w:val="99"/>
    <w:unhideWhenUsed/>
    <w:rsid w:val="00A65FC1"/>
    <w:pPr>
      <w:ind w:left="360" w:right="360"/>
    </w:pPr>
  </w:style>
  <w:style w:type="paragraph" w:customStyle="1" w:styleId="H1">
    <w:name w:val="H1"/>
    <w:basedOn w:val="Normal"/>
    <w:next w:val="Normal"/>
    <w:uiPriority w:val="99"/>
    <w:unhideWhenUsed/>
    <w:rsid w:val="00A65FC1"/>
    <w:pPr>
      <w:keepNext/>
      <w:outlineLvl w:val="1"/>
    </w:pPr>
    <w:rPr>
      <w:b/>
      <w:kern w:val="36"/>
      <w:sz w:val="48"/>
    </w:rPr>
  </w:style>
  <w:style w:type="paragraph" w:customStyle="1" w:styleId="DefinitionTerm">
    <w:name w:val="Definition Term"/>
    <w:basedOn w:val="Normal"/>
    <w:next w:val="DefinitionList"/>
    <w:uiPriority w:val="99"/>
    <w:unhideWhenUsed/>
    <w:rsid w:val="00A65FC1"/>
  </w:style>
  <w:style w:type="paragraph" w:customStyle="1" w:styleId="H4">
    <w:name w:val="H4"/>
    <w:basedOn w:val="Normal"/>
    <w:next w:val="Normal"/>
    <w:uiPriority w:val="99"/>
    <w:unhideWhenUsed/>
    <w:rsid w:val="00A65FC1"/>
    <w:pPr>
      <w:keepNext/>
      <w:outlineLvl w:val="4"/>
    </w:pPr>
    <w:rPr>
      <w:b/>
      <w:sz w:val="24"/>
    </w:rPr>
  </w:style>
  <w:style w:type="paragraph" w:customStyle="1" w:styleId="Preformatted">
    <w:name w:val="Preformatted"/>
    <w:basedOn w:val="Normal"/>
    <w:uiPriority w:val="99"/>
    <w:unhideWhenUsed/>
    <w:rsid w:val="00A65FC1"/>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eastAsia="Courier New" w:hAnsi="Courier New"/>
    </w:rPr>
  </w:style>
  <w:style w:type="paragraph" w:customStyle="1" w:styleId="z-BottomofForm1">
    <w:name w:val="z-Bottom of Form1"/>
    <w:next w:val="Normal"/>
    <w:uiPriority w:val="99"/>
    <w:unhideWhenUsed/>
    <w:rsid w:val="00A65FC1"/>
    <w:pPr>
      <w:widowControl w:val="0"/>
      <w:pBdr>
        <w:top w:val="double" w:sz="2" w:space="0" w:color="000000"/>
      </w:pBdr>
      <w:autoSpaceDE w:val="0"/>
      <w:autoSpaceDN w:val="0"/>
      <w:jc w:val="center"/>
    </w:pPr>
    <w:rPr>
      <w:rFonts w:ascii="Arial" w:eastAsia="Arial" w:hAnsi="Arial"/>
      <w:vanish/>
      <w:sz w:val="16"/>
    </w:rPr>
  </w:style>
  <w:style w:type="paragraph" w:customStyle="1" w:styleId="DefinitionList">
    <w:name w:val="Definition List"/>
    <w:basedOn w:val="Normal"/>
    <w:next w:val="DefinitionTerm"/>
    <w:uiPriority w:val="99"/>
    <w:unhideWhenUsed/>
    <w:rsid w:val="00A65FC1"/>
    <w:pPr>
      <w:ind w:left="360"/>
    </w:pPr>
  </w:style>
  <w:style w:type="paragraph" w:customStyle="1" w:styleId="H2">
    <w:name w:val="H2"/>
    <w:basedOn w:val="Normal"/>
    <w:next w:val="Normal"/>
    <w:uiPriority w:val="99"/>
    <w:unhideWhenUsed/>
    <w:rsid w:val="00A65FC1"/>
    <w:pPr>
      <w:keepNext/>
      <w:outlineLvl w:val="2"/>
    </w:pPr>
    <w:rPr>
      <w:b/>
      <w:sz w:val="36"/>
    </w:rPr>
  </w:style>
  <w:style w:type="character" w:customStyle="1" w:styleId="apple-converted-space">
    <w:name w:val="apple-converted-space"/>
    <w:basedOn w:val="DefaultParagraphFont"/>
    <w:rsid w:val="00356D65"/>
  </w:style>
  <w:style w:type="paragraph" w:styleId="Header">
    <w:name w:val="header"/>
    <w:basedOn w:val="Normal"/>
    <w:link w:val="HeaderChar"/>
    <w:uiPriority w:val="99"/>
    <w:rsid w:val="00FE3AB5"/>
    <w:pPr>
      <w:tabs>
        <w:tab w:val="center" w:pos="4680"/>
        <w:tab w:val="right" w:pos="9360"/>
      </w:tabs>
    </w:pPr>
  </w:style>
  <w:style w:type="character" w:customStyle="1" w:styleId="HeaderChar">
    <w:name w:val="Header Char"/>
    <w:basedOn w:val="DefaultParagraphFont"/>
    <w:link w:val="Header"/>
    <w:uiPriority w:val="99"/>
    <w:rsid w:val="00FE3AB5"/>
    <w:rPr>
      <w:kern w:val="2"/>
      <w:sz w:val="21"/>
      <w:lang w:eastAsia="zh-CN"/>
    </w:rPr>
  </w:style>
  <w:style w:type="paragraph" w:styleId="Footer">
    <w:name w:val="footer"/>
    <w:basedOn w:val="Normal"/>
    <w:link w:val="FooterChar"/>
    <w:uiPriority w:val="99"/>
    <w:rsid w:val="00FE3AB5"/>
    <w:pPr>
      <w:tabs>
        <w:tab w:val="center" w:pos="4680"/>
        <w:tab w:val="right" w:pos="9360"/>
      </w:tabs>
    </w:pPr>
  </w:style>
  <w:style w:type="character" w:customStyle="1" w:styleId="FooterChar">
    <w:name w:val="Footer Char"/>
    <w:basedOn w:val="DefaultParagraphFont"/>
    <w:link w:val="Footer"/>
    <w:uiPriority w:val="99"/>
    <w:rsid w:val="00FE3AB5"/>
    <w:rPr>
      <w:kern w:val="2"/>
      <w:sz w:val="21"/>
      <w:lang w:eastAsia="zh-CN"/>
    </w:rPr>
  </w:style>
  <w:style w:type="paragraph" w:styleId="BalloonText">
    <w:name w:val="Balloon Text"/>
    <w:basedOn w:val="Normal"/>
    <w:link w:val="BalloonTextChar"/>
    <w:semiHidden/>
    <w:rsid w:val="007F0040"/>
    <w:rPr>
      <w:rFonts w:ascii="Tahoma" w:hAnsi="Tahoma" w:cs="Tahoma"/>
      <w:sz w:val="16"/>
      <w:szCs w:val="16"/>
    </w:rPr>
  </w:style>
  <w:style w:type="character" w:customStyle="1" w:styleId="BalloonTextChar">
    <w:name w:val="Balloon Text Char"/>
    <w:basedOn w:val="DefaultParagraphFont"/>
    <w:link w:val="BalloonText"/>
    <w:semiHidden/>
    <w:rsid w:val="007F0040"/>
    <w:rPr>
      <w:rFonts w:ascii="Tahoma" w:hAnsi="Tahoma" w:cs="Tahoma"/>
      <w:kern w:val="2"/>
      <w:sz w:val="16"/>
      <w:szCs w:val="16"/>
      <w:lang w:eastAsia="zh-CN"/>
    </w:rPr>
  </w:style>
  <w:style w:type="paragraph" w:styleId="ListParagraph">
    <w:name w:val="List Paragraph"/>
    <w:basedOn w:val="Normal"/>
    <w:uiPriority w:val="34"/>
    <w:qFormat/>
    <w:rsid w:val="00A74ADA"/>
    <w:pPr>
      <w:ind w:left="720"/>
      <w:contextualSpacing/>
    </w:pPr>
  </w:style>
</w:styles>
</file>

<file path=word/webSettings.xml><?xml version="1.0" encoding="utf-8"?>
<w:webSettings xmlns:r="http://schemas.openxmlformats.org/officeDocument/2006/relationships" xmlns:w="http://schemas.openxmlformats.org/wordprocessingml/2006/main">
  <w:divs>
    <w:div w:id="218135936">
      <w:bodyDiv w:val="1"/>
      <w:marLeft w:val="0"/>
      <w:marRight w:val="0"/>
      <w:marTop w:val="0"/>
      <w:marBottom w:val="0"/>
      <w:divBdr>
        <w:top w:val="none" w:sz="0" w:space="0" w:color="auto"/>
        <w:left w:val="none" w:sz="0" w:space="0" w:color="auto"/>
        <w:bottom w:val="none" w:sz="0" w:space="0" w:color="auto"/>
        <w:right w:val="none" w:sz="0" w:space="0" w:color="auto"/>
      </w:divBdr>
    </w:div>
    <w:div w:id="226455574">
      <w:bodyDiv w:val="1"/>
      <w:marLeft w:val="0"/>
      <w:marRight w:val="0"/>
      <w:marTop w:val="0"/>
      <w:marBottom w:val="0"/>
      <w:divBdr>
        <w:top w:val="none" w:sz="0" w:space="0" w:color="auto"/>
        <w:left w:val="none" w:sz="0" w:space="0" w:color="auto"/>
        <w:bottom w:val="none" w:sz="0" w:space="0" w:color="auto"/>
        <w:right w:val="none" w:sz="0" w:space="0" w:color="auto"/>
      </w:divBdr>
    </w:div>
    <w:div w:id="395011067">
      <w:bodyDiv w:val="1"/>
      <w:marLeft w:val="0"/>
      <w:marRight w:val="0"/>
      <w:marTop w:val="0"/>
      <w:marBottom w:val="0"/>
      <w:divBdr>
        <w:top w:val="none" w:sz="0" w:space="0" w:color="auto"/>
        <w:left w:val="none" w:sz="0" w:space="0" w:color="auto"/>
        <w:bottom w:val="none" w:sz="0" w:space="0" w:color="auto"/>
        <w:right w:val="none" w:sz="0" w:space="0" w:color="auto"/>
      </w:divBdr>
    </w:div>
    <w:div w:id="456072811">
      <w:bodyDiv w:val="1"/>
      <w:marLeft w:val="0"/>
      <w:marRight w:val="0"/>
      <w:marTop w:val="0"/>
      <w:marBottom w:val="0"/>
      <w:divBdr>
        <w:top w:val="none" w:sz="0" w:space="0" w:color="auto"/>
        <w:left w:val="none" w:sz="0" w:space="0" w:color="auto"/>
        <w:bottom w:val="none" w:sz="0" w:space="0" w:color="auto"/>
        <w:right w:val="none" w:sz="0" w:space="0" w:color="auto"/>
      </w:divBdr>
    </w:div>
    <w:div w:id="533542203">
      <w:bodyDiv w:val="1"/>
      <w:marLeft w:val="0"/>
      <w:marRight w:val="0"/>
      <w:marTop w:val="0"/>
      <w:marBottom w:val="0"/>
      <w:divBdr>
        <w:top w:val="none" w:sz="0" w:space="0" w:color="auto"/>
        <w:left w:val="none" w:sz="0" w:space="0" w:color="auto"/>
        <w:bottom w:val="none" w:sz="0" w:space="0" w:color="auto"/>
        <w:right w:val="none" w:sz="0" w:space="0" w:color="auto"/>
      </w:divBdr>
    </w:div>
    <w:div w:id="590744619">
      <w:bodyDiv w:val="1"/>
      <w:marLeft w:val="0"/>
      <w:marRight w:val="0"/>
      <w:marTop w:val="0"/>
      <w:marBottom w:val="0"/>
      <w:divBdr>
        <w:top w:val="none" w:sz="0" w:space="0" w:color="auto"/>
        <w:left w:val="none" w:sz="0" w:space="0" w:color="auto"/>
        <w:bottom w:val="none" w:sz="0" w:space="0" w:color="auto"/>
        <w:right w:val="none" w:sz="0" w:space="0" w:color="auto"/>
      </w:divBdr>
    </w:div>
    <w:div w:id="652831091">
      <w:bodyDiv w:val="1"/>
      <w:marLeft w:val="0"/>
      <w:marRight w:val="0"/>
      <w:marTop w:val="0"/>
      <w:marBottom w:val="0"/>
      <w:divBdr>
        <w:top w:val="none" w:sz="0" w:space="0" w:color="auto"/>
        <w:left w:val="none" w:sz="0" w:space="0" w:color="auto"/>
        <w:bottom w:val="none" w:sz="0" w:space="0" w:color="auto"/>
        <w:right w:val="none" w:sz="0" w:space="0" w:color="auto"/>
      </w:divBdr>
    </w:div>
    <w:div w:id="677074539">
      <w:bodyDiv w:val="1"/>
      <w:marLeft w:val="0"/>
      <w:marRight w:val="0"/>
      <w:marTop w:val="0"/>
      <w:marBottom w:val="0"/>
      <w:divBdr>
        <w:top w:val="none" w:sz="0" w:space="0" w:color="auto"/>
        <w:left w:val="none" w:sz="0" w:space="0" w:color="auto"/>
        <w:bottom w:val="none" w:sz="0" w:space="0" w:color="auto"/>
        <w:right w:val="none" w:sz="0" w:space="0" w:color="auto"/>
      </w:divBdr>
    </w:div>
    <w:div w:id="698700978">
      <w:bodyDiv w:val="1"/>
      <w:marLeft w:val="0"/>
      <w:marRight w:val="0"/>
      <w:marTop w:val="0"/>
      <w:marBottom w:val="0"/>
      <w:divBdr>
        <w:top w:val="none" w:sz="0" w:space="0" w:color="auto"/>
        <w:left w:val="none" w:sz="0" w:space="0" w:color="auto"/>
        <w:bottom w:val="none" w:sz="0" w:space="0" w:color="auto"/>
        <w:right w:val="none" w:sz="0" w:space="0" w:color="auto"/>
      </w:divBdr>
    </w:div>
    <w:div w:id="721096473">
      <w:bodyDiv w:val="1"/>
      <w:marLeft w:val="0"/>
      <w:marRight w:val="0"/>
      <w:marTop w:val="0"/>
      <w:marBottom w:val="0"/>
      <w:divBdr>
        <w:top w:val="none" w:sz="0" w:space="0" w:color="auto"/>
        <w:left w:val="none" w:sz="0" w:space="0" w:color="auto"/>
        <w:bottom w:val="none" w:sz="0" w:space="0" w:color="auto"/>
        <w:right w:val="none" w:sz="0" w:space="0" w:color="auto"/>
      </w:divBdr>
    </w:div>
    <w:div w:id="762796966">
      <w:bodyDiv w:val="1"/>
      <w:marLeft w:val="0"/>
      <w:marRight w:val="0"/>
      <w:marTop w:val="0"/>
      <w:marBottom w:val="0"/>
      <w:divBdr>
        <w:top w:val="none" w:sz="0" w:space="0" w:color="auto"/>
        <w:left w:val="none" w:sz="0" w:space="0" w:color="auto"/>
        <w:bottom w:val="none" w:sz="0" w:space="0" w:color="auto"/>
        <w:right w:val="none" w:sz="0" w:space="0" w:color="auto"/>
      </w:divBdr>
    </w:div>
    <w:div w:id="799690593">
      <w:bodyDiv w:val="1"/>
      <w:marLeft w:val="0"/>
      <w:marRight w:val="0"/>
      <w:marTop w:val="0"/>
      <w:marBottom w:val="0"/>
      <w:divBdr>
        <w:top w:val="none" w:sz="0" w:space="0" w:color="auto"/>
        <w:left w:val="none" w:sz="0" w:space="0" w:color="auto"/>
        <w:bottom w:val="none" w:sz="0" w:space="0" w:color="auto"/>
        <w:right w:val="none" w:sz="0" w:space="0" w:color="auto"/>
      </w:divBdr>
    </w:div>
    <w:div w:id="835801325">
      <w:bodyDiv w:val="1"/>
      <w:marLeft w:val="0"/>
      <w:marRight w:val="0"/>
      <w:marTop w:val="0"/>
      <w:marBottom w:val="0"/>
      <w:divBdr>
        <w:top w:val="none" w:sz="0" w:space="0" w:color="auto"/>
        <w:left w:val="none" w:sz="0" w:space="0" w:color="auto"/>
        <w:bottom w:val="none" w:sz="0" w:space="0" w:color="auto"/>
        <w:right w:val="none" w:sz="0" w:space="0" w:color="auto"/>
      </w:divBdr>
    </w:div>
    <w:div w:id="1098410630">
      <w:bodyDiv w:val="1"/>
      <w:marLeft w:val="0"/>
      <w:marRight w:val="0"/>
      <w:marTop w:val="0"/>
      <w:marBottom w:val="0"/>
      <w:divBdr>
        <w:top w:val="none" w:sz="0" w:space="0" w:color="auto"/>
        <w:left w:val="none" w:sz="0" w:space="0" w:color="auto"/>
        <w:bottom w:val="none" w:sz="0" w:space="0" w:color="auto"/>
        <w:right w:val="none" w:sz="0" w:space="0" w:color="auto"/>
      </w:divBdr>
    </w:div>
    <w:div w:id="1099639260">
      <w:bodyDiv w:val="1"/>
      <w:marLeft w:val="0"/>
      <w:marRight w:val="0"/>
      <w:marTop w:val="0"/>
      <w:marBottom w:val="0"/>
      <w:divBdr>
        <w:top w:val="none" w:sz="0" w:space="0" w:color="auto"/>
        <w:left w:val="none" w:sz="0" w:space="0" w:color="auto"/>
        <w:bottom w:val="none" w:sz="0" w:space="0" w:color="auto"/>
        <w:right w:val="none" w:sz="0" w:space="0" w:color="auto"/>
      </w:divBdr>
    </w:div>
    <w:div w:id="1259487437">
      <w:bodyDiv w:val="1"/>
      <w:marLeft w:val="0"/>
      <w:marRight w:val="0"/>
      <w:marTop w:val="0"/>
      <w:marBottom w:val="0"/>
      <w:divBdr>
        <w:top w:val="none" w:sz="0" w:space="0" w:color="auto"/>
        <w:left w:val="none" w:sz="0" w:space="0" w:color="auto"/>
        <w:bottom w:val="none" w:sz="0" w:space="0" w:color="auto"/>
        <w:right w:val="none" w:sz="0" w:space="0" w:color="auto"/>
      </w:divBdr>
    </w:div>
    <w:div w:id="1316448527">
      <w:bodyDiv w:val="1"/>
      <w:marLeft w:val="0"/>
      <w:marRight w:val="0"/>
      <w:marTop w:val="0"/>
      <w:marBottom w:val="0"/>
      <w:divBdr>
        <w:top w:val="none" w:sz="0" w:space="0" w:color="auto"/>
        <w:left w:val="none" w:sz="0" w:space="0" w:color="auto"/>
        <w:bottom w:val="none" w:sz="0" w:space="0" w:color="auto"/>
        <w:right w:val="none" w:sz="0" w:space="0" w:color="auto"/>
      </w:divBdr>
    </w:div>
    <w:div w:id="1384283746">
      <w:bodyDiv w:val="1"/>
      <w:marLeft w:val="0"/>
      <w:marRight w:val="0"/>
      <w:marTop w:val="0"/>
      <w:marBottom w:val="0"/>
      <w:divBdr>
        <w:top w:val="none" w:sz="0" w:space="0" w:color="auto"/>
        <w:left w:val="none" w:sz="0" w:space="0" w:color="auto"/>
        <w:bottom w:val="none" w:sz="0" w:space="0" w:color="auto"/>
        <w:right w:val="none" w:sz="0" w:space="0" w:color="auto"/>
      </w:divBdr>
    </w:div>
    <w:div w:id="1499299620">
      <w:bodyDiv w:val="1"/>
      <w:marLeft w:val="0"/>
      <w:marRight w:val="0"/>
      <w:marTop w:val="0"/>
      <w:marBottom w:val="0"/>
      <w:divBdr>
        <w:top w:val="none" w:sz="0" w:space="0" w:color="auto"/>
        <w:left w:val="none" w:sz="0" w:space="0" w:color="auto"/>
        <w:bottom w:val="none" w:sz="0" w:space="0" w:color="auto"/>
        <w:right w:val="none" w:sz="0" w:space="0" w:color="auto"/>
      </w:divBdr>
    </w:div>
    <w:div w:id="1565292296">
      <w:bodyDiv w:val="1"/>
      <w:marLeft w:val="0"/>
      <w:marRight w:val="0"/>
      <w:marTop w:val="0"/>
      <w:marBottom w:val="0"/>
      <w:divBdr>
        <w:top w:val="none" w:sz="0" w:space="0" w:color="auto"/>
        <w:left w:val="none" w:sz="0" w:space="0" w:color="auto"/>
        <w:bottom w:val="none" w:sz="0" w:space="0" w:color="auto"/>
        <w:right w:val="none" w:sz="0" w:space="0" w:color="auto"/>
      </w:divBdr>
    </w:div>
    <w:div w:id="1663502671">
      <w:bodyDiv w:val="1"/>
      <w:marLeft w:val="0"/>
      <w:marRight w:val="0"/>
      <w:marTop w:val="0"/>
      <w:marBottom w:val="0"/>
      <w:divBdr>
        <w:top w:val="none" w:sz="0" w:space="0" w:color="auto"/>
        <w:left w:val="none" w:sz="0" w:space="0" w:color="auto"/>
        <w:bottom w:val="none" w:sz="0" w:space="0" w:color="auto"/>
        <w:right w:val="none" w:sz="0" w:space="0" w:color="auto"/>
      </w:divBdr>
    </w:div>
    <w:div w:id="1755544992">
      <w:bodyDiv w:val="1"/>
      <w:marLeft w:val="0"/>
      <w:marRight w:val="0"/>
      <w:marTop w:val="0"/>
      <w:marBottom w:val="0"/>
      <w:divBdr>
        <w:top w:val="none" w:sz="0" w:space="0" w:color="auto"/>
        <w:left w:val="none" w:sz="0" w:space="0" w:color="auto"/>
        <w:bottom w:val="none" w:sz="0" w:space="0" w:color="auto"/>
        <w:right w:val="none" w:sz="0" w:space="0" w:color="auto"/>
      </w:divBdr>
    </w:div>
    <w:div w:id="1922907760">
      <w:bodyDiv w:val="1"/>
      <w:marLeft w:val="0"/>
      <w:marRight w:val="0"/>
      <w:marTop w:val="0"/>
      <w:marBottom w:val="0"/>
      <w:divBdr>
        <w:top w:val="none" w:sz="0" w:space="0" w:color="auto"/>
        <w:left w:val="none" w:sz="0" w:space="0" w:color="auto"/>
        <w:bottom w:val="none" w:sz="0" w:space="0" w:color="auto"/>
        <w:right w:val="none" w:sz="0" w:space="0" w:color="auto"/>
      </w:divBdr>
    </w:div>
    <w:div w:id="2000495906">
      <w:bodyDiv w:val="1"/>
      <w:marLeft w:val="0"/>
      <w:marRight w:val="0"/>
      <w:marTop w:val="0"/>
      <w:marBottom w:val="0"/>
      <w:divBdr>
        <w:top w:val="none" w:sz="0" w:space="0" w:color="auto"/>
        <w:left w:val="none" w:sz="0" w:space="0" w:color="auto"/>
        <w:bottom w:val="none" w:sz="0" w:space="0" w:color="auto"/>
        <w:right w:val="none" w:sz="0" w:space="0" w:color="auto"/>
      </w:divBdr>
    </w:div>
    <w:div w:id="2091657712">
      <w:bodyDiv w:val="1"/>
      <w:marLeft w:val="0"/>
      <w:marRight w:val="0"/>
      <w:marTop w:val="0"/>
      <w:marBottom w:val="0"/>
      <w:divBdr>
        <w:top w:val="none" w:sz="0" w:space="0" w:color="auto"/>
        <w:left w:val="none" w:sz="0" w:space="0" w:color="auto"/>
        <w:bottom w:val="none" w:sz="0" w:space="0" w:color="auto"/>
        <w:right w:val="none" w:sz="0" w:space="0" w:color="auto"/>
      </w:divBdr>
    </w:div>
    <w:div w:id="2137989612">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F644104660FA44D8971C4BE7D73E277A"/>
        <w:category>
          <w:name w:val="General"/>
          <w:gallery w:val="placeholder"/>
        </w:category>
        <w:types>
          <w:type w:val="bbPlcHdr"/>
        </w:types>
        <w:behaviors>
          <w:behavior w:val="content"/>
        </w:behaviors>
        <w:guid w:val="{574642C3-56C8-48D5-804E-BD288B380C7C}"/>
      </w:docPartPr>
      <w:docPartBody>
        <w:p w:rsidR="00417B07" w:rsidRDefault="00AF60E9" w:rsidP="00AF60E9">
          <w:pPr>
            <w:pStyle w:val="F644104660FA44D8971C4BE7D73E277A"/>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Trebuchet MS">
    <w:panose1 w:val="020B0603020202020204"/>
    <w:charset w:val="00"/>
    <w:family w:val="swiss"/>
    <w:pitch w:val="variable"/>
    <w:sig w:usb0="00000287" w:usb1="00000003"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AF60E9"/>
    <w:rsid w:val="00417B07"/>
    <w:rsid w:val="00663664"/>
    <w:rsid w:val="00877DCF"/>
    <w:rsid w:val="00AF60E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7B0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644104660FA44D8971C4BE7D73E277A">
    <w:name w:val="F644104660FA44D8971C4BE7D73E277A"/>
    <w:rsid w:val="00AF60E9"/>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B51132-3B78-4D47-BBAB-5F34CA4D58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20</Pages>
  <Words>4380</Words>
  <Characters>24971</Characters>
  <Application>Microsoft Office Word</Application>
  <DocSecurity>0</DocSecurity>
  <PresentationFormat/>
  <Lines>208</Lines>
  <Paragraphs>58</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Predicting Loan Default</vt:lpstr>
    </vt:vector>
  </TitlesOfParts>
  <Company/>
  <LinksUpToDate>false</LinksUpToDate>
  <CharactersWithSpaces>29293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Predicting Loan Default</dc:title>
  <dc:creator>朱熠锷</dc:creator>
  <cp:lastModifiedBy>USER</cp:lastModifiedBy>
  <cp:revision>4</cp:revision>
  <dcterms:created xsi:type="dcterms:W3CDTF">2015-06-18T18:30:00Z</dcterms:created>
  <dcterms:modified xsi:type="dcterms:W3CDTF">2015-06-18T18:33:00Z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1033-9.1.0.4746</vt:lpwstr>
  </property>
</Properties>
</file>