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CB" w:rsidRDefault="000F4A10" w:rsidP="000F4A10">
      <w:pPr>
        <w:jc w:val="center"/>
        <w:rPr>
          <w:b/>
          <w:sz w:val="36"/>
          <w:szCs w:val="36"/>
          <w:lang w:val="en-IN"/>
        </w:rPr>
      </w:pPr>
      <w:r>
        <w:rPr>
          <w:b/>
          <w:sz w:val="36"/>
          <w:szCs w:val="36"/>
          <w:lang w:val="en-IN"/>
        </w:rPr>
        <w:t>ASSIGNMENT-14.1</w:t>
      </w:r>
    </w:p>
    <w:p w:rsidR="000F4A10" w:rsidRDefault="000F4A10" w:rsidP="000F4A10">
      <w:pPr>
        <w:rPr>
          <w:lang w:val="en-IN"/>
        </w:rPr>
      </w:pPr>
    </w:p>
    <w:p w:rsidR="000F4A10" w:rsidRPr="000F4A10" w:rsidRDefault="000F4A10" w:rsidP="000F4A10">
      <w:pPr>
        <w:pStyle w:val="ListParagraph"/>
        <w:numPr>
          <w:ilvl w:val="0"/>
          <w:numId w:val="1"/>
        </w:numPr>
        <w:rPr>
          <w:lang w:val="en-IN"/>
        </w:rPr>
      </w:pPr>
      <w:r w:rsidRPr="000F4A10">
        <w:rPr>
          <w:lang w:val="en-IN"/>
        </w:rPr>
        <w:t>Create a calculator to work with rational numbers.</w:t>
      </w:r>
    </w:p>
    <w:p w:rsidR="000F4A10" w:rsidRPr="000F4A10" w:rsidRDefault="000F4A10" w:rsidP="000F4A10">
      <w:pPr>
        <w:pStyle w:val="ListParagraph"/>
        <w:rPr>
          <w:i/>
          <w:lang w:val="en-IN"/>
        </w:rPr>
      </w:pPr>
      <w:r w:rsidRPr="000F4A10">
        <w:rPr>
          <w:i/>
          <w:lang w:val="en-IN"/>
        </w:rPr>
        <w:t>Requirements:</w:t>
      </w:r>
    </w:p>
    <w:p w:rsidR="000F4A10" w:rsidRPr="000F4A10" w:rsidRDefault="000F4A10" w:rsidP="000F4A10">
      <w:pPr>
        <w:pStyle w:val="ListParagraph"/>
        <w:rPr>
          <w:lang w:val="en-IN"/>
        </w:rPr>
      </w:pPr>
      <w:r w:rsidRPr="000F4A10">
        <w:rPr>
          <w:lang w:val="en-IN"/>
        </w:rPr>
        <w:t xml:space="preserve"> It should provide capability to add, subtract, divide and multiply rational</w:t>
      </w:r>
    </w:p>
    <w:p w:rsidR="000F4A10" w:rsidRPr="000F4A10" w:rsidRDefault="000F4A10" w:rsidP="000F4A10">
      <w:pPr>
        <w:pStyle w:val="ListParagraph"/>
        <w:rPr>
          <w:lang w:val="en-IN"/>
        </w:rPr>
      </w:pPr>
      <w:proofErr w:type="gramStart"/>
      <w:r w:rsidRPr="000F4A10">
        <w:rPr>
          <w:lang w:val="en-IN"/>
        </w:rPr>
        <w:t>numbers</w:t>
      </w:r>
      <w:proofErr w:type="gramEnd"/>
    </w:p>
    <w:p w:rsidR="000F4A10" w:rsidRPr="000F4A10" w:rsidRDefault="000F4A10" w:rsidP="000F4A10">
      <w:pPr>
        <w:pStyle w:val="ListParagraph"/>
        <w:rPr>
          <w:lang w:val="en-IN"/>
        </w:rPr>
      </w:pPr>
      <w:r w:rsidRPr="000F4A10">
        <w:rPr>
          <w:lang w:val="en-IN"/>
        </w:rPr>
        <w:t>Create a method to compute GCD (this will come in handy during operations on</w:t>
      </w:r>
    </w:p>
    <w:p w:rsidR="000F4A10" w:rsidRPr="000F4A10" w:rsidRDefault="000F4A10" w:rsidP="000F4A10">
      <w:pPr>
        <w:pStyle w:val="ListParagraph"/>
        <w:rPr>
          <w:lang w:val="en-IN"/>
        </w:rPr>
      </w:pPr>
      <w:proofErr w:type="gramStart"/>
      <w:r w:rsidRPr="000F4A10">
        <w:rPr>
          <w:lang w:val="en-IN"/>
        </w:rPr>
        <w:t>rational</w:t>
      </w:r>
      <w:proofErr w:type="gramEnd"/>
      <w:r w:rsidRPr="000F4A10">
        <w:rPr>
          <w:lang w:val="en-IN"/>
        </w:rPr>
        <w:t>)</w:t>
      </w:r>
    </w:p>
    <w:p w:rsidR="000F4A10" w:rsidRPr="000F4A10" w:rsidRDefault="000F4A10" w:rsidP="000F4A10">
      <w:pPr>
        <w:pStyle w:val="ListParagraph"/>
        <w:rPr>
          <w:lang w:val="en-IN"/>
        </w:rPr>
      </w:pPr>
    </w:p>
    <w:p w:rsidR="000F4A10" w:rsidRPr="000F4A10" w:rsidRDefault="000F4A10" w:rsidP="000F4A10">
      <w:pPr>
        <w:pStyle w:val="ListParagraph"/>
        <w:rPr>
          <w:lang w:val="en-IN"/>
        </w:rPr>
      </w:pPr>
      <w:r w:rsidRPr="000F4A10">
        <w:rPr>
          <w:lang w:val="en-IN"/>
        </w:rPr>
        <w:t>Add option to work with whole numbers which are also rational numbers i.e. (n/1)</w:t>
      </w:r>
    </w:p>
    <w:p w:rsidR="000F4A10" w:rsidRPr="000F4A10" w:rsidRDefault="000F4A10" w:rsidP="000F4A10">
      <w:pPr>
        <w:pStyle w:val="ListParagraph"/>
        <w:rPr>
          <w:lang w:val="en-IN"/>
        </w:rPr>
      </w:pPr>
      <w:r w:rsidRPr="000F4A10">
        <w:rPr>
          <w:lang w:val="en-IN"/>
        </w:rPr>
        <w:t>- achieve the above using auxiliary constructors</w:t>
      </w:r>
    </w:p>
    <w:p w:rsidR="000F4A10" w:rsidRDefault="000F4A10" w:rsidP="000F4A10">
      <w:pPr>
        <w:pStyle w:val="ListParagraph"/>
        <w:rPr>
          <w:lang w:val="en-IN"/>
        </w:rPr>
      </w:pPr>
      <w:r w:rsidRPr="000F4A10">
        <w:rPr>
          <w:lang w:val="en-IN"/>
        </w:rPr>
        <w:t>- enable method overloading to enable each function to work with numbers and rational.</w:t>
      </w:r>
    </w:p>
    <w:p w:rsidR="000F4A10" w:rsidRDefault="000F4A10" w:rsidP="000F4A10">
      <w:pPr>
        <w:pStyle w:val="ListParagraph"/>
        <w:rPr>
          <w:lang w:val="en-IN"/>
        </w:rPr>
      </w:pPr>
    </w:p>
    <w:p w:rsidR="000F4A10" w:rsidRDefault="000F4A10" w:rsidP="000F4A10">
      <w:pPr>
        <w:pStyle w:val="ListParagraph"/>
        <w:rPr>
          <w:b/>
          <w:u w:val="single"/>
          <w:lang w:val="en-IN"/>
        </w:rPr>
      </w:pPr>
      <w:r w:rsidRPr="000F4A10">
        <w:rPr>
          <w:b/>
          <w:u w:val="single"/>
          <w:lang w:val="en-IN"/>
        </w:rPr>
        <w:t>SOLUTION:</w:t>
      </w:r>
    </w:p>
    <w:p w:rsidR="000F4A10" w:rsidRDefault="000F4A10" w:rsidP="000F4A10">
      <w:pPr>
        <w:pStyle w:val="ListParagraph"/>
        <w:rPr>
          <w:lang w:val="en-IN"/>
        </w:rPr>
      </w:pPr>
      <w:r w:rsidRPr="000F4A10">
        <w:rPr>
          <w:lang w:val="en-IN"/>
        </w:rPr>
        <w:t xml:space="preserve">In Scala, We can define Auxiliary Constructors like methods by </w:t>
      </w:r>
      <w:r w:rsidRPr="000F4A10">
        <w:rPr>
          <w:i/>
          <w:lang w:val="en-IN"/>
        </w:rPr>
        <w:t>using “def” and “this”</w:t>
      </w:r>
      <w:r w:rsidRPr="000F4A10">
        <w:rPr>
          <w:lang w:val="en-IN"/>
        </w:rPr>
        <w:t xml:space="preserve"> keywords. “</w:t>
      </w:r>
      <w:proofErr w:type="gramStart"/>
      <w:r w:rsidRPr="000F4A10">
        <w:rPr>
          <w:lang w:val="en-IN"/>
        </w:rPr>
        <w:t>this</w:t>
      </w:r>
      <w:proofErr w:type="gramEnd"/>
      <w:r w:rsidRPr="000F4A10">
        <w:rPr>
          <w:lang w:val="en-IN"/>
        </w:rPr>
        <w:t>” is the constructor name.</w:t>
      </w:r>
    </w:p>
    <w:p w:rsidR="000F4A10" w:rsidRDefault="000F4A10" w:rsidP="000F4A10">
      <w:pPr>
        <w:pStyle w:val="ListParagraph"/>
        <w:rPr>
          <w:lang w:val="en-IN"/>
        </w:rPr>
      </w:pPr>
      <w:r w:rsidRPr="000F4A10">
        <w:rPr>
          <w:lang w:val="en-IN"/>
        </w:rPr>
        <w:t>Auxiliary Constructor is also know</w:t>
      </w:r>
      <w:r>
        <w:rPr>
          <w:lang w:val="en-IN"/>
        </w:rPr>
        <w:t>n</w:t>
      </w:r>
      <w:r w:rsidRPr="000F4A10">
        <w:rPr>
          <w:lang w:val="en-IN"/>
        </w:rPr>
        <w:t xml:space="preserve"> as Secondary Constructor. A Scala class can contain zero or one or more Auxiliary Constructors.</w:t>
      </w:r>
    </w:p>
    <w:p w:rsidR="000F4A10" w:rsidRDefault="000F4A10" w:rsidP="000F4A10">
      <w:pPr>
        <w:pStyle w:val="ListParagraph"/>
        <w:rPr>
          <w:lang w:val="en-IN"/>
        </w:rPr>
      </w:pPr>
    </w:p>
    <w:p w:rsidR="000F4A10" w:rsidRPr="00457983" w:rsidRDefault="000F4A10" w:rsidP="000F4A10">
      <w:pPr>
        <w:pStyle w:val="ListParagraph"/>
        <w:rPr>
          <w:i/>
          <w:lang w:val="en-IN"/>
        </w:rPr>
      </w:pPr>
      <w:r w:rsidRPr="00457983">
        <w:rPr>
          <w:i/>
          <w:lang w:val="en-IN"/>
        </w:rPr>
        <w:t>Auxiliary Constructors are used to provide Constructors Overloading.</w:t>
      </w:r>
    </w:p>
    <w:p w:rsidR="00457983" w:rsidRDefault="00457983" w:rsidP="000F4A10">
      <w:pPr>
        <w:pStyle w:val="ListParagraph"/>
        <w:rPr>
          <w:lang w:val="en-IN"/>
        </w:rPr>
      </w:pPr>
    </w:p>
    <w:p w:rsidR="00457983" w:rsidRDefault="00457983" w:rsidP="000F4A10">
      <w:pPr>
        <w:pStyle w:val="ListParagraph"/>
        <w:rPr>
          <w:lang w:val="en-IN"/>
        </w:rPr>
      </w:pPr>
      <w:r>
        <w:rPr>
          <w:lang w:val="en-IN"/>
        </w:rPr>
        <w:t xml:space="preserve">In the below screenshot, </w:t>
      </w:r>
    </w:p>
    <w:p w:rsidR="00457983" w:rsidRDefault="00457983" w:rsidP="000F4A10">
      <w:pPr>
        <w:pStyle w:val="ListParagraph"/>
        <w:rPr>
          <w:lang w:val="en-IN"/>
        </w:rPr>
      </w:pPr>
      <w:r w:rsidRPr="00457983">
        <w:rPr>
          <w:highlight w:val="yellow"/>
          <w:lang w:val="en-IN"/>
        </w:rPr>
        <w:t>Line no: 12 is an auxiliary constructor</w:t>
      </w:r>
      <w:r>
        <w:rPr>
          <w:lang w:val="en-IN"/>
        </w:rPr>
        <w:t>.</w:t>
      </w:r>
    </w:p>
    <w:p w:rsidR="00457983" w:rsidRPr="00457983" w:rsidRDefault="00457983" w:rsidP="00457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rPr>
      </w:pPr>
      <w:r>
        <w:rPr>
          <w:rFonts w:ascii="Courier New" w:eastAsia="Times New Roman" w:hAnsi="Courier New" w:cs="Courier New"/>
          <w:b/>
          <w:bCs/>
          <w:color w:val="000080"/>
          <w:sz w:val="18"/>
          <w:szCs w:val="18"/>
          <w:lang w:eastAsia="en-GB"/>
        </w:rPr>
        <w:tab/>
      </w:r>
      <w:proofErr w:type="gramStart"/>
      <w:r w:rsidRPr="00457983">
        <w:rPr>
          <w:rFonts w:ascii="Courier New" w:eastAsia="Times New Roman" w:hAnsi="Courier New" w:cs="Courier New"/>
          <w:b/>
          <w:bCs/>
          <w:color w:val="000080"/>
          <w:sz w:val="18"/>
          <w:szCs w:val="18"/>
          <w:lang w:eastAsia="en-GB"/>
        </w:rPr>
        <w:t>def</w:t>
      </w:r>
      <w:proofErr w:type="gramEnd"/>
      <w:r w:rsidRPr="00457983">
        <w:rPr>
          <w:rFonts w:ascii="Courier New" w:eastAsia="Times New Roman" w:hAnsi="Courier New" w:cs="Courier New"/>
          <w:b/>
          <w:bCs/>
          <w:color w:val="000080"/>
          <w:sz w:val="18"/>
          <w:szCs w:val="18"/>
          <w:lang w:eastAsia="en-GB"/>
        </w:rPr>
        <w:t xml:space="preserve"> this</w:t>
      </w:r>
      <w:r w:rsidRPr="00457983">
        <w:rPr>
          <w:rFonts w:ascii="Courier New" w:eastAsia="Times New Roman" w:hAnsi="Courier New" w:cs="Courier New"/>
          <w:color w:val="000000"/>
          <w:sz w:val="18"/>
          <w:szCs w:val="18"/>
          <w:lang w:eastAsia="en-GB"/>
        </w:rPr>
        <w:t xml:space="preserve">(n: </w:t>
      </w:r>
      <w:proofErr w:type="spellStart"/>
      <w:r w:rsidRPr="00457983">
        <w:rPr>
          <w:rFonts w:ascii="Courier New" w:eastAsia="Times New Roman" w:hAnsi="Courier New" w:cs="Courier New"/>
          <w:color w:val="000000"/>
          <w:sz w:val="18"/>
          <w:szCs w:val="18"/>
          <w:lang w:eastAsia="en-GB"/>
        </w:rPr>
        <w:t>Int</w:t>
      </w:r>
      <w:proofErr w:type="spellEnd"/>
      <w:r w:rsidRPr="00457983">
        <w:rPr>
          <w:rFonts w:ascii="Courier New" w:eastAsia="Times New Roman" w:hAnsi="Courier New" w:cs="Courier New"/>
          <w:color w:val="000000"/>
          <w:sz w:val="18"/>
          <w:szCs w:val="18"/>
          <w:lang w:eastAsia="en-GB"/>
        </w:rPr>
        <w:t xml:space="preserve">) = </w:t>
      </w:r>
      <w:r w:rsidRPr="00457983">
        <w:rPr>
          <w:rFonts w:ascii="Courier New" w:eastAsia="Times New Roman" w:hAnsi="Courier New" w:cs="Courier New"/>
          <w:b/>
          <w:bCs/>
          <w:color w:val="000080"/>
          <w:sz w:val="18"/>
          <w:szCs w:val="18"/>
          <w:lang w:eastAsia="en-GB"/>
        </w:rPr>
        <w:t>this</w:t>
      </w:r>
      <w:r w:rsidRPr="00457983">
        <w:rPr>
          <w:rFonts w:ascii="Courier New" w:eastAsia="Times New Roman" w:hAnsi="Courier New" w:cs="Courier New"/>
          <w:color w:val="000000"/>
          <w:sz w:val="18"/>
          <w:szCs w:val="18"/>
          <w:lang w:eastAsia="en-GB"/>
        </w:rPr>
        <w:t xml:space="preserve">(n, </w:t>
      </w:r>
      <w:r w:rsidRPr="00457983">
        <w:rPr>
          <w:rFonts w:ascii="Courier New" w:eastAsia="Times New Roman" w:hAnsi="Courier New" w:cs="Courier New"/>
          <w:color w:val="0000FF"/>
          <w:sz w:val="18"/>
          <w:szCs w:val="18"/>
          <w:lang w:eastAsia="en-GB"/>
        </w:rPr>
        <w:t>1</w:t>
      </w:r>
      <w:r w:rsidRPr="00457983">
        <w:rPr>
          <w:rFonts w:ascii="Courier New" w:eastAsia="Times New Roman" w:hAnsi="Courier New" w:cs="Courier New"/>
          <w:color w:val="000000"/>
          <w:sz w:val="18"/>
          <w:szCs w:val="18"/>
          <w:lang w:eastAsia="en-GB"/>
        </w:rPr>
        <w:t>)</w:t>
      </w:r>
      <w:r w:rsidRPr="00457983">
        <w:rPr>
          <w:lang w:val="en-IN"/>
        </w:rPr>
        <w:tab/>
      </w:r>
    </w:p>
    <w:p w:rsidR="00457983" w:rsidRPr="00457983" w:rsidRDefault="00457983" w:rsidP="00457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rPr>
      </w:pPr>
    </w:p>
    <w:p w:rsidR="00457983" w:rsidRDefault="00457983" w:rsidP="000F4A10">
      <w:pPr>
        <w:pStyle w:val="ListParagraph"/>
        <w:rPr>
          <w:lang w:val="en-IN"/>
        </w:rPr>
      </w:pPr>
      <w:r>
        <w:rPr>
          <w:lang w:val="en-IN"/>
        </w:rPr>
        <w:t xml:space="preserve">Here, this is a one argument parameterized auxiliary constructor. As an auxiliary constructor should have the call to primary or previous auxiliary constructor, here it invokes the previous constructor as </w:t>
      </w:r>
      <w:proofErr w:type="gramStart"/>
      <w:r w:rsidRPr="00457983">
        <w:rPr>
          <w:rFonts w:ascii="Courier New" w:eastAsia="Times New Roman" w:hAnsi="Courier New" w:cs="Courier New"/>
          <w:b/>
          <w:bCs/>
          <w:color w:val="000080"/>
          <w:sz w:val="18"/>
          <w:szCs w:val="18"/>
          <w:lang w:eastAsia="en-GB"/>
        </w:rPr>
        <w:t>this</w:t>
      </w:r>
      <w:r w:rsidRPr="00457983">
        <w:rPr>
          <w:rFonts w:ascii="Courier New" w:eastAsia="Times New Roman" w:hAnsi="Courier New" w:cs="Courier New"/>
          <w:color w:val="000000"/>
          <w:sz w:val="18"/>
          <w:szCs w:val="18"/>
          <w:lang w:eastAsia="en-GB"/>
        </w:rPr>
        <w:t>(</w:t>
      </w:r>
      <w:proofErr w:type="gramEnd"/>
      <w:r w:rsidRPr="00457983">
        <w:rPr>
          <w:rFonts w:ascii="Courier New" w:eastAsia="Times New Roman" w:hAnsi="Courier New" w:cs="Courier New"/>
          <w:color w:val="000000"/>
          <w:sz w:val="18"/>
          <w:szCs w:val="18"/>
          <w:lang w:eastAsia="en-GB"/>
        </w:rPr>
        <w:t xml:space="preserve">n, </w:t>
      </w:r>
      <w:r w:rsidRPr="00457983">
        <w:rPr>
          <w:rFonts w:ascii="Courier New" w:eastAsia="Times New Roman" w:hAnsi="Courier New" w:cs="Courier New"/>
          <w:color w:val="0000FF"/>
          <w:sz w:val="18"/>
          <w:szCs w:val="18"/>
          <w:lang w:eastAsia="en-GB"/>
        </w:rPr>
        <w:t>1</w:t>
      </w:r>
      <w:r w:rsidRPr="00457983">
        <w:rPr>
          <w:lang w:val="en-IN"/>
        </w:rPr>
        <w:t xml:space="preserve">). </w:t>
      </w:r>
      <w:r>
        <w:rPr>
          <w:lang w:val="en-IN"/>
        </w:rPr>
        <w:t xml:space="preserve"> The call should always be the first statement in the constructor.</w:t>
      </w:r>
    </w:p>
    <w:p w:rsidR="00457983" w:rsidRPr="00457983" w:rsidRDefault="00457983" w:rsidP="000F4A10">
      <w:pPr>
        <w:pStyle w:val="ListParagraph"/>
        <w:rPr>
          <w:lang w:val="en-IN"/>
        </w:rPr>
      </w:pPr>
    </w:p>
    <w:p w:rsidR="00457983" w:rsidRDefault="00457983" w:rsidP="000F4A10">
      <w:pPr>
        <w:pStyle w:val="ListParagraph"/>
        <w:rPr>
          <w:lang w:val="en-IN"/>
        </w:rPr>
      </w:pPr>
      <w:r>
        <w:rPr>
          <w:lang w:val="en-IN"/>
        </w:rPr>
        <w:t>Also, each of the logic for an input as an integer as well as rational number is defined and the methods add, subtract, multiply and divide are overloaded to handle the necessary scenarios.</w:t>
      </w:r>
    </w:p>
    <w:p w:rsidR="00457983" w:rsidRDefault="00457983" w:rsidP="000F4A10">
      <w:pPr>
        <w:pStyle w:val="ListParagraph"/>
        <w:rPr>
          <w:lang w:val="en-IN"/>
        </w:rPr>
      </w:pPr>
    </w:p>
    <w:p w:rsidR="008B6938" w:rsidRDefault="00457983" w:rsidP="008B6938">
      <w:pPr>
        <w:pStyle w:val="HTMLPreformatted"/>
        <w:shd w:val="clear" w:color="auto" w:fill="FFFFFF"/>
        <w:ind w:left="720"/>
        <w:rPr>
          <w:color w:val="000000"/>
          <w:sz w:val="18"/>
          <w:szCs w:val="18"/>
        </w:rPr>
      </w:pPr>
      <w:r>
        <w:rPr>
          <w:b/>
          <w:bCs/>
          <w:color w:val="000080"/>
          <w:sz w:val="18"/>
          <w:szCs w:val="18"/>
        </w:rPr>
        <w:tab/>
        <w:t xml:space="preserve">def </w:t>
      </w:r>
      <w:r>
        <w:rPr>
          <w:color w:val="000000"/>
          <w:sz w:val="18"/>
          <w:szCs w:val="18"/>
        </w:rPr>
        <w:t>add (r:Calc): Calc =</w:t>
      </w:r>
      <w:r>
        <w:rPr>
          <w:color w:val="000000"/>
          <w:sz w:val="18"/>
          <w:szCs w:val="18"/>
        </w:rPr>
        <w:br/>
        <w:t xml:space="preserve">  </w:t>
      </w:r>
      <w:r>
        <w:rPr>
          <w:color w:val="000000"/>
          <w:sz w:val="18"/>
          <w:szCs w:val="18"/>
        </w:rPr>
        <w:tab/>
      </w:r>
      <w:r w:rsidR="008B6938">
        <w:rPr>
          <w:color w:val="000000"/>
          <w:sz w:val="18"/>
          <w:szCs w:val="18"/>
        </w:rPr>
        <w:tab/>
      </w:r>
      <w:r>
        <w:rPr>
          <w:b/>
          <w:bCs/>
          <w:color w:val="000080"/>
          <w:sz w:val="18"/>
          <w:szCs w:val="18"/>
        </w:rPr>
        <w:t xml:space="preserve">new </w:t>
      </w:r>
      <w:r>
        <w:rPr>
          <w:color w:val="000000"/>
          <w:sz w:val="18"/>
          <w:szCs w:val="18"/>
        </w:rPr>
        <w:t>Calc(</w:t>
      </w:r>
      <w:r>
        <w:rPr>
          <w:i/>
          <w:iCs/>
          <w:color w:val="660E7A"/>
          <w:sz w:val="18"/>
          <w:szCs w:val="18"/>
        </w:rPr>
        <w:t xml:space="preserve">numerator </w:t>
      </w:r>
      <w:r>
        <w:rPr>
          <w:color w:val="000000"/>
          <w:sz w:val="18"/>
          <w:szCs w:val="18"/>
        </w:rPr>
        <w:t xml:space="preserve">* </w:t>
      </w:r>
      <w:proofErr w:type="spellStart"/>
      <w:r>
        <w:rPr>
          <w:color w:val="000000"/>
          <w:sz w:val="18"/>
          <w:szCs w:val="18"/>
        </w:rPr>
        <w:t>r.</w:t>
      </w:r>
      <w:r>
        <w:rPr>
          <w:i/>
          <w:iCs/>
          <w:color w:val="660E7A"/>
          <w:sz w:val="18"/>
          <w:szCs w:val="18"/>
        </w:rPr>
        <w:t>denominator</w:t>
      </w:r>
      <w:proofErr w:type="spellEnd"/>
      <w:r>
        <w:rPr>
          <w:i/>
          <w:iCs/>
          <w:color w:val="660E7A"/>
          <w:sz w:val="18"/>
          <w:szCs w:val="18"/>
        </w:rPr>
        <w:t xml:space="preserve"> </w:t>
      </w:r>
      <w:r>
        <w:rPr>
          <w:color w:val="000000"/>
          <w:sz w:val="18"/>
          <w:szCs w:val="18"/>
        </w:rPr>
        <w:t xml:space="preserve">+ </w:t>
      </w:r>
      <w:proofErr w:type="spellStart"/>
      <w:r>
        <w:rPr>
          <w:color w:val="000000"/>
          <w:sz w:val="18"/>
          <w:szCs w:val="18"/>
        </w:rPr>
        <w:t>r.</w:t>
      </w:r>
      <w:r>
        <w:rPr>
          <w:i/>
          <w:iCs/>
          <w:color w:val="660E7A"/>
          <w:sz w:val="18"/>
          <w:szCs w:val="18"/>
        </w:rPr>
        <w:t>numerator</w:t>
      </w:r>
      <w:proofErr w:type="spellEnd"/>
      <w:r>
        <w:rPr>
          <w:color w:val="000000"/>
          <w:sz w:val="18"/>
          <w:szCs w:val="18"/>
        </w:rPr>
        <w:t>*</w:t>
      </w:r>
      <w:r>
        <w:rPr>
          <w:i/>
          <w:iCs/>
          <w:color w:val="660E7A"/>
          <w:sz w:val="18"/>
          <w:szCs w:val="18"/>
        </w:rPr>
        <w:t xml:space="preserve">denominator </w:t>
      </w:r>
      <w:r>
        <w:rPr>
          <w:color w:val="000000"/>
          <w:sz w:val="18"/>
          <w:szCs w:val="18"/>
        </w:rPr>
        <w:t>,</w:t>
      </w:r>
      <w:r>
        <w:rPr>
          <w:color w:val="000000"/>
          <w:sz w:val="18"/>
          <w:szCs w:val="18"/>
        </w:rPr>
        <w:br/>
        <w:t xml:space="preserve">    </w:t>
      </w:r>
      <w:r>
        <w:rPr>
          <w:color w:val="000000"/>
          <w:sz w:val="18"/>
          <w:szCs w:val="18"/>
        </w:rPr>
        <w:tab/>
      </w:r>
      <w:r w:rsidR="008B6938">
        <w:rPr>
          <w:color w:val="000000"/>
          <w:sz w:val="18"/>
          <w:szCs w:val="18"/>
        </w:rPr>
        <w:tab/>
      </w:r>
      <w:r>
        <w:rPr>
          <w:i/>
          <w:iCs/>
          <w:color w:val="660E7A"/>
          <w:sz w:val="18"/>
          <w:szCs w:val="18"/>
        </w:rPr>
        <w:t>denominator</w:t>
      </w:r>
      <w:r>
        <w:rPr>
          <w:color w:val="000000"/>
          <w:sz w:val="18"/>
          <w:szCs w:val="18"/>
        </w:rPr>
        <w:t>*</w:t>
      </w:r>
      <w:proofErr w:type="spellStart"/>
      <w:r>
        <w:rPr>
          <w:color w:val="000000"/>
          <w:sz w:val="18"/>
          <w:szCs w:val="18"/>
        </w:rPr>
        <w:t>r.</w:t>
      </w:r>
      <w:r>
        <w:rPr>
          <w:i/>
          <w:iCs/>
          <w:color w:val="660E7A"/>
          <w:sz w:val="18"/>
          <w:szCs w:val="18"/>
        </w:rPr>
        <w:t>denominator</w:t>
      </w:r>
      <w:proofErr w:type="spellEnd"/>
      <w:r>
        <w:rPr>
          <w:color w:val="000000"/>
          <w:sz w:val="18"/>
          <w:szCs w:val="18"/>
        </w:rPr>
        <w:t>)</w:t>
      </w:r>
      <w:r>
        <w:rPr>
          <w:color w:val="000000"/>
          <w:sz w:val="18"/>
          <w:szCs w:val="18"/>
        </w:rPr>
        <w:br/>
      </w:r>
      <w:r>
        <w:rPr>
          <w:b/>
          <w:bCs/>
          <w:color w:val="000080"/>
          <w:sz w:val="18"/>
          <w:szCs w:val="18"/>
        </w:rPr>
        <w:t xml:space="preserve">def </w:t>
      </w:r>
      <w:r>
        <w:rPr>
          <w:color w:val="000000"/>
          <w:sz w:val="18"/>
          <w:szCs w:val="18"/>
        </w:rPr>
        <w:t>add (</w:t>
      </w:r>
      <w:proofErr w:type="spellStart"/>
      <w:r>
        <w:rPr>
          <w:color w:val="000000"/>
          <w:sz w:val="18"/>
          <w:szCs w:val="18"/>
        </w:rPr>
        <w:t>i</w:t>
      </w:r>
      <w:proofErr w:type="spellEnd"/>
      <w:r>
        <w:rPr>
          <w:color w:val="000000"/>
          <w:sz w:val="18"/>
          <w:szCs w:val="18"/>
        </w:rPr>
        <w:t xml:space="preserve">: </w:t>
      </w:r>
      <w:proofErr w:type="spellStart"/>
      <w:r>
        <w:rPr>
          <w:color w:val="000000"/>
          <w:sz w:val="18"/>
          <w:szCs w:val="18"/>
        </w:rPr>
        <w:t>Int</w:t>
      </w:r>
      <w:proofErr w:type="spellEnd"/>
      <w:r>
        <w:rPr>
          <w:color w:val="000000"/>
          <w:sz w:val="18"/>
          <w:szCs w:val="18"/>
        </w:rPr>
        <w:t xml:space="preserve">): Calc = </w:t>
      </w:r>
      <w:r>
        <w:rPr>
          <w:i/>
          <w:iCs/>
          <w:color w:val="808080"/>
          <w:sz w:val="18"/>
          <w:szCs w:val="18"/>
        </w:rPr>
        <w:br/>
        <w:t xml:space="preserve">  </w:t>
      </w:r>
      <w:r>
        <w:rPr>
          <w:b/>
          <w:bCs/>
          <w:color w:val="000080"/>
          <w:sz w:val="18"/>
          <w:szCs w:val="18"/>
        </w:rPr>
        <w:t xml:space="preserve">new </w:t>
      </w:r>
      <w:r>
        <w:rPr>
          <w:color w:val="000000"/>
          <w:sz w:val="18"/>
          <w:szCs w:val="18"/>
        </w:rPr>
        <w:t>Calc(</w:t>
      </w:r>
      <w:r>
        <w:rPr>
          <w:i/>
          <w:iCs/>
          <w:color w:val="660E7A"/>
          <w:sz w:val="18"/>
          <w:szCs w:val="18"/>
        </w:rPr>
        <w:t xml:space="preserve">numerator </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r>
        <w:rPr>
          <w:i/>
          <w:iCs/>
          <w:color w:val="660E7A"/>
          <w:sz w:val="18"/>
          <w:szCs w:val="18"/>
        </w:rPr>
        <w:t>denominator</w:t>
      </w:r>
      <w:r>
        <w:rPr>
          <w:color w:val="000000"/>
          <w:sz w:val="18"/>
          <w:szCs w:val="18"/>
        </w:rPr>
        <w:t xml:space="preserve">, </w:t>
      </w:r>
      <w:r>
        <w:rPr>
          <w:i/>
          <w:iCs/>
          <w:color w:val="660E7A"/>
          <w:sz w:val="18"/>
          <w:szCs w:val="18"/>
        </w:rPr>
        <w:t>denominator</w:t>
      </w:r>
      <w:r>
        <w:rPr>
          <w:color w:val="000000"/>
          <w:sz w:val="18"/>
          <w:szCs w:val="18"/>
        </w:rPr>
        <w:t>)</w:t>
      </w:r>
      <w:r>
        <w:rPr>
          <w:color w:val="000000"/>
          <w:sz w:val="18"/>
          <w:szCs w:val="18"/>
        </w:rPr>
        <w:br/>
      </w:r>
      <w:r>
        <w:rPr>
          <w:b/>
          <w:bCs/>
          <w:color w:val="000080"/>
          <w:sz w:val="18"/>
          <w:szCs w:val="18"/>
        </w:rPr>
        <w:t xml:space="preserve">def </w:t>
      </w:r>
      <w:r>
        <w:rPr>
          <w:color w:val="000000"/>
          <w:sz w:val="18"/>
          <w:szCs w:val="18"/>
        </w:rPr>
        <w:t>subtract (r:Calc) =</w:t>
      </w:r>
      <w:r>
        <w:rPr>
          <w:color w:val="000000"/>
          <w:sz w:val="18"/>
          <w:szCs w:val="18"/>
        </w:rPr>
        <w:br/>
        <w:t xml:space="preserve">  </w:t>
      </w:r>
      <w:r>
        <w:rPr>
          <w:b/>
          <w:bCs/>
          <w:color w:val="000080"/>
          <w:sz w:val="18"/>
          <w:szCs w:val="18"/>
        </w:rPr>
        <w:t xml:space="preserve">new </w:t>
      </w:r>
      <w:r>
        <w:rPr>
          <w:color w:val="000000"/>
          <w:sz w:val="18"/>
          <w:szCs w:val="18"/>
        </w:rPr>
        <w:t>Calc(</w:t>
      </w:r>
      <w:r>
        <w:rPr>
          <w:i/>
          <w:iCs/>
          <w:color w:val="660E7A"/>
          <w:sz w:val="18"/>
          <w:szCs w:val="18"/>
        </w:rPr>
        <w:t>numerator</w:t>
      </w:r>
      <w:r>
        <w:rPr>
          <w:color w:val="000000"/>
          <w:sz w:val="18"/>
          <w:szCs w:val="18"/>
        </w:rPr>
        <w:t>*</w:t>
      </w:r>
      <w:proofErr w:type="spellStart"/>
      <w:r>
        <w:rPr>
          <w:color w:val="000000"/>
          <w:sz w:val="18"/>
          <w:szCs w:val="18"/>
        </w:rPr>
        <w:t>r.</w:t>
      </w:r>
      <w:r>
        <w:rPr>
          <w:i/>
          <w:iCs/>
          <w:color w:val="660E7A"/>
          <w:sz w:val="18"/>
          <w:szCs w:val="18"/>
        </w:rPr>
        <w:t>denominator</w:t>
      </w:r>
      <w:proofErr w:type="spellEnd"/>
      <w:r>
        <w:rPr>
          <w:i/>
          <w:iCs/>
          <w:color w:val="660E7A"/>
          <w:sz w:val="18"/>
          <w:szCs w:val="18"/>
        </w:rPr>
        <w:t xml:space="preserve"> </w:t>
      </w:r>
      <w:r>
        <w:rPr>
          <w:color w:val="000000"/>
          <w:sz w:val="18"/>
          <w:szCs w:val="18"/>
        </w:rPr>
        <w:t>-</w:t>
      </w:r>
      <w:r>
        <w:rPr>
          <w:color w:val="000000"/>
          <w:sz w:val="18"/>
          <w:szCs w:val="18"/>
        </w:rPr>
        <w:br/>
        <w:t xml:space="preserve">    </w:t>
      </w:r>
      <w:proofErr w:type="spellStart"/>
      <w:r>
        <w:rPr>
          <w:color w:val="000000"/>
          <w:sz w:val="18"/>
          <w:szCs w:val="18"/>
        </w:rPr>
        <w:t>r.</w:t>
      </w:r>
      <w:r>
        <w:rPr>
          <w:i/>
          <w:iCs/>
          <w:color w:val="660E7A"/>
          <w:sz w:val="18"/>
          <w:szCs w:val="18"/>
        </w:rPr>
        <w:t>numerator</w:t>
      </w:r>
      <w:proofErr w:type="spellEnd"/>
      <w:r>
        <w:rPr>
          <w:color w:val="000000"/>
          <w:sz w:val="18"/>
          <w:szCs w:val="18"/>
        </w:rPr>
        <w:t>*</w:t>
      </w:r>
      <w:proofErr w:type="spellStart"/>
      <w:r>
        <w:rPr>
          <w:i/>
          <w:iCs/>
          <w:color w:val="660E7A"/>
          <w:sz w:val="18"/>
          <w:szCs w:val="18"/>
        </w:rPr>
        <w:t>denominator</w:t>
      </w:r>
      <w:r>
        <w:rPr>
          <w:color w:val="000000"/>
          <w:sz w:val="18"/>
          <w:szCs w:val="18"/>
        </w:rPr>
        <w:t>,</w:t>
      </w:r>
      <w:r>
        <w:rPr>
          <w:i/>
          <w:iCs/>
          <w:color w:val="660E7A"/>
          <w:sz w:val="18"/>
          <w:szCs w:val="18"/>
        </w:rPr>
        <w:t>denominator</w:t>
      </w:r>
      <w:proofErr w:type="spellEnd"/>
      <w:r>
        <w:rPr>
          <w:color w:val="000000"/>
          <w:sz w:val="18"/>
          <w:szCs w:val="18"/>
        </w:rPr>
        <w:t>*</w:t>
      </w:r>
      <w:proofErr w:type="spellStart"/>
      <w:r>
        <w:rPr>
          <w:color w:val="000000"/>
          <w:sz w:val="18"/>
          <w:szCs w:val="18"/>
        </w:rPr>
        <w:t>r.</w:t>
      </w:r>
      <w:r>
        <w:rPr>
          <w:i/>
          <w:iCs/>
          <w:color w:val="660E7A"/>
          <w:sz w:val="18"/>
          <w:szCs w:val="18"/>
        </w:rPr>
        <w:t>denominator</w:t>
      </w:r>
      <w:proofErr w:type="spellEnd"/>
      <w:r>
        <w:rPr>
          <w:color w:val="000000"/>
          <w:sz w:val="18"/>
          <w:szCs w:val="18"/>
        </w:rPr>
        <w:t>)</w:t>
      </w:r>
      <w:r>
        <w:rPr>
          <w:color w:val="000000"/>
          <w:sz w:val="18"/>
          <w:szCs w:val="18"/>
        </w:rPr>
        <w:br/>
      </w:r>
      <w:r>
        <w:rPr>
          <w:b/>
          <w:bCs/>
          <w:color w:val="000080"/>
          <w:sz w:val="18"/>
          <w:szCs w:val="18"/>
        </w:rPr>
        <w:t xml:space="preserve">def </w:t>
      </w:r>
      <w:r>
        <w:rPr>
          <w:color w:val="000000"/>
          <w:sz w:val="18"/>
          <w:szCs w:val="18"/>
        </w:rPr>
        <w:t>subtract (</w:t>
      </w:r>
      <w:proofErr w:type="spellStart"/>
      <w:r>
        <w:rPr>
          <w:color w:val="000000"/>
          <w:sz w:val="18"/>
          <w:szCs w:val="18"/>
        </w:rPr>
        <w:t>i</w:t>
      </w:r>
      <w:proofErr w:type="spellEnd"/>
      <w:r>
        <w:rPr>
          <w:color w:val="000000"/>
          <w:sz w:val="18"/>
          <w:szCs w:val="18"/>
        </w:rPr>
        <w:t xml:space="preserve">: </w:t>
      </w:r>
      <w:proofErr w:type="spellStart"/>
      <w:r>
        <w:rPr>
          <w:color w:val="000000"/>
          <w:sz w:val="18"/>
          <w:szCs w:val="18"/>
        </w:rPr>
        <w:t>Int</w:t>
      </w:r>
      <w:proofErr w:type="spellEnd"/>
      <w:r>
        <w:rPr>
          <w:color w:val="000000"/>
          <w:sz w:val="18"/>
          <w:szCs w:val="18"/>
        </w:rPr>
        <w:t xml:space="preserve">): Calc = </w:t>
      </w:r>
    </w:p>
    <w:p w:rsidR="00457983" w:rsidRDefault="00457983" w:rsidP="008B6938">
      <w:pPr>
        <w:pStyle w:val="HTMLPreformatted"/>
        <w:shd w:val="clear" w:color="auto" w:fill="FFFFFF"/>
        <w:ind w:left="720"/>
        <w:rPr>
          <w:color w:val="000000"/>
          <w:sz w:val="18"/>
          <w:szCs w:val="18"/>
        </w:rPr>
      </w:pPr>
      <w:r>
        <w:rPr>
          <w:i/>
          <w:iCs/>
          <w:color w:val="808080"/>
          <w:sz w:val="18"/>
          <w:szCs w:val="18"/>
        </w:rPr>
        <w:t xml:space="preserve">  </w:t>
      </w:r>
      <w:r>
        <w:rPr>
          <w:b/>
          <w:bCs/>
          <w:color w:val="000080"/>
          <w:sz w:val="18"/>
          <w:szCs w:val="18"/>
        </w:rPr>
        <w:t xml:space="preserve">new </w:t>
      </w:r>
      <w:r>
        <w:rPr>
          <w:color w:val="000000"/>
          <w:sz w:val="18"/>
          <w:szCs w:val="18"/>
        </w:rPr>
        <w:t>Calc(</w:t>
      </w:r>
      <w:r>
        <w:rPr>
          <w:i/>
          <w:iCs/>
          <w:color w:val="660E7A"/>
          <w:sz w:val="18"/>
          <w:szCs w:val="18"/>
        </w:rPr>
        <w:t xml:space="preserve">numerator </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r>
        <w:rPr>
          <w:i/>
          <w:iCs/>
          <w:color w:val="660E7A"/>
          <w:sz w:val="18"/>
          <w:szCs w:val="18"/>
        </w:rPr>
        <w:t>denominator</w:t>
      </w:r>
      <w:r>
        <w:rPr>
          <w:color w:val="000000"/>
          <w:sz w:val="18"/>
          <w:szCs w:val="18"/>
        </w:rPr>
        <w:t xml:space="preserve">, </w:t>
      </w:r>
      <w:r>
        <w:rPr>
          <w:i/>
          <w:iCs/>
          <w:color w:val="660E7A"/>
          <w:sz w:val="18"/>
          <w:szCs w:val="18"/>
        </w:rPr>
        <w:t>denominator</w:t>
      </w:r>
      <w:r>
        <w:rPr>
          <w:color w:val="000000"/>
          <w:sz w:val="18"/>
          <w:szCs w:val="18"/>
        </w:rPr>
        <w:t>)</w:t>
      </w:r>
      <w:r>
        <w:rPr>
          <w:color w:val="000000"/>
          <w:sz w:val="18"/>
          <w:szCs w:val="18"/>
        </w:rPr>
        <w:br/>
      </w:r>
      <w:r>
        <w:rPr>
          <w:b/>
          <w:bCs/>
          <w:color w:val="000080"/>
          <w:sz w:val="18"/>
          <w:szCs w:val="18"/>
        </w:rPr>
        <w:t xml:space="preserve">def </w:t>
      </w:r>
      <w:r>
        <w:rPr>
          <w:color w:val="000000"/>
          <w:sz w:val="18"/>
          <w:szCs w:val="18"/>
        </w:rPr>
        <w:t>multiply (r:Calc) =</w:t>
      </w:r>
      <w:r>
        <w:rPr>
          <w:color w:val="000000"/>
          <w:sz w:val="18"/>
          <w:szCs w:val="18"/>
        </w:rPr>
        <w:br/>
        <w:t xml:space="preserve">  </w:t>
      </w:r>
      <w:r>
        <w:rPr>
          <w:b/>
          <w:bCs/>
          <w:color w:val="000080"/>
          <w:sz w:val="18"/>
          <w:szCs w:val="18"/>
        </w:rPr>
        <w:t xml:space="preserve">new </w:t>
      </w:r>
      <w:r>
        <w:rPr>
          <w:color w:val="000000"/>
          <w:sz w:val="18"/>
          <w:szCs w:val="18"/>
        </w:rPr>
        <w:t>Calc(</w:t>
      </w:r>
      <w:r>
        <w:rPr>
          <w:i/>
          <w:iCs/>
          <w:color w:val="660E7A"/>
          <w:sz w:val="18"/>
          <w:szCs w:val="18"/>
        </w:rPr>
        <w:t>numerator</w:t>
      </w:r>
      <w:r>
        <w:rPr>
          <w:color w:val="000000"/>
          <w:sz w:val="18"/>
          <w:szCs w:val="18"/>
        </w:rPr>
        <w:t>*</w:t>
      </w:r>
      <w:proofErr w:type="spellStart"/>
      <w:r>
        <w:rPr>
          <w:color w:val="000000"/>
          <w:sz w:val="18"/>
          <w:szCs w:val="18"/>
        </w:rPr>
        <w:t>r.</w:t>
      </w:r>
      <w:r>
        <w:rPr>
          <w:i/>
          <w:iCs/>
          <w:color w:val="660E7A"/>
          <w:sz w:val="18"/>
          <w:szCs w:val="18"/>
        </w:rPr>
        <w:t>numerator</w:t>
      </w:r>
      <w:r>
        <w:rPr>
          <w:color w:val="000000"/>
          <w:sz w:val="18"/>
          <w:szCs w:val="18"/>
        </w:rPr>
        <w:t>,</w:t>
      </w:r>
      <w:r>
        <w:rPr>
          <w:i/>
          <w:iCs/>
          <w:color w:val="660E7A"/>
          <w:sz w:val="18"/>
          <w:szCs w:val="18"/>
        </w:rPr>
        <w:t>denominator</w:t>
      </w:r>
      <w:proofErr w:type="spellEnd"/>
      <w:r>
        <w:rPr>
          <w:color w:val="000000"/>
          <w:sz w:val="18"/>
          <w:szCs w:val="18"/>
        </w:rPr>
        <w:t>*</w:t>
      </w:r>
      <w:proofErr w:type="spellStart"/>
      <w:r>
        <w:rPr>
          <w:color w:val="000000"/>
          <w:sz w:val="18"/>
          <w:szCs w:val="18"/>
        </w:rPr>
        <w:t>r.</w:t>
      </w:r>
      <w:r>
        <w:rPr>
          <w:i/>
          <w:iCs/>
          <w:color w:val="660E7A"/>
          <w:sz w:val="18"/>
          <w:szCs w:val="18"/>
        </w:rPr>
        <w:t>denominator</w:t>
      </w:r>
      <w:proofErr w:type="spellEnd"/>
      <w:r>
        <w:rPr>
          <w:color w:val="000000"/>
          <w:sz w:val="18"/>
          <w:szCs w:val="18"/>
        </w:rPr>
        <w:t>)</w:t>
      </w:r>
      <w:r>
        <w:rPr>
          <w:color w:val="000000"/>
          <w:sz w:val="18"/>
          <w:szCs w:val="18"/>
        </w:rPr>
        <w:br/>
      </w:r>
      <w:r>
        <w:rPr>
          <w:b/>
          <w:bCs/>
          <w:color w:val="000080"/>
          <w:sz w:val="18"/>
          <w:szCs w:val="18"/>
        </w:rPr>
        <w:t xml:space="preserve">def </w:t>
      </w:r>
      <w:r>
        <w:rPr>
          <w:color w:val="000000"/>
          <w:sz w:val="18"/>
          <w:szCs w:val="18"/>
        </w:rPr>
        <w:t>multiply (</w:t>
      </w:r>
      <w:proofErr w:type="spellStart"/>
      <w:r>
        <w:rPr>
          <w:color w:val="000000"/>
          <w:sz w:val="18"/>
          <w:szCs w:val="18"/>
        </w:rPr>
        <w:t>i</w:t>
      </w:r>
      <w:proofErr w:type="spellEnd"/>
      <w:r>
        <w:rPr>
          <w:color w:val="000000"/>
          <w:sz w:val="18"/>
          <w:szCs w:val="18"/>
        </w:rPr>
        <w:t xml:space="preserve">: </w:t>
      </w:r>
      <w:proofErr w:type="spellStart"/>
      <w:r>
        <w:rPr>
          <w:color w:val="000000"/>
          <w:sz w:val="18"/>
          <w:szCs w:val="18"/>
        </w:rPr>
        <w:t>Int</w:t>
      </w:r>
      <w:proofErr w:type="spellEnd"/>
      <w:r>
        <w:rPr>
          <w:color w:val="000000"/>
          <w:sz w:val="18"/>
          <w:szCs w:val="18"/>
        </w:rPr>
        <w:t xml:space="preserve">): Calc = </w:t>
      </w:r>
      <w:r>
        <w:rPr>
          <w:i/>
          <w:iCs/>
          <w:color w:val="808080"/>
          <w:sz w:val="18"/>
          <w:szCs w:val="18"/>
        </w:rPr>
        <w:br/>
      </w:r>
      <w:r>
        <w:rPr>
          <w:i/>
          <w:iCs/>
          <w:color w:val="808080"/>
          <w:sz w:val="18"/>
          <w:szCs w:val="18"/>
        </w:rPr>
        <w:lastRenderedPageBreak/>
        <w:t xml:space="preserve"> </w:t>
      </w:r>
      <w:r>
        <w:rPr>
          <w:b/>
          <w:bCs/>
          <w:color w:val="000080"/>
          <w:sz w:val="18"/>
          <w:szCs w:val="18"/>
        </w:rPr>
        <w:t xml:space="preserve">new </w:t>
      </w:r>
      <w:r>
        <w:rPr>
          <w:color w:val="000000"/>
          <w:sz w:val="18"/>
          <w:szCs w:val="18"/>
        </w:rPr>
        <w:t>Calc(</w:t>
      </w:r>
      <w:r>
        <w:rPr>
          <w:i/>
          <w:iCs/>
          <w:color w:val="660E7A"/>
          <w:sz w:val="18"/>
          <w:szCs w:val="18"/>
        </w:rPr>
        <w:t xml:space="preserve">numerator </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r>
        <w:rPr>
          <w:i/>
          <w:iCs/>
          <w:color w:val="660E7A"/>
          <w:sz w:val="18"/>
          <w:szCs w:val="18"/>
        </w:rPr>
        <w:t>denominator</w:t>
      </w:r>
      <w:r>
        <w:rPr>
          <w:color w:val="000000"/>
          <w:sz w:val="18"/>
          <w:szCs w:val="18"/>
        </w:rPr>
        <w:t>)</w:t>
      </w:r>
      <w:r>
        <w:rPr>
          <w:color w:val="000000"/>
          <w:sz w:val="18"/>
          <w:szCs w:val="18"/>
        </w:rPr>
        <w:br/>
      </w:r>
      <w:r>
        <w:rPr>
          <w:b/>
          <w:bCs/>
          <w:color w:val="000080"/>
          <w:sz w:val="18"/>
          <w:szCs w:val="18"/>
        </w:rPr>
        <w:t xml:space="preserve">def </w:t>
      </w:r>
      <w:r>
        <w:rPr>
          <w:color w:val="000000"/>
          <w:sz w:val="18"/>
          <w:szCs w:val="18"/>
        </w:rPr>
        <w:t xml:space="preserve">divide (r:Calc) = </w:t>
      </w:r>
      <w:r>
        <w:rPr>
          <w:b/>
          <w:bCs/>
          <w:color w:val="000080"/>
          <w:sz w:val="18"/>
          <w:szCs w:val="18"/>
        </w:rPr>
        <w:t>new</w:t>
      </w:r>
      <w:r>
        <w:rPr>
          <w:b/>
          <w:bCs/>
          <w:color w:val="000080"/>
          <w:sz w:val="18"/>
          <w:szCs w:val="18"/>
        </w:rPr>
        <w:br/>
        <w:t xml:space="preserve">    </w:t>
      </w:r>
      <w:r>
        <w:rPr>
          <w:color w:val="000000"/>
          <w:sz w:val="18"/>
          <w:szCs w:val="18"/>
        </w:rPr>
        <w:t>Calc(</w:t>
      </w:r>
      <w:r>
        <w:rPr>
          <w:i/>
          <w:iCs/>
          <w:color w:val="660E7A"/>
          <w:sz w:val="18"/>
          <w:szCs w:val="18"/>
        </w:rPr>
        <w:t>numerator</w:t>
      </w:r>
      <w:r>
        <w:rPr>
          <w:color w:val="000000"/>
          <w:sz w:val="18"/>
          <w:szCs w:val="18"/>
        </w:rPr>
        <w:t>*</w:t>
      </w:r>
      <w:proofErr w:type="spellStart"/>
      <w:r>
        <w:rPr>
          <w:color w:val="000000"/>
          <w:sz w:val="18"/>
          <w:szCs w:val="18"/>
        </w:rPr>
        <w:t>r.</w:t>
      </w:r>
      <w:r>
        <w:rPr>
          <w:i/>
          <w:iCs/>
          <w:color w:val="660E7A"/>
          <w:sz w:val="18"/>
          <w:szCs w:val="18"/>
        </w:rPr>
        <w:t>denominator</w:t>
      </w:r>
      <w:r>
        <w:rPr>
          <w:color w:val="000000"/>
          <w:sz w:val="18"/>
          <w:szCs w:val="18"/>
        </w:rPr>
        <w:t>,</w:t>
      </w:r>
      <w:r>
        <w:rPr>
          <w:i/>
          <w:iCs/>
          <w:color w:val="660E7A"/>
          <w:sz w:val="18"/>
          <w:szCs w:val="18"/>
        </w:rPr>
        <w:t>denominator</w:t>
      </w:r>
      <w:proofErr w:type="spellEnd"/>
      <w:r>
        <w:rPr>
          <w:color w:val="000000"/>
          <w:sz w:val="18"/>
          <w:szCs w:val="18"/>
        </w:rPr>
        <w:t>*</w:t>
      </w:r>
      <w:proofErr w:type="spellStart"/>
      <w:r>
        <w:rPr>
          <w:color w:val="000000"/>
          <w:sz w:val="18"/>
          <w:szCs w:val="18"/>
        </w:rPr>
        <w:t>r.</w:t>
      </w:r>
      <w:r>
        <w:rPr>
          <w:i/>
          <w:iCs/>
          <w:color w:val="660E7A"/>
          <w:sz w:val="18"/>
          <w:szCs w:val="18"/>
        </w:rPr>
        <w:t>numerator</w:t>
      </w:r>
      <w:proofErr w:type="spellEnd"/>
      <w:r>
        <w:rPr>
          <w:color w:val="000000"/>
          <w:sz w:val="18"/>
          <w:szCs w:val="18"/>
        </w:rPr>
        <w:t>)</w:t>
      </w:r>
      <w:r>
        <w:rPr>
          <w:color w:val="000000"/>
          <w:sz w:val="18"/>
          <w:szCs w:val="18"/>
        </w:rPr>
        <w:br/>
      </w:r>
      <w:r>
        <w:rPr>
          <w:b/>
          <w:bCs/>
          <w:color w:val="000080"/>
          <w:sz w:val="18"/>
          <w:szCs w:val="18"/>
        </w:rPr>
        <w:t xml:space="preserve">def </w:t>
      </w:r>
      <w:r>
        <w:rPr>
          <w:color w:val="000000"/>
          <w:sz w:val="18"/>
          <w:szCs w:val="18"/>
        </w:rPr>
        <w:t>divide (</w:t>
      </w:r>
      <w:proofErr w:type="spellStart"/>
      <w:r>
        <w:rPr>
          <w:color w:val="000000"/>
          <w:sz w:val="18"/>
          <w:szCs w:val="18"/>
        </w:rPr>
        <w:t>i</w:t>
      </w:r>
      <w:proofErr w:type="spellEnd"/>
      <w:r>
        <w:rPr>
          <w:color w:val="000000"/>
          <w:sz w:val="18"/>
          <w:szCs w:val="18"/>
        </w:rPr>
        <w:t xml:space="preserve">: </w:t>
      </w:r>
      <w:proofErr w:type="spellStart"/>
      <w:r>
        <w:rPr>
          <w:color w:val="000000"/>
          <w:sz w:val="18"/>
          <w:szCs w:val="18"/>
        </w:rPr>
        <w:t>Int</w:t>
      </w:r>
      <w:proofErr w:type="spellEnd"/>
      <w:r>
        <w:rPr>
          <w:color w:val="000000"/>
          <w:sz w:val="18"/>
          <w:szCs w:val="18"/>
        </w:rPr>
        <w:t xml:space="preserve">): Calc = </w:t>
      </w:r>
      <w:r>
        <w:rPr>
          <w:i/>
          <w:iCs/>
          <w:color w:val="808080"/>
          <w:sz w:val="18"/>
          <w:szCs w:val="18"/>
        </w:rPr>
        <w:br/>
        <w:t xml:space="preserve">  </w:t>
      </w:r>
      <w:r>
        <w:rPr>
          <w:b/>
          <w:bCs/>
          <w:color w:val="000080"/>
          <w:sz w:val="18"/>
          <w:szCs w:val="18"/>
        </w:rPr>
        <w:t xml:space="preserve">new </w:t>
      </w:r>
      <w:r>
        <w:rPr>
          <w:color w:val="000000"/>
          <w:sz w:val="18"/>
          <w:szCs w:val="18"/>
        </w:rPr>
        <w:t>Calc(</w:t>
      </w:r>
      <w:r>
        <w:rPr>
          <w:i/>
          <w:iCs/>
          <w:color w:val="660E7A"/>
          <w:sz w:val="18"/>
          <w:szCs w:val="18"/>
        </w:rPr>
        <w:t xml:space="preserve">numerator </w:t>
      </w:r>
      <w:r>
        <w:rPr>
          <w:color w:val="000000"/>
          <w:sz w:val="18"/>
          <w:szCs w:val="18"/>
        </w:rPr>
        <w:t xml:space="preserve">, </w:t>
      </w:r>
      <w:r>
        <w:rPr>
          <w:i/>
          <w:iCs/>
          <w:color w:val="660E7A"/>
          <w:sz w:val="18"/>
          <w:szCs w:val="18"/>
        </w:rPr>
        <w:t xml:space="preserve">denominator </w:t>
      </w:r>
      <w:r>
        <w:rPr>
          <w:color w:val="000000"/>
          <w:sz w:val="18"/>
          <w:szCs w:val="18"/>
        </w:rPr>
        <w:t xml:space="preserve">* </w:t>
      </w:r>
      <w:proofErr w:type="spellStart"/>
      <w:r>
        <w:rPr>
          <w:color w:val="000000"/>
          <w:sz w:val="18"/>
          <w:szCs w:val="18"/>
        </w:rPr>
        <w:t>i</w:t>
      </w:r>
      <w:proofErr w:type="spellEnd"/>
      <w:r>
        <w:rPr>
          <w:color w:val="000000"/>
          <w:sz w:val="18"/>
          <w:szCs w:val="18"/>
        </w:rPr>
        <w:t>)</w:t>
      </w:r>
    </w:p>
    <w:p w:rsidR="00457983" w:rsidRPr="000F4A10" w:rsidRDefault="00457983" w:rsidP="000F4A10">
      <w:pPr>
        <w:pStyle w:val="ListParagraph"/>
        <w:rPr>
          <w:lang w:val="en-IN"/>
        </w:rPr>
      </w:pPr>
    </w:p>
    <w:p w:rsidR="000F4A10" w:rsidRDefault="000F4A10" w:rsidP="000F4A10">
      <w:pPr>
        <w:pStyle w:val="ListParagraph"/>
        <w:rPr>
          <w:lang w:val="en-IN"/>
        </w:rPr>
      </w:pPr>
    </w:p>
    <w:p w:rsidR="000F4A10" w:rsidRDefault="00457983" w:rsidP="000F4A10">
      <w:pPr>
        <w:pStyle w:val="ListParagraph"/>
        <w:rPr>
          <w:lang w:val="en-IN"/>
        </w:rPr>
      </w:pPr>
      <w:r>
        <w:rPr>
          <w:noProof/>
          <w:lang w:eastAsia="en-GB"/>
        </w:rPr>
        <w:drawing>
          <wp:inline distT="0" distB="0" distL="0" distR="0">
            <wp:extent cx="5010150" cy="5457825"/>
            <wp:effectExtent l="19050" t="0" r="0" b="0"/>
            <wp:docPr id="3" name="Picture 3" descr="E:\New folder (2)\Acadgild Assignments\Assignment-14.1\calc_logic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w folder (2)\Acadgild Assignments\Assignment-14.1\calc_logic - Copy.PNG"/>
                    <pic:cNvPicPr>
                      <a:picLocks noChangeAspect="1" noChangeArrowheads="1"/>
                    </pic:cNvPicPr>
                  </pic:nvPicPr>
                  <pic:blipFill>
                    <a:blip r:embed="rId5"/>
                    <a:srcRect/>
                    <a:stretch>
                      <a:fillRect/>
                    </a:stretch>
                  </pic:blipFill>
                  <pic:spPr bwMode="auto">
                    <a:xfrm>
                      <a:off x="0" y="0"/>
                      <a:ext cx="5010150" cy="5457825"/>
                    </a:xfrm>
                    <a:prstGeom prst="rect">
                      <a:avLst/>
                    </a:prstGeom>
                    <a:noFill/>
                    <a:ln w="9525">
                      <a:noFill/>
                      <a:miter lim="800000"/>
                      <a:headEnd/>
                      <a:tailEnd/>
                    </a:ln>
                  </pic:spPr>
                </pic:pic>
              </a:graphicData>
            </a:graphic>
          </wp:inline>
        </w:drawing>
      </w:r>
    </w:p>
    <w:p w:rsidR="00A97CB3" w:rsidRDefault="00A97CB3" w:rsidP="000F4A10">
      <w:pPr>
        <w:pStyle w:val="ListParagraph"/>
        <w:rPr>
          <w:lang w:val="en-IN"/>
        </w:rPr>
      </w:pPr>
    </w:p>
    <w:p w:rsidR="00A97CB3" w:rsidRDefault="00A97CB3" w:rsidP="000F4A10">
      <w:pPr>
        <w:pStyle w:val="ListParagraph"/>
        <w:rPr>
          <w:lang w:val="en-IN"/>
        </w:rPr>
      </w:pPr>
      <w:r>
        <w:rPr>
          <w:lang w:val="en-IN"/>
        </w:rPr>
        <w:t>Each of the methods are invoked be passing the parameters at compile time itself.</w:t>
      </w:r>
    </w:p>
    <w:p w:rsidR="00A97CB3" w:rsidRDefault="00A97CB3" w:rsidP="000F4A10">
      <w:pPr>
        <w:pStyle w:val="ListParagraph"/>
        <w:rPr>
          <w:lang w:val="en-IN"/>
        </w:rPr>
      </w:pPr>
    </w:p>
    <w:p w:rsidR="00A97CB3" w:rsidRDefault="00A97CB3" w:rsidP="000F4A10">
      <w:pPr>
        <w:pStyle w:val="ListParagraph"/>
        <w:rPr>
          <w:lang w:val="en-IN"/>
        </w:rPr>
      </w:pPr>
      <w:r>
        <w:rPr>
          <w:lang w:val="en-IN"/>
        </w:rPr>
        <w:t>Below is the screenshot for the same.</w:t>
      </w:r>
    </w:p>
    <w:p w:rsidR="00A97CB3" w:rsidRDefault="00A97CB3" w:rsidP="000F4A10">
      <w:pPr>
        <w:pStyle w:val="ListParagraph"/>
        <w:rPr>
          <w:lang w:val="en-IN"/>
        </w:rPr>
      </w:pPr>
    </w:p>
    <w:p w:rsidR="00A97CB3" w:rsidRDefault="00A97CB3" w:rsidP="000F4A10">
      <w:pPr>
        <w:pStyle w:val="ListParagraph"/>
        <w:rPr>
          <w:lang w:val="en-IN"/>
        </w:rPr>
      </w:pPr>
      <w:r>
        <w:rPr>
          <w:noProof/>
          <w:lang w:eastAsia="en-GB"/>
        </w:rPr>
        <w:lastRenderedPageBreak/>
        <w:drawing>
          <wp:inline distT="0" distB="0" distL="0" distR="0">
            <wp:extent cx="3705225" cy="5095875"/>
            <wp:effectExtent l="19050" t="0" r="9525" b="0"/>
            <wp:docPr id="4" name="Picture 4" descr="E:\New folder (2)\Acadgild Assignments\Assignment-14.1\calling_overloaded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 (2)\Acadgild Assignments\Assignment-14.1\calling_overloadedmethods.PNG"/>
                    <pic:cNvPicPr>
                      <a:picLocks noChangeAspect="1" noChangeArrowheads="1"/>
                    </pic:cNvPicPr>
                  </pic:nvPicPr>
                  <pic:blipFill>
                    <a:blip r:embed="rId6"/>
                    <a:srcRect/>
                    <a:stretch>
                      <a:fillRect/>
                    </a:stretch>
                  </pic:blipFill>
                  <pic:spPr bwMode="auto">
                    <a:xfrm>
                      <a:off x="0" y="0"/>
                      <a:ext cx="3705225" cy="5095875"/>
                    </a:xfrm>
                    <a:prstGeom prst="rect">
                      <a:avLst/>
                    </a:prstGeom>
                    <a:noFill/>
                    <a:ln w="9525">
                      <a:noFill/>
                      <a:miter lim="800000"/>
                      <a:headEnd/>
                      <a:tailEnd/>
                    </a:ln>
                  </pic:spPr>
                </pic:pic>
              </a:graphicData>
            </a:graphic>
          </wp:inline>
        </w:drawing>
      </w:r>
    </w:p>
    <w:p w:rsidR="00A97CB3" w:rsidRDefault="00A97CB3" w:rsidP="000F4A10">
      <w:pPr>
        <w:pStyle w:val="ListParagraph"/>
        <w:rPr>
          <w:lang w:val="en-IN"/>
        </w:rPr>
      </w:pPr>
    </w:p>
    <w:p w:rsidR="00A97CB3" w:rsidRDefault="00A97CB3" w:rsidP="000F4A10">
      <w:pPr>
        <w:pStyle w:val="ListParagraph"/>
        <w:rPr>
          <w:lang w:val="en-IN"/>
        </w:rPr>
      </w:pPr>
      <w:r>
        <w:rPr>
          <w:lang w:val="en-IN"/>
        </w:rPr>
        <w:t>Considering, one example from the above screenshot for add, it works in the below way:</w:t>
      </w:r>
    </w:p>
    <w:p w:rsidR="00A97CB3" w:rsidRDefault="00A97CB3" w:rsidP="00A97CB3">
      <w:pPr>
        <w:pStyle w:val="HTMLPreformatted"/>
        <w:shd w:val="clear" w:color="auto" w:fill="FFFFFF"/>
        <w:rPr>
          <w:b/>
          <w:bCs/>
          <w:color w:val="000080"/>
          <w:sz w:val="18"/>
          <w:szCs w:val="18"/>
        </w:rPr>
      </w:pPr>
      <w:r>
        <w:rPr>
          <w:b/>
          <w:bCs/>
          <w:color w:val="000080"/>
          <w:sz w:val="18"/>
          <w:szCs w:val="18"/>
        </w:rPr>
        <w:tab/>
      </w:r>
      <w:proofErr w:type="spellStart"/>
      <w:proofErr w:type="gramStart"/>
      <w:r>
        <w:rPr>
          <w:b/>
          <w:bCs/>
          <w:color w:val="000080"/>
          <w:sz w:val="18"/>
          <w:szCs w:val="18"/>
        </w:rPr>
        <w:t>val</w:t>
      </w:r>
      <w:proofErr w:type="spellEnd"/>
      <w:proofErr w:type="gramEnd"/>
      <w:r>
        <w:rPr>
          <w:b/>
          <w:bCs/>
          <w:color w:val="000080"/>
          <w:sz w:val="18"/>
          <w:szCs w:val="18"/>
        </w:rPr>
        <w:t xml:space="preserve"> </w:t>
      </w:r>
      <w:proofErr w:type="spellStart"/>
      <w:r>
        <w:rPr>
          <w:color w:val="000000"/>
          <w:sz w:val="18"/>
          <w:szCs w:val="18"/>
        </w:rPr>
        <w:t>a_calc</w:t>
      </w:r>
      <w:proofErr w:type="spellEnd"/>
      <w:r>
        <w:rPr>
          <w:color w:val="000000"/>
          <w:sz w:val="18"/>
          <w:szCs w:val="18"/>
        </w:rPr>
        <w:t xml:space="preserve"> = </w:t>
      </w:r>
      <w:r>
        <w:rPr>
          <w:b/>
          <w:bCs/>
          <w:color w:val="000080"/>
          <w:sz w:val="18"/>
          <w:szCs w:val="18"/>
        </w:rPr>
        <w:t xml:space="preserve">new </w:t>
      </w:r>
      <w:r>
        <w:rPr>
          <w:color w:val="000000"/>
          <w:sz w:val="18"/>
          <w:szCs w:val="18"/>
        </w:rPr>
        <w:t>Calc(</w:t>
      </w:r>
      <w:r>
        <w:rPr>
          <w:color w:val="0000FF"/>
          <w:sz w:val="18"/>
          <w:szCs w:val="18"/>
        </w:rPr>
        <w:t>10</w:t>
      </w:r>
      <w:r>
        <w:rPr>
          <w:color w:val="000000"/>
          <w:sz w:val="18"/>
          <w:szCs w:val="18"/>
        </w:rPr>
        <w:t>,</w:t>
      </w:r>
      <w:r>
        <w:rPr>
          <w:color w:val="0000FF"/>
          <w:sz w:val="18"/>
          <w:szCs w:val="18"/>
        </w:rPr>
        <w:t>9</w:t>
      </w:r>
      <w:r>
        <w:rPr>
          <w:color w:val="000000"/>
          <w:sz w:val="18"/>
          <w:szCs w:val="18"/>
        </w:rPr>
        <w:t>)</w:t>
      </w:r>
    </w:p>
    <w:p w:rsidR="00A97CB3" w:rsidRDefault="00A97CB3" w:rsidP="00A97CB3">
      <w:pPr>
        <w:pStyle w:val="HTMLPreformatted"/>
        <w:shd w:val="clear" w:color="auto" w:fill="FFFFFF"/>
        <w:ind w:left="916"/>
        <w:rPr>
          <w:color w:val="000000"/>
          <w:sz w:val="18"/>
          <w:szCs w:val="18"/>
        </w:rPr>
      </w:pPr>
      <w:proofErr w:type="spellStart"/>
      <w:proofErr w:type="gramStart"/>
      <w:r>
        <w:rPr>
          <w:b/>
          <w:bCs/>
          <w:color w:val="000080"/>
          <w:sz w:val="18"/>
          <w:szCs w:val="18"/>
        </w:rPr>
        <w:t>val</w:t>
      </w:r>
      <w:proofErr w:type="spellEnd"/>
      <w:proofErr w:type="gramEnd"/>
      <w:r>
        <w:rPr>
          <w:b/>
          <w:bCs/>
          <w:color w:val="000080"/>
          <w:sz w:val="18"/>
          <w:szCs w:val="18"/>
        </w:rPr>
        <w:t xml:space="preserve"> </w:t>
      </w:r>
      <w:r>
        <w:rPr>
          <w:color w:val="000000"/>
          <w:sz w:val="18"/>
          <w:szCs w:val="18"/>
        </w:rPr>
        <w:t xml:space="preserve">p = </w:t>
      </w:r>
      <w:proofErr w:type="spellStart"/>
      <w:r>
        <w:rPr>
          <w:color w:val="000000"/>
          <w:sz w:val="18"/>
          <w:szCs w:val="18"/>
        </w:rPr>
        <w:t>a_calc</w:t>
      </w:r>
      <w:proofErr w:type="spellEnd"/>
      <w:r>
        <w:rPr>
          <w:color w:val="000000"/>
          <w:sz w:val="18"/>
          <w:szCs w:val="18"/>
        </w:rPr>
        <w:t xml:space="preserve"> add </w:t>
      </w:r>
      <w:r>
        <w:rPr>
          <w:color w:val="0000FF"/>
          <w:sz w:val="18"/>
          <w:szCs w:val="18"/>
        </w:rPr>
        <w:t>5</w:t>
      </w:r>
      <w:r>
        <w:rPr>
          <w:color w:val="0000FF"/>
          <w:sz w:val="18"/>
          <w:szCs w:val="18"/>
        </w:rPr>
        <w:br/>
      </w:r>
      <w:proofErr w:type="spellStart"/>
      <w:r>
        <w:rPr>
          <w:i/>
          <w:iCs/>
          <w:color w:val="000000"/>
          <w:sz w:val="18"/>
          <w:szCs w:val="18"/>
        </w:rPr>
        <w:t>println</w:t>
      </w:r>
      <w:proofErr w:type="spellEnd"/>
      <w:r>
        <w:rPr>
          <w:color w:val="000000"/>
          <w:sz w:val="18"/>
          <w:szCs w:val="18"/>
        </w:rPr>
        <w:t>(p)</w:t>
      </w:r>
    </w:p>
    <w:p w:rsidR="00A97CB3" w:rsidRDefault="00A97CB3" w:rsidP="00A97CB3">
      <w:pPr>
        <w:pStyle w:val="HTMLPreformatted"/>
        <w:shd w:val="clear" w:color="auto" w:fill="FFFFFF"/>
        <w:rPr>
          <w:b/>
          <w:bCs/>
          <w:color w:val="000080"/>
          <w:sz w:val="18"/>
          <w:szCs w:val="18"/>
        </w:rPr>
      </w:pPr>
    </w:p>
    <w:p w:rsidR="00A97CB3" w:rsidRDefault="00A97CB3" w:rsidP="00A97CB3">
      <w:pPr>
        <w:pStyle w:val="HTMLPreformatted"/>
        <w:shd w:val="clear" w:color="auto" w:fill="FFFFFF"/>
        <w:rPr>
          <w:color w:val="000000"/>
          <w:sz w:val="18"/>
          <w:szCs w:val="18"/>
        </w:rPr>
      </w:pPr>
      <w:r>
        <w:rPr>
          <w:b/>
          <w:bCs/>
          <w:color w:val="000080"/>
          <w:sz w:val="18"/>
          <w:szCs w:val="18"/>
        </w:rPr>
        <w:tab/>
        <w:t xml:space="preserve">Logic: new </w:t>
      </w:r>
      <w:proofErr w:type="gramStart"/>
      <w:r>
        <w:rPr>
          <w:color w:val="000000"/>
          <w:sz w:val="18"/>
          <w:szCs w:val="18"/>
        </w:rPr>
        <w:t>Calc(</w:t>
      </w:r>
      <w:proofErr w:type="gramEnd"/>
      <w:r>
        <w:rPr>
          <w:i/>
          <w:iCs/>
          <w:color w:val="660E7A"/>
          <w:sz w:val="18"/>
          <w:szCs w:val="18"/>
        </w:rPr>
        <w:t xml:space="preserve">numerator </w:t>
      </w:r>
      <w:r>
        <w:rPr>
          <w:color w:val="000000"/>
          <w:sz w:val="18"/>
          <w:szCs w:val="18"/>
        </w:rPr>
        <w:t xml:space="preserve">* </w:t>
      </w:r>
      <w:proofErr w:type="spellStart"/>
      <w:r>
        <w:rPr>
          <w:color w:val="000000"/>
          <w:sz w:val="18"/>
          <w:szCs w:val="18"/>
        </w:rPr>
        <w:t>r.</w:t>
      </w:r>
      <w:r>
        <w:rPr>
          <w:i/>
          <w:iCs/>
          <w:color w:val="660E7A"/>
          <w:sz w:val="18"/>
          <w:szCs w:val="18"/>
        </w:rPr>
        <w:t>denominator</w:t>
      </w:r>
      <w:proofErr w:type="spellEnd"/>
      <w:r>
        <w:rPr>
          <w:i/>
          <w:iCs/>
          <w:color w:val="660E7A"/>
          <w:sz w:val="18"/>
          <w:szCs w:val="18"/>
        </w:rPr>
        <w:t xml:space="preserve"> </w:t>
      </w:r>
      <w:r>
        <w:rPr>
          <w:color w:val="000000"/>
          <w:sz w:val="18"/>
          <w:szCs w:val="18"/>
        </w:rPr>
        <w:t xml:space="preserve">+ </w:t>
      </w:r>
      <w:proofErr w:type="spellStart"/>
      <w:r>
        <w:rPr>
          <w:color w:val="000000"/>
          <w:sz w:val="18"/>
          <w:szCs w:val="18"/>
        </w:rPr>
        <w:t>r.</w:t>
      </w:r>
      <w:r>
        <w:rPr>
          <w:i/>
          <w:iCs/>
          <w:color w:val="660E7A"/>
          <w:sz w:val="18"/>
          <w:szCs w:val="18"/>
        </w:rPr>
        <w:t>numerator</w:t>
      </w:r>
      <w:proofErr w:type="spellEnd"/>
      <w:r>
        <w:rPr>
          <w:color w:val="000000"/>
          <w:sz w:val="18"/>
          <w:szCs w:val="18"/>
        </w:rPr>
        <w:t>*</w:t>
      </w:r>
      <w:r>
        <w:rPr>
          <w:i/>
          <w:iCs/>
          <w:color w:val="660E7A"/>
          <w:sz w:val="18"/>
          <w:szCs w:val="18"/>
        </w:rPr>
        <w:t xml:space="preserve">denominator </w:t>
      </w:r>
      <w:r>
        <w:rPr>
          <w:color w:val="000000"/>
          <w:sz w:val="18"/>
          <w:szCs w:val="18"/>
        </w:rPr>
        <w:t>,</w:t>
      </w:r>
      <w:r>
        <w:rPr>
          <w:color w:val="000000"/>
          <w:sz w:val="18"/>
          <w:szCs w:val="18"/>
        </w:rPr>
        <w:br/>
        <w:t xml:space="preserve">  </w:t>
      </w:r>
      <w:r>
        <w:rPr>
          <w:color w:val="000000"/>
          <w:sz w:val="18"/>
          <w:szCs w:val="18"/>
        </w:rPr>
        <w:tab/>
      </w:r>
      <w:r>
        <w:rPr>
          <w:i/>
          <w:iCs/>
          <w:color w:val="660E7A"/>
          <w:sz w:val="18"/>
          <w:szCs w:val="18"/>
        </w:rPr>
        <w:t>denominator</w:t>
      </w:r>
      <w:r>
        <w:rPr>
          <w:color w:val="000000"/>
          <w:sz w:val="18"/>
          <w:szCs w:val="18"/>
        </w:rPr>
        <w:t>*</w:t>
      </w:r>
      <w:proofErr w:type="spellStart"/>
      <w:r>
        <w:rPr>
          <w:color w:val="000000"/>
          <w:sz w:val="18"/>
          <w:szCs w:val="18"/>
        </w:rPr>
        <w:t>r.</w:t>
      </w:r>
      <w:r>
        <w:rPr>
          <w:i/>
          <w:iCs/>
          <w:color w:val="660E7A"/>
          <w:sz w:val="18"/>
          <w:szCs w:val="18"/>
        </w:rPr>
        <w:t>denominator</w:t>
      </w:r>
      <w:proofErr w:type="spellEnd"/>
      <w:r>
        <w:rPr>
          <w:color w:val="000000"/>
          <w:sz w:val="18"/>
          <w:szCs w:val="18"/>
        </w:rPr>
        <w:t>)</w:t>
      </w:r>
    </w:p>
    <w:p w:rsidR="00A97CB3" w:rsidRDefault="00A97CB3" w:rsidP="00A97CB3">
      <w:pPr>
        <w:pStyle w:val="HTMLPreformatted"/>
        <w:shd w:val="clear" w:color="auto" w:fill="FFFFFF"/>
        <w:ind w:left="916"/>
        <w:rPr>
          <w:color w:val="000000"/>
          <w:sz w:val="18"/>
          <w:szCs w:val="18"/>
        </w:rPr>
      </w:pPr>
    </w:p>
    <w:p w:rsidR="00A97CB3" w:rsidRPr="00A97CB3" w:rsidRDefault="00A97CB3" w:rsidP="00A97CB3">
      <w:pPr>
        <w:pStyle w:val="HTMLPreformatted"/>
        <w:shd w:val="clear" w:color="auto" w:fill="FFFFFF"/>
        <w:ind w:left="916"/>
        <w:rPr>
          <w:rFonts w:asciiTheme="minorHAnsi" w:eastAsiaTheme="minorHAnsi" w:hAnsiTheme="minorHAnsi" w:cstheme="minorBidi"/>
          <w:sz w:val="22"/>
          <w:szCs w:val="22"/>
          <w:lang w:val="en-IN" w:eastAsia="en-US"/>
        </w:rPr>
      </w:pPr>
    </w:p>
    <w:p w:rsidR="00A97CB3" w:rsidRDefault="00A97CB3" w:rsidP="00A97CB3">
      <w:pPr>
        <w:pStyle w:val="HTMLPreformatted"/>
        <w:pBdr>
          <w:top w:val="single" w:sz="4" w:space="1" w:color="auto"/>
          <w:left w:val="single" w:sz="4" w:space="4" w:color="auto"/>
          <w:bottom w:val="single" w:sz="4" w:space="1" w:color="auto"/>
          <w:right w:val="single" w:sz="4" w:space="4" w:color="auto"/>
        </w:pBdr>
        <w:shd w:val="clear" w:color="auto" w:fill="FFFFFF"/>
        <w:ind w:left="916"/>
        <w:rPr>
          <w:rFonts w:asciiTheme="minorHAnsi" w:eastAsiaTheme="minorHAnsi" w:hAnsiTheme="minorHAnsi" w:cstheme="minorBidi"/>
          <w:sz w:val="22"/>
          <w:szCs w:val="22"/>
          <w:lang w:val="en-IN" w:eastAsia="en-US"/>
        </w:rPr>
      </w:pPr>
      <w:proofErr w:type="spellStart"/>
      <w:proofErr w:type="gramStart"/>
      <w:r>
        <w:rPr>
          <w:rFonts w:asciiTheme="minorHAnsi" w:eastAsiaTheme="minorHAnsi" w:hAnsiTheme="minorHAnsi" w:cstheme="minorBidi"/>
          <w:sz w:val="22"/>
          <w:szCs w:val="22"/>
          <w:lang w:val="en-IN" w:eastAsia="en-US"/>
        </w:rPr>
        <w:t>val</w:t>
      </w:r>
      <w:proofErr w:type="spellEnd"/>
      <w:proofErr w:type="gramEnd"/>
      <w:r>
        <w:rPr>
          <w:rFonts w:asciiTheme="minorHAnsi" w:eastAsiaTheme="minorHAnsi" w:hAnsiTheme="minorHAnsi" w:cstheme="minorBidi"/>
          <w:sz w:val="22"/>
          <w:szCs w:val="22"/>
          <w:lang w:val="en-IN" w:eastAsia="en-US"/>
        </w:rPr>
        <w:t xml:space="preserve"> p = (10,9) add 5</w:t>
      </w:r>
    </w:p>
    <w:p w:rsidR="00A97CB3" w:rsidRDefault="00A97CB3" w:rsidP="00A97CB3">
      <w:pPr>
        <w:pStyle w:val="HTMLPreformatted"/>
        <w:pBdr>
          <w:top w:val="single" w:sz="4" w:space="1" w:color="auto"/>
          <w:left w:val="single" w:sz="4" w:space="4" w:color="auto"/>
          <w:bottom w:val="single" w:sz="4" w:space="1" w:color="auto"/>
          <w:right w:val="single" w:sz="4" w:space="4" w:color="auto"/>
        </w:pBdr>
        <w:shd w:val="clear" w:color="auto" w:fill="FFFFFF"/>
        <w:ind w:left="916"/>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         </w:t>
      </w:r>
      <w:proofErr w:type="gramStart"/>
      <w:r>
        <w:rPr>
          <w:rFonts w:asciiTheme="minorHAnsi" w:eastAsiaTheme="minorHAnsi" w:hAnsiTheme="minorHAnsi" w:cstheme="minorBidi"/>
          <w:sz w:val="22"/>
          <w:szCs w:val="22"/>
          <w:lang w:val="en-IN" w:eastAsia="en-US"/>
        </w:rPr>
        <w:t>=(</w:t>
      </w:r>
      <w:proofErr w:type="gramEnd"/>
      <w:r>
        <w:rPr>
          <w:rFonts w:asciiTheme="minorHAnsi" w:eastAsiaTheme="minorHAnsi" w:hAnsiTheme="minorHAnsi" w:cstheme="minorBidi"/>
          <w:sz w:val="22"/>
          <w:szCs w:val="22"/>
          <w:lang w:val="en-IN" w:eastAsia="en-US"/>
        </w:rPr>
        <w:t>5*9 + 10*1 , 1*9)</w:t>
      </w:r>
    </w:p>
    <w:p w:rsidR="00A97CB3" w:rsidRDefault="00A97CB3" w:rsidP="00A97CB3">
      <w:pPr>
        <w:pStyle w:val="HTMLPreformatted"/>
        <w:pBdr>
          <w:top w:val="single" w:sz="4" w:space="1" w:color="auto"/>
          <w:left w:val="single" w:sz="4" w:space="4" w:color="auto"/>
          <w:bottom w:val="single" w:sz="4" w:space="1" w:color="auto"/>
          <w:right w:val="single" w:sz="4" w:space="4" w:color="auto"/>
        </w:pBdr>
        <w:shd w:val="clear" w:color="auto" w:fill="FFFFFF"/>
        <w:ind w:left="916"/>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        </w:t>
      </w:r>
      <w:proofErr w:type="gramStart"/>
      <w:r>
        <w:rPr>
          <w:rFonts w:asciiTheme="minorHAnsi" w:eastAsiaTheme="minorHAnsi" w:hAnsiTheme="minorHAnsi" w:cstheme="minorBidi"/>
          <w:sz w:val="22"/>
          <w:szCs w:val="22"/>
          <w:lang w:val="en-IN" w:eastAsia="en-US"/>
        </w:rPr>
        <w:t>=(</w:t>
      </w:r>
      <w:proofErr w:type="gramEnd"/>
      <w:r>
        <w:rPr>
          <w:rFonts w:asciiTheme="minorHAnsi" w:eastAsiaTheme="minorHAnsi" w:hAnsiTheme="minorHAnsi" w:cstheme="minorBidi"/>
          <w:sz w:val="22"/>
          <w:szCs w:val="22"/>
          <w:lang w:val="en-IN" w:eastAsia="en-US"/>
        </w:rPr>
        <w:t>45+10,9)</w:t>
      </w:r>
    </w:p>
    <w:p w:rsidR="00A97CB3" w:rsidRDefault="00A97CB3" w:rsidP="00A97CB3">
      <w:pPr>
        <w:pStyle w:val="HTMLPreformatted"/>
        <w:pBdr>
          <w:top w:val="single" w:sz="4" w:space="1" w:color="auto"/>
          <w:left w:val="single" w:sz="4" w:space="4" w:color="auto"/>
          <w:bottom w:val="single" w:sz="4" w:space="1" w:color="auto"/>
          <w:right w:val="single" w:sz="4" w:space="4" w:color="auto"/>
        </w:pBdr>
        <w:shd w:val="clear" w:color="auto" w:fill="FFFFFF"/>
        <w:ind w:left="916"/>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        </w:t>
      </w:r>
      <w:proofErr w:type="gramStart"/>
      <w:r>
        <w:rPr>
          <w:rFonts w:asciiTheme="minorHAnsi" w:eastAsiaTheme="minorHAnsi" w:hAnsiTheme="minorHAnsi" w:cstheme="minorBidi"/>
          <w:sz w:val="22"/>
          <w:szCs w:val="22"/>
          <w:lang w:val="en-IN" w:eastAsia="en-US"/>
        </w:rPr>
        <w:t>=(</w:t>
      </w:r>
      <w:proofErr w:type="gramEnd"/>
      <w:r>
        <w:rPr>
          <w:rFonts w:asciiTheme="minorHAnsi" w:eastAsiaTheme="minorHAnsi" w:hAnsiTheme="minorHAnsi" w:cstheme="minorBidi"/>
          <w:sz w:val="22"/>
          <w:szCs w:val="22"/>
          <w:lang w:val="en-IN" w:eastAsia="en-US"/>
        </w:rPr>
        <w:t>55,9)</w:t>
      </w:r>
    </w:p>
    <w:p w:rsidR="00A97CB3" w:rsidRPr="00A97CB3" w:rsidRDefault="00A97CB3" w:rsidP="00A97CB3">
      <w:pPr>
        <w:pStyle w:val="HTMLPreformatted"/>
        <w:shd w:val="clear" w:color="auto" w:fill="FFFFFF"/>
        <w:ind w:left="916"/>
        <w:rPr>
          <w:rFonts w:asciiTheme="minorHAnsi" w:eastAsiaTheme="minorHAnsi" w:hAnsiTheme="minorHAnsi" w:cstheme="minorBidi"/>
          <w:sz w:val="22"/>
          <w:szCs w:val="22"/>
          <w:lang w:val="en-IN" w:eastAsia="en-US"/>
        </w:rPr>
      </w:pPr>
    </w:p>
    <w:p w:rsidR="00A97CB3" w:rsidRDefault="00A97CB3" w:rsidP="000F4A10">
      <w:pPr>
        <w:pStyle w:val="ListParagraph"/>
        <w:rPr>
          <w:lang w:val="en-IN"/>
        </w:rPr>
      </w:pPr>
      <w:r>
        <w:rPr>
          <w:lang w:val="en-IN"/>
        </w:rPr>
        <w:t>As per the below screenshot of outputs, the first one is explained above:</w:t>
      </w:r>
    </w:p>
    <w:p w:rsidR="00A97CB3" w:rsidRDefault="00A97CB3" w:rsidP="000F4A10">
      <w:pPr>
        <w:pStyle w:val="ListParagraph"/>
        <w:rPr>
          <w:lang w:val="en-IN"/>
        </w:rPr>
      </w:pPr>
    </w:p>
    <w:p w:rsidR="00A97CB3" w:rsidRDefault="00A97CB3" w:rsidP="000F4A10">
      <w:pPr>
        <w:pStyle w:val="ListParagraph"/>
        <w:rPr>
          <w:lang w:val="en-IN"/>
        </w:rPr>
      </w:pPr>
      <w:r>
        <w:rPr>
          <w:noProof/>
          <w:lang w:eastAsia="en-GB"/>
        </w:rPr>
        <w:lastRenderedPageBreak/>
        <w:drawing>
          <wp:inline distT="0" distB="0" distL="0" distR="0">
            <wp:extent cx="3895725" cy="2933700"/>
            <wp:effectExtent l="19050" t="0" r="9525" b="0"/>
            <wp:docPr id="5" name="Picture 5" descr="E:\New folder (2)\Acadgild Assignments\Assignment-14.1\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folder (2)\Acadgild Assignments\Assignment-14.1\result.PNG"/>
                    <pic:cNvPicPr>
                      <a:picLocks noChangeAspect="1" noChangeArrowheads="1"/>
                    </pic:cNvPicPr>
                  </pic:nvPicPr>
                  <pic:blipFill>
                    <a:blip r:embed="rId7"/>
                    <a:srcRect/>
                    <a:stretch>
                      <a:fillRect/>
                    </a:stretch>
                  </pic:blipFill>
                  <pic:spPr bwMode="auto">
                    <a:xfrm>
                      <a:off x="0" y="0"/>
                      <a:ext cx="3895725" cy="2933700"/>
                    </a:xfrm>
                    <a:prstGeom prst="rect">
                      <a:avLst/>
                    </a:prstGeom>
                    <a:noFill/>
                    <a:ln w="9525">
                      <a:noFill/>
                      <a:miter lim="800000"/>
                      <a:headEnd/>
                      <a:tailEnd/>
                    </a:ln>
                  </pic:spPr>
                </pic:pic>
              </a:graphicData>
            </a:graphic>
          </wp:inline>
        </w:drawing>
      </w:r>
    </w:p>
    <w:p w:rsidR="00A97CB3" w:rsidRDefault="00A97CB3" w:rsidP="000F4A10">
      <w:pPr>
        <w:pStyle w:val="ListParagraph"/>
        <w:rPr>
          <w:lang w:val="en-IN"/>
        </w:rPr>
      </w:pPr>
    </w:p>
    <w:p w:rsidR="00A97CB3" w:rsidRDefault="00A97CB3" w:rsidP="000F4A10">
      <w:pPr>
        <w:pStyle w:val="ListParagraph"/>
        <w:rPr>
          <w:lang w:val="en-IN"/>
        </w:rPr>
      </w:pPr>
      <w:r>
        <w:rPr>
          <w:lang w:val="en-IN"/>
        </w:rPr>
        <w:t>Hence, the calculated result matches the expected result.</w:t>
      </w:r>
    </w:p>
    <w:p w:rsidR="00A97CB3" w:rsidRDefault="00A97CB3" w:rsidP="000F4A10">
      <w:pPr>
        <w:pStyle w:val="ListParagraph"/>
        <w:rPr>
          <w:lang w:val="en-IN"/>
        </w:rPr>
      </w:pPr>
    </w:p>
    <w:p w:rsidR="00A97CB3" w:rsidRDefault="00A97CB3" w:rsidP="000F4A10">
      <w:pPr>
        <w:pStyle w:val="ListParagraph"/>
        <w:rPr>
          <w:lang w:val="en-IN"/>
        </w:rPr>
      </w:pPr>
      <w:r>
        <w:rPr>
          <w:lang w:val="en-IN"/>
        </w:rPr>
        <w:t>Below is the attached file for the same:</w:t>
      </w:r>
    </w:p>
    <w:p w:rsidR="00A97CB3" w:rsidRDefault="00A97CB3" w:rsidP="000F4A10">
      <w:pPr>
        <w:pStyle w:val="ListParagraph"/>
        <w:rPr>
          <w:lang w:val="en-IN"/>
        </w:rPr>
      </w:pPr>
    </w:p>
    <w:p w:rsidR="00A97CB3" w:rsidRPr="000F4A10" w:rsidRDefault="00A97CB3" w:rsidP="000F4A10">
      <w:pPr>
        <w:pStyle w:val="ListParagraph"/>
        <w:rPr>
          <w:lang w:val="en-IN"/>
        </w:rPr>
      </w:pPr>
      <w:r w:rsidRPr="00A97CB3">
        <w:rPr>
          <w:lang w:val="en-IN"/>
        </w:rPr>
        <w:object w:dxaOrig="135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40.5pt" o:ole="">
            <v:imagedata r:id="rId8" o:title=""/>
          </v:shape>
          <o:OLEObject Type="Embed" ProgID="Package" ShapeID="_x0000_i1025" DrawAspect="Content" ObjectID="_1579687385" r:id="rId9"/>
        </w:object>
      </w:r>
    </w:p>
    <w:sectPr w:rsidR="00A97CB3" w:rsidRPr="000F4A10" w:rsidSect="00D14F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F1BF9"/>
    <w:multiLevelType w:val="hybridMultilevel"/>
    <w:tmpl w:val="98268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4A10"/>
    <w:rsid w:val="000F4A10"/>
    <w:rsid w:val="00457983"/>
    <w:rsid w:val="008B6938"/>
    <w:rsid w:val="00A97CB3"/>
    <w:rsid w:val="00D14F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10"/>
    <w:pPr>
      <w:ind w:left="720"/>
      <w:contextualSpacing/>
    </w:pPr>
  </w:style>
  <w:style w:type="paragraph" w:styleId="NormalWeb">
    <w:name w:val="Normal (Web)"/>
    <w:basedOn w:val="Normal"/>
    <w:uiPriority w:val="99"/>
    <w:semiHidden/>
    <w:unhideWhenUsed/>
    <w:rsid w:val="000F4A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F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A10"/>
    <w:rPr>
      <w:rFonts w:ascii="Tahoma" w:hAnsi="Tahoma" w:cs="Tahoma"/>
      <w:sz w:val="16"/>
      <w:szCs w:val="16"/>
    </w:rPr>
  </w:style>
  <w:style w:type="paragraph" w:styleId="HTMLPreformatted">
    <w:name w:val="HTML Preformatted"/>
    <w:basedOn w:val="Normal"/>
    <w:link w:val="HTMLPreformattedChar"/>
    <w:uiPriority w:val="99"/>
    <w:semiHidden/>
    <w:unhideWhenUsed/>
    <w:rsid w:val="00457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983"/>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498546446">
      <w:bodyDiv w:val="1"/>
      <w:marLeft w:val="0"/>
      <w:marRight w:val="0"/>
      <w:marTop w:val="0"/>
      <w:marBottom w:val="0"/>
      <w:divBdr>
        <w:top w:val="none" w:sz="0" w:space="0" w:color="auto"/>
        <w:left w:val="none" w:sz="0" w:space="0" w:color="auto"/>
        <w:bottom w:val="none" w:sz="0" w:space="0" w:color="auto"/>
        <w:right w:val="none" w:sz="0" w:space="0" w:color="auto"/>
      </w:divBdr>
    </w:div>
    <w:div w:id="688721525">
      <w:bodyDiv w:val="1"/>
      <w:marLeft w:val="0"/>
      <w:marRight w:val="0"/>
      <w:marTop w:val="0"/>
      <w:marBottom w:val="0"/>
      <w:divBdr>
        <w:top w:val="none" w:sz="0" w:space="0" w:color="auto"/>
        <w:left w:val="none" w:sz="0" w:space="0" w:color="auto"/>
        <w:bottom w:val="none" w:sz="0" w:space="0" w:color="auto"/>
        <w:right w:val="none" w:sz="0" w:space="0" w:color="auto"/>
      </w:divBdr>
    </w:div>
    <w:div w:id="1172722935">
      <w:bodyDiv w:val="1"/>
      <w:marLeft w:val="0"/>
      <w:marRight w:val="0"/>
      <w:marTop w:val="0"/>
      <w:marBottom w:val="0"/>
      <w:divBdr>
        <w:top w:val="none" w:sz="0" w:space="0" w:color="auto"/>
        <w:left w:val="none" w:sz="0" w:space="0" w:color="auto"/>
        <w:bottom w:val="none" w:sz="0" w:space="0" w:color="auto"/>
        <w:right w:val="none" w:sz="0" w:space="0" w:color="auto"/>
      </w:divBdr>
    </w:div>
    <w:div w:id="1559169153">
      <w:bodyDiv w:val="1"/>
      <w:marLeft w:val="0"/>
      <w:marRight w:val="0"/>
      <w:marTop w:val="0"/>
      <w:marBottom w:val="0"/>
      <w:divBdr>
        <w:top w:val="none" w:sz="0" w:space="0" w:color="auto"/>
        <w:left w:val="none" w:sz="0" w:space="0" w:color="auto"/>
        <w:bottom w:val="none" w:sz="0" w:space="0" w:color="auto"/>
        <w:right w:val="none" w:sz="0" w:space="0" w:color="auto"/>
      </w:divBdr>
    </w:div>
    <w:div w:id="1605844243">
      <w:bodyDiv w:val="1"/>
      <w:marLeft w:val="0"/>
      <w:marRight w:val="0"/>
      <w:marTop w:val="0"/>
      <w:marBottom w:val="0"/>
      <w:divBdr>
        <w:top w:val="none" w:sz="0" w:space="0" w:color="auto"/>
        <w:left w:val="none" w:sz="0" w:space="0" w:color="auto"/>
        <w:bottom w:val="none" w:sz="0" w:space="0" w:color="auto"/>
        <w:right w:val="none" w:sz="0" w:space="0" w:color="auto"/>
      </w:divBdr>
    </w:div>
    <w:div w:id="17878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2</cp:revision>
  <dcterms:created xsi:type="dcterms:W3CDTF">2018-02-09T07:17:00Z</dcterms:created>
  <dcterms:modified xsi:type="dcterms:W3CDTF">2018-02-09T07:47:00Z</dcterms:modified>
</cp:coreProperties>
</file>