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E" w:rsidRPr="001071B6" w:rsidRDefault="003B0821" w:rsidP="00AE19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AKSHAY BHARATHAN</w:t>
      </w:r>
    </w:p>
    <w:p w:rsidR="00DD1DD1" w:rsidRPr="00A95D26" w:rsidRDefault="00A95D26" w:rsidP="00A95D26">
      <w:pPr>
        <w:pStyle w:val="whitespace-normal"/>
        <w:jc w:val="center"/>
        <w:rPr>
          <w:rFonts w:asciiTheme="minorHAnsi" w:eastAsia="Adobe Fan Heiti Std B" w:hAnsiTheme="minorHAnsi" w:cstheme="minorHAnsi"/>
        </w:rPr>
      </w:pPr>
      <w:r>
        <w:rPr>
          <w:rStyle w:val="Strong"/>
          <w:rFonts w:asciiTheme="minorHAnsi" w:eastAsia="Adobe Fan Heiti Std B" w:hAnsiTheme="minorHAnsi" w:cstheme="minorHAnsi"/>
        </w:rPr>
        <w:t xml:space="preserve">Python Developer </w:t>
      </w:r>
      <w:r w:rsidR="00DD1DD1" w:rsidRPr="00DD1DD1">
        <w:rPr>
          <w:rStyle w:val="Strong"/>
          <w:rFonts w:asciiTheme="minorHAnsi" w:eastAsia="Adobe Fan Heiti Std B" w:hAnsiTheme="minorHAnsi" w:cstheme="minorHAnsi"/>
        </w:rPr>
        <w:t>|</w:t>
      </w:r>
      <w:r>
        <w:rPr>
          <w:rStyle w:val="Strong"/>
          <w:rFonts w:asciiTheme="minorHAnsi" w:eastAsia="Adobe Fan Heiti Std B" w:hAnsiTheme="minorHAnsi" w:cstheme="minorHAnsi"/>
        </w:rPr>
        <w:t xml:space="preserve"> </w:t>
      </w:r>
      <w:proofErr w:type="spellStart"/>
      <w:r w:rsidR="00DD1DD1" w:rsidRPr="00DD1DD1">
        <w:rPr>
          <w:rFonts w:asciiTheme="minorHAnsi" w:hAnsiTheme="minorHAnsi" w:cstheme="minorHAnsi"/>
        </w:rPr>
        <w:t>Thrissur</w:t>
      </w:r>
      <w:proofErr w:type="spellEnd"/>
      <w:r w:rsidR="00DD1DD1" w:rsidRPr="00DD1DD1">
        <w:rPr>
          <w:rFonts w:asciiTheme="minorHAnsi" w:hAnsiTheme="minorHAnsi" w:cstheme="minorHAnsi"/>
        </w:rPr>
        <w:t xml:space="preserve">, Kerala | +91 8136997709 | </w:t>
      </w:r>
      <w:hyperlink r:id="rId6" w:history="1">
        <w:r w:rsidR="00DD1DD1" w:rsidRPr="00DD1DD1">
          <w:rPr>
            <w:rStyle w:val="Hyperlink"/>
            <w:rFonts w:asciiTheme="minorHAnsi" w:hAnsiTheme="minorHAnsi" w:cstheme="minorHAnsi"/>
          </w:rPr>
          <w:t>Akshay.python.tinos@gmail.com</w:t>
        </w:r>
      </w:hyperlink>
      <w:r w:rsidR="00DD1DD1" w:rsidRPr="00DD1DD1">
        <w:rPr>
          <w:rFonts w:asciiTheme="minorHAnsi" w:hAnsiTheme="minorHAnsi" w:cstheme="minorHAnsi"/>
        </w:rPr>
        <w:t xml:space="preserve"> | linkedin.com/in/akshay-bharathan-754753269</w:t>
      </w:r>
    </w:p>
    <w:p w:rsidR="008C5B9D" w:rsidRDefault="008C5B9D"/>
    <w:p w:rsidR="008C5B9D" w:rsidRPr="00CB019A" w:rsidRDefault="00A95D26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PROFFESSIONAL  </w:t>
      </w:r>
      <w:r w:rsidR="008C5B9D" w:rsidRPr="00CB019A">
        <w:rPr>
          <w:b/>
          <w:sz w:val="26"/>
          <w:szCs w:val="26"/>
        </w:rPr>
        <w:t>SUMMARY</w:t>
      </w:r>
      <w:proofErr w:type="gramEnd"/>
    </w:p>
    <w:p w:rsidR="00A95D26" w:rsidRPr="00A95D26" w:rsidRDefault="00A95D26" w:rsidP="00A95D26">
      <w:pPr>
        <w:rPr>
          <w:sz w:val="24"/>
          <w:szCs w:val="24"/>
        </w:rPr>
      </w:pPr>
      <w:r w:rsidRPr="00A95D26">
        <w:rPr>
          <w:sz w:val="24"/>
          <w:szCs w:val="24"/>
        </w:rPr>
        <w:t xml:space="preserve">Python Developer with 1+ year of experience in full-stack web development, API development, and database management. </w:t>
      </w:r>
      <w:proofErr w:type="gramStart"/>
      <w:r w:rsidRPr="00A95D26">
        <w:rPr>
          <w:sz w:val="24"/>
          <w:szCs w:val="24"/>
        </w:rPr>
        <w:t xml:space="preserve">Proven expertise in building scalable web applications, </w:t>
      </w:r>
      <w:proofErr w:type="spellStart"/>
      <w:r w:rsidRPr="00A95D26">
        <w:rPr>
          <w:sz w:val="24"/>
          <w:szCs w:val="24"/>
        </w:rPr>
        <w:t>RESTful</w:t>
      </w:r>
      <w:proofErr w:type="spellEnd"/>
      <w:r w:rsidRPr="00A95D26">
        <w:rPr>
          <w:sz w:val="24"/>
          <w:szCs w:val="24"/>
        </w:rPr>
        <w:t xml:space="preserve"> APIs, and implementing secure authentication systems.</w:t>
      </w:r>
      <w:proofErr w:type="gramEnd"/>
      <w:r w:rsidRPr="00A95D26">
        <w:rPr>
          <w:sz w:val="24"/>
          <w:szCs w:val="24"/>
        </w:rPr>
        <w:t xml:space="preserve"> </w:t>
      </w:r>
      <w:proofErr w:type="gramStart"/>
      <w:r w:rsidRPr="00A95D26">
        <w:rPr>
          <w:sz w:val="24"/>
          <w:szCs w:val="24"/>
        </w:rPr>
        <w:t xml:space="preserve">Strong background in </w:t>
      </w:r>
      <w:proofErr w:type="spellStart"/>
      <w:r w:rsidRPr="00A95D26">
        <w:rPr>
          <w:sz w:val="24"/>
          <w:szCs w:val="24"/>
        </w:rPr>
        <w:t>Django</w:t>
      </w:r>
      <w:proofErr w:type="spellEnd"/>
      <w:r w:rsidRPr="00A95D26">
        <w:rPr>
          <w:sz w:val="24"/>
          <w:szCs w:val="24"/>
        </w:rPr>
        <w:t xml:space="preserve">, </w:t>
      </w:r>
      <w:proofErr w:type="spellStart"/>
      <w:r w:rsidRPr="00A95D26">
        <w:rPr>
          <w:sz w:val="24"/>
          <w:szCs w:val="24"/>
        </w:rPr>
        <w:t>FastAPI</w:t>
      </w:r>
      <w:proofErr w:type="spellEnd"/>
      <w:r w:rsidRPr="00A95D26">
        <w:rPr>
          <w:sz w:val="24"/>
          <w:szCs w:val="24"/>
        </w:rPr>
        <w:t>, Node.js, and database optimization.</w:t>
      </w:r>
      <w:proofErr w:type="gramEnd"/>
      <w:r w:rsidRPr="00A95D26">
        <w:rPr>
          <w:sz w:val="24"/>
          <w:szCs w:val="24"/>
        </w:rPr>
        <w:t xml:space="preserve"> Demonstrated ability to deliver high-quality software solutions in </w:t>
      </w:r>
      <w:proofErr w:type="gramStart"/>
      <w:r w:rsidRPr="00A95D26">
        <w:rPr>
          <w:sz w:val="24"/>
          <w:szCs w:val="24"/>
        </w:rPr>
        <w:t>Agile</w:t>
      </w:r>
      <w:proofErr w:type="gramEnd"/>
      <w:r w:rsidRPr="00A95D26">
        <w:rPr>
          <w:sz w:val="24"/>
          <w:szCs w:val="24"/>
        </w:rPr>
        <w:t xml:space="preserve"> environments.</w:t>
      </w:r>
    </w:p>
    <w:p w:rsidR="00CC79C7" w:rsidRPr="00CB019A" w:rsidRDefault="00A95D26" w:rsidP="00A95D2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CORE </w:t>
      </w:r>
      <w:r w:rsidR="00CC79C7" w:rsidRPr="00CB019A">
        <w:rPr>
          <w:b/>
          <w:sz w:val="26"/>
          <w:szCs w:val="26"/>
        </w:rPr>
        <w:t xml:space="preserve">TECHNICAL </w:t>
      </w:r>
      <w:r>
        <w:rPr>
          <w:b/>
          <w:sz w:val="26"/>
          <w:szCs w:val="26"/>
        </w:rPr>
        <w:t xml:space="preserve">SKILLS </w:t>
      </w:r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Programming Languages: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Python, JavaScript, SQL, HTML5, CSS3 </w:t>
      </w:r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Backend Frameworks: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Django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FastAPI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Node.js, Express.js </w:t>
      </w:r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Frontend Technologies: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HTML5, CSS3, Bootstrap, JavaScript, Responsive Design </w:t>
      </w:r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Database Systems: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MySQL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PostgreSQL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SQLite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Database Design, Query </w:t>
      </w:r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Optimization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API Development: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RESTful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APIs, API Documentation, Swagger, Postman, </w:t>
      </w:r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Authentication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Architecture Patterns: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MVC, Component-Based Architecture, Separation of </w:t>
      </w:r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Concerns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Version Control: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Git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GitHub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, Branch Management, Code </w:t>
      </w:r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Review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Development Tools: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Visual Studio Code, Postman, Swagger UI, Chrome </w:t>
      </w:r>
      <w:proofErr w:type="spellStart"/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DevTools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Testing: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Unit Testing, Integration Testing, API Testing, </w:t>
      </w:r>
      <w:proofErr w:type="spellStart"/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Pytest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Methodologies: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Agile/Scrum, Test-Driven Development, Code Review </w:t>
      </w:r>
      <w:proofErr w:type="gram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Process 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  <w:proofErr w:type="gramEnd"/>
    </w:p>
    <w:p w:rsidR="00A95D26" w:rsidRPr="00A95D26" w:rsidRDefault="00A95D26" w:rsidP="00A95D26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kern w:val="0"/>
          <w:sz w:val="24"/>
          <w:szCs w:val="24"/>
          <w:lang w:val="en-US"/>
        </w:rPr>
      </w:pPr>
      <w:r w:rsidRPr="00A95D26">
        <w:rPr>
          <w:rFonts w:eastAsia="Times New Roman" w:cstheme="minorHAnsi"/>
          <w:b/>
          <w:bCs/>
          <w:kern w:val="0"/>
          <w:sz w:val="24"/>
          <w:szCs w:val="24"/>
          <w:lang w:val="en-US"/>
        </w:rPr>
        <w:t>Security:</w:t>
      </w:r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>OAuth</w:t>
      </w:r>
      <w:proofErr w:type="spellEnd"/>
      <w:r w:rsidRPr="00A95D26">
        <w:rPr>
          <w:rFonts w:eastAsia="Times New Roman" w:cstheme="minorHAnsi"/>
          <w:kern w:val="0"/>
          <w:sz w:val="24"/>
          <w:szCs w:val="24"/>
          <w:lang w:val="en-US"/>
        </w:rPr>
        <w:t xml:space="preserve"> Integration, JWT Authentication, Input Validation, Data Encryption</w:t>
      </w:r>
      <w:r w:rsidR="00D942A4">
        <w:rPr>
          <w:rFonts w:eastAsia="Times New Roman" w:cstheme="minorHAnsi"/>
          <w:kern w:val="0"/>
          <w:sz w:val="24"/>
          <w:szCs w:val="24"/>
          <w:lang w:val="en-US"/>
        </w:rPr>
        <w:t>.</w:t>
      </w:r>
    </w:p>
    <w:p w:rsidR="00D942A4" w:rsidRPr="00D942A4" w:rsidRDefault="00D942A4" w:rsidP="00D942A4">
      <w:pPr>
        <w:pStyle w:val="Heading2"/>
        <w:rPr>
          <w:rFonts w:asciiTheme="minorHAnsi" w:hAnsiTheme="minorHAnsi" w:cstheme="minorHAnsi"/>
        </w:rPr>
      </w:pPr>
      <w:r w:rsidRPr="00D942A4">
        <w:rPr>
          <w:rFonts w:asciiTheme="minorHAnsi" w:hAnsiTheme="minorHAnsi" w:cstheme="minorHAnsi"/>
        </w:rPr>
        <w:t>PROFESSIONAL EXPERIENCE</w:t>
      </w:r>
    </w:p>
    <w:p w:rsidR="00D942A4" w:rsidRPr="00D942A4" w:rsidRDefault="00D942A4" w:rsidP="00D942A4">
      <w:pPr>
        <w:pStyle w:val="Heading3"/>
        <w:rPr>
          <w:rFonts w:asciiTheme="minorHAnsi" w:hAnsiTheme="minorHAnsi" w:cstheme="minorHAnsi"/>
        </w:rPr>
      </w:pPr>
      <w:r w:rsidRPr="00D942A4">
        <w:rPr>
          <w:rFonts w:asciiTheme="minorHAnsi" w:hAnsiTheme="minorHAnsi" w:cstheme="minorHAnsi"/>
        </w:rPr>
        <w:t xml:space="preserve">Python Developer | Tinos Software </w:t>
      </w:r>
      <w:proofErr w:type="gramStart"/>
      <w:r w:rsidRPr="00D942A4">
        <w:rPr>
          <w:rFonts w:asciiTheme="minorHAnsi" w:hAnsiTheme="minorHAnsi" w:cstheme="minorHAnsi"/>
        </w:rPr>
        <w:t>And</w:t>
      </w:r>
      <w:proofErr w:type="gramEnd"/>
      <w:r w:rsidRPr="00D942A4">
        <w:rPr>
          <w:rFonts w:asciiTheme="minorHAnsi" w:hAnsiTheme="minorHAnsi" w:cstheme="minorHAnsi"/>
        </w:rPr>
        <w:t xml:space="preserve"> Security Solutions LLP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May 2024 – Present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Project: Job Portal API Development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Developed comprehensive job seeker management system serving 2000+ registered users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 xml:space="preserve">Built secure multi-channel registration system with email signup and </w:t>
      </w:r>
      <w:proofErr w:type="spellStart"/>
      <w:r w:rsidRPr="00D942A4">
        <w:rPr>
          <w:rFonts w:cstheme="minorHAnsi"/>
        </w:rPr>
        <w:t>OAuth</w:t>
      </w:r>
      <w:proofErr w:type="spellEnd"/>
      <w:r w:rsidRPr="00D942A4">
        <w:rPr>
          <w:rFonts w:cstheme="minorHAnsi"/>
        </w:rPr>
        <w:t xml:space="preserve"> integration (Google, LinkedIn)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Designed and implemented user profile management system with resume builder functionality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Created file upload system supporting multiple formats (PDF, DOC, DOCX) with validation and security checks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Implemented profile completion tracking increasing user engagement by 40%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lastRenderedPageBreak/>
        <w:t>Developed real-time notification system for job alerts and recommendations</w:t>
      </w:r>
    </w:p>
    <w:p w:rsidR="00D942A4" w:rsidRPr="00D942A4" w:rsidRDefault="00D942A4" w:rsidP="00D94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Optimized database queries resulting in 50% faster profile loading times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Key Technologies:</w:t>
      </w:r>
      <w:r w:rsidRPr="00D942A4">
        <w:rPr>
          <w:rFonts w:asciiTheme="minorHAnsi" w:hAnsiTheme="minorHAnsi" w:cstheme="minorHAnsi"/>
        </w:rPr>
        <w:t xml:space="preserve"> Python, </w:t>
      </w:r>
      <w:proofErr w:type="spellStart"/>
      <w:r w:rsidRPr="00D942A4">
        <w:rPr>
          <w:rFonts w:asciiTheme="minorHAnsi" w:hAnsiTheme="minorHAnsi" w:cstheme="minorHAnsi"/>
        </w:rPr>
        <w:t>Django</w:t>
      </w:r>
      <w:proofErr w:type="spellEnd"/>
      <w:r w:rsidRPr="00D942A4">
        <w:rPr>
          <w:rFonts w:asciiTheme="minorHAnsi" w:hAnsiTheme="minorHAnsi" w:cstheme="minorHAnsi"/>
        </w:rPr>
        <w:t xml:space="preserve">, </w:t>
      </w:r>
      <w:proofErr w:type="spellStart"/>
      <w:r w:rsidRPr="00D942A4">
        <w:rPr>
          <w:rFonts w:asciiTheme="minorHAnsi" w:hAnsiTheme="minorHAnsi" w:cstheme="minorHAnsi"/>
        </w:rPr>
        <w:t>MySQL</w:t>
      </w:r>
      <w:proofErr w:type="spellEnd"/>
      <w:r w:rsidRPr="00D942A4">
        <w:rPr>
          <w:rFonts w:asciiTheme="minorHAnsi" w:hAnsiTheme="minorHAnsi" w:cstheme="minorHAnsi"/>
        </w:rPr>
        <w:t xml:space="preserve">, </w:t>
      </w:r>
      <w:proofErr w:type="spellStart"/>
      <w:r w:rsidRPr="00D942A4">
        <w:rPr>
          <w:rFonts w:asciiTheme="minorHAnsi" w:hAnsiTheme="minorHAnsi" w:cstheme="minorHAnsi"/>
        </w:rPr>
        <w:t>OAuth</w:t>
      </w:r>
      <w:proofErr w:type="spellEnd"/>
      <w:r w:rsidRPr="00D942A4">
        <w:rPr>
          <w:rFonts w:asciiTheme="minorHAnsi" w:hAnsiTheme="minorHAnsi" w:cstheme="minorHAnsi"/>
        </w:rPr>
        <w:t xml:space="preserve"> APIs, JWT Authentication, File Processing</w:t>
      </w:r>
    </w:p>
    <w:p w:rsidR="00D942A4" w:rsidRPr="00D942A4" w:rsidRDefault="00D942A4" w:rsidP="00D942A4">
      <w:pPr>
        <w:pStyle w:val="Heading3"/>
        <w:rPr>
          <w:rFonts w:asciiTheme="minorHAnsi" w:hAnsiTheme="minorHAnsi" w:cstheme="minorHAnsi"/>
        </w:rPr>
      </w:pPr>
      <w:r w:rsidRPr="00D942A4">
        <w:rPr>
          <w:rFonts w:asciiTheme="minorHAnsi" w:hAnsiTheme="minorHAnsi" w:cstheme="minorHAnsi"/>
        </w:rPr>
        <w:t>Backend Developer | Jazz Solution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May 2024 – December 2024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Project: Car Rental Management API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 xml:space="preserve">Built scalable REST API using </w:t>
      </w:r>
      <w:proofErr w:type="spellStart"/>
      <w:r w:rsidRPr="00D942A4">
        <w:rPr>
          <w:rFonts w:cstheme="minorHAnsi"/>
        </w:rPr>
        <w:t>Django</w:t>
      </w:r>
      <w:proofErr w:type="spellEnd"/>
      <w:r w:rsidRPr="00D942A4">
        <w:rPr>
          <w:rFonts w:cstheme="minorHAnsi"/>
        </w:rPr>
        <w:t xml:space="preserve"> framework handling 1000+ daily transactions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Designed normalized database schema with 8+ interconnected tables for optimal data integrity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Implemented MVC architecture pattern ensuring 95% code maintainability score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Created custom middleware for request logging, rate limiting, and comprehensive error handling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Developed booking system with real-time availability checking and conflict resolution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Integrated payment processing system with automated invoice generation</w:t>
      </w:r>
    </w:p>
    <w:p w:rsidR="00D942A4" w:rsidRPr="00D942A4" w:rsidRDefault="00D942A4" w:rsidP="00D94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942A4">
        <w:rPr>
          <w:rFonts w:cstheme="minorHAnsi"/>
        </w:rPr>
        <w:t>Achieved 99.9% API uptime through robust error handling and monitoring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Key Technologies:</w:t>
      </w:r>
      <w:r w:rsidRPr="00D942A4">
        <w:rPr>
          <w:rFonts w:asciiTheme="minorHAnsi" w:hAnsiTheme="minorHAnsi" w:cstheme="minorHAnsi"/>
        </w:rPr>
        <w:t xml:space="preserve"> Python, </w:t>
      </w:r>
      <w:proofErr w:type="spellStart"/>
      <w:r w:rsidRPr="00D942A4">
        <w:rPr>
          <w:rFonts w:asciiTheme="minorHAnsi" w:hAnsiTheme="minorHAnsi" w:cstheme="minorHAnsi"/>
        </w:rPr>
        <w:t>Django</w:t>
      </w:r>
      <w:proofErr w:type="spellEnd"/>
      <w:r w:rsidRPr="00D942A4">
        <w:rPr>
          <w:rFonts w:asciiTheme="minorHAnsi" w:hAnsiTheme="minorHAnsi" w:cstheme="minorHAnsi"/>
        </w:rPr>
        <w:t xml:space="preserve">, </w:t>
      </w:r>
      <w:proofErr w:type="spellStart"/>
      <w:r w:rsidRPr="00D942A4">
        <w:rPr>
          <w:rFonts w:asciiTheme="minorHAnsi" w:hAnsiTheme="minorHAnsi" w:cstheme="minorHAnsi"/>
        </w:rPr>
        <w:t>MySQL</w:t>
      </w:r>
      <w:proofErr w:type="spellEnd"/>
      <w:r w:rsidRPr="00D942A4">
        <w:rPr>
          <w:rFonts w:asciiTheme="minorHAnsi" w:hAnsiTheme="minorHAnsi" w:cstheme="minorHAnsi"/>
        </w:rPr>
        <w:t xml:space="preserve">, </w:t>
      </w:r>
      <w:proofErr w:type="spellStart"/>
      <w:r w:rsidRPr="00D942A4">
        <w:rPr>
          <w:rFonts w:asciiTheme="minorHAnsi" w:hAnsiTheme="minorHAnsi" w:cstheme="minorHAnsi"/>
        </w:rPr>
        <w:t>RESTful</w:t>
      </w:r>
      <w:proofErr w:type="spellEnd"/>
      <w:r w:rsidRPr="00D942A4">
        <w:rPr>
          <w:rFonts w:asciiTheme="minorHAnsi" w:hAnsiTheme="minorHAnsi" w:cstheme="minorHAnsi"/>
        </w:rPr>
        <w:t xml:space="preserve"> APIs, Payment Integration, Database Design</w:t>
      </w:r>
      <w:r>
        <w:rPr>
          <w:rFonts w:asciiTheme="minorHAnsi" w:hAnsiTheme="minorHAnsi" w:cstheme="minorHAnsi"/>
        </w:rPr>
        <w:t>.</w:t>
      </w:r>
    </w:p>
    <w:p w:rsidR="00AB6EDA" w:rsidRPr="00CB019A" w:rsidRDefault="00D942A4" w:rsidP="00AB6EDA">
      <w:pPr>
        <w:pStyle w:val="ListParagraph"/>
        <w:spacing w:after="0" w:line="240" w:lineRule="auto"/>
        <w:rPr>
          <w:rFonts w:eastAsia="Times New Roman" w:cstheme="minorHAnsi"/>
          <w:kern w:val="0"/>
          <w:sz w:val="23"/>
          <w:szCs w:val="23"/>
          <w:lang w:val="en-US"/>
        </w:rPr>
      </w:pPr>
      <w:r>
        <w:rPr>
          <w:rFonts w:eastAsia="Times New Roman" w:cstheme="minorHAnsi"/>
          <w:noProof/>
          <w:kern w:val="0"/>
          <w:sz w:val="23"/>
          <w:szCs w:val="23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2pt;margin-top:5.95pt;width:448.2pt;height:.6pt;flip:y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D942A4" w:rsidRPr="00D942A4" w:rsidRDefault="00D942A4" w:rsidP="00D942A4">
      <w:pPr>
        <w:pStyle w:val="Heading2"/>
        <w:rPr>
          <w:rFonts w:asciiTheme="minorHAnsi" w:hAnsiTheme="minorHAnsi" w:cstheme="minorHAnsi"/>
        </w:rPr>
      </w:pPr>
      <w:r w:rsidRPr="00D942A4">
        <w:rPr>
          <w:rFonts w:asciiTheme="minorHAnsi" w:hAnsiTheme="minorHAnsi" w:cstheme="minorHAnsi"/>
        </w:rPr>
        <w:t>EDUCATION</w:t>
      </w:r>
    </w:p>
    <w:p w:rsidR="00D942A4" w:rsidRPr="00D942A4" w:rsidRDefault="00D942A4" w:rsidP="00D942A4">
      <w:pPr>
        <w:pStyle w:val="whitespace-normal"/>
        <w:rPr>
          <w:rFonts w:asciiTheme="minorHAnsi" w:hAnsiTheme="minorHAnsi" w:cstheme="minorHAnsi"/>
        </w:rPr>
      </w:pPr>
      <w:r w:rsidRPr="00D942A4">
        <w:rPr>
          <w:rStyle w:val="Strong"/>
          <w:rFonts w:asciiTheme="minorHAnsi" w:hAnsiTheme="minorHAnsi" w:cstheme="minorHAnsi"/>
        </w:rPr>
        <w:t>Bachelor of Computer Science</w:t>
      </w:r>
      <w:r w:rsidRPr="00D942A4">
        <w:rPr>
          <w:rFonts w:asciiTheme="minorHAnsi" w:hAnsiTheme="minorHAnsi" w:cstheme="minorHAnsi"/>
        </w:rPr>
        <w:t xml:space="preserve"> | Ongoing</w:t>
      </w:r>
      <w:r w:rsidRPr="00D942A4">
        <w:rPr>
          <w:rFonts w:asciiTheme="minorHAnsi" w:hAnsiTheme="minorHAnsi" w:cstheme="minorHAnsi"/>
        </w:rPr>
        <w:br/>
      </w:r>
      <w:proofErr w:type="spellStart"/>
      <w:r w:rsidRPr="00D942A4">
        <w:rPr>
          <w:rFonts w:asciiTheme="minorHAnsi" w:hAnsiTheme="minorHAnsi" w:cstheme="minorHAnsi"/>
        </w:rPr>
        <w:t>Rabindranath</w:t>
      </w:r>
      <w:proofErr w:type="spellEnd"/>
      <w:r w:rsidRPr="00D942A4">
        <w:rPr>
          <w:rFonts w:asciiTheme="minorHAnsi" w:hAnsiTheme="minorHAnsi" w:cstheme="minorHAnsi"/>
        </w:rPr>
        <w:t xml:space="preserve"> Tagore University, Bhopal</w:t>
      </w:r>
      <w:r w:rsidRPr="00D942A4">
        <w:rPr>
          <w:rFonts w:asciiTheme="minorHAnsi" w:hAnsiTheme="minorHAnsi" w:cstheme="minorHAnsi"/>
        </w:rPr>
        <w:br/>
      </w:r>
    </w:p>
    <w:p w:rsidR="00CB019A" w:rsidRPr="00CB019A" w:rsidRDefault="00CB019A" w:rsidP="00CB019A">
      <w:pPr>
        <w:rPr>
          <w:rFonts w:cstheme="minorHAnsi"/>
          <w:b/>
          <w:sz w:val="23"/>
          <w:szCs w:val="23"/>
        </w:rPr>
      </w:pPr>
    </w:p>
    <w:sectPr w:rsidR="00CB019A" w:rsidRPr="00CB019A" w:rsidSect="00D9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F66"/>
    <w:multiLevelType w:val="multilevel"/>
    <w:tmpl w:val="2E8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16CE1"/>
    <w:multiLevelType w:val="hybridMultilevel"/>
    <w:tmpl w:val="6EC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0026B"/>
    <w:multiLevelType w:val="multilevel"/>
    <w:tmpl w:val="F3F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653AD"/>
    <w:multiLevelType w:val="hybridMultilevel"/>
    <w:tmpl w:val="9EB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A43F9"/>
    <w:multiLevelType w:val="multilevel"/>
    <w:tmpl w:val="AE8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566A7"/>
    <w:multiLevelType w:val="hybridMultilevel"/>
    <w:tmpl w:val="C5A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20516"/>
    <w:multiLevelType w:val="multilevel"/>
    <w:tmpl w:val="9B0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8F4C2A"/>
    <w:multiLevelType w:val="hybridMultilevel"/>
    <w:tmpl w:val="747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91CBC"/>
    <w:multiLevelType w:val="hybridMultilevel"/>
    <w:tmpl w:val="0896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A1A2A"/>
    <w:multiLevelType w:val="multilevel"/>
    <w:tmpl w:val="CB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0098F"/>
    <w:multiLevelType w:val="hybridMultilevel"/>
    <w:tmpl w:val="D7AE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427E3"/>
    <w:multiLevelType w:val="hybridMultilevel"/>
    <w:tmpl w:val="B708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50ED3"/>
    <w:multiLevelType w:val="multilevel"/>
    <w:tmpl w:val="BE8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617A0"/>
    <w:multiLevelType w:val="hybridMultilevel"/>
    <w:tmpl w:val="DD14CA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1B6"/>
    <w:rsid w:val="00006EE4"/>
    <w:rsid w:val="001071B6"/>
    <w:rsid w:val="002E066B"/>
    <w:rsid w:val="0032294B"/>
    <w:rsid w:val="003B0821"/>
    <w:rsid w:val="004D4813"/>
    <w:rsid w:val="00504C03"/>
    <w:rsid w:val="00534E1C"/>
    <w:rsid w:val="00571F1B"/>
    <w:rsid w:val="00583F43"/>
    <w:rsid w:val="00621A4F"/>
    <w:rsid w:val="0064399B"/>
    <w:rsid w:val="00866CF0"/>
    <w:rsid w:val="008C5B9D"/>
    <w:rsid w:val="0092734F"/>
    <w:rsid w:val="00A95D26"/>
    <w:rsid w:val="00AB6EDA"/>
    <w:rsid w:val="00AE19EE"/>
    <w:rsid w:val="00BF7A02"/>
    <w:rsid w:val="00CB019A"/>
    <w:rsid w:val="00CC79C7"/>
    <w:rsid w:val="00D942A4"/>
    <w:rsid w:val="00DD1DD1"/>
    <w:rsid w:val="00DE3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3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1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79C7"/>
    <w:rPr>
      <w:b/>
      <w:bCs/>
    </w:rPr>
  </w:style>
  <w:style w:type="paragraph" w:styleId="ListParagraph">
    <w:name w:val="List Paragraph"/>
    <w:basedOn w:val="Normal"/>
    <w:uiPriority w:val="34"/>
    <w:qFormat/>
    <w:rsid w:val="00CC79C7"/>
    <w:pPr>
      <w:ind w:left="720"/>
      <w:contextualSpacing/>
    </w:pPr>
  </w:style>
  <w:style w:type="paragraph" w:customStyle="1" w:styleId="whitespace-pre-wrap">
    <w:name w:val="whitespace-pre-wrap"/>
    <w:basedOn w:val="Normal"/>
    <w:rsid w:val="0064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399B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whitespace-normal">
    <w:name w:val="whitespace-normal"/>
    <w:basedOn w:val="Normal"/>
    <w:rsid w:val="00DD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94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.python.tin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47B50-D1C6-43DE-A70F-FDB27E5C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91628</dc:creator>
  <cp:lastModifiedBy>91628</cp:lastModifiedBy>
  <cp:revision>2</cp:revision>
  <dcterms:created xsi:type="dcterms:W3CDTF">2025-05-23T11:14:00Z</dcterms:created>
  <dcterms:modified xsi:type="dcterms:W3CDTF">2025-05-23T11:14:00Z</dcterms:modified>
</cp:coreProperties>
</file>