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94596"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 SIMATS ENGINEERING</w:t>
      </w:r>
    </w:p>
    <w:p w14:paraId="039F36E1"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ASSESSMENT TOOL 3</w:t>
      </w:r>
    </w:p>
    <w:p w14:paraId="0E090FBC"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b/>
          <w:bCs/>
          <w:color w:val="000000"/>
        </w:rPr>
      </w:pPr>
      <w:r>
        <w:rPr>
          <w:rFonts w:ascii="Arial" w:eastAsia="Arial" w:hAnsi="Arial" w:cs="Arial"/>
          <w:b/>
          <w:bCs/>
          <w:color w:val="000000"/>
        </w:rPr>
        <w:t>COURSE CODE:</w:t>
      </w:r>
      <w:r>
        <w:rPr>
          <w:rFonts w:ascii="Arial" w:eastAsia="Arial" w:hAnsi="Arial" w:cs="Arial"/>
          <w:b/>
          <w:bCs/>
          <w:color w:val="000000"/>
        </w:rPr>
        <w:tab/>
        <w:t xml:space="preserve">ITA 06 </w:t>
      </w:r>
      <w:r>
        <w:rPr>
          <w:rFonts w:ascii="Arial" w:eastAsia="Arial" w:hAnsi="Arial" w:cs="Arial"/>
          <w:b/>
          <w:bCs/>
          <w:color w:val="000000"/>
        </w:rPr>
        <w:tab/>
        <w:t xml:space="preserve">           COURSE NAME: MACHINE LEARNING   </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0CAD6968"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b/>
          <w:bCs/>
          <w:color w:val="000000"/>
        </w:rPr>
      </w:pPr>
      <w:r>
        <w:rPr>
          <w:rFonts w:ascii="Arial" w:eastAsia="Arial" w:hAnsi="Arial" w:cs="Arial"/>
          <w:b/>
          <w:bCs/>
          <w:color w:val="000000"/>
        </w:rPr>
        <w:t>COURSE OUTCOME COVERED</w:t>
      </w:r>
    </w:p>
    <w:p w14:paraId="73B1608B"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b/>
          <w:bCs/>
          <w:color w:val="000000"/>
        </w:rPr>
      </w:pPr>
    </w:p>
    <w:p w14:paraId="76D1A350"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i/>
          <w:iCs/>
          <w:color w:val="000000"/>
          <w:sz w:val="20"/>
          <w:szCs w:val="20"/>
        </w:rPr>
      </w:pPr>
      <w:r>
        <w:rPr>
          <w:rFonts w:ascii="Arial" w:eastAsia="Arial" w:hAnsi="Arial" w:cs="Arial"/>
          <w:b/>
          <w:bCs/>
          <w:i/>
          <w:iCs/>
          <w:color w:val="000000"/>
        </w:rPr>
        <w:t xml:space="preserve">CO1: </w:t>
      </w:r>
      <w:r>
        <w:rPr>
          <w:rFonts w:ascii="Arial" w:eastAsia="Arial" w:hAnsi="Arial" w:cs="Arial"/>
          <w:i/>
          <w:iCs/>
          <w:color w:val="000000"/>
        </w:rPr>
        <w:t>Learning Problems, Perspectives and Issues, Concept Learning, Version Spaces &amp; Candidate Elimination, Inductive Bias, Decision Tree Learning, Representation &amp; Heuristic Search  (</w:t>
      </w:r>
      <w:r>
        <w:rPr>
          <w:rFonts w:ascii="Arial" w:eastAsia="Arial" w:hAnsi="Arial" w:cs="Arial"/>
          <w:i/>
          <w:iCs/>
          <w:color w:val="000000"/>
          <w:sz w:val="20"/>
          <w:szCs w:val="20"/>
        </w:rPr>
        <w:t>BL1, BL2)</w:t>
      </w:r>
    </w:p>
    <w:p w14:paraId="637326C7"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i/>
          <w:iCs/>
          <w:color w:val="000000"/>
        </w:rPr>
      </w:pPr>
    </w:p>
    <w:p w14:paraId="53A37DBA"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i/>
          <w:iCs/>
          <w:color w:val="000000"/>
        </w:rPr>
      </w:pPr>
      <w:r>
        <w:rPr>
          <w:rFonts w:ascii="Arial" w:eastAsia="Arial" w:hAnsi="Arial" w:cs="Arial"/>
          <w:i/>
          <w:iCs/>
          <w:color w:val="000000"/>
        </w:rPr>
        <w:t>Assessment Tool Weightage: 10%</w:t>
      </w:r>
    </w:p>
    <w:p w14:paraId="421B35D1"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color w:val="000000"/>
        </w:rPr>
      </w:pPr>
    </w:p>
    <w:p w14:paraId="28EC6653"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b/>
          <w:bCs/>
          <w:color w:val="000000"/>
        </w:rPr>
      </w:pPr>
      <w:r>
        <w:rPr>
          <w:rFonts w:ascii="Arial" w:eastAsia="Arial" w:hAnsi="Arial" w:cs="Arial"/>
          <w:b/>
          <w:bCs/>
          <w:color w:val="000000"/>
        </w:rPr>
        <w:t>QUESTIONS: 1</w:t>
      </w:r>
      <w:r>
        <w:rPr>
          <w:rFonts w:ascii="Arial" w:eastAsia="Arial" w:hAnsi="Arial" w:cs="Arial"/>
          <w:b/>
          <w:bCs/>
        </w:rPr>
        <w:t>5</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t>Total Marks: 100</w:t>
      </w:r>
    </w:p>
    <w:p w14:paraId="101E3800"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Code of Conduct:</w:t>
      </w:r>
    </w:p>
    <w:p w14:paraId="7257142A"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i/>
          <w:iCs/>
          <w:color w:val="000000"/>
        </w:rPr>
      </w:pPr>
    </w:p>
    <w:p w14:paraId="11AD89FE" w14:textId="5E8ED368" w:rsidR="0035195B" w:rsidRDefault="00367542">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 xml:space="preserve">I </w:t>
      </w:r>
      <w:r w:rsidR="00986D2D">
        <w:rPr>
          <w:rFonts w:ascii="Times New Roman" w:eastAsia="Times New Roman" w:hAnsi="Times New Roman" w:cs="Times New Roman"/>
          <w:i/>
          <w:iCs/>
        </w:rPr>
        <w:t>Abinesh H</w:t>
      </w:r>
      <w:r>
        <w:rPr>
          <w:rFonts w:ascii="Times New Roman" w:eastAsia="Times New Roman" w:hAnsi="Times New Roman" w:cs="Times New Roman"/>
          <w:i/>
          <w:iCs/>
        </w:rPr>
        <w:t xml:space="preserve"> (192</w:t>
      </w:r>
      <w:r w:rsidR="00986D2D">
        <w:rPr>
          <w:rFonts w:ascii="Times New Roman" w:eastAsia="Times New Roman" w:hAnsi="Times New Roman" w:cs="Times New Roman"/>
          <w:i/>
          <w:iCs/>
        </w:rPr>
        <w:t>424387</w:t>
      </w:r>
      <w:r>
        <w:rPr>
          <w:rFonts w:ascii="Times New Roman" w:eastAsia="Times New Roman" w:hAnsi="Times New Roman" w:cs="Times New Roman"/>
          <w:i/>
          <w:iCs/>
        </w:rPr>
        <w:t>)</w:t>
      </w:r>
      <w:r>
        <w:rPr>
          <w:rFonts w:ascii="Times New Roman" w:eastAsia="Times New Roman" w:hAnsi="Times New Roman" w:cs="Times New Roman"/>
          <w:i/>
          <w:iCs/>
          <w:color w:val="000000"/>
        </w:rPr>
        <w:t xml:space="preserve"> certify that this submission is my original work and that I have adhered to the guidelines specified for this assessment.</w:t>
      </w:r>
    </w:p>
    <w:p w14:paraId="49939D21"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i/>
          <w:iCs/>
          <w:color w:val="000000"/>
        </w:rPr>
      </w:pPr>
      <w:r>
        <w:rPr>
          <w:rFonts w:ascii="Times New Roman" w:eastAsia="Times New Roman" w:hAnsi="Times New Roman" w:cs="Times New Roman"/>
          <w:i/>
          <w:iCs/>
          <w:color w:val="000000"/>
        </w:rPr>
        <w:t>I understand that any violation of academic integrity rules will result in disciplinary action.</w:t>
      </w:r>
    </w:p>
    <w:p w14:paraId="3EFFDC3F"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b/>
          <w:bCs/>
          <w:color w:val="000000"/>
        </w:rPr>
      </w:pPr>
    </w:p>
    <w:p w14:paraId="78B12DE2"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color w:val="000000"/>
        </w:rPr>
      </w:pPr>
    </w:p>
    <w:p w14:paraId="403A1E81" w14:textId="77777777" w:rsidR="0035195B" w:rsidRDefault="00367542" w:rsidP="00986D2D">
      <w:pPr>
        <w:pBdr>
          <w:top w:val="none" w:sz="0" w:space="0" w:color="000000"/>
          <w:left w:val="none" w:sz="0" w:space="0" w:color="000000"/>
          <w:bottom w:val="none" w:sz="0" w:space="0" w:color="000000"/>
          <w:right w:val="none" w:sz="0" w:space="0" w:color="000000"/>
          <w:between w:val="none" w:sz="0" w:space="0" w:color="000000"/>
        </w:pBdr>
        <w:jc w:val="center"/>
        <w:rPr>
          <w:rFonts w:ascii="Arial" w:eastAsia="Arial" w:hAnsi="Arial" w:cs="Arial"/>
          <w:color w:val="000000"/>
        </w:rPr>
      </w:pPr>
      <w:r>
        <w:rPr>
          <w:rFonts w:ascii="Arial" w:eastAsia="Arial" w:hAnsi="Arial" w:cs="Arial"/>
          <w:color w:val="000000"/>
        </w:rPr>
        <w:t>Annexure A</w:t>
      </w:r>
    </w:p>
    <w:p w14:paraId="10B107D1"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b/>
          <w:bCs/>
          <w:color w:val="000000"/>
        </w:rPr>
      </w:pP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7285A54E"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ind w:left="2160" w:firstLine="720"/>
        <w:rPr>
          <w:rFonts w:ascii="Arial" w:eastAsia="Arial" w:hAnsi="Arial" w:cs="Arial"/>
          <w:b/>
          <w:bCs/>
          <w:color w:val="000000"/>
        </w:rPr>
      </w:pPr>
      <w:r>
        <w:rPr>
          <w:rFonts w:ascii="Arial" w:eastAsia="Arial" w:hAnsi="Arial" w:cs="Arial"/>
          <w:b/>
          <w:bCs/>
          <w:color w:val="000000"/>
        </w:rPr>
        <w:t xml:space="preserve">TECHNICAL PRESENTATION </w:t>
      </w:r>
    </w:p>
    <w:p w14:paraId="21CA4012"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i/>
          <w:iCs/>
          <w:color w:val="000000"/>
        </w:rPr>
      </w:pPr>
    </w:p>
    <w:p w14:paraId="6708A57D" w14:textId="382E7F98" w:rsidR="0035195B" w:rsidRPr="00986D2D" w:rsidRDefault="00367542">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i/>
          <w:iCs/>
          <w:color w:val="000000"/>
        </w:rPr>
      </w:pPr>
      <w:r>
        <w:rPr>
          <w:rFonts w:ascii="Times New Roman" w:eastAsia="Times New Roman" w:hAnsi="Times New Roman" w:cs="Times New Roman"/>
          <w:b/>
          <w:bCs/>
          <w:i/>
          <w:iCs/>
          <w:color w:val="000000"/>
        </w:rPr>
        <w:t xml:space="preserve">Signature of the student:  </w:t>
      </w:r>
      <w:r w:rsidR="00986D2D">
        <w:rPr>
          <w:rFonts w:ascii="Times New Roman" w:eastAsia="Times New Roman" w:hAnsi="Times New Roman" w:cs="Times New Roman"/>
          <w:b/>
          <w:bCs/>
          <w:i/>
          <w:iCs/>
          <w:color w:val="000000"/>
        </w:rPr>
        <w:tab/>
      </w:r>
      <w:r w:rsidR="00986D2D">
        <w:rPr>
          <w:rFonts w:ascii="Times New Roman" w:eastAsia="Times New Roman" w:hAnsi="Times New Roman" w:cs="Times New Roman"/>
          <w:b/>
          <w:bCs/>
          <w:i/>
          <w:iCs/>
          <w:color w:val="000000"/>
        </w:rPr>
        <w:tab/>
      </w:r>
      <w:r w:rsidR="00986D2D">
        <w:rPr>
          <w:rFonts w:ascii="Times New Roman" w:eastAsia="Times New Roman" w:hAnsi="Times New Roman" w:cs="Times New Roman"/>
          <w:b/>
          <w:bCs/>
          <w:i/>
          <w:iCs/>
          <w:color w:val="000000"/>
        </w:rPr>
        <w:tab/>
      </w:r>
      <w:r w:rsidR="00986D2D">
        <w:rPr>
          <w:rFonts w:ascii="Times New Roman" w:eastAsia="Times New Roman" w:hAnsi="Times New Roman" w:cs="Times New Roman"/>
          <w:b/>
          <w:bCs/>
          <w:i/>
          <w:iCs/>
          <w:color w:val="000000"/>
        </w:rPr>
        <w:tab/>
      </w:r>
      <w:r w:rsidR="00986D2D">
        <w:rPr>
          <w:rFonts w:ascii="Times New Roman" w:eastAsia="Times New Roman" w:hAnsi="Times New Roman" w:cs="Times New Roman"/>
          <w:b/>
          <w:bCs/>
          <w:i/>
          <w:iCs/>
          <w:color w:val="000000"/>
        </w:rPr>
        <w:tab/>
      </w:r>
      <w:r>
        <w:rPr>
          <w:b/>
          <w:bCs/>
          <w:i/>
          <w:iCs/>
        </w:rPr>
        <w:t xml:space="preserve">  Total Marks Awarded</w:t>
      </w:r>
    </w:p>
    <w:tbl>
      <w:tblPr>
        <w:tblStyle w:val="a"/>
        <w:tblpPr w:leftFromText="180" w:rightFromText="180" w:vertAnchor="text" w:horzAnchor="margin" w:tblpY="305"/>
        <w:tblW w:w="928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80"/>
        <w:gridCol w:w="1657"/>
        <w:gridCol w:w="1168"/>
        <w:gridCol w:w="1336"/>
        <w:gridCol w:w="1550"/>
        <w:gridCol w:w="1477"/>
        <w:gridCol w:w="819"/>
      </w:tblGrid>
      <w:tr w:rsidR="00986D2D" w14:paraId="073BC543" w14:textId="77777777" w:rsidTr="00986D2D">
        <w:trPr>
          <w:trHeight w:val="459"/>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FD1946" w14:textId="77777777" w:rsidR="00986D2D" w:rsidRDefault="00986D2D" w:rsidP="00986D2D">
            <w:pPr>
              <w:rPr>
                <w:rFonts w:ascii="Times New Roman" w:eastAsia="Times New Roman" w:hAnsi="Times New Roman" w:cs="Times New Roman"/>
                <w:i/>
                <w:iCs/>
              </w:rPr>
            </w:pPr>
            <w:r>
              <w:rPr>
                <w:rFonts w:ascii="Times New Roman" w:eastAsia="Times New Roman" w:hAnsi="Times New Roman" w:cs="Times New Roman"/>
                <w:i/>
                <w:iCs/>
              </w:rPr>
              <w:t>Criteria</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BF7BDA" w14:textId="77777777" w:rsidR="00986D2D" w:rsidRDefault="00986D2D" w:rsidP="00986D2D">
            <w:pPr>
              <w:rPr>
                <w:rFonts w:ascii="Times New Roman" w:eastAsia="Times New Roman" w:hAnsi="Times New Roman" w:cs="Times New Roman"/>
                <w:i/>
                <w:iCs/>
              </w:rPr>
            </w:pPr>
            <w:r>
              <w:rPr>
                <w:rFonts w:ascii="Times New Roman" w:eastAsia="Times New Roman" w:hAnsi="Times New Roman" w:cs="Times New Roman"/>
                <w:i/>
                <w:iCs/>
              </w:rPr>
              <w:t>Conceptual Understanding</w:t>
            </w: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FF49EA" w14:textId="77777777" w:rsidR="00986D2D" w:rsidRDefault="00986D2D" w:rsidP="00986D2D">
            <w:pPr>
              <w:rPr>
                <w:rFonts w:ascii="Times New Roman" w:eastAsia="Times New Roman" w:hAnsi="Times New Roman" w:cs="Times New Roman"/>
                <w:i/>
                <w:iCs/>
              </w:rPr>
            </w:pPr>
            <w:r>
              <w:rPr>
                <w:rFonts w:ascii="Times New Roman" w:eastAsia="Times New Roman" w:hAnsi="Times New Roman" w:cs="Times New Roman"/>
                <w:i/>
                <w:iCs/>
              </w:rPr>
              <w:t>Accuracy of Answers</w:t>
            </w: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DC36941" w14:textId="77777777" w:rsidR="00986D2D" w:rsidRDefault="00986D2D" w:rsidP="00986D2D">
            <w:pPr>
              <w:rPr>
                <w:rFonts w:ascii="Times New Roman" w:eastAsia="Times New Roman" w:hAnsi="Times New Roman" w:cs="Times New Roman"/>
                <w:i/>
                <w:iCs/>
              </w:rPr>
            </w:pPr>
            <w:r>
              <w:rPr>
                <w:rFonts w:ascii="Times New Roman" w:eastAsia="Times New Roman" w:hAnsi="Times New Roman" w:cs="Times New Roman"/>
                <w:i/>
                <w:iCs/>
              </w:rPr>
              <w:t>Application of Knowledge</w:t>
            </w: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CA9B4E2" w14:textId="77777777" w:rsidR="00986D2D" w:rsidRDefault="00986D2D" w:rsidP="00986D2D">
            <w:pPr>
              <w:rPr>
                <w:rFonts w:ascii="Times New Roman" w:eastAsia="Times New Roman" w:hAnsi="Times New Roman" w:cs="Times New Roman"/>
                <w:i/>
                <w:iCs/>
              </w:rPr>
            </w:pPr>
            <w:r>
              <w:rPr>
                <w:rFonts w:ascii="Times New Roman" w:eastAsia="Times New Roman" w:hAnsi="Times New Roman" w:cs="Times New Roman"/>
                <w:i/>
                <w:iCs/>
              </w:rPr>
              <w:t>Completeness of Response</w:t>
            </w: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8D2CE0" w14:textId="77777777" w:rsidR="00986D2D" w:rsidRDefault="00986D2D" w:rsidP="00986D2D">
            <w:pPr>
              <w:rPr>
                <w:rFonts w:ascii="Times New Roman" w:eastAsia="Times New Roman" w:hAnsi="Times New Roman" w:cs="Times New Roman"/>
                <w:i/>
                <w:iCs/>
              </w:rPr>
            </w:pPr>
            <w:r>
              <w:rPr>
                <w:rFonts w:ascii="Times New Roman" w:eastAsia="Times New Roman" w:hAnsi="Times New Roman" w:cs="Times New Roman"/>
                <w:i/>
                <w:iCs/>
              </w:rPr>
              <w:t>Clarity &amp; Presentation</w:t>
            </w: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FF6112" w14:textId="77777777" w:rsidR="00986D2D" w:rsidRDefault="00986D2D" w:rsidP="00986D2D">
            <w:pPr>
              <w:rPr>
                <w:rFonts w:ascii="Times New Roman" w:eastAsia="Times New Roman" w:hAnsi="Times New Roman" w:cs="Times New Roman"/>
                <w:i/>
                <w:iCs/>
              </w:rPr>
            </w:pPr>
            <w:r>
              <w:rPr>
                <w:rFonts w:ascii="Times New Roman" w:eastAsia="Times New Roman" w:hAnsi="Times New Roman" w:cs="Times New Roman"/>
                <w:i/>
                <w:iCs/>
              </w:rPr>
              <w:t>Total</w:t>
            </w:r>
          </w:p>
        </w:tc>
      </w:tr>
      <w:tr w:rsidR="00986D2D" w14:paraId="1188F1D5" w14:textId="77777777" w:rsidTr="00986D2D">
        <w:trPr>
          <w:trHeight w:val="375"/>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0B4707" w14:textId="77777777" w:rsidR="00986D2D" w:rsidRDefault="00986D2D" w:rsidP="00986D2D">
            <w:pPr>
              <w:rPr>
                <w:rFonts w:ascii="Times New Roman" w:eastAsia="Times New Roman" w:hAnsi="Times New Roman" w:cs="Times New Roman"/>
                <w:i/>
                <w:iCs/>
              </w:rPr>
            </w:pPr>
            <w:r>
              <w:rPr>
                <w:rFonts w:ascii="Times New Roman" w:eastAsia="Times New Roman" w:hAnsi="Times New Roman" w:cs="Times New Roman"/>
                <w:i/>
                <w:iCs/>
              </w:rPr>
              <w:t>Weightage</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B0870D" w14:textId="77777777" w:rsidR="00986D2D" w:rsidRDefault="00986D2D" w:rsidP="00986D2D">
            <w:pPr>
              <w:rPr>
                <w:rFonts w:ascii="Times New Roman" w:eastAsia="Times New Roman" w:hAnsi="Times New Roman" w:cs="Times New Roman"/>
                <w:i/>
                <w:iCs/>
              </w:rPr>
            </w:pPr>
            <w:r>
              <w:rPr>
                <w:rFonts w:ascii="Times New Roman" w:eastAsia="Times New Roman" w:hAnsi="Times New Roman" w:cs="Times New Roman"/>
                <w:i/>
                <w:iCs/>
              </w:rPr>
              <w:t>35%</w:t>
            </w: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139B759" w14:textId="77777777" w:rsidR="00986D2D" w:rsidRDefault="00986D2D" w:rsidP="00986D2D">
            <w:pPr>
              <w:rPr>
                <w:rFonts w:ascii="Times New Roman" w:eastAsia="Times New Roman" w:hAnsi="Times New Roman" w:cs="Times New Roman"/>
                <w:i/>
                <w:iCs/>
              </w:rPr>
            </w:pPr>
            <w:r>
              <w:rPr>
                <w:rFonts w:ascii="Times New Roman" w:eastAsia="Times New Roman" w:hAnsi="Times New Roman" w:cs="Times New Roman"/>
                <w:i/>
                <w:iCs/>
              </w:rPr>
              <w:t>20%</w:t>
            </w: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3B7899" w14:textId="77777777" w:rsidR="00986D2D" w:rsidRDefault="00986D2D" w:rsidP="00986D2D">
            <w:pPr>
              <w:rPr>
                <w:rFonts w:ascii="Times New Roman" w:eastAsia="Times New Roman" w:hAnsi="Times New Roman" w:cs="Times New Roman"/>
                <w:i/>
                <w:iCs/>
              </w:rPr>
            </w:pPr>
            <w:r>
              <w:rPr>
                <w:rFonts w:ascii="Times New Roman" w:eastAsia="Times New Roman" w:hAnsi="Times New Roman" w:cs="Times New Roman"/>
                <w:i/>
                <w:iCs/>
              </w:rPr>
              <w:t>25%</w:t>
            </w: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8E3FF3" w14:textId="77777777" w:rsidR="00986D2D" w:rsidRDefault="00986D2D" w:rsidP="00986D2D">
            <w:pPr>
              <w:rPr>
                <w:rFonts w:ascii="Times New Roman" w:eastAsia="Times New Roman" w:hAnsi="Times New Roman" w:cs="Times New Roman"/>
                <w:i/>
                <w:iCs/>
              </w:rPr>
            </w:pPr>
            <w:r>
              <w:rPr>
                <w:rFonts w:ascii="Times New Roman" w:eastAsia="Times New Roman" w:hAnsi="Times New Roman" w:cs="Times New Roman"/>
                <w:i/>
                <w:iCs/>
              </w:rPr>
              <w:t>10%</w:t>
            </w: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3845B9" w14:textId="77777777" w:rsidR="00986D2D" w:rsidRDefault="00986D2D" w:rsidP="00986D2D">
            <w:pPr>
              <w:rPr>
                <w:rFonts w:ascii="Times New Roman" w:eastAsia="Times New Roman" w:hAnsi="Times New Roman" w:cs="Times New Roman"/>
                <w:i/>
                <w:iCs/>
              </w:rPr>
            </w:pPr>
            <w:r>
              <w:rPr>
                <w:rFonts w:ascii="Times New Roman" w:eastAsia="Times New Roman" w:hAnsi="Times New Roman" w:cs="Times New Roman"/>
                <w:i/>
                <w:iCs/>
              </w:rPr>
              <w:t>10%</w:t>
            </w: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FD7B6B3" w14:textId="77777777" w:rsidR="00986D2D" w:rsidRDefault="00986D2D" w:rsidP="00986D2D">
            <w:pPr>
              <w:rPr>
                <w:rFonts w:ascii="Times New Roman" w:eastAsia="Times New Roman" w:hAnsi="Times New Roman" w:cs="Times New Roman"/>
                <w:i/>
                <w:iCs/>
              </w:rPr>
            </w:pPr>
          </w:p>
        </w:tc>
      </w:tr>
      <w:tr w:rsidR="00986D2D" w14:paraId="112E1DD7" w14:textId="77777777" w:rsidTr="00986D2D">
        <w:trPr>
          <w:trHeight w:val="297"/>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B23525" w14:textId="77777777" w:rsidR="00986D2D" w:rsidRDefault="00986D2D" w:rsidP="00986D2D">
            <w:pPr>
              <w:rPr>
                <w:rFonts w:ascii="Times New Roman" w:eastAsia="Times New Roman" w:hAnsi="Times New Roman" w:cs="Times New Roman"/>
                <w:i/>
                <w:iCs/>
              </w:rPr>
            </w:pPr>
            <w:r>
              <w:rPr>
                <w:rFonts w:ascii="Times New Roman" w:eastAsia="Times New Roman" w:hAnsi="Times New Roman" w:cs="Times New Roman"/>
                <w:i/>
                <w:iCs/>
              </w:rPr>
              <w:t>Q1</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ADB232" w14:textId="77777777" w:rsidR="00986D2D" w:rsidRDefault="00986D2D" w:rsidP="00986D2D">
            <w:pPr>
              <w:rPr>
                <w:rFonts w:ascii="Times New Roman" w:eastAsia="Times New Roman" w:hAnsi="Times New Roman" w:cs="Times New Roman"/>
                <w:i/>
                <w:iCs/>
              </w:rPr>
            </w:pP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99F544" w14:textId="77777777" w:rsidR="00986D2D" w:rsidRDefault="00986D2D" w:rsidP="00986D2D">
            <w:pPr>
              <w:rPr>
                <w:rFonts w:ascii="Times New Roman" w:eastAsia="Times New Roman" w:hAnsi="Times New Roman" w:cs="Times New Roman"/>
                <w:i/>
                <w:iCs/>
              </w:rPr>
            </w:pP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630806" w14:textId="77777777" w:rsidR="00986D2D" w:rsidRDefault="00986D2D" w:rsidP="00986D2D">
            <w:pPr>
              <w:rPr>
                <w:rFonts w:ascii="Times New Roman" w:eastAsia="Times New Roman" w:hAnsi="Times New Roman" w:cs="Times New Roman"/>
                <w:i/>
                <w:iCs/>
              </w:rPr>
            </w:pP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378B3F" w14:textId="77777777" w:rsidR="00986D2D" w:rsidRDefault="00986D2D" w:rsidP="00986D2D">
            <w:pPr>
              <w:rPr>
                <w:rFonts w:ascii="Times New Roman" w:eastAsia="Times New Roman" w:hAnsi="Times New Roman" w:cs="Times New Roman"/>
                <w:i/>
                <w:iCs/>
              </w:rPr>
            </w:pP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E5CB27" w14:textId="77777777" w:rsidR="00986D2D" w:rsidRDefault="00986D2D" w:rsidP="00986D2D">
            <w:pPr>
              <w:rPr>
                <w:rFonts w:ascii="Times New Roman" w:eastAsia="Times New Roman" w:hAnsi="Times New Roman" w:cs="Times New Roman"/>
                <w:i/>
                <w:iCs/>
              </w:rPr>
            </w:pP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AF53C8" w14:textId="77777777" w:rsidR="00986D2D" w:rsidRDefault="00986D2D" w:rsidP="00986D2D">
            <w:pPr>
              <w:rPr>
                <w:rFonts w:ascii="Times New Roman" w:eastAsia="Times New Roman" w:hAnsi="Times New Roman" w:cs="Times New Roman"/>
                <w:i/>
                <w:iCs/>
              </w:rPr>
            </w:pPr>
          </w:p>
        </w:tc>
      </w:tr>
      <w:tr w:rsidR="00986D2D" w14:paraId="4C9E313E" w14:textId="77777777" w:rsidTr="00986D2D">
        <w:trPr>
          <w:trHeight w:val="297"/>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3B7016" w14:textId="77777777" w:rsidR="00986D2D" w:rsidRDefault="00986D2D" w:rsidP="00986D2D">
            <w:pPr>
              <w:rPr>
                <w:rFonts w:ascii="Times New Roman" w:eastAsia="Times New Roman" w:hAnsi="Times New Roman" w:cs="Times New Roman"/>
                <w:i/>
                <w:iCs/>
              </w:rPr>
            </w:pPr>
            <w:r>
              <w:rPr>
                <w:rFonts w:ascii="Times New Roman" w:eastAsia="Times New Roman" w:hAnsi="Times New Roman" w:cs="Times New Roman"/>
                <w:i/>
                <w:iCs/>
              </w:rPr>
              <w:t>Q2</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47D18F" w14:textId="77777777" w:rsidR="00986D2D" w:rsidRDefault="00986D2D" w:rsidP="00986D2D">
            <w:pPr>
              <w:rPr>
                <w:rFonts w:ascii="Times New Roman" w:eastAsia="Times New Roman" w:hAnsi="Times New Roman" w:cs="Times New Roman"/>
                <w:i/>
                <w:iCs/>
              </w:rPr>
            </w:pP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3F456B" w14:textId="77777777" w:rsidR="00986D2D" w:rsidRDefault="00986D2D" w:rsidP="00986D2D">
            <w:pPr>
              <w:rPr>
                <w:rFonts w:ascii="Times New Roman" w:eastAsia="Times New Roman" w:hAnsi="Times New Roman" w:cs="Times New Roman"/>
                <w:i/>
                <w:iCs/>
              </w:rPr>
            </w:pP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571E59" w14:textId="77777777" w:rsidR="00986D2D" w:rsidRDefault="00986D2D" w:rsidP="00986D2D">
            <w:pPr>
              <w:rPr>
                <w:rFonts w:ascii="Times New Roman" w:eastAsia="Times New Roman" w:hAnsi="Times New Roman" w:cs="Times New Roman"/>
                <w:i/>
                <w:iCs/>
              </w:rPr>
            </w:pP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33F535" w14:textId="77777777" w:rsidR="00986D2D" w:rsidRDefault="00986D2D" w:rsidP="00986D2D">
            <w:pPr>
              <w:rPr>
                <w:rFonts w:ascii="Times New Roman" w:eastAsia="Times New Roman" w:hAnsi="Times New Roman" w:cs="Times New Roman"/>
                <w:i/>
                <w:iCs/>
              </w:rPr>
            </w:pP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552A090" w14:textId="77777777" w:rsidR="00986D2D" w:rsidRDefault="00986D2D" w:rsidP="00986D2D">
            <w:pPr>
              <w:rPr>
                <w:rFonts w:ascii="Times New Roman" w:eastAsia="Times New Roman" w:hAnsi="Times New Roman" w:cs="Times New Roman"/>
                <w:i/>
                <w:iCs/>
              </w:rPr>
            </w:pP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E67188" w14:textId="77777777" w:rsidR="00986D2D" w:rsidRDefault="00986D2D" w:rsidP="00986D2D">
            <w:pPr>
              <w:rPr>
                <w:rFonts w:ascii="Times New Roman" w:eastAsia="Times New Roman" w:hAnsi="Times New Roman" w:cs="Times New Roman"/>
                <w:i/>
                <w:iCs/>
              </w:rPr>
            </w:pPr>
          </w:p>
        </w:tc>
      </w:tr>
      <w:tr w:rsidR="00986D2D" w14:paraId="311DB7D1" w14:textId="77777777" w:rsidTr="00986D2D">
        <w:trPr>
          <w:trHeight w:val="297"/>
        </w:trPr>
        <w:tc>
          <w:tcPr>
            <w:tcW w:w="128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D3F242" w14:textId="77777777" w:rsidR="00986D2D" w:rsidRDefault="00986D2D" w:rsidP="00986D2D">
            <w:pPr>
              <w:rPr>
                <w:rFonts w:ascii="Times New Roman" w:eastAsia="Times New Roman" w:hAnsi="Times New Roman" w:cs="Times New Roman"/>
                <w:i/>
                <w:iCs/>
              </w:rPr>
            </w:pPr>
            <w:r>
              <w:rPr>
                <w:rFonts w:ascii="Times New Roman" w:eastAsia="Times New Roman" w:hAnsi="Times New Roman" w:cs="Times New Roman"/>
                <w:i/>
                <w:iCs/>
              </w:rPr>
              <w:t>Q3</w:t>
            </w:r>
          </w:p>
        </w:tc>
        <w:tc>
          <w:tcPr>
            <w:tcW w:w="165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01CCE8" w14:textId="77777777" w:rsidR="00986D2D" w:rsidRDefault="00986D2D" w:rsidP="00986D2D">
            <w:pPr>
              <w:rPr>
                <w:rFonts w:ascii="Times New Roman" w:eastAsia="Times New Roman" w:hAnsi="Times New Roman" w:cs="Times New Roman"/>
                <w:i/>
                <w:iCs/>
              </w:rPr>
            </w:pPr>
          </w:p>
        </w:tc>
        <w:tc>
          <w:tcPr>
            <w:tcW w:w="11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1EAEBC" w14:textId="77777777" w:rsidR="00986D2D" w:rsidRDefault="00986D2D" w:rsidP="00986D2D">
            <w:pPr>
              <w:rPr>
                <w:rFonts w:ascii="Times New Roman" w:eastAsia="Times New Roman" w:hAnsi="Times New Roman" w:cs="Times New Roman"/>
                <w:i/>
                <w:iCs/>
              </w:rPr>
            </w:pPr>
          </w:p>
        </w:tc>
        <w:tc>
          <w:tcPr>
            <w:tcW w:w="13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9221C97" w14:textId="77777777" w:rsidR="00986D2D" w:rsidRDefault="00986D2D" w:rsidP="00986D2D">
            <w:pPr>
              <w:rPr>
                <w:rFonts w:ascii="Times New Roman" w:eastAsia="Times New Roman" w:hAnsi="Times New Roman" w:cs="Times New Roman"/>
                <w:i/>
                <w:iCs/>
              </w:rPr>
            </w:pPr>
          </w:p>
        </w:tc>
        <w:tc>
          <w:tcPr>
            <w:tcW w:w="15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CAFB2D6" w14:textId="77777777" w:rsidR="00986D2D" w:rsidRDefault="00986D2D" w:rsidP="00986D2D">
            <w:pPr>
              <w:rPr>
                <w:rFonts w:ascii="Times New Roman" w:eastAsia="Times New Roman" w:hAnsi="Times New Roman" w:cs="Times New Roman"/>
                <w:i/>
                <w:iCs/>
              </w:rPr>
            </w:pPr>
          </w:p>
        </w:tc>
        <w:tc>
          <w:tcPr>
            <w:tcW w:w="14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6C7775" w14:textId="77777777" w:rsidR="00986D2D" w:rsidRDefault="00986D2D" w:rsidP="00986D2D">
            <w:pPr>
              <w:rPr>
                <w:rFonts w:ascii="Times New Roman" w:eastAsia="Times New Roman" w:hAnsi="Times New Roman" w:cs="Times New Roman"/>
                <w:i/>
                <w:iCs/>
              </w:rPr>
            </w:pPr>
          </w:p>
        </w:tc>
        <w:tc>
          <w:tcPr>
            <w:tcW w:w="81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B2FBACA" w14:textId="77777777" w:rsidR="00986D2D" w:rsidRDefault="00986D2D" w:rsidP="00986D2D">
            <w:pPr>
              <w:rPr>
                <w:rFonts w:ascii="Times New Roman" w:eastAsia="Times New Roman" w:hAnsi="Times New Roman" w:cs="Times New Roman"/>
                <w:i/>
                <w:iCs/>
              </w:rPr>
            </w:pPr>
          </w:p>
        </w:tc>
      </w:tr>
    </w:tbl>
    <w:p w14:paraId="5343C888" w14:textId="77777777" w:rsidR="00986D2D" w:rsidRDefault="00986D2D">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color w:val="000000"/>
        </w:rPr>
      </w:pPr>
    </w:p>
    <w:p w14:paraId="51C19A08"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ind w:left="2160" w:firstLine="720"/>
        <w:rPr>
          <w:rFonts w:ascii="Arial" w:eastAsia="Arial" w:hAnsi="Arial" w:cs="Arial"/>
          <w:b/>
          <w:bCs/>
          <w:color w:val="000000"/>
        </w:rPr>
      </w:pPr>
    </w:p>
    <w:p w14:paraId="0B3EF4C9"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b/>
          <w:bCs/>
          <w:color w:val="000000"/>
        </w:rPr>
      </w:pPr>
    </w:p>
    <w:p w14:paraId="09416843"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i/>
          <w:iCs/>
          <w:color w:val="000000"/>
        </w:rPr>
      </w:pPr>
    </w:p>
    <w:p w14:paraId="2D499062"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ind w:left="3600"/>
        <w:jc w:val="both"/>
        <w:rPr>
          <w:rFonts w:ascii="Arial" w:eastAsia="Arial" w:hAnsi="Arial" w:cs="Arial"/>
          <w:color w:val="000000"/>
        </w:rPr>
      </w:pPr>
      <w:r>
        <w:rPr>
          <w:rFonts w:ascii="Arial" w:eastAsia="Arial" w:hAnsi="Arial" w:cs="Arial"/>
          <w:color w:val="000000"/>
        </w:rPr>
        <w:t>Annexure A</w:t>
      </w:r>
    </w:p>
    <w:p w14:paraId="7A34C25C"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ind w:left="1440" w:firstLine="720"/>
        <w:jc w:val="both"/>
        <w:rPr>
          <w:rFonts w:ascii="Arial" w:eastAsia="Arial" w:hAnsi="Arial" w:cs="Arial"/>
          <w:color w:val="000000"/>
        </w:rPr>
      </w:pPr>
    </w:p>
    <w:p w14:paraId="55113D8E"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rPr>
      </w:pPr>
      <w:r>
        <w:rPr>
          <w:rFonts w:ascii="Arial" w:eastAsia="Arial" w:hAnsi="Arial" w:cs="Arial"/>
          <w:b/>
          <w:bCs/>
          <w:color w:val="000000"/>
        </w:rPr>
        <w:t>Short Answer Test</w:t>
      </w:r>
    </w:p>
    <w:p w14:paraId="11734D6D"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p>
    <w:p w14:paraId="0F6E041A"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rPr>
      </w:pPr>
      <w:r>
        <w:rPr>
          <w:rFonts w:ascii="Arial" w:eastAsia="Arial" w:hAnsi="Arial" w:cs="Arial"/>
          <w:b/>
          <w:bCs/>
          <w:color w:val="000000"/>
        </w:rPr>
        <w:t>1. Practical significance, dataset, and literature:  review</w:t>
      </w:r>
      <w:r>
        <w:rPr>
          <w:rFonts w:ascii="Arial" w:eastAsia="Arial" w:hAnsi="Arial" w:cs="Arial"/>
          <w:color w:val="000000"/>
        </w:rPr>
        <w:t>: The chosen topic holds strong practical importance as it addresses real-world problems such as disease prediction, disaster management, or intelligent automation. The datasets considered should be relevant, diverse, and sufficiently large to ensure reliable model performance. A comprehensive literature review must include recent research works, methodologies, and comparative analysis, highlighting existing gaps and justifying the need for the proposed approach. This ensures the work is grounded in prior k</w:t>
      </w:r>
      <w:r>
        <w:rPr>
          <w:rFonts w:ascii="Arial" w:eastAsia="Arial" w:hAnsi="Arial" w:cs="Arial"/>
          <w:color w:val="000000"/>
        </w:rPr>
        <w:t xml:space="preserve">nowledge while contributing meaningful advancements.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rPr>
        <w:t>(5 Marks)</w:t>
      </w:r>
      <w:r>
        <w:rPr>
          <w:rFonts w:ascii="Arial" w:eastAsia="Arial" w:hAnsi="Arial" w:cs="Arial"/>
          <w:color w:val="000000"/>
        </w:rPr>
        <w:tab/>
      </w:r>
      <w:r>
        <w:rPr>
          <w:rFonts w:ascii="Arial" w:eastAsia="Arial" w:hAnsi="Arial" w:cs="Arial"/>
          <w:color w:val="000000"/>
        </w:rPr>
        <w:tab/>
      </w:r>
    </w:p>
    <w:p w14:paraId="0AA00116"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rPr>
      </w:pPr>
    </w:p>
    <w:p w14:paraId="37565FD7"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rPr>
      </w:pPr>
      <w:r>
        <w:rPr>
          <w:rFonts w:ascii="Arial" w:eastAsia="Arial" w:hAnsi="Arial" w:cs="Arial"/>
          <w:b/>
          <w:bCs/>
          <w:color w:val="000000"/>
        </w:rPr>
        <w:t>2. Implementation of preprocessing, post-processing, and evaluation</w:t>
      </w:r>
      <w:r>
        <w:rPr>
          <w:rFonts w:ascii="Arial" w:eastAsia="Arial" w:hAnsi="Arial" w:cs="Arial"/>
          <w:color w:val="000000"/>
        </w:rPr>
        <w:t>: Effective implementation begins with data preprocessing steps such as data cleaning, handling missing values, normalization, and feature selection to improve model efficiency. Post-processing techniques, including result refinement, threshold tuning, and visualization, help in better interpretation of outputs. Evaluation procedures must include appropriate metrics like accuracy, precision, recall, and F1-score, along with validation techniques such as cross-validation to ensure robustness and generalizabi</w:t>
      </w:r>
      <w:r>
        <w:rPr>
          <w:rFonts w:ascii="Arial" w:eastAsia="Arial" w:hAnsi="Arial" w:cs="Arial"/>
          <w:color w:val="000000"/>
        </w:rPr>
        <w:t xml:space="preserve">lity of the developed model.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t xml:space="preserve">        </w:t>
      </w:r>
      <w:r>
        <w:rPr>
          <w:rFonts w:ascii="Arial" w:eastAsia="Arial" w:hAnsi="Arial" w:cs="Arial"/>
        </w:rPr>
        <w:t>(5 Marks)</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p>
    <w:p w14:paraId="07A79373"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rPr>
      </w:pPr>
    </w:p>
    <w:p w14:paraId="42D05C2C"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r>
        <w:rPr>
          <w:rFonts w:ascii="Arial" w:eastAsia="Arial" w:hAnsi="Arial" w:cs="Arial"/>
          <w:b/>
          <w:bCs/>
          <w:color w:val="000000"/>
        </w:rPr>
        <w:t>3. Performance analysis and merit of the system</w:t>
      </w:r>
      <w:r>
        <w:rPr>
          <w:rFonts w:ascii="Arial" w:eastAsia="Arial" w:hAnsi="Arial" w:cs="Arial"/>
          <w:color w:val="000000"/>
        </w:rPr>
        <w:t>: The performance of the developed system should be demonstrated using quantitative metrics and comparative analysis with existing methods. High accuracy, improved sensitivity, and reduced error rates indicate the effectiveness of the model. Visualization tools such as confusion matrices, ROC curves, and performance graphs can further support the findings. The results should clearly highlight how the proposed system outperforms traditional or baseline approaches in terms of efficiency, reliability, and scal</w:t>
      </w:r>
      <w:r>
        <w:rPr>
          <w:rFonts w:ascii="Arial" w:eastAsia="Arial" w:hAnsi="Arial" w:cs="Arial"/>
          <w:color w:val="000000"/>
        </w:rPr>
        <w:t xml:space="preserve">ability.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rPr>
        <w:t>(5 Marks)</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p>
    <w:p w14:paraId="4E6CE311"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r>
        <w:rPr>
          <w:rFonts w:ascii="Arial" w:eastAsia="Arial" w:hAnsi="Arial" w:cs="Arial"/>
          <w:color w:val="000000"/>
        </w:rPr>
        <w:t>4. Future scope and publication potential: The future scope of the work may include extending the model to larger datasets, integrating real-time data processing, or applying advanced techniques such as deep learning and hybrid models. Improvements in interpretability and deployment can also be explored. The presented work can be converted into a research paper by structuring it with a clear abstract, methodology, results, and discussion, followed by proper citations and formatting as per journal or confere</w:t>
      </w:r>
      <w:r>
        <w:rPr>
          <w:rFonts w:ascii="Arial" w:eastAsia="Arial" w:hAnsi="Arial" w:cs="Arial"/>
          <w:color w:val="000000"/>
        </w:rPr>
        <w:t xml:space="preserve">nce guidelines. </w:t>
      </w:r>
      <w:r>
        <w:rPr>
          <w:rFonts w:ascii="Arial" w:eastAsia="Arial" w:hAnsi="Arial" w:cs="Arial"/>
          <w:color w:val="000000"/>
        </w:rPr>
        <w:tab/>
        <w:t xml:space="preserve">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rPr>
        <w:t>(5 Marks)</w:t>
      </w:r>
    </w:p>
    <w:p w14:paraId="424FF046"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p>
    <w:p w14:paraId="0FC172E4"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r>
        <w:rPr>
          <w:rFonts w:ascii="Arial" w:eastAsia="Arial" w:hAnsi="Arial" w:cs="Arial"/>
          <w:color w:val="000000"/>
        </w:rPr>
        <w:t xml:space="preserve">5. Learning Problems and Perspectives: Explain different types of learning problems in machine learning, including supervised, unsupervised, and reinforcement learning. Discuss various perspectives such as symbolic and statistical approaches. Highlight key issues like data quality, overfitting, and computational complexity, and explain how these factors influence the design and performance of learning systems. </w:t>
      </w:r>
    </w:p>
    <w:p w14:paraId="0B6156EB"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ind w:left="7200" w:firstLine="720"/>
        <w:jc w:val="both"/>
        <w:rPr>
          <w:rFonts w:ascii="Arial" w:eastAsia="Arial" w:hAnsi="Arial" w:cs="Arial"/>
          <w:color w:val="000000"/>
        </w:rPr>
      </w:pPr>
      <w:r>
        <w:rPr>
          <w:rFonts w:ascii="Arial" w:eastAsia="Arial" w:hAnsi="Arial" w:cs="Arial"/>
        </w:rPr>
        <w:t>(5 Marks)</w:t>
      </w:r>
    </w:p>
    <w:p w14:paraId="305030CA"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p>
    <w:p w14:paraId="0F6C90CC"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r>
        <w:rPr>
          <w:rFonts w:ascii="Arial" w:eastAsia="Arial" w:hAnsi="Arial" w:cs="Arial"/>
          <w:color w:val="000000"/>
        </w:rPr>
        <w:t xml:space="preserve">6. Concept Learning and Hypothesis Representation: Describe the concept learning task and its importance in machine learning. Explain how hypotheses are represented and evaluated. Discuss general-to-specific ordering and the role of training examples in refining hypotheses. Provide insights into how concept learning helps in classification problems and knowledge extraction.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rPr>
        <w:t>(5 Marks)</w:t>
      </w:r>
    </w:p>
    <w:p w14:paraId="52FBACAA"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p>
    <w:p w14:paraId="1C1BC556"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r>
        <w:rPr>
          <w:rFonts w:ascii="Arial" w:eastAsia="Arial" w:hAnsi="Arial" w:cs="Arial"/>
          <w:color w:val="000000"/>
        </w:rPr>
        <w:t xml:space="preserve">7. Version Spaces and Candidate Elimination: Explain the concept of version spaces and how they represent all hypotheses consistent with training data. Describe the Candidate Elimination algorithm, including the roles of specific (S) and general (G) boundaries. Discuss how these boundaries are updated with positive and negative examples during the learning process.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rPr>
        <w:t>(5 Marks)</w:t>
      </w:r>
    </w:p>
    <w:p w14:paraId="706E23F8"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p>
    <w:p w14:paraId="4C66D5FB"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r>
        <w:rPr>
          <w:rFonts w:ascii="Arial" w:eastAsia="Arial" w:hAnsi="Arial" w:cs="Arial"/>
          <w:color w:val="000000"/>
        </w:rPr>
        <w:t xml:space="preserve">8. Inductive Bias in Learning Algorithms: Define inductive bias and explain its significance in machine learning. Discuss different types of bias such as restriction bias and preference bias. Explain how inductive bias helps a learning algorithm generalize from limited data and influences hypothesis selection in concept learning. </w:t>
      </w:r>
    </w:p>
    <w:p w14:paraId="202BE5D0" w14:textId="77777777" w:rsidR="0035195B" w:rsidRDefault="00367542">
      <w:pPr>
        <w:spacing w:line="276" w:lineRule="auto"/>
        <w:ind w:left="7200" w:firstLine="720"/>
        <w:jc w:val="both"/>
        <w:rPr>
          <w:rFonts w:ascii="Arial" w:eastAsia="Arial" w:hAnsi="Arial" w:cs="Arial"/>
        </w:rPr>
      </w:pPr>
      <w:r>
        <w:rPr>
          <w:rFonts w:ascii="Arial" w:eastAsia="Arial" w:hAnsi="Arial" w:cs="Arial"/>
        </w:rPr>
        <w:lastRenderedPageBreak/>
        <w:t>(5 Marks)</w:t>
      </w:r>
    </w:p>
    <w:p w14:paraId="4F1C180E"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p>
    <w:p w14:paraId="03D3B379"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r>
        <w:rPr>
          <w:rFonts w:ascii="Arial" w:eastAsia="Arial" w:hAnsi="Arial" w:cs="Arial"/>
          <w:color w:val="000000"/>
        </w:rPr>
        <w:t xml:space="preserve">9. Decision Tree Learning and Representation : Explain the working of decision tree learning algorithms and their representation of knowledge. Discuss concepts such as entropy, information gain, and tree pruning. Highlight advantages and limitations of decision trees, and explain how they are used for classification and decision-making tasks.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rPr>
        <w:t>(5 Marks)</w:t>
      </w:r>
    </w:p>
    <w:p w14:paraId="6B98C906"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p>
    <w:p w14:paraId="5F64E17D"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r>
        <w:rPr>
          <w:rFonts w:ascii="Arial" w:eastAsia="Arial" w:hAnsi="Arial" w:cs="Arial"/>
          <w:color w:val="000000"/>
        </w:rPr>
        <w:t xml:space="preserve">10.  Heuristic Search in Machine Learning:  Describe heuristic search and its role in machine learning, especially in hypothesis space exploration. Explain how heuristics guide the search process to find optimal or near-optimal solutions efficiently. Discuss examples where heuristic search improves learning performance and reduces computational complexity. </w:t>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color w:val="000000"/>
        </w:rPr>
        <w:tab/>
      </w:r>
      <w:r>
        <w:rPr>
          <w:rFonts w:ascii="Arial" w:eastAsia="Arial" w:hAnsi="Arial" w:cs="Arial"/>
        </w:rPr>
        <w:t>(5 Marks)</w:t>
      </w:r>
    </w:p>
    <w:p w14:paraId="3C2B716B"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rPr>
      </w:pPr>
    </w:p>
    <w:p w14:paraId="69AAFD1F"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rPr>
      </w:pPr>
      <w:r>
        <w:rPr>
          <w:rFonts w:ascii="Arial" w:eastAsia="Arial" w:hAnsi="Arial" w:cs="Arial"/>
        </w:rPr>
        <w:t xml:space="preserve">11. Explain the basic structure of </w:t>
      </w:r>
      <w:r>
        <w:rPr>
          <w:rFonts w:ascii="Arial" w:eastAsia="Arial" w:hAnsi="Arial" w:cs="Arial"/>
          <w:b/>
          <w:bCs/>
        </w:rPr>
        <w:t>artificial neural networks (ANNs)</w:t>
      </w:r>
      <w:r>
        <w:rPr>
          <w:rFonts w:ascii="Arial" w:eastAsia="Arial" w:hAnsi="Arial" w:cs="Arial"/>
        </w:rPr>
        <w:t xml:space="preserve">, including input, hidden, and output layers. Discuss activation functions, backpropagation, and gradient descent. Highlight the advantages of deep learning over traditional machine learning methods and its applications in real-world problems. </w:t>
      </w:r>
      <w:r>
        <w:rPr>
          <w:rFonts w:ascii="Arial" w:eastAsia="Arial" w:hAnsi="Arial" w:cs="Arial"/>
        </w:rPr>
        <w:tab/>
      </w:r>
      <w:r>
        <w:rPr>
          <w:rFonts w:ascii="Arial" w:eastAsia="Arial" w:hAnsi="Arial" w:cs="Arial"/>
        </w:rPr>
        <w:tab/>
        <w:t>(5 Marks)</w:t>
      </w:r>
    </w:p>
    <w:p w14:paraId="5FBD73A3"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rPr>
      </w:pPr>
    </w:p>
    <w:p w14:paraId="020A2B34"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rPr>
      </w:pPr>
      <w:r>
        <w:rPr>
          <w:rFonts w:ascii="Arial" w:eastAsia="Arial" w:hAnsi="Arial" w:cs="Arial"/>
        </w:rPr>
        <w:t xml:space="preserve">12. Describe the working principle of </w:t>
      </w:r>
      <w:r>
        <w:rPr>
          <w:rFonts w:ascii="Arial" w:eastAsia="Arial" w:hAnsi="Arial" w:cs="Arial"/>
          <w:b/>
          <w:bCs/>
        </w:rPr>
        <w:t>Support Vector Machines (SVMs)</w:t>
      </w:r>
      <w:r>
        <w:rPr>
          <w:rFonts w:ascii="Arial" w:eastAsia="Arial" w:hAnsi="Arial" w:cs="Arial"/>
        </w:rPr>
        <w:t xml:space="preserve"> for classification tasks. Explain the concept of hyperplanes, margin maximization, and support vectors. Discuss kernel functions and how they enable SVMs to handle non-linear data.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(5 Marks)</w:t>
      </w:r>
    </w:p>
    <w:p w14:paraId="5B282E73"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rPr>
      </w:pPr>
    </w:p>
    <w:p w14:paraId="2F8AD356"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rPr>
      </w:pPr>
      <w:r>
        <w:rPr>
          <w:rFonts w:ascii="Arial" w:eastAsia="Arial" w:hAnsi="Arial" w:cs="Arial"/>
        </w:rPr>
        <w:t xml:space="preserve">13. Explain the concept of ensemble learning and its importance in improving model performance. Discuss techniques such as bagging, boosting, and stacking. Highlight algorithms like Random Forest and AdaBoost, and explain how combining multiple models reduces variance and bias.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(5 Marks)</w:t>
      </w:r>
    </w:p>
    <w:p w14:paraId="7BDA67C0"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rPr>
      </w:pPr>
    </w:p>
    <w:p w14:paraId="04CB24F8"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rPr>
      </w:pPr>
      <w:r>
        <w:rPr>
          <w:rFonts w:ascii="Arial" w:eastAsia="Arial" w:hAnsi="Arial" w:cs="Arial"/>
        </w:rPr>
        <w:t>14. Describe the importance of feature selection in machine learning. Explain different techniques such as filter methods, wrapper methods, and embedded methods. Also, discuss dimensionality reduction techniques like Principal Component Analysis (PCA) and their role in improving model efficiency and performance.</w:t>
      </w:r>
    </w:p>
    <w:p w14:paraId="0055E715"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ind w:left="7200" w:firstLine="720"/>
        <w:jc w:val="both"/>
        <w:rPr>
          <w:rFonts w:ascii="Arial" w:eastAsia="Arial" w:hAnsi="Arial" w:cs="Arial"/>
        </w:rPr>
      </w:pPr>
      <w:r>
        <w:rPr>
          <w:rFonts w:ascii="Arial" w:eastAsia="Arial" w:hAnsi="Arial" w:cs="Arial"/>
        </w:rPr>
        <w:t xml:space="preserve"> (5 Marks)</w:t>
      </w:r>
    </w:p>
    <w:p w14:paraId="7A8ED1D0"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rPr>
      </w:pPr>
    </w:p>
    <w:p w14:paraId="541419D0"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rPr>
      </w:pPr>
      <w:r>
        <w:rPr>
          <w:rFonts w:ascii="Arial" w:eastAsia="Arial" w:hAnsi="Arial" w:cs="Arial"/>
        </w:rPr>
        <w:t>15. Explain various model evaluation techniques such as train-test split, cross-validation, and bootstrapping. Discuss performance metrics for classification and regression problems. Highlight the importance of proper validation in avoiding overfitting and ensuring model generalization.</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t xml:space="preserve"> (5 Marks)</w:t>
      </w:r>
    </w:p>
    <w:p w14:paraId="222F3587"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rPr>
      </w:pPr>
    </w:p>
    <w:p w14:paraId="08254447"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r>
        <w:rPr>
          <w:rFonts w:ascii="Arial" w:eastAsia="Arial" w:hAnsi="Arial" w:cs="Arial"/>
          <w:color w:val="000000"/>
        </w:rPr>
        <w:tab/>
      </w:r>
      <w:r>
        <w:rPr>
          <w:rFonts w:ascii="Arial" w:eastAsia="Arial" w:hAnsi="Arial" w:cs="Arial"/>
          <w:color w:val="000000"/>
        </w:rPr>
        <w:tab/>
      </w:r>
    </w:p>
    <w:p w14:paraId="18B90F2B"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rPr>
          <w:rFonts w:ascii="Arial" w:eastAsia="Arial" w:hAnsi="Arial" w:cs="Arial"/>
          <w:b/>
          <w:bCs/>
          <w:color w:val="000000"/>
        </w:rPr>
      </w:pPr>
    </w:p>
    <w:p w14:paraId="0E87A104"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rPr>
      </w:pPr>
    </w:p>
    <w:p w14:paraId="0438D95E"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rPr>
      </w:pPr>
    </w:p>
    <w:p w14:paraId="13F7A67F"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rPr>
      </w:pPr>
    </w:p>
    <w:p w14:paraId="1EBB0438"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rPr>
      </w:pPr>
    </w:p>
    <w:p w14:paraId="079DA706"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rPr>
      </w:pPr>
    </w:p>
    <w:p w14:paraId="461D3A04"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rPr>
      </w:pPr>
    </w:p>
    <w:p w14:paraId="6A478511"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rPr>
      </w:pPr>
    </w:p>
    <w:p w14:paraId="4AE06342" w14:textId="77777777" w:rsidR="00986D2D" w:rsidRDefault="00986D2D">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rPr>
      </w:pPr>
      <w:bookmarkStart w:id="0" w:name="_heading=h.m9e7wh52vcsb" w:colFirst="0" w:colLast="0"/>
      <w:bookmarkEnd w:id="0"/>
    </w:p>
    <w:p w14:paraId="54C8C04E" w14:textId="28511D5E" w:rsidR="0035195B" w:rsidRDefault="00367542">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34865617"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p>
    <w:p w14:paraId="20A17D75"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p>
    <w:tbl>
      <w:tblPr>
        <w:tblStyle w:val="a0"/>
        <w:tblW w:w="9411"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73"/>
        <w:gridCol w:w="1200"/>
        <w:gridCol w:w="1777"/>
        <w:gridCol w:w="1559"/>
        <w:gridCol w:w="1843"/>
        <w:gridCol w:w="1559"/>
      </w:tblGrid>
      <w:tr w:rsidR="0035195B" w14:paraId="2A10D3D2" w14:textId="77777777">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E56C7D2"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sz w:val="22"/>
                <w:szCs w:val="22"/>
              </w:rPr>
              <w:t>Criteria</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23CA6B9"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sz w:val="22"/>
                <w:szCs w:val="22"/>
              </w:rPr>
              <w:t>Weightage</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BD4BC2F"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sz w:val="22"/>
                <w:szCs w:val="22"/>
              </w:rPr>
              <w:t>Level 4 – Exemplary (5 Marks)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B441AA8"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sz w:val="22"/>
                <w:szCs w:val="22"/>
              </w:rPr>
              <w:t>Level 3 – Proficient (4 Marks)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EBF9917"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sz w:val="22"/>
                <w:szCs w:val="22"/>
              </w:rPr>
              <w:t>Level 2 – Developing (2–3 Marks)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760DD27"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sz w:val="22"/>
                <w:szCs w:val="22"/>
              </w:rPr>
              <w:t>Level 1 – Beginning (0–1 Mark)</w:t>
            </w:r>
          </w:p>
        </w:tc>
      </w:tr>
      <w:tr w:rsidR="0035195B" w14:paraId="08106C11" w14:textId="77777777">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9AF109"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rPr>
            </w:pPr>
            <w:r>
              <w:rPr>
                <w:rFonts w:ascii="Times New Roman" w:eastAsia="Times New Roman" w:hAnsi="Times New Roman" w:cs="Times New Roman"/>
                <w:b/>
                <w:bCs/>
                <w:color w:val="000000"/>
                <w:sz w:val="22"/>
                <w:szCs w:val="22"/>
              </w:rPr>
              <w:t>Conceptual Understanding</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D1DC6A0"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sz w:val="22"/>
                <w:szCs w:val="22"/>
              </w:rPr>
              <w:t>35</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A59D898" w14:textId="77777777" w:rsidR="0035195B" w:rsidRDefault="00367542" w:rsidP="00986D2D">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rPr>
            </w:pPr>
            <w:r>
              <w:rPr>
                <w:rFonts w:ascii="Times New Roman" w:eastAsia="Times New Roman" w:hAnsi="Times New Roman" w:cs="Times New Roman"/>
                <w:color w:val="000000"/>
                <w:sz w:val="22"/>
                <w:szCs w:val="22"/>
              </w:rPr>
              <w:t>Demonstrates clear and complete understanding of the concept</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3D70B6C" w14:textId="77777777" w:rsidR="0035195B" w:rsidRDefault="00367542" w:rsidP="00986D2D">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rPr>
            </w:pPr>
            <w:r>
              <w:rPr>
                <w:rFonts w:ascii="Times New Roman" w:eastAsia="Times New Roman" w:hAnsi="Times New Roman" w:cs="Times New Roman"/>
                <w:color w:val="000000"/>
                <w:sz w:val="22"/>
                <w:szCs w:val="22"/>
              </w:rPr>
              <w:t>Good understanding with minor gaps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BDDFDA8" w14:textId="77777777" w:rsidR="0035195B" w:rsidRDefault="00367542" w:rsidP="00986D2D">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rPr>
            </w:pPr>
            <w:r>
              <w:rPr>
                <w:rFonts w:ascii="Times New Roman" w:eastAsia="Times New Roman" w:hAnsi="Times New Roman" w:cs="Times New Roman"/>
                <w:color w:val="000000"/>
                <w:sz w:val="22"/>
                <w:szCs w:val="22"/>
              </w:rPr>
              <w:t>Basic understanding with some misconceptions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59048E" w14:textId="77777777" w:rsidR="0035195B" w:rsidRDefault="00367542" w:rsidP="00986D2D">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rPr>
            </w:pPr>
            <w:r>
              <w:rPr>
                <w:rFonts w:ascii="Times New Roman" w:eastAsia="Times New Roman" w:hAnsi="Times New Roman" w:cs="Times New Roman"/>
                <w:color w:val="000000"/>
                <w:sz w:val="22"/>
                <w:szCs w:val="22"/>
              </w:rPr>
              <w:t>Poor or incorrect understanding</w:t>
            </w:r>
          </w:p>
        </w:tc>
      </w:tr>
      <w:tr w:rsidR="0035195B" w14:paraId="79BD0C29" w14:textId="77777777">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790E8FA7"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rPr>
            </w:pPr>
            <w:r>
              <w:rPr>
                <w:rFonts w:ascii="Times New Roman" w:eastAsia="Times New Roman" w:hAnsi="Times New Roman" w:cs="Times New Roman"/>
                <w:b/>
                <w:bCs/>
                <w:color w:val="000000"/>
                <w:sz w:val="22"/>
                <w:szCs w:val="22"/>
              </w:rPr>
              <w:t>Accuracy of Answer</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EAA04CF"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sz w:val="22"/>
                <w:szCs w:val="22"/>
              </w:rPr>
              <w:t>20</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B875EE1" w14:textId="77777777" w:rsidR="0035195B" w:rsidRDefault="00367542" w:rsidP="00986D2D">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rPr>
            </w:pPr>
            <w:r>
              <w:rPr>
                <w:rFonts w:ascii="Times New Roman" w:eastAsia="Times New Roman" w:hAnsi="Times New Roman" w:cs="Times New Roman"/>
                <w:color w:val="000000"/>
                <w:sz w:val="22"/>
                <w:szCs w:val="22"/>
              </w:rPr>
              <w:t>Completely correct answer with no errors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34FA3DF" w14:textId="77777777" w:rsidR="0035195B" w:rsidRDefault="00367542" w:rsidP="00986D2D">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rPr>
            </w:pPr>
            <w:r>
              <w:rPr>
                <w:rFonts w:ascii="Times New Roman" w:eastAsia="Times New Roman" w:hAnsi="Times New Roman" w:cs="Times New Roman"/>
                <w:color w:val="000000"/>
                <w:sz w:val="22"/>
                <w:szCs w:val="22"/>
              </w:rPr>
              <w:t>Mostly correct with minor errors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14E7C74" w14:textId="77777777" w:rsidR="0035195B" w:rsidRDefault="00367542" w:rsidP="00986D2D">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rPr>
            </w:pPr>
            <w:r>
              <w:rPr>
                <w:rFonts w:ascii="Times New Roman" w:eastAsia="Times New Roman" w:hAnsi="Times New Roman" w:cs="Times New Roman"/>
                <w:color w:val="000000"/>
                <w:sz w:val="22"/>
                <w:szCs w:val="22"/>
              </w:rPr>
              <w:t>Partially correct with noticeable errors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B092AD6" w14:textId="77777777" w:rsidR="0035195B" w:rsidRDefault="00367542" w:rsidP="00986D2D">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rPr>
            </w:pPr>
            <w:r>
              <w:rPr>
                <w:rFonts w:ascii="Times New Roman" w:eastAsia="Times New Roman" w:hAnsi="Times New Roman" w:cs="Times New Roman"/>
                <w:color w:val="000000"/>
                <w:sz w:val="22"/>
                <w:szCs w:val="22"/>
              </w:rPr>
              <w:t>Incorrect or irrelevant answer</w:t>
            </w:r>
          </w:p>
        </w:tc>
      </w:tr>
      <w:tr w:rsidR="0035195B" w14:paraId="19B6A1ED" w14:textId="77777777">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488787A"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rPr>
            </w:pPr>
            <w:r>
              <w:rPr>
                <w:rFonts w:ascii="Times New Roman" w:eastAsia="Times New Roman" w:hAnsi="Times New Roman" w:cs="Times New Roman"/>
                <w:b/>
                <w:bCs/>
                <w:color w:val="000000"/>
                <w:sz w:val="22"/>
                <w:szCs w:val="22"/>
              </w:rPr>
              <w:t>Application of Knowledge</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282DCA0"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sz w:val="22"/>
                <w:szCs w:val="22"/>
              </w:rPr>
              <w:t>25</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5156CD13" w14:textId="77777777" w:rsidR="0035195B" w:rsidRDefault="00367542" w:rsidP="00986D2D">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rPr>
            </w:pPr>
            <w:r>
              <w:rPr>
                <w:rFonts w:ascii="Times New Roman" w:eastAsia="Times New Roman" w:hAnsi="Times New Roman" w:cs="Times New Roman"/>
                <w:color w:val="000000"/>
                <w:sz w:val="22"/>
                <w:szCs w:val="22"/>
              </w:rPr>
              <w:t>Correctly applies concepts to solve the question/problem</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A0641C6" w14:textId="77777777" w:rsidR="0035195B" w:rsidRDefault="00367542" w:rsidP="00986D2D">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rPr>
            </w:pPr>
            <w:r>
              <w:rPr>
                <w:rFonts w:ascii="Times New Roman" w:eastAsia="Times New Roman" w:hAnsi="Times New Roman" w:cs="Times New Roman"/>
                <w:color w:val="000000"/>
                <w:sz w:val="22"/>
                <w:szCs w:val="22"/>
              </w:rPr>
              <w:t>Applies concepts with minor mistakes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D1603AD" w14:textId="77777777" w:rsidR="0035195B" w:rsidRDefault="00367542" w:rsidP="00986D2D">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rPr>
            </w:pPr>
            <w:r>
              <w:rPr>
                <w:rFonts w:ascii="Times New Roman" w:eastAsia="Times New Roman" w:hAnsi="Times New Roman" w:cs="Times New Roman"/>
                <w:color w:val="000000"/>
                <w:sz w:val="22"/>
                <w:szCs w:val="22"/>
              </w:rPr>
              <w:t>Limited or partially correct application</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097C6E9" w14:textId="77777777" w:rsidR="0035195B" w:rsidRDefault="00367542" w:rsidP="00986D2D">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rPr>
            </w:pPr>
            <w:r>
              <w:rPr>
                <w:rFonts w:ascii="Times New Roman" w:eastAsia="Times New Roman" w:hAnsi="Times New Roman" w:cs="Times New Roman"/>
                <w:color w:val="000000"/>
                <w:sz w:val="22"/>
                <w:szCs w:val="22"/>
              </w:rPr>
              <w:t>No or incorrect application</w:t>
            </w:r>
          </w:p>
        </w:tc>
      </w:tr>
      <w:tr w:rsidR="0035195B" w14:paraId="2478CD93" w14:textId="77777777">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0E6ECD4E"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rPr>
            </w:pPr>
            <w:r>
              <w:rPr>
                <w:rFonts w:ascii="Times New Roman" w:eastAsia="Times New Roman" w:hAnsi="Times New Roman" w:cs="Times New Roman"/>
                <w:b/>
                <w:bCs/>
                <w:color w:val="000000"/>
                <w:sz w:val="22"/>
                <w:szCs w:val="22"/>
              </w:rPr>
              <w:t>Completeness of Response</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BC6D265"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sz w:val="22"/>
                <w:szCs w:val="22"/>
              </w:rPr>
              <w:t>10</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5825B36" w14:textId="77777777" w:rsidR="0035195B" w:rsidRDefault="00367542" w:rsidP="00986D2D">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rPr>
            </w:pPr>
            <w:r>
              <w:rPr>
                <w:rFonts w:ascii="Times New Roman" w:eastAsia="Times New Roman" w:hAnsi="Times New Roman" w:cs="Times New Roman"/>
                <w:color w:val="000000"/>
                <w:sz w:val="22"/>
                <w:szCs w:val="22"/>
              </w:rPr>
              <w:t>Covers all required parts of the question</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4F1FD63" w14:textId="77777777" w:rsidR="0035195B" w:rsidRDefault="00367542" w:rsidP="00986D2D">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rPr>
            </w:pPr>
            <w:r>
              <w:rPr>
                <w:rFonts w:ascii="Times New Roman" w:eastAsia="Times New Roman" w:hAnsi="Times New Roman" w:cs="Times New Roman"/>
                <w:color w:val="000000"/>
                <w:sz w:val="22"/>
                <w:szCs w:val="22"/>
              </w:rPr>
              <w:t>Covers most parts with minor omissions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22927F7B" w14:textId="77777777" w:rsidR="0035195B" w:rsidRDefault="00367542" w:rsidP="00986D2D">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rPr>
            </w:pPr>
            <w:r>
              <w:rPr>
                <w:rFonts w:ascii="Times New Roman" w:eastAsia="Times New Roman" w:hAnsi="Times New Roman" w:cs="Times New Roman"/>
                <w:color w:val="000000"/>
                <w:sz w:val="22"/>
                <w:szCs w:val="22"/>
              </w:rPr>
              <w:t>Covers only some parts</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9315438" w14:textId="77777777" w:rsidR="0035195B" w:rsidRDefault="00367542" w:rsidP="00986D2D">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rPr>
            </w:pPr>
            <w:r>
              <w:rPr>
                <w:rFonts w:ascii="Times New Roman" w:eastAsia="Times New Roman" w:hAnsi="Times New Roman" w:cs="Times New Roman"/>
                <w:color w:val="000000"/>
                <w:sz w:val="22"/>
                <w:szCs w:val="22"/>
              </w:rPr>
              <w:t>Incomplete or missing response</w:t>
            </w:r>
          </w:p>
        </w:tc>
      </w:tr>
      <w:tr w:rsidR="0035195B" w14:paraId="4B934893" w14:textId="77777777">
        <w:trPr>
          <w:cantSplit/>
          <w:tblHeader/>
        </w:trPr>
        <w:tc>
          <w:tcPr>
            <w:tcW w:w="147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9734317"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color w:val="000000"/>
              </w:rPr>
            </w:pPr>
            <w:r>
              <w:rPr>
                <w:rFonts w:ascii="Times New Roman" w:eastAsia="Times New Roman" w:hAnsi="Times New Roman" w:cs="Times New Roman"/>
                <w:b/>
                <w:bCs/>
                <w:color w:val="000000"/>
                <w:sz w:val="22"/>
                <w:szCs w:val="22"/>
              </w:rPr>
              <w:t>Clarity &amp; Presentation</w:t>
            </w:r>
          </w:p>
        </w:tc>
        <w:tc>
          <w:tcPr>
            <w:tcW w:w="1200"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65E19628" w14:textId="77777777" w:rsidR="0035195B" w:rsidRDefault="00367542">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sz w:val="22"/>
                <w:szCs w:val="22"/>
              </w:rPr>
              <w:t>10</w:t>
            </w:r>
          </w:p>
        </w:tc>
        <w:tc>
          <w:tcPr>
            <w:tcW w:w="1777"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1A4A5D57" w14:textId="77777777" w:rsidR="0035195B" w:rsidRDefault="00367542" w:rsidP="00986D2D">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rPr>
            </w:pPr>
            <w:r>
              <w:rPr>
                <w:rFonts w:ascii="Times New Roman" w:eastAsia="Times New Roman" w:hAnsi="Times New Roman" w:cs="Times New Roman"/>
                <w:color w:val="000000"/>
                <w:sz w:val="22"/>
                <w:szCs w:val="22"/>
              </w:rPr>
              <w:t>Clear, concise, and well-organized answer</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1EBA028" w14:textId="77777777" w:rsidR="0035195B" w:rsidRDefault="00367542" w:rsidP="00986D2D">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rPr>
            </w:pPr>
            <w:r>
              <w:rPr>
                <w:rFonts w:ascii="Times New Roman" w:eastAsia="Times New Roman" w:hAnsi="Times New Roman" w:cs="Times New Roman"/>
                <w:color w:val="000000"/>
                <w:sz w:val="22"/>
                <w:szCs w:val="22"/>
              </w:rPr>
              <w:t>Understandable with minor issues</w:t>
            </w:r>
          </w:p>
        </w:tc>
        <w:tc>
          <w:tcPr>
            <w:tcW w:w="1843"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376BF84C" w14:textId="77777777" w:rsidR="0035195B" w:rsidRDefault="00367542" w:rsidP="00986D2D">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rPr>
            </w:pPr>
            <w:r>
              <w:rPr>
                <w:rFonts w:ascii="Times New Roman" w:eastAsia="Times New Roman" w:hAnsi="Times New Roman" w:cs="Times New Roman"/>
                <w:color w:val="000000"/>
                <w:sz w:val="22"/>
                <w:szCs w:val="22"/>
              </w:rPr>
              <w:t>Somewhat unclear or poorly structured</w:t>
            </w:r>
          </w:p>
        </w:tc>
        <w:tc>
          <w:tcPr>
            <w:tcW w:w="1559" w:type="dxa"/>
            <w:tcBorders>
              <w:top w:val="single" w:sz="4" w:space="0" w:color="000000"/>
              <w:left w:val="single" w:sz="4" w:space="0" w:color="000000"/>
              <w:bottom w:val="single" w:sz="4" w:space="0" w:color="000000"/>
              <w:right w:val="single" w:sz="4" w:space="0" w:color="000000"/>
            </w:tcBorders>
            <w:tcMar>
              <w:top w:w="15" w:type="dxa"/>
              <w:left w:w="15" w:type="dxa"/>
              <w:bottom w:w="15" w:type="dxa"/>
              <w:right w:w="15" w:type="dxa"/>
            </w:tcMar>
            <w:vAlign w:val="center"/>
          </w:tcPr>
          <w:p w14:paraId="44214650" w14:textId="77777777" w:rsidR="0035195B" w:rsidRDefault="00367542" w:rsidP="00986D2D">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color w:val="000000"/>
              </w:rPr>
            </w:pPr>
            <w:r>
              <w:rPr>
                <w:rFonts w:ascii="Times New Roman" w:eastAsia="Times New Roman" w:hAnsi="Times New Roman" w:cs="Times New Roman"/>
                <w:color w:val="000000"/>
                <w:sz w:val="22"/>
                <w:szCs w:val="22"/>
              </w:rPr>
              <w:t>Difficult to understand</w:t>
            </w:r>
          </w:p>
        </w:tc>
      </w:tr>
    </w:tbl>
    <w:p w14:paraId="6C53FD40"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jc w:val="both"/>
        <w:rPr>
          <w:rFonts w:ascii="Arial" w:eastAsia="Arial" w:hAnsi="Arial" w:cs="Arial"/>
          <w:color w:val="000000"/>
        </w:rPr>
      </w:pPr>
    </w:p>
    <w:p w14:paraId="6D2775E3"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34"/>
          <w:szCs w:val="34"/>
        </w:rPr>
      </w:pPr>
    </w:p>
    <w:p w14:paraId="1DE26633"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jc w:val="center"/>
        <w:rPr>
          <w:rFonts w:ascii="Times New Roman" w:eastAsia="Times New Roman" w:hAnsi="Times New Roman" w:cs="Times New Roman"/>
          <w:b/>
          <w:bCs/>
          <w:color w:val="000000"/>
          <w:sz w:val="34"/>
          <w:szCs w:val="34"/>
        </w:rPr>
      </w:pPr>
    </w:p>
    <w:p w14:paraId="11777930"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sz w:val="34"/>
          <w:szCs w:val="34"/>
        </w:rPr>
      </w:pPr>
    </w:p>
    <w:p w14:paraId="2F70E4EE"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sz w:val="34"/>
          <w:szCs w:val="34"/>
        </w:rPr>
      </w:pPr>
    </w:p>
    <w:p w14:paraId="190B44AC"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sz w:val="34"/>
          <w:szCs w:val="34"/>
        </w:rPr>
      </w:pPr>
    </w:p>
    <w:p w14:paraId="60563587"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sz w:val="34"/>
          <w:szCs w:val="34"/>
        </w:rPr>
      </w:pPr>
    </w:p>
    <w:p w14:paraId="66505AFA"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sz w:val="34"/>
          <w:szCs w:val="34"/>
        </w:rPr>
      </w:pPr>
    </w:p>
    <w:p w14:paraId="33BF07FB"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sz w:val="34"/>
          <w:szCs w:val="34"/>
        </w:rPr>
      </w:pPr>
    </w:p>
    <w:p w14:paraId="42A1F5E2"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sz w:val="34"/>
          <w:szCs w:val="34"/>
        </w:rPr>
      </w:pPr>
    </w:p>
    <w:p w14:paraId="5A62C6CD"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sz w:val="34"/>
          <w:szCs w:val="34"/>
        </w:rPr>
      </w:pPr>
    </w:p>
    <w:p w14:paraId="1A718F4D"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sz w:val="34"/>
          <w:szCs w:val="34"/>
        </w:rPr>
      </w:pPr>
    </w:p>
    <w:p w14:paraId="119334DF"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sz w:val="34"/>
          <w:szCs w:val="34"/>
        </w:rPr>
      </w:pPr>
    </w:p>
    <w:p w14:paraId="576015D1"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sz w:val="34"/>
          <w:szCs w:val="34"/>
        </w:rPr>
      </w:pPr>
    </w:p>
    <w:p w14:paraId="1C31E5B8"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sz w:val="34"/>
          <w:szCs w:val="34"/>
        </w:rPr>
      </w:pPr>
    </w:p>
    <w:p w14:paraId="414681CF"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sz w:val="34"/>
          <w:szCs w:val="34"/>
        </w:rPr>
      </w:pPr>
    </w:p>
    <w:p w14:paraId="48EEC45B"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sz w:val="34"/>
          <w:szCs w:val="34"/>
        </w:rPr>
      </w:pPr>
    </w:p>
    <w:p w14:paraId="0AEFAEF4"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sz w:val="34"/>
          <w:szCs w:val="34"/>
        </w:rPr>
      </w:pPr>
    </w:p>
    <w:p w14:paraId="28177C97"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rPr>
          <w:rFonts w:ascii="Times New Roman" w:eastAsia="Times New Roman" w:hAnsi="Times New Roman" w:cs="Times New Roman"/>
          <w:b/>
          <w:bCs/>
          <w:sz w:val="34"/>
          <w:szCs w:val="34"/>
        </w:rPr>
      </w:pPr>
    </w:p>
    <w:p w14:paraId="28137E4E" w14:textId="77777777" w:rsidR="0035195B" w:rsidRDefault="0035195B">
      <w:pPr>
        <w:pBdr>
          <w:top w:val="none" w:sz="0" w:space="0" w:color="000000"/>
          <w:left w:val="none" w:sz="0" w:space="0" w:color="000000"/>
          <w:bottom w:val="none" w:sz="0" w:space="0" w:color="000000"/>
          <w:right w:val="none" w:sz="0" w:space="0" w:color="000000"/>
          <w:between w:val="none" w:sz="0" w:space="0" w:color="000000"/>
        </w:pBdr>
        <w:jc w:val="both"/>
        <w:rPr>
          <w:rFonts w:ascii="Times New Roman" w:eastAsia="Times New Roman" w:hAnsi="Times New Roman" w:cs="Times New Roman"/>
          <w:b/>
          <w:bCs/>
          <w:sz w:val="34"/>
          <w:szCs w:val="34"/>
        </w:rPr>
      </w:pPr>
    </w:p>
    <w:p w14:paraId="0EE13AD3" w14:textId="77777777" w:rsidR="0035195B" w:rsidRPr="00986D2D" w:rsidRDefault="00367542" w:rsidP="00986D2D">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sz w:val="28"/>
          <w:szCs w:val="28"/>
        </w:rPr>
      </w:pPr>
      <w:r w:rsidRPr="00986D2D">
        <w:rPr>
          <w:rFonts w:ascii="Times New Roman" w:eastAsia="Times New Roman" w:hAnsi="Times New Roman" w:cs="Times New Roman"/>
          <w:b/>
          <w:bCs/>
          <w:sz w:val="28"/>
          <w:szCs w:val="28"/>
        </w:rPr>
        <w:lastRenderedPageBreak/>
        <w:t>Learning Problems and Perspectives in Machine Learning</w:t>
      </w:r>
    </w:p>
    <w:p w14:paraId="2365603A" w14:textId="77777777" w:rsidR="00986D2D" w:rsidRDefault="00986D2D" w:rsidP="00986D2D">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p>
    <w:p w14:paraId="719A64E0" w14:textId="1D4CB917" w:rsidR="0035195B" w:rsidRPr="00986D2D" w:rsidRDefault="00367542" w:rsidP="00986D2D">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rPr>
        <w:t>Introduction</w:t>
      </w:r>
    </w:p>
    <w:p w14:paraId="4B1CD65E" w14:textId="77777777" w:rsidR="0035195B" w:rsidRPr="00986D2D" w:rsidRDefault="00367542" w:rsidP="00986D2D">
      <w:pPr>
        <w:pBdr>
          <w:top w:val="none" w:sz="0" w:space="0" w:color="000000"/>
          <w:left w:val="none" w:sz="0" w:space="0" w:color="000000"/>
          <w:bottom w:val="none" w:sz="0" w:space="0" w:color="000000"/>
          <w:right w:val="none" w:sz="0" w:space="0" w:color="000000"/>
          <w:between w:val="none" w:sz="0" w:space="0" w:color="000000"/>
        </w:pBdr>
        <w:spacing w:line="360" w:lineRule="auto"/>
        <w:ind w:firstLine="720"/>
        <w:jc w:val="both"/>
        <w:rPr>
          <w:rFonts w:ascii="Times New Roman" w:eastAsia="Times New Roman" w:hAnsi="Times New Roman" w:cs="Times New Roman"/>
        </w:rPr>
      </w:pPr>
      <w:r w:rsidRPr="00986D2D">
        <w:rPr>
          <w:rFonts w:ascii="Times New Roman" w:eastAsia="Times New Roman" w:hAnsi="Times New Roman" w:cs="Times New Roman"/>
        </w:rPr>
        <w:t>Machine Learning (ML) is a field of Artificial Intelligence (AI) that enables computers to learn from data and make decisions without being explicitly programmed. Depending on the type of data and feedback available, machine learning problems are classified into supervised, unsupervised, and reinforcement learning. The effectiveness of learning systems also depends on the learning approach adopted and factors such as data quality, overfitting, and computational complexity.</w:t>
      </w:r>
    </w:p>
    <w:p w14:paraId="6630E73D" w14:textId="77777777" w:rsidR="00986D2D" w:rsidRDefault="00986D2D" w:rsidP="00986D2D">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p>
    <w:p w14:paraId="2C58AAB1" w14:textId="032965BE" w:rsidR="0035195B" w:rsidRPr="00986D2D" w:rsidRDefault="00367542" w:rsidP="00986D2D">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rPr>
      </w:pPr>
      <w:r w:rsidRPr="00986D2D">
        <w:rPr>
          <w:rFonts w:ascii="Times New Roman" w:eastAsia="Times New Roman" w:hAnsi="Times New Roman" w:cs="Times New Roman"/>
          <w:b/>
          <w:bCs/>
        </w:rPr>
        <w:t>Types of Learning Problems</w:t>
      </w:r>
    </w:p>
    <w:p w14:paraId="60991A45" w14:textId="77777777" w:rsidR="0035195B" w:rsidRPr="00986D2D" w:rsidRDefault="00367542" w:rsidP="00986D2D">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rPr>
      </w:pPr>
      <w:r w:rsidRPr="00986D2D">
        <w:rPr>
          <w:rFonts w:ascii="Times New Roman" w:eastAsia="Times New Roman" w:hAnsi="Times New Roman" w:cs="Times New Roman"/>
          <w:b/>
          <w:bCs/>
        </w:rPr>
        <w:t>1. Supervised Learning</w:t>
      </w:r>
    </w:p>
    <w:p w14:paraId="6C91BE54" w14:textId="77777777" w:rsidR="0035195B" w:rsidRPr="00986D2D" w:rsidRDefault="00367542" w:rsidP="00986D2D">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rPr>
        <w:t>Uses labeled data (input-output pairs).</w:t>
      </w:r>
    </w:p>
    <w:p w14:paraId="2E3F809F" w14:textId="77777777" w:rsidR="0035195B" w:rsidRPr="00986D2D" w:rsidRDefault="00367542" w:rsidP="00986D2D">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rPr>
        <w:t>The model learns to predict outputs for new inputs.</w:t>
      </w:r>
    </w:p>
    <w:p w14:paraId="55362103" w14:textId="77777777" w:rsidR="0035195B" w:rsidRPr="00986D2D" w:rsidRDefault="00367542" w:rsidP="00986D2D">
      <w:pPr>
        <w:pStyle w:val="ListParagraph"/>
        <w:numPr>
          <w:ilvl w:val="0"/>
          <w:numId w:val="1"/>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rPr>
        <w:t>Common applications include spam detection, medical diagnosis, and house price prediction.</w:t>
      </w:r>
    </w:p>
    <w:p w14:paraId="189D5459" w14:textId="77777777" w:rsidR="0035195B" w:rsidRPr="00986D2D" w:rsidRDefault="00367542" w:rsidP="00986D2D">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b/>
          <w:bCs/>
        </w:rPr>
        <w:t>E</w:t>
      </w:r>
      <w:r w:rsidRPr="00986D2D">
        <w:rPr>
          <w:rFonts w:ascii="Times New Roman" w:eastAsia="Times New Roman" w:hAnsi="Times New Roman" w:cs="Times New Roman"/>
          <w:b/>
          <w:bCs/>
        </w:rPr>
        <w:t>xample algorithms</w:t>
      </w:r>
      <w:r w:rsidRPr="00986D2D">
        <w:rPr>
          <w:rFonts w:ascii="Times New Roman" w:eastAsia="Times New Roman" w:hAnsi="Times New Roman" w:cs="Times New Roman"/>
        </w:rPr>
        <w:t>: Linear Regression, Decision Trees, Support Vector Machine (SVM), Neural Networks.</w:t>
      </w:r>
    </w:p>
    <w:p w14:paraId="66B98F28" w14:textId="77777777" w:rsidR="0035195B" w:rsidRPr="00986D2D" w:rsidRDefault="00367542" w:rsidP="00986D2D">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rPr>
      </w:pPr>
      <w:r w:rsidRPr="00986D2D">
        <w:rPr>
          <w:rFonts w:ascii="Times New Roman" w:eastAsia="Times New Roman" w:hAnsi="Times New Roman" w:cs="Times New Roman"/>
          <w:b/>
          <w:bCs/>
        </w:rPr>
        <w:t>2. Unsupervised Learning</w:t>
      </w:r>
    </w:p>
    <w:p w14:paraId="77B5CD8A" w14:textId="77777777" w:rsidR="0035195B" w:rsidRPr="00986D2D" w:rsidRDefault="00367542" w:rsidP="00986D2D">
      <w:pPr>
        <w:pStyle w:val="ListParagraph"/>
        <w:numPr>
          <w:ilvl w:val="0"/>
          <w:numId w:val="2"/>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rPr>
        <w:t>Uses unlabeled data.</w:t>
      </w:r>
    </w:p>
    <w:p w14:paraId="149B2970" w14:textId="77777777" w:rsidR="0035195B" w:rsidRPr="00986D2D" w:rsidRDefault="00367542" w:rsidP="00986D2D">
      <w:pPr>
        <w:pStyle w:val="ListParagraph"/>
        <w:numPr>
          <w:ilvl w:val="0"/>
          <w:numId w:val="2"/>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rPr>
        <w:t>The objective is to identify hidden patterns or group similar data.</w:t>
      </w:r>
    </w:p>
    <w:p w14:paraId="1F915C5F" w14:textId="77777777" w:rsidR="0035195B" w:rsidRPr="00986D2D" w:rsidRDefault="00367542" w:rsidP="00986D2D">
      <w:pPr>
        <w:pStyle w:val="ListParagraph"/>
        <w:numPr>
          <w:ilvl w:val="0"/>
          <w:numId w:val="2"/>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rPr>
        <w:t>Applications include customer segmentation, anomaly detection, and market basket analysis.</w:t>
      </w:r>
    </w:p>
    <w:p w14:paraId="26916235" w14:textId="77777777" w:rsidR="0035195B" w:rsidRPr="00986D2D" w:rsidRDefault="00367542" w:rsidP="00986D2D">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b/>
          <w:bCs/>
        </w:rPr>
        <w:t>E</w:t>
      </w:r>
      <w:r w:rsidRPr="00986D2D">
        <w:rPr>
          <w:rFonts w:ascii="Times New Roman" w:eastAsia="Times New Roman" w:hAnsi="Times New Roman" w:cs="Times New Roman"/>
          <w:b/>
          <w:bCs/>
        </w:rPr>
        <w:t>xample algorithms</w:t>
      </w:r>
      <w:r w:rsidRPr="00986D2D">
        <w:rPr>
          <w:rFonts w:ascii="Times New Roman" w:eastAsia="Times New Roman" w:hAnsi="Times New Roman" w:cs="Times New Roman"/>
        </w:rPr>
        <w:t>: K-Means Clustering, Hierarchical Clustering, Principal Component Analysis (PCA).</w:t>
      </w:r>
    </w:p>
    <w:p w14:paraId="32715FD9" w14:textId="77777777" w:rsidR="0035195B" w:rsidRPr="00986D2D" w:rsidRDefault="00367542" w:rsidP="00986D2D">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rPr>
      </w:pPr>
      <w:r w:rsidRPr="00986D2D">
        <w:rPr>
          <w:rFonts w:ascii="Times New Roman" w:eastAsia="Times New Roman" w:hAnsi="Times New Roman" w:cs="Times New Roman"/>
          <w:b/>
          <w:bCs/>
        </w:rPr>
        <w:t>3. Reinforcement Learning</w:t>
      </w:r>
    </w:p>
    <w:p w14:paraId="4276E472" w14:textId="77777777" w:rsidR="0035195B" w:rsidRPr="00986D2D" w:rsidRDefault="00367542" w:rsidP="00986D2D">
      <w:pPr>
        <w:pStyle w:val="ListParagraph"/>
        <w:numPr>
          <w:ilvl w:val="0"/>
          <w:numId w:val="3"/>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rPr>
        <w:t>An agent learns by interacting with an environment.</w:t>
      </w:r>
    </w:p>
    <w:p w14:paraId="6626B05F" w14:textId="77777777" w:rsidR="0035195B" w:rsidRPr="00986D2D" w:rsidRDefault="00367542" w:rsidP="00986D2D">
      <w:pPr>
        <w:pStyle w:val="ListParagraph"/>
        <w:numPr>
          <w:ilvl w:val="0"/>
          <w:numId w:val="3"/>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rPr>
        <w:t>The agent receives rewards or penalties based on its actions and aims to maximize cumulative rewards.</w:t>
      </w:r>
    </w:p>
    <w:p w14:paraId="754906DF" w14:textId="77777777" w:rsidR="0035195B" w:rsidRPr="00986D2D" w:rsidRDefault="00367542" w:rsidP="00986D2D">
      <w:pPr>
        <w:pStyle w:val="ListParagraph"/>
        <w:numPr>
          <w:ilvl w:val="0"/>
          <w:numId w:val="3"/>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rPr>
        <w:t>Applications include robotics, self-driving cars, game playing, and recommendation systems.</w:t>
      </w:r>
    </w:p>
    <w:p w14:paraId="0D999B77" w14:textId="77777777" w:rsidR="0035195B" w:rsidRDefault="00367542" w:rsidP="00986D2D">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b/>
          <w:bCs/>
        </w:rPr>
        <w:t>E</w:t>
      </w:r>
      <w:r w:rsidRPr="00986D2D">
        <w:rPr>
          <w:rFonts w:ascii="Times New Roman" w:eastAsia="Times New Roman" w:hAnsi="Times New Roman" w:cs="Times New Roman"/>
          <w:b/>
          <w:bCs/>
        </w:rPr>
        <w:t>xample algorithms</w:t>
      </w:r>
      <w:r w:rsidRPr="00986D2D">
        <w:rPr>
          <w:rFonts w:ascii="Times New Roman" w:eastAsia="Times New Roman" w:hAnsi="Times New Roman" w:cs="Times New Roman"/>
        </w:rPr>
        <w:t>: Q-Learning, SARSA, Deep Q Networks (DQN).</w:t>
      </w:r>
    </w:p>
    <w:p w14:paraId="15BBC438" w14:textId="77777777" w:rsidR="00986D2D" w:rsidRPr="00986D2D" w:rsidRDefault="00986D2D" w:rsidP="00986D2D">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p>
    <w:p w14:paraId="58EDE0D9" w14:textId="77777777" w:rsidR="0035195B" w:rsidRPr="00986D2D" w:rsidRDefault="00367542" w:rsidP="00986D2D">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rPr>
      </w:pPr>
      <w:r w:rsidRPr="00986D2D">
        <w:rPr>
          <w:rFonts w:ascii="Times New Roman" w:eastAsia="Times New Roman" w:hAnsi="Times New Roman" w:cs="Times New Roman"/>
          <w:b/>
          <w:bCs/>
        </w:rPr>
        <w:lastRenderedPageBreak/>
        <w:t>Perspectives of Machine Learning</w:t>
      </w:r>
    </w:p>
    <w:p w14:paraId="38D7BCA6" w14:textId="77777777" w:rsidR="0035195B" w:rsidRPr="00986D2D" w:rsidRDefault="00367542" w:rsidP="00986D2D">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rPr>
        <w:t>Symbolic Approach</w:t>
      </w:r>
    </w:p>
    <w:p w14:paraId="476D01A6" w14:textId="77777777" w:rsidR="0035195B" w:rsidRPr="00986D2D" w:rsidRDefault="00367542" w:rsidP="00986D2D">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rPr>
        <w:t>Represents knowledge using rules and logical reasoning.</w:t>
      </w:r>
    </w:p>
    <w:p w14:paraId="3BE512E0" w14:textId="77777777" w:rsidR="0035195B" w:rsidRPr="00986D2D" w:rsidRDefault="00367542" w:rsidP="00986D2D">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rPr>
        <w:t>Uses IF–THEN rules for decision-making.</w:t>
      </w:r>
    </w:p>
    <w:p w14:paraId="5E11DF7C" w14:textId="77777777" w:rsidR="0035195B" w:rsidRPr="00986D2D" w:rsidRDefault="00367542" w:rsidP="00986D2D">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b/>
          <w:bCs/>
        </w:rPr>
        <w:t>Advantages</w:t>
      </w:r>
      <w:r w:rsidRPr="00986D2D">
        <w:rPr>
          <w:rFonts w:ascii="Times New Roman" w:eastAsia="Times New Roman" w:hAnsi="Times New Roman" w:cs="Times New Roman"/>
        </w:rPr>
        <w:t>: Easy to interpret and explain.</w:t>
      </w:r>
    </w:p>
    <w:p w14:paraId="6EB77627" w14:textId="77777777" w:rsidR="0035195B" w:rsidRPr="00986D2D" w:rsidRDefault="00367542" w:rsidP="00986D2D">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b/>
          <w:bCs/>
        </w:rPr>
        <w:t>Limitation:</w:t>
      </w:r>
      <w:r w:rsidRPr="00986D2D">
        <w:rPr>
          <w:rFonts w:ascii="Times New Roman" w:eastAsia="Times New Roman" w:hAnsi="Times New Roman" w:cs="Times New Roman"/>
        </w:rPr>
        <w:t xml:space="preserve"> Difficult to manage uncertainty and large datasets.</w:t>
      </w:r>
    </w:p>
    <w:p w14:paraId="0F3CBBC5" w14:textId="77777777" w:rsidR="0035195B" w:rsidRPr="00986D2D" w:rsidRDefault="00367542" w:rsidP="00986D2D">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rPr>
      </w:pPr>
      <w:r w:rsidRPr="00986D2D">
        <w:rPr>
          <w:rFonts w:ascii="Times New Roman" w:eastAsia="Times New Roman" w:hAnsi="Times New Roman" w:cs="Times New Roman"/>
          <w:b/>
          <w:bCs/>
        </w:rPr>
        <w:t>S</w:t>
      </w:r>
      <w:r w:rsidRPr="00986D2D">
        <w:rPr>
          <w:rFonts w:ascii="Times New Roman" w:eastAsia="Times New Roman" w:hAnsi="Times New Roman" w:cs="Times New Roman"/>
          <w:b/>
          <w:bCs/>
        </w:rPr>
        <w:t>tatistical Approach</w:t>
      </w:r>
    </w:p>
    <w:p w14:paraId="27FC22F3" w14:textId="77777777" w:rsidR="0035195B" w:rsidRPr="00986D2D" w:rsidRDefault="00367542" w:rsidP="00986D2D">
      <w:pPr>
        <w:pStyle w:val="ListParagraph"/>
        <w:numPr>
          <w:ilvl w:val="0"/>
          <w:numId w:val="5"/>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rPr>
        <w:t>Learns patterns from data using probability and statistical methods.</w:t>
      </w:r>
    </w:p>
    <w:p w14:paraId="0ED58877" w14:textId="77777777" w:rsidR="0035195B" w:rsidRPr="00986D2D" w:rsidRDefault="00367542" w:rsidP="00986D2D">
      <w:pPr>
        <w:pStyle w:val="ListParagraph"/>
        <w:numPr>
          <w:ilvl w:val="0"/>
          <w:numId w:val="5"/>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rPr>
        <w:t>Examples include regression, Naïve Bayes, and deep learning models.</w:t>
      </w:r>
    </w:p>
    <w:p w14:paraId="30E0FBF2" w14:textId="77777777" w:rsidR="0035195B" w:rsidRPr="00986D2D" w:rsidRDefault="00367542" w:rsidP="00986D2D">
      <w:pPr>
        <w:pStyle w:val="ListParagraph"/>
        <w:numPr>
          <w:ilvl w:val="0"/>
          <w:numId w:val="5"/>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b/>
          <w:bCs/>
        </w:rPr>
        <w:t>Advantages</w:t>
      </w:r>
      <w:r w:rsidRPr="00986D2D">
        <w:rPr>
          <w:rFonts w:ascii="Times New Roman" w:eastAsia="Times New Roman" w:hAnsi="Times New Roman" w:cs="Times New Roman"/>
        </w:rPr>
        <w:t>: High accuracy and ability to handle complex data.</w:t>
      </w:r>
    </w:p>
    <w:p w14:paraId="422E4E07" w14:textId="77777777" w:rsidR="0035195B" w:rsidRPr="00986D2D" w:rsidRDefault="00367542" w:rsidP="00986D2D">
      <w:pPr>
        <w:pStyle w:val="ListParagraph"/>
        <w:numPr>
          <w:ilvl w:val="0"/>
          <w:numId w:val="5"/>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b/>
          <w:bCs/>
        </w:rPr>
        <w:t>Limitation:</w:t>
      </w:r>
      <w:r w:rsidRPr="00986D2D">
        <w:rPr>
          <w:rFonts w:ascii="Times New Roman" w:eastAsia="Times New Roman" w:hAnsi="Times New Roman" w:cs="Times New Roman"/>
        </w:rPr>
        <w:t xml:space="preserve"> Requires large datasets and may be less interpretable.</w:t>
      </w:r>
    </w:p>
    <w:p w14:paraId="05743797" w14:textId="77777777" w:rsidR="0035195B" w:rsidRPr="00986D2D" w:rsidRDefault="00367542" w:rsidP="00986D2D">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rPr>
      </w:pPr>
      <w:r w:rsidRPr="00986D2D">
        <w:rPr>
          <w:rFonts w:ascii="Times New Roman" w:eastAsia="Times New Roman" w:hAnsi="Times New Roman" w:cs="Times New Roman"/>
          <w:b/>
          <w:bCs/>
        </w:rPr>
        <w:t>K</w:t>
      </w:r>
      <w:r w:rsidRPr="00986D2D">
        <w:rPr>
          <w:rFonts w:ascii="Times New Roman" w:eastAsia="Times New Roman" w:hAnsi="Times New Roman" w:cs="Times New Roman"/>
          <w:b/>
          <w:bCs/>
        </w:rPr>
        <w:t>ey Issues in Machine Learning</w:t>
      </w:r>
    </w:p>
    <w:p w14:paraId="5685558D" w14:textId="77777777" w:rsidR="0035195B" w:rsidRPr="00986D2D" w:rsidRDefault="00367542" w:rsidP="00986D2D">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b/>
          <w:bCs/>
        </w:rPr>
        <w:t>Data Quality</w:t>
      </w:r>
    </w:p>
    <w:p w14:paraId="542FD6D1" w14:textId="77777777" w:rsidR="0035195B" w:rsidRPr="00986D2D" w:rsidRDefault="00367542" w:rsidP="00986D2D">
      <w:pPr>
        <w:pStyle w:val="ListParagraph"/>
        <w:numPr>
          <w:ilvl w:val="0"/>
          <w:numId w:val="6"/>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rPr>
        <w:t>The quality of training data directly affects model performance.</w:t>
      </w:r>
    </w:p>
    <w:p w14:paraId="4A50EC89" w14:textId="77777777" w:rsidR="0035195B" w:rsidRPr="00986D2D" w:rsidRDefault="00367542" w:rsidP="00986D2D">
      <w:pPr>
        <w:pStyle w:val="ListParagraph"/>
        <w:numPr>
          <w:ilvl w:val="0"/>
          <w:numId w:val="6"/>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rPr>
        <w:t>Problems include missing values, noisy data, duplicate records, and imbalanced datasets.</w:t>
      </w:r>
    </w:p>
    <w:p w14:paraId="1D8F3118" w14:textId="77777777" w:rsidR="0035195B" w:rsidRPr="00986D2D" w:rsidRDefault="00367542" w:rsidP="00986D2D">
      <w:pPr>
        <w:pStyle w:val="ListParagraph"/>
        <w:numPr>
          <w:ilvl w:val="0"/>
          <w:numId w:val="6"/>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rPr>
        <w:t>Data preprocessing and cleaning improve model accuracy.</w:t>
      </w:r>
    </w:p>
    <w:p w14:paraId="195B19B9" w14:textId="77777777" w:rsidR="0035195B" w:rsidRPr="00986D2D" w:rsidRDefault="00367542" w:rsidP="00986D2D">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rPr>
      </w:pPr>
      <w:r w:rsidRPr="00986D2D">
        <w:rPr>
          <w:rFonts w:ascii="Times New Roman" w:eastAsia="Times New Roman" w:hAnsi="Times New Roman" w:cs="Times New Roman"/>
          <w:b/>
          <w:bCs/>
        </w:rPr>
        <w:t>Overfitting</w:t>
      </w:r>
    </w:p>
    <w:p w14:paraId="56F683EE" w14:textId="77777777" w:rsidR="0035195B" w:rsidRPr="00986D2D" w:rsidRDefault="00367542" w:rsidP="00986D2D">
      <w:pPr>
        <w:pStyle w:val="ListParagraph"/>
        <w:numPr>
          <w:ilvl w:val="0"/>
          <w:numId w:val="6"/>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rPr>
        <w:t>Occurs when a model memorizes training data instead of learning general patterns.</w:t>
      </w:r>
    </w:p>
    <w:p w14:paraId="4A30245E" w14:textId="77777777" w:rsidR="0035195B" w:rsidRPr="00986D2D" w:rsidRDefault="00367542" w:rsidP="00986D2D">
      <w:pPr>
        <w:pStyle w:val="ListParagraph"/>
        <w:numPr>
          <w:ilvl w:val="0"/>
          <w:numId w:val="6"/>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rPr>
        <w:t>Results in high training accuracy but poor performance on unseen data.</w:t>
      </w:r>
    </w:p>
    <w:p w14:paraId="33EFFAFF" w14:textId="77777777" w:rsidR="0035195B" w:rsidRPr="00986D2D" w:rsidRDefault="00367542" w:rsidP="00986D2D">
      <w:pPr>
        <w:pStyle w:val="ListParagraph"/>
        <w:numPr>
          <w:ilvl w:val="0"/>
          <w:numId w:val="6"/>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rPr>
        <w:t>Can be reduced using regularization, cross-validation, early stopping, and more training data.</w:t>
      </w:r>
    </w:p>
    <w:p w14:paraId="187CE21B" w14:textId="77777777" w:rsidR="0035195B" w:rsidRPr="00986D2D" w:rsidRDefault="00367542" w:rsidP="00986D2D">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rPr>
      </w:pPr>
      <w:r w:rsidRPr="00986D2D">
        <w:rPr>
          <w:rFonts w:ascii="Times New Roman" w:eastAsia="Times New Roman" w:hAnsi="Times New Roman" w:cs="Times New Roman"/>
          <w:b/>
          <w:bCs/>
        </w:rPr>
        <w:t>C</w:t>
      </w:r>
      <w:r w:rsidRPr="00986D2D">
        <w:rPr>
          <w:rFonts w:ascii="Times New Roman" w:eastAsia="Times New Roman" w:hAnsi="Times New Roman" w:cs="Times New Roman"/>
          <w:b/>
          <w:bCs/>
        </w:rPr>
        <w:t>omputational Complexity</w:t>
      </w:r>
    </w:p>
    <w:p w14:paraId="09FAD4A4" w14:textId="77777777" w:rsidR="0035195B" w:rsidRPr="00986D2D" w:rsidRDefault="00367542" w:rsidP="00986D2D">
      <w:pPr>
        <w:pStyle w:val="ListParagraph"/>
        <w:numPr>
          <w:ilvl w:val="0"/>
          <w:numId w:val="7"/>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rPr>
        <w:t>Refers to the time and memory required to train and execute a model.</w:t>
      </w:r>
    </w:p>
    <w:p w14:paraId="76BC5F35" w14:textId="77777777" w:rsidR="0035195B" w:rsidRPr="00986D2D" w:rsidRDefault="00367542" w:rsidP="00986D2D">
      <w:pPr>
        <w:pStyle w:val="ListParagraph"/>
        <w:numPr>
          <w:ilvl w:val="0"/>
          <w:numId w:val="7"/>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rPr>
        <w:t>Increases with larger datasets and more complex algorithms.</w:t>
      </w:r>
    </w:p>
    <w:p w14:paraId="339D66F8" w14:textId="77777777" w:rsidR="0035195B" w:rsidRPr="00986D2D" w:rsidRDefault="00367542" w:rsidP="00986D2D">
      <w:pPr>
        <w:pStyle w:val="ListParagraph"/>
        <w:numPr>
          <w:ilvl w:val="0"/>
          <w:numId w:val="7"/>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rPr>
        <w:t>Can be reduced using feature selection, dimensionality reduction, and efficient algorithms.</w:t>
      </w:r>
    </w:p>
    <w:p w14:paraId="38841588" w14:textId="77777777" w:rsidR="0035195B" w:rsidRPr="00986D2D" w:rsidRDefault="00367542" w:rsidP="00986D2D">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rPr>
      </w:pPr>
      <w:r w:rsidRPr="00986D2D">
        <w:rPr>
          <w:rFonts w:ascii="Times New Roman" w:eastAsia="Times New Roman" w:hAnsi="Times New Roman" w:cs="Times New Roman"/>
          <w:b/>
          <w:bCs/>
        </w:rPr>
        <w:t>Influence on Learning System Design</w:t>
      </w:r>
    </w:p>
    <w:p w14:paraId="3E3AC94A" w14:textId="77777777" w:rsidR="0035195B" w:rsidRPr="00986D2D" w:rsidRDefault="00367542" w:rsidP="00986D2D">
      <w:pPr>
        <w:pStyle w:val="ListParagraph"/>
        <w:numPr>
          <w:ilvl w:val="0"/>
          <w:numId w:val="7"/>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rPr>
        <w:t>High-quality data improves model accuracy and reliability.</w:t>
      </w:r>
    </w:p>
    <w:p w14:paraId="7048EF46" w14:textId="77777777" w:rsidR="0035195B" w:rsidRPr="00986D2D" w:rsidRDefault="00367542" w:rsidP="00986D2D">
      <w:pPr>
        <w:pStyle w:val="ListParagraph"/>
        <w:numPr>
          <w:ilvl w:val="0"/>
          <w:numId w:val="7"/>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rPr>
        <w:t>Preventing overfitting enhances the model's ability to generalize to new data.</w:t>
      </w:r>
    </w:p>
    <w:p w14:paraId="39105700" w14:textId="77777777" w:rsidR="0035195B" w:rsidRPr="00986D2D" w:rsidRDefault="00367542" w:rsidP="00986D2D">
      <w:pPr>
        <w:pStyle w:val="ListParagraph"/>
        <w:numPr>
          <w:ilvl w:val="0"/>
          <w:numId w:val="7"/>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rPr>
        <w:t>Efficient algorithms reduce computational cost and training time.</w:t>
      </w:r>
    </w:p>
    <w:p w14:paraId="42E67D88" w14:textId="77777777" w:rsidR="0035195B" w:rsidRPr="00986D2D" w:rsidRDefault="00367542" w:rsidP="00986D2D">
      <w:pPr>
        <w:pStyle w:val="ListParagraph"/>
        <w:numPr>
          <w:ilvl w:val="0"/>
          <w:numId w:val="7"/>
        </w:num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rPr>
      </w:pPr>
      <w:r w:rsidRPr="00986D2D">
        <w:rPr>
          <w:rFonts w:ascii="Times New Roman" w:eastAsia="Times New Roman" w:hAnsi="Times New Roman" w:cs="Times New Roman"/>
        </w:rPr>
        <w:t>The choice of learning type and approach depends on the problem, data availability, and required performance.</w:t>
      </w:r>
    </w:p>
    <w:p w14:paraId="1F6A9EC7" w14:textId="77777777" w:rsidR="0035195B" w:rsidRPr="00986D2D" w:rsidRDefault="00367542" w:rsidP="00986D2D">
      <w:pPr>
        <w:pBdr>
          <w:top w:val="none" w:sz="0" w:space="0" w:color="000000"/>
          <w:left w:val="none" w:sz="0" w:space="0" w:color="000000"/>
          <w:bottom w:val="none" w:sz="0" w:space="0" w:color="000000"/>
          <w:right w:val="none" w:sz="0" w:space="0" w:color="000000"/>
          <w:between w:val="none" w:sz="0" w:space="0" w:color="000000"/>
        </w:pBdr>
        <w:spacing w:line="360" w:lineRule="auto"/>
        <w:jc w:val="both"/>
        <w:rPr>
          <w:rFonts w:ascii="Times New Roman" w:eastAsia="Times New Roman" w:hAnsi="Times New Roman" w:cs="Times New Roman"/>
          <w:b/>
          <w:bCs/>
        </w:rPr>
      </w:pPr>
      <w:r w:rsidRPr="00986D2D">
        <w:rPr>
          <w:rFonts w:ascii="Times New Roman" w:eastAsia="Times New Roman" w:hAnsi="Times New Roman" w:cs="Times New Roman"/>
          <w:b/>
          <w:bCs/>
        </w:rPr>
        <w:lastRenderedPageBreak/>
        <w:t>C</w:t>
      </w:r>
      <w:r w:rsidRPr="00986D2D">
        <w:rPr>
          <w:rFonts w:ascii="Times New Roman" w:eastAsia="Times New Roman" w:hAnsi="Times New Roman" w:cs="Times New Roman"/>
          <w:b/>
          <w:bCs/>
        </w:rPr>
        <w:t>onclusion</w:t>
      </w:r>
    </w:p>
    <w:p w14:paraId="585A0000" w14:textId="77777777" w:rsidR="0035195B" w:rsidRPr="00986D2D" w:rsidRDefault="00367542" w:rsidP="00986D2D">
      <w:pPr>
        <w:pBdr>
          <w:top w:val="none" w:sz="0" w:space="0" w:color="000000"/>
          <w:left w:val="none" w:sz="0" w:space="0" w:color="000000"/>
          <w:bottom w:val="none" w:sz="0" w:space="0" w:color="000000"/>
          <w:right w:val="none" w:sz="0" w:space="0" w:color="000000"/>
          <w:between w:val="none" w:sz="0" w:space="0" w:color="000000"/>
        </w:pBdr>
        <w:spacing w:line="360" w:lineRule="auto"/>
        <w:ind w:firstLine="720"/>
        <w:jc w:val="both"/>
        <w:rPr>
          <w:rFonts w:ascii="Times New Roman" w:eastAsia="Times New Roman" w:hAnsi="Times New Roman" w:cs="Times New Roman"/>
        </w:rPr>
      </w:pPr>
      <w:r w:rsidRPr="00986D2D">
        <w:rPr>
          <w:rFonts w:ascii="Times New Roman" w:eastAsia="Times New Roman" w:hAnsi="Times New Roman" w:cs="Times New Roman"/>
        </w:rPr>
        <w:t>Machine learning includes supervised, unsupervised, and reinforcement learning, each designed for different types of problems. Learning systems can follow symbolic or statistical approaches depending on the application's needs. Factors such as data quality, overfitting, and computational complexity play a crucial role in determining the accuracy, efficiency, and reliability of machine learning models. Understanding these concepts is essential for designing effective and robust AI systems.</w:t>
      </w:r>
    </w:p>
    <w:sectPr w:rsidR="0035195B" w:rsidRPr="00986D2D">
      <w:headerReference w:type="default" r:id="rId8"/>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B6057E" w14:textId="77777777" w:rsidR="00367542" w:rsidRDefault="00367542">
      <w:r>
        <w:separator/>
      </w:r>
    </w:p>
  </w:endnote>
  <w:endnote w:type="continuationSeparator" w:id="0">
    <w:p w14:paraId="71BB71BF" w14:textId="77777777" w:rsidR="00367542" w:rsidRDefault="003675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1" w:fontKey="{F520A06C-DD1A-4957-A42E-1A8F9D56AC57}"/>
    <w:embedBoldItalic r:id="rId2" w:fontKey="{16246DC0-63CE-4582-A6CA-71374A1F915D}"/>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3" w:fontKey="{974950E5-FA57-4F6C-85D7-EFFEC4490F3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D9DBD8" w14:textId="77777777" w:rsidR="00367542" w:rsidRDefault="00367542">
      <w:r>
        <w:separator/>
      </w:r>
    </w:p>
  </w:footnote>
  <w:footnote w:type="continuationSeparator" w:id="0">
    <w:p w14:paraId="1E897F45" w14:textId="77777777" w:rsidR="00367542" w:rsidRDefault="003675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73BD2B" w14:textId="77777777" w:rsidR="0035195B" w:rsidRDefault="0035195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045E"/>
    <w:multiLevelType w:val="hybridMultilevel"/>
    <w:tmpl w:val="7116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E374AC"/>
    <w:multiLevelType w:val="hybridMultilevel"/>
    <w:tmpl w:val="0BBC85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AE7710"/>
    <w:multiLevelType w:val="hybridMultilevel"/>
    <w:tmpl w:val="C902F6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9744B33"/>
    <w:multiLevelType w:val="hybridMultilevel"/>
    <w:tmpl w:val="40AA1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B916287"/>
    <w:multiLevelType w:val="hybridMultilevel"/>
    <w:tmpl w:val="67F232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BDB7E96"/>
    <w:multiLevelType w:val="hybridMultilevel"/>
    <w:tmpl w:val="27AEC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D300FFA"/>
    <w:multiLevelType w:val="hybridMultilevel"/>
    <w:tmpl w:val="59DA98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37402372">
    <w:abstractNumId w:val="4"/>
  </w:num>
  <w:num w:numId="2" w16cid:durableId="1856574335">
    <w:abstractNumId w:val="2"/>
  </w:num>
  <w:num w:numId="3" w16cid:durableId="852307573">
    <w:abstractNumId w:val="0"/>
  </w:num>
  <w:num w:numId="4" w16cid:durableId="1388063346">
    <w:abstractNumId w:val="1"/>
  </w:num>
  <w:num w:numId="5" w16cid:durableId="1310549368">
    <w:abstractNumId w:val="5"/>
  </w:num>
  <w:num w:numId="6" w16cid:durableId="2136867434">
    <w:abstractNumId w:val="3"/>
  </w:num>
  <w:num w:numId="7" w16cid:durableId="36629937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95B"/>
    <w:rsid w:val="0035195B"/>
    <w:rsid w:val="00367542"/>
    <w:rsid w:val="00986D2D"/>
    <w:rsid w:val="00D745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4C3AD"/>
  <w15:docId w15:val="{C838615F-6123-4510-A0EE-BD68512D6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one" w:sz="0" w:space="0" w:color="000000"/>
        <w:left w:val="none" w:sz="0" w:space="0" w:color="000000"/>
        <w:bottom w:val="none" w:sz="0" w:space="0" w:color="000000"/>
        <w:right w:val="none" w:sz="0" w:space="0" w:color="000000"/>
        <w:between w:val="none" w:sz="0" w:space="0" w:color="000000"/>
      </w:pBdr>
      <w:spacing w:before="400" w:after="120" w:line="276" w:lineRule="auto"/>
      <w:outlineLvl w:val="0"/>
    </w:pPr>
    <w:rPr>
      <w:rFonts w:ascii="Arial" w:eastAsia="Arial" w:hAnsi="Arial" w:cs="Arial"/>
      <w:color w:val="000000"/>
      <w:sz w:val="40"/>
      <w:szCs w:val="40"/>
    </w:rPr>
  </w:style>
  <w:style w:type="paragraph" w:styleId="Heading2">
    <w:name w:val="heading 2"/>
    <w:basedOn w:val="Normal"/>
    <w:next w:val="Normal"/>
    <w:uiPriority w:val="9"/>
    <w:semiHidden/>
    <w:unhideWhenUsed/>
    <w:qFormat/>
    <w:pPr>
      <w:keepNext/>
      <w:keepLines/>
      <w:pBdr>
        <w:top w:val="none" w:sz="0" w:space="0" w:color="000000"/>
        <w:left w:val="none" w:sz="0" w:space="0" w:color="000000"/>
        <w:bottom w:val="none" w:sz="0" w:space="0" w:color="000000"/>
        <w:right w:val="none" w:sz="0" w:space="0" w:color="000000"/>
        <w:between w:val="none" w:sz="0" w:space="0" w:color="000000"/>
      </w:pBdr>
      <w:spacing w:before="360" w:after="120" w:line="276" w:lineRule="auto"/>
      <w:outlineLvl w:val="1"/>
    </w:pPr>
    <w:rPr>
      <w:rFonts w:ascii="Arial" w:eastAsia="Arial" w:hAnsi="Arial" w:cs="Arial"/>
      <w:color w:val="000000"/>
      <w:sz w:val="32"/>
      <w:szCs w:val="32"/>
    </w:rPr>
  </w:style>
  <w:style w:type="paragraph" w:styleId="Heading3">
    <w:name w:val="heading 3"/>
    <w:basedOn w:val="Normal"/>
    <w:next w:val="Normal"/>
    <w:uiPriority w:val="9"/>
    <w:semiHidden/>
    <w:unhideWhenUsed/>
    <w:qFormat/>
    <w:pPr>
      <w:keepNext/>
      <w:keepLines/>
      <w:pBdr>
        <w:top w:val="none" w:sz="0" w:space="0" w:color="000000"/>
        <w:left w:val="none" w:sz="0" w:space="0" w:color="000000"/>
        <w:bottom w:val="none" w:sz="0" w:space="0" w:color="000000"/>
        <w:right w:val="none" w:sz="0" w:space="0" w:color="000000"/>
        <w:between w:val="none" w:sz="0" w:space="0" w:color="000000"/>
      </w:pBdr>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pBdr>
        <w:top w:val="none" w:sz="0" w:space="0" w:color="000000"/>
        <w:left w:val="none" w:sz="0" w:space="0" w:color="000000"/>
        <w:bottom w:val="none" w:sz="0" w:space="0" w:color="000000"/>
        <w:right w:val="none" w:sz="0" w:space="0" w:color="000000"/>
        <w:between w:val="none" w:sz="0" w:space="0" w:color="000000"/>
      </w:pBdr>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pBdr>
        <w:top w:val="none" w:sz="0" w:space="0" w:color="000000"/>
        <w:left w:val="none" w:sz="0" w:space="0" w:color="000000"/>
        <w:bottom w:val="none" w:sz="0" w:space="0" w:color="000000"/>
        <w:right w:val="none" w:sz="0" w:space="0" w:color="000000"/>
        <w:between w:val="none" w:sz="0" w:space="0" w:color="000000"/>
      </w:pBdr>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pBdr>
        <w:top w:val="none" w:sz="0" w:space="0" w:color="000000"/>
        <w:left w:val="none" w:sz="0" w:space="0" w:color="000000"/>
        <w:bottom w:val="none" w:sz="0" w:space="0" w:color="000000"/>
        <w:right w:val="none" w:sz="0" w:space="0" w:color="000000"/>
        <w:between w:val="none" w:sz="0" w:space="0" w:color="000000"/>
      </w:pBdr>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one" w:sz="0" w:space="0" w:color="000000"/>
        <w:left w:val="none" w:sz="0" w:space="0" w:color="000000"/>
        <w:bottom w:val="none" w:sz="0" w:space="0" w:color="000000"/>
        <w:right w:val="none" w:sz="0" w:space="0" w:color="000000"/>
        <w:between w:val="none" w:sz="0" w:space="0" w:color="000000"/>
      </w:pBdr>
      <w:spacing w:after="60" w:line="276" w:lineRule="auto"/>
    </w:pPr>
    <w:rPr>
      <w:rFonts w:ascii="Arial" w:eastAsia="Arial" w:hAnsi="Arial" w:cs="Arial"/>
      <w:color w:val="000000"/>
      <w:sz w:val="52"/>
      <w:szCs w:val="52"/>
    </w:rPr>
  </w:style>
  <w:style w:type="paragraph" w:styleId="Subtitle">
    <w:name w:val="Subtitle"/>
    <w:basedOn w:val="Normal"/>
    <w:next w:val="Normal"/>
    <w:uiPriority w:val="11"/>
    <w:qFormat/>
    <w:pPr>
      <w:keepNext/>
      <w:keepLines/>
      <w:pBdr>
        <w:top w:val="none" w:sz="0" w:space="0" w:color="000000"/>
        <w:left w:val="none" w:sz="0" w:space="0" w:color="000000"/>
        <w:bottom w:val="none" w:sz="0" w:space="0" w:color="000000"/>
        <w:right w:val="none" w:sz="0" w:space="0" w:color="000000"/>
        <w:between w:val="none" w:sz="0" w:space="0" w:color="000000"/>
      </w:pBdr>
      <w:spacing w:after="320" w:line="276" w:lineRule="auto"/>
    </w:pPr>
    <w:rPr>
      <w:rFonts w:ascii="Arial" w:eastAsia="Arial" w:hAnsi="Arial" w:cs="Arial"/>
      <w:color w:val="666666"/>
      <w:sz w:val="30"/>
      <w:szCs w:val="30"/>
    </w:rPr>
  </w:style>
  <w:style w:type="table" w:customStyle="1" w:styleId="a">
    <w:basedOn w:val="TableNormal0"/>
    <w:pPr>
      <w:widowControl w:val="0"/>
      <w:jc w:val="both"/>
    </w:pPr>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paragraph" w:styleId="ListParagraph">
    <w:name w:val="List Paragraph"/>
    <w:basedOn w:val="Normal"/>
    <w:uiPriority w:val="34"/>
    <w:qFormat/>
    <w:rsid w:val="00986D2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sdrx+FX9lErARObnKomkom4Phw==">CgMxLjAyDmgubTllN3doNTJ2Y3NiOAByITFzVFJtV25sdEFydzJwRFhLY0RzeHlOMXczODRvQ1hMYg==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1790</Words>
  <Characters>10203</Characters>
  <Application>Microsoft Office Word</Application>
  <DocSecurity>0</DocSecurity>
  <Lines>85</Lines>
  <Paragraphs>23</Paragraphs>
  <ScaleCrop>false</ScaleCrop>
  <Company/>
  <LinksUpToDate>false</LinksUpToDate>
  <CharactersWithSpaces>11970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Abinesh</dc:creator>
  <cp:lastModifiedBy>abihrtam123@outlook.com</cp:lastModifiedBy>
  <cp:revision>3</cp:revision>
  <dcterms:created xsi:type="dcterms:W3CDTF">2026-07-23T15:21:00Z</dcterms:created>
  <dcterms:modified xsi:type="dcterms:W3CDTF">2026-07-23T15:21:00Z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eyJoZGlkIjoiNjkxODY3MDczNDRkMTI3OGMxN2I3MjVkYWNhNWZlZmYiLCJ1c2VySWQiOiI1NjcyNzkzNTExMDEifQ==</vt:lpwstr>
  </property>
  <property fmtid="{D5CDD505-2E9C-101B-9397-08002B2CF9AE}" pid="3" name="KSOProductBuildVer">
    <vt:lpwstr>1033-12.1.0.26880</vt:lpwstr>
  </property>
  <property fmtid="{D5CDD505-2E9C-101B-9397-08002B2CF9AE}" pid="4" name="ICV">
    <vt:lpwstr>3D90316BAB3A4A519836C195B5FE64FA_12</vt:lpwstr>
  </property>
</Properties>
</file>