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259" w14:textId="48E5F572" w:rsidR="003D1686" w:rsidRPr="003D1686" w:rsidRDefault="003D1686" w:rsidP="003D1686">
      <w:pPr>
        <w:jc w:val="center"/>
        <w:rPr>
          <w:rFonts w:ascii="Times New Roman" w:hAnsi="Times New Roman" w:cs="Times New Roman"/>
          <w:b/>
          <w:bCs/>
          <w:sz w:val="28"/>
          <w:szCs w:val="28"/>
        </w:rPr>
      </w:pPr>
      <w:r>
        <w:rPr>
          <w:rFonts w:ascii="Times New Roman" w:hAnsi="Times New Roman" w:cs="Times New Roman"/>
          <w:b/>
          <w:bCs/>
          <w:sz w:val="28"/>
          <w:szCs w:val="28"/>
        </w:rPr>
        <w:t>ITA0607 – Machine Learning</w:t>
      </w:r>
    </w:p>
    <w:p w14:paraId="40797FAE" w14:textId="2E2AEFA7" w:rsidR="003D1686" w:rsidRDefault="003D1686" w:rsidP="003D1686">
      <w:pPr>
        <w:rPr>
          <w:rFonts w:ascii="Times New Roman" w:hAnsi="Times New Roman" w:cs="Times New Roman"/>
          <w:b/>
          <w:bCs/>
          <w:sz w:val="24"/>
          <w:szCs w:val="24"/>
        </w:rPr>
      </w:pPr>
      <w:r>
        <w:rPr>
          <w:rFonts w:ascii="Times New Roman" w:hAnsi="Times New Roman" w:cs="Times New Roman"/>
          <w:b/>
          <w:bCs/>
          <w:sz w:val="24"/>
          <w:szCs w:val="24"/>
        </w:rPr>
        <w:t>Name: Abinesh H</w:t>
      </w:r>
    </w:p>
    <w:p w14:paraId="34463BC1" w14:textId="67589840" w:rsidR="003D1686" w:rsidRDefault="003D1686" w:rsidP="003D1686">
      <w:pPr>
        <w:rPr>
          <w:rFonts w:ascii="Times New Roman" w:hAnsi="Times New Roman" w:cs="Times New Roman"/>
          <w:b/>
          <w:bCs/>
          <w:sz w:val="24"/>
          <w:szCs w:val="24"/>
        </w:rPr>
      </w:pPr>
      <w:r>
        <w:rPr>
          <w:rFonts w:ascii="Times New Roman" w:hAnsi="Times New Roman" w:cs="Times New Roman"/>
          <w:b/>
          <w:bCs/>
          <w:sz w:val="24"/>
          <w:szCs w:val="24"/>
        </w:rPr>
        <w:t>Reg.no.: 192424387</w:t>
      </w:r>
    </w:p>
    <w:p w14:paraId="11DC5D39" w14:textId="7B27C9E6" w:rsidR="003D1686" w:rsidRPr="003D1686" w:rsidRDefault="003D1686" w:rsidP="003D1686">
      <w:pPr>
        <w:rPr>
          <w:rFonts w:ascii="Times New Roman" w:hAnsi="Times New Roman" w:cs="Times New Roman"/>
          <w:b/>
          <w:bCs/>
          <w:sz w:val="28"/>
          <w:szCs w:val="28"/>
        </w:rPr>
      </w:pPr>
      <w:r w:rsidRPr="003D1686">
        <w:rPr>
          <w:rFonts w:ascii="Times New Roman" w:hAnsi="Times New Roman" w:cs="Times New Roman"/>
          <w:b/>
          <w:bCs/>
          <w:sz w:val="28"/>
          <w:szCs w:val="28"/>
        </w:rPr>
        <w:t>Marine Pollution Monitoring Using Machine Learning</w:t>
      </w:r>
    </w:p>
    <w:p w14:paraId="4DF12035" w14:textId="77777777" w:rsidR="003D1686" w:rsidRPr="003D1686" w:rsidRDefault="003D1686" w:rsidP="003D1686">
      <w:pPr>
        <w:rPr>
          <w:rFonts w:ascii="Times New Roman" w:hAnsi="Times New Roman" w:cs="Times New Roman"/>
          <w:b/>
          <w:bCs/>
          <w:sz w:val="24"/>
          <w:szCs w:val="24"/>
        </w:rPr>
      </w:pPr>
      <w:r w:rsidRPr="003D1686">
        <w:rPr>
          <w:rFonts w:ascii="Times New Roman" w:hAnsi="Times New Roman" w:cs="Times New Roman"/>
          <w:b/>
          <w:bCs/>
          <w:sz w:val="24"/>
          <w:szCs w:val="24"/>
        </w:rPr>
        <w:t>1. Problem Understanding</w:t>
      </w:r>
    </w:p>
    <w:p w14:paraId="366D7C8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Problem:</w:t>
      </w:r>
      <w:r w:rsidRPr="003D1686">
        <w:rPr>
          <w:rFonts w:ascii="Times New Roman" w:hAnsi="Times New Roman" w:cs="Times New Roman"/>
          <w:sz w:val="24"/>
          <w:szCs w:val="24"/>
        </w:rPr>
        <w:br/>
        <w:t>Marine pollution is caused by plastic waste, oil spills, chemical contamination, sewage, and other pollutants. Continuous monitoring of ocean water quality is difficult because large marine areas cannot be checked manually.</w:t>
      </w:r>
    </w:p>
    <w:p w14:paraId="21500B4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Objective:</w:t>
      </w:r>
      <w:r w:rsidRPr="003D1686">
        <w:rPr>
          <w:rFonts w:ascii="Times New Roman" w:hAnsi="Times New Roman" w:cs="Times New Roman"/>
          <w:sz w:val="24"/>
          <w:szCs w:val="24"/>
        </w:rPr>
        <w:br/>
        <w:t xml:space="preserve">To use Machine Learning to analyze marine environmental data and predict pollution levels or classify water quality as </w:t>
      </w:r>
      <w:r w:rsidRPr="003D1686">
        <w:rPr>
          <w:rFonts w:ascii="Times New Roman" w:hAnsi="Times New Roman" w:cs="Times New Roman"/>
          <w:b/>
          <w:bCs/>
          <w:sz w:val="24"/>
          <w:szCs w:val="24"/>
        </w:rPr>
        <w:t>Safe, Moderate, or Polluted</w:t>
      </w:r>
      <w:r w:rsidRPr="003D1686">
        <w:rPr>
          <w:rFonts w:ascii="Times New Roman" w:hAnsi="Times New Roman" w:cs="Times New Roman"/>
          <w:sz w:val="24"/>
          <w:szCs w:val="24"/>
        </w:rPr>
        <w:t>.</w:t>
      </w:r>
    </w:p>
    <w:p w14:paraId="16CCBB3F"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Machine Learning concepts used:</w:t>
      </w:r>
    </w:p>
    <w:p w14:paraId="47381250" w14:textId="77777777" w:rsidR="003D1686" w:rsidRPr="003D1686" w:rsidRDefault="003D1686" w:rsidP="003D1686">
      <w:pPr>
        <w:numPr>
          <w:ilvl w:val="0"/>
          <w:numId w:val="1"/>
        </w:numPr>
        <w:jc w:val="both"/>
        <w:rPr>
          <w:rFonts w:ascii="Times New Roman" w:hAnsi="Times New Roman" w:cs="Times New Roman"/>
          <w:sz w:val="24"/>
          <w:szCs w:val="24"/>
        </w:rPr>
      </w:pPr>
      <w:r w:rsidRPr="003D1686">
        <w:rPr>
          <w:rFonts w:ascii="Times New Roman" w:hAnsi="Times New Roman" w:cs="Times New Roman"/>
          <w:sz w:val="24"/>
          <w:szCs w:val="24"/>
        </w:rPr>
        <w:t xml:space="preserve">Learning Problems </w:t>
      </w:r>
    </w:p>
    <w:p w14:paraId="4D236A44" w14:textId="77777777" w:rsidR="003D1686" w:rsidRPr="003D1686" w:rsidRDefault="003D1686" w:rsidP="003D1686">
      <w:pPr>
        <w:numPr>
          <w:ilvl w:val="0"/>
          <w:numId w:val="1"/>
        </w:numPr>
        <w:jc w:val="both"/>
        <w:rPr>
          <w:rFonts w:ascii="Times New Roman" w:hAnsi="Times New Roman" w:cs="Times New Roman"/>
          <w:sz w:val="24"/>
          <w:szCs w:val="24"/>
        </w:rPr>
      </w:pPr>
      <w:r w:rsidRPr="003D1686">
        <w:rPr>
          <w:rFonts w:ascii="Times New Roman" w:hAnsi="Times New Roman" w:cs="Times New Roman"/>
          <w:sz w:val="24"/>
          <w:szCs w:val="24"/>
        </w:rPr>
        <w:t xml:space="preserve">Concept Learning </w:t>
      </w:r>
    </w:p>
    <w:p w14:paraId="62B09F6C" w14:textId="77777777" w:rsidR="003D1686" w:rsidRPr="003D1686" w:rsidRDefault="003D1686" w:rsidP="003D1686">
      <w:pPr>
        <w:numPr>
          <w:ilvl w:val="0"/>
          <w:numId w:val="1"/>
        </w:numPr>
        <w:jc w:val="both"/>
        <w:rPr>
          <w:rFonts w:ascii="Times New Roman" w:hAnsi="Times New Roman" w:cs="Times New Roman"/>
          <w:sz w:val="24"/>
          <w:szCs w:val="24"/>
        </w:rPr>
      </w:pPr>
      <w:r w:rsidRPr="003D1686">
        <w:rPr>
          <w:rFonts w:ascii="Times New Roman" w:hAnsi="Times New Roman" w:cs="Times New Roman"/>
          <w:sz w:val="24"/>
          <w:szCs w:val="24"/>
        </w:rPr>
        <w:t xml:space="preserve">Inductive Bias </w:t>
      </w:r>
    </w:p>
    <w:p w14:paraId="2CE0E194" w14:textId="77777777" w:rsidR="003D1686" w:rsidRPr="003D1686" w:rsidRDefault="003D1686" w:rsidP="003D1686">
      <w:pPr>
        <w:numPr>
          <w:ilvl w:val="0"/>
          <w:numId w:val="1"/>
        </w:numPr>
        <w:jc w:val="both"/>
        <w:rPr>
          <w:rFonts w:ascii="Times New Roman" w:hAnsi="Times New Roman" w:cs="Times New Roman"/>
          <w:sz w:val="24"/>
          <w:szCs w:val="24"/>
        </w:rPr>
      </w:pPr>
      <w:r w:rsidRPr="003D1686">
        <w:rPr>
          <w:rFonts w:ascii="Times New Roman" w:hAnsi="Times New Roman" w:cs="Times New Roman"/>
          <w:sz w:val="24"/>
          <w:szCs w:val="24"/>
        </w:rPr>
        <w:t xml:space="preserve">Decision Tree Learning </w:t>
      </w:r>
    </w:p>
    <w:p w14:paraId="4A3AC175" w14:textId="77777777" w:rsidR="003D1686" w:rsidRPr="003D1686" w:rsidRDefault="003D1686" w:rsidP="003D1686">
      <w:pPr>
        <w:numPr>
          <w:ilvl w:val="0"/>
          <w:numId w:val="1"/>
        </w:numPr>
        <w:jc w:val="both"/>
        <w:rPr>
          <w:rFonts w:ascii="Times New Roman" w:hAnsi="Times New Roman" w:cs="Times New Roman"/>
          <w:sz w:val="24"/>
          <w:szCs w:val="24"/>
        </w:rPr>
      </w:pPr>
      <w:r w:rsidRPr="003D1686">
        <w:rPr>
          <w:rFonts w:ascii="Times New Roman" w:hAnsi="Times New Roman" w:cs="Times New Roman"/>
          <w:sz w:val="24"/>
          <w:szCs w:val="24"/>
        </w:rPr>
        <w:t xml:space="preserve">Heuristic Search </w:t>
      </w:r>
    </w:p>
    <w:p w14:paraId="4B1C8569" w14:textId="77777777" w:rsidR="003D1686" w:rsidRPr="003D1686" w:rsidRDefault="003D1686" w:rsidP="003D1686">
      <w:pPr>
        <w:numPr>
          <w:ilvl w:val="0"/>
          <w:numId w:val="1"/>
        </w:numPr>
        <w:jc w:val="both"/>
        <w:rPr>
          <w:rFonts w:ascii="Times New Roman" w:hAnsi="Times New Roman" w:cs="Times New Roman"/>
          <w:sz w:val="24"/>
          <w:szCs w:val="24"/>
        </w:rPr>
      </w:pPr>
      <w:r w:rsidRPr="003D1686">
        <w:rPr>
          <w:rFonts w:ascii="Times New Roman" w:hAnsi="Times New Roman" w:cs="Times New Roman"/>
          <w:sz w:val="24"/>
          <w:szCs w:val="24"/>
        </w:rPr>
        <w:t xml:space="preserve">Version Spaces and Candidate Elimination </w:t>
      </w:r>
    </w:p>
    <w:p w14:paraId="2036FA2B"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pict w14:anchorId="18EB3A9B">
          <v:rect id="_x0000_i1079" style="width:0;height:1.5pt" o:hralign="center" o:hrstd="t" o:hr="t" fillcolor="#a0a0a0" stroked="f"/>
        </w:pict>
      </w:r>
    </w:p>
    <w:p w14:paraId="7828021C"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2. Data Collection and Preparation</w:t>
      </w:r>
    </w:p>
    <w:p w14:paraId="31E5D8BF"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A marine pollution dataset can contain parameters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715"/>
      </w:tblGrid>
      <w:tr w:rsidR="003D1686" w:rsidRPr="003D1686" w14:paraId="51A22E3E" w14:textId="77777777">
        <w:trPr>
          <w:tblHeader/>
          <w:tblCellSpacing w:w="15" w:type="dxa"/>
        </w:trPr>
        <w:tc>
          <w:tcPr>
            <w:tcW w:w="0" w:type="auto"/>
            <w:vAlign w:val="center"/>
            <w:hideMark/>
          </w:tcPr>
          <w:p w14:paraId="59B8D281"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Parameter</w:t>
            </w:r>
          </w:p>
        </w:tc>
        <w:tc>
          <w:tcPr>
            <w:tcW w:w="0" w:type="auto"/>
            <w:vAlign w:val="center"/>
            <w:hideMark/>
          </w:tcPr>
          <w:p w14:paraId="227084C5"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Description</w:t>
            </w:r>
          </w:p>
        </w:tc>
      </w:tr>
      <w:tr w:rsidR="003D1686" w:rsidRPr="003D1686" w14:paraId="7A5EB80E" w14:textId="77777777">
        <w:trPr>
          <w:tblCellSpacing w:w="15" w:type="dxa"/>
        </w:trPr>
        <w:tc>
          <w:tcPr>
            <w:tcW w:w="0" w:type="auto"/>
            <w:vAlign w:val="center"/>
            <w:hideMark/>
          </w:tcPr>
          <w:p w14:paraId="55D4CE9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Temperature</w:t>
            </w:r>
          </w:p>
        </w:tc>
        <w:tc>
          <w:tcPr>
            <w:tcW w:w="0" w:type="auto"/>
            <w:vAlign w:val="center"/>
            <w:hideMark/>
          </w:tcPr>
          <w:p w14:paraId="6006A7C2"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Water temperature</w:t>
            </w:r>
          </w:p>
        </w:tc>
      </w:tr>
      <w:tr w:rsidR="003D1686" w:rsidRPr="003D1686" w14:paraId="454840A9" w14:textId="77777777">
        <w:trPr>
          <w:tblCellSpacing w:w="15" w:type="dxa"/>
        </w:trPr>
        <w:tc>
          <w:tcPr>
            <w:tcW w:w="0" w:type="auto"/>
            <w:vAlign w:val="center"/>
            <w:hideMark/>
          </w:tcPr>
          <w:p w14:paraId="1EC7F796"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pH</w:t>
            </w:r>
          </w:p>
        </w:tc>
        <w:tc>
          <w:tcPr>
            <w:tcW w:w="0" w:type="auto"/>
            <w:vAlign w:val="center"/>
            <w:hideMark/>
          </w:tcPr>
          <w:p w14:paraId="7871EAC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Acidity/alkalinity of water</w:t>
            </w:r>
          </w:p>
        </w:tc>
      </w:tr>
      <w:tr w:rsidR="003D1686" w:rsidRPr="003D1686" w14:paraId="20B04DF5" w14:textId="77777777">
        <w:trPr>
          <w:tblCellSpacing w:w="15" w:type="dxa"/>
        </w:trPr>
        <w:tc>
          <w:tcPr>
            <w:tcW w:w="0" w:type="auto"/>
            <w:vAlign w:val="center"/>
            <w:hideMark/>
          </w:tcPr>
          <w:p w14:paraId="7FE57D1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Dissolved Oxygen</w:t>
            </w:r>
          </w:p>
        </w:tc>
        <w:tc>
          <w:tcPr>
            <w:tcW w:w="0" w:type="auto"/>
            <w:vAlign w:val="center"/>
            <w:hideMark/>
          </w:tcPr>
          <w:p w14:paraId="21FDCD0E"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Oxygen available in water</w:t>
            </w:r>
          </w:p>
        </w:tc>
      </w:tr>
      <w:tr w:rsidR="003D1686" w:rsidRPr="003D1686" w14:paraId="370A2E20" w14:textId="77777777">
        <w:trPr>
          <w:tblCellSpacing w:w="15" w:type="dxa"/>
        </w:trPr>
        <w:tc>
          <w:tcPr>
            <w:tcW w:w="0" w:type="auto"/>
            <w:vAlign w:val="center"/>
            <w:hideMark/>
          </w:tcPr>
          <w:p w14:paraId="26AB6880"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Turbidity</w:t>
            </w:r>
          </w:p>
        </w:tc>
        <w:tc>
          <w:tcPr>
            <w:tcW w:w="0" w:type="auto"/>
            <w:vAlign w:val="center"/>
            <w:hideMark/>
          </w:tcPr>
          <w:p w14:paraId="18D4CEB1"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Cloudiness of water</w:t>
            </w:r>
          </w:p>
        </w:tc>
      </w:tr>
      <w:tr w:rsidR="003D1686" w:rsidRPr="003D1686" w14:paraId="5272E49B" w14:textId="77777777">
        <w:trPr>
          <w:tblCellSpacing w:w="15" w:type="dxa"/>
        </w:trPr>
        <w:tc>
          <w:tcPr>
            <w:tcW w:w="0" w:type="auto"/>
            <w:vAlign w:val="center"/>
            <w:hideMark/>
          </w:tcPr>
          <w:p w14:paraId="1C98429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Salinity</w:t>
            </w:r>
          </w:p>
        </w:tc>
        <w:tc>
          <w:tcPr>
            <w:tcW w:w="0" w:type="auto"/>
            <w:vAlign w:val="center"/>
            <w:hideMark/>
          </w:tcPr>
          <w:p w14:paraId="183F60D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Salt concentration</w:t>
            </w:r>
          </w:p>
        </w:tc>
      </w:tr>
      <w:tr w:rsidR="003D1686" w:rsidRPr="003D1686" w14:paraId="36D7413C" w14:textId="77777777">
        <w:trPr>
          <w:tblCellSpacing w:w="15" w:type="dxa"/>
        </w:trPr>
        <w:tc>
          <w:tcPr>
            <w:tcW w:w="0" w:type="auto"/>
            <w:vAlign w:val="center"/>
            <w:hideMark/>
          </w:tcPr>
          <w:p w14:paraId="1CB8F99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Nitrate</w:t>
            </w:r>
          </w:p>
        </w:tc>
        <w:tc>
          <w:tcPr>
            <w:tcW w:w="0" w:type="auto"/>
            <w:vAlign w:val="center"/>
            <w:hideMark/>
          </w:tcPr>
          <w:p w14:paraId="7F4C8D5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Nutrient concentration</w:t>
            </w:r>
          </w:p>
        </w:tc>
      </w:tr>
      <w:tr w:rsidR="003D1686" w:rsidRPr="003D1686" w14:paraId="707A8150" w14:textId="77777777">
        <w:trPr>
          <w:tblCellSpacing w:w="15" w:type="dxa"/>
        </w:trPr>
        <w:tc>
          <w:tcPr>
            <w:tcW w:w="0" w:type="auto"/>
            <w:vAlign w:val="center"/>
            <w:hideMark/>
          </w:tcPr>
          <w:p w14:paraId="7AEE73B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Phosphate</w:t>
            </w:r>
          </w:p>
        </w:tc>
        <w:tc>
          <w:tcPr>
            <w:tcW w:w="0" w:type="auto"/>
            <w:vAlign w:val="center"/>
            <w:hideMark/>
          </w:tcPr>
          <w:p w14:paraId="28DAE471"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Nutrient pollution indicator</w:t>
            </w:r>
          </w:p>
        </w:tc>
      </w:tr>
      <w:tr w:rsidR="003D1686" w:rsidRPr="003D1686" w14:paraId="1562E12E" w14:textId="77777777">
        <w:trPr>
          <w:tblCellSpacing w:w="15" w:type="dxa"/>
        </w:trPr>
        <w:tc>
          <w:tcPr>
            <w:tcW w:w="0" w:type="auto"/>
            <w:vAlign w:val="center"/>
            <w:hideMark/>
          </w:tcPr>
          <w:p w14:paraId="26BFD818"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lastRenderedPageBreak/>
              <w:t>Plastic Index</w:t>
            </w:r>
          </w:p>
        </w:tc>
        <w:tc>
          <w:tcPr>
            <w:tcW w:w="0" w:type="auto"/>
            <w:vAlign w:val="center"/>
            <w:hideMark/>
          </w:tcPr>
          <w:p w14:paraId="28D1D84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Estimated plastic pollution</w:t>
            </w:r>
          </w:p>
        </w:tc>
      </w:tr>
      <w:tr w:rsidR="003D1686" w:rsidRPr="003D1686" w14:paraId="19271069" w14:textId="77777777">
        <w:trPr>
          <w:tblCellSpacing w:w="15" w:type="dxa"/>
        </w:trPr>
        <w:tc>
          <w:tcPr>
            <w:tcW w:w="0" w:type="auto"/>
            <w:vAlign w:val="center"/>
            <w:hideMark/>
          </w:tcPr>
          <w:p w14:paraId="0D655CD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Pollution Level</w:t>
            </w:r>
          </w:p>
        </w:tc>
        <w:tc>
          <w:tcPr>
            <w:tcW w:w="0" w:type="auto"/>
            <w:vAlign w:val="center"/>
            <w:hideMark/>
          </w:tcPr>
          <w:p w14:paraId="04A716E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Target class</w:t>
            </w:r>
          </w:p>
        </w:tc>
      </w:tr>
    </w:tbl>
    <w:p w14:paraId="0AAD5A3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Data preprocessing:</w:t>
      </w:r>
    </w:p>
    <w:p w14:paraId="376AFA86" w14:textId="77777777" w:rsidR="003D1686" w:rsidRPr="003D1686" w:rsidRDefault="003D1686" w:rsidP="003D1686">
      <w:pPr>
        <w:numPr>
          <w:ilvl w:val="0"/>
          <w:numId w:val="2"/>
        </w:numPr>
        <w:jc w:val="both"/>
        <w:rPr>
          <w:rFonts w:ascii="Times New Roman" w:hAnsi="Times New Roman" w:cs="Times New Roman"/>
          <w:sz w:val="24"/>
          <w:szCs w:val="24"/>
        </w:rPr>
      </w:pPr>
      <w:r w:rsidRPr="003D1686">
        <w:rPr>
          <w:rFonts w:ascii="Times New Roman" w:hAnsi="Times New Roman" w:cs="Times New Roman"/>
          <w:sz w:val="24"/>
          <w:szCs w:val="24"/>
        </w:rPr>
        <w:t xml:space="preserve">Load the dataset using Pandas. </w:t>
      </w:r>
    </w:p>
    <w:p w14:paraId="1E19BAE7" w14:textId="77777777" w:rsidR="003D1686" w:rsidRPr="003D1686" w:rsidRDefault="003D1686" w:rsidP="003D1686">
      <w:pPr>
        <w:numPr>
          <w:ilvl w:val="0"/>
          <w:numId w:val="2"/>
        </w:numPr>
        <w:jc w:val="both"/>
        <w:rPr>
          <w:rFonts w:ascii="Times New Roman" w:hAnsi="Times New Roman" w:cs="Times New Roman"/>
          <w:sz w:val="24"/>
          <w:szCs w:val="24"/>
        </w:rPr>
      </w:pPr>
      <w:r w:rsidRPr="003D1686">
        <w:rPr>
          <w:rFonts w:ascii="Times New Roman" w:hAnsi="Times New Roman" w:cs="Times New Roman"/>
          <w:sz w:val="24"/>
          <w:szCs w:val="24"/>
        </w:rPr>
        <w:t xml:space="preserve">Check and remove duplicate records. </w:t>
      </w:r>
    </w:p>
    <w:p w14:paraId="5C23E9B0" w14:textId="77777777" w:rsidR="003D1686" w:rsidRPr="003D1686" w:rsidRDefault="003D1686" w:rsidP="003D1686">
      <w:pPr>
        <w:numPr>
          <w:ilvl w:val="0"/>
          <w:numId w:val="2"/>
        </w:numPr>
        <w:jc w:val="both"/>
        <w:rPr>
          <w:rFonts w:ascii="Times New Roman" w:hAnsi="Times New Roman" w:cs="Times New Roman"/>
          <w:sz w:val="24"/>
          <w:szCs w:val="24"/>
        </w:rPr>
      </w:pPr>
      <w:r w:rsidRPr="003D1686">
        <w:rPr>
          <w:rFonts w:ascii="Times New Roman" w:hAnsi="Times New Roman" w:cs="Times New Roman"/>
          <w:sz w:val="24"/>
          <w:szCs w:val="24"/>
        </w:rPr>
        <w:t xml:space="preserve">Handle missing values using mean/median. </w:t>
      </w:r>
    </w:p>
    <w:p w14:paraId="68C8E07F" w14:textId="77777777" w:rsidR="003D1686" w:rsidRPr="003D1686" w:rsidRDefault="003D1686" w:rsidP="003D1686">
      <w:pPr>
        <w:numPr>
          <w:ilvl w:val="0"/>
          <w:numId w:val="2"/>
        </w:numPr>
        <w:jc w:val="both"/>
        <w:rPr>
          <w:rFonts w:ascii="Times New Roman" w:hAnsi="Times New Roman" w:cs="Times New Roman"/>
          <w:sz w:val="24"/>
          <w:szCs w:val="24"/>
        </w:rPr>
      </w:pPr>
      <w:r w:rsidRPr="003D1686">
        <w:rPr>
          <w:rFonts w:ascii="Times New Roman" w:hAnsi="Times New Roman" w:cs="Times New Roman"/>
          <w:sz w:val="24"/>
          <w:szCs w:val="24"/>
        </w:rPr>
        <w:t xml:space="preserve">Detect abnormal values. </w:t>
      </w:r>
    </w:p>
    <w:p w14:paraId="7D5966FD" w14:textId="77777777" w:rsidR="003D1686" w:rsidRPr="003D1686" w:rsidRDefault="003D1686" w:rsidP="003D1686">
      <w:pPr>
        <w:numPr>
          <w:ilvl w:val="0"/>
          <w:numId w:val="2"/>
        </w:numPr>
        <w:jc w:val="both"/>
        <w:rPr>
          <w:rFonts w:ascii="Times New Roman" w:hAnsi="Times New Roman" w:cs="Times New Roman"/>
          <w:sz w:val="24"/>
          <w:szCs w:val="24"/>
        </w:rPr>
      </w:pPr>
      <w:r w:rsidRPr="003D1686">
        <w:rPr>
          <w:rFonts w:ascii="Times New Roman" w:hAnsi="Times New Roman" w:cs="Times New Roman"/>
          <w:sz w:val="24"/>
          <w:szCs w:val="24"/>
        </w:rPr>
        <w:t xml:space="preserve">Convert categorical pollution levels into numerical labels. </w:t>
      </w:r>
    </w:p>
    <w:p w14:paraId="69D0E59A" w14:textId="77777777" w:rsidR="003D1686" w:rsidRPr="003D1686" w:rsidRDefault="003D1686" w:rsidP="003D1686">
      <w:pPr>
        <w:numPr>
          <w:ilvl w:val="0"/>
          <w:numId w:val="2"/>
        </w:numPr>
        <w:jc w:val="both"/>
        <w:rPr>
          <w:rFonts w:ascii="Times New Roman" w:hAnsi="Times New Roman" w:cs="Times New Roman"/>
          <w:sz w:val="24"/>
          <w:szCs w:val="24"/>
        </w:rPr>
      </w:pPr>
      <w:r w:rsidRPr="003D1686">
        <w:rPr>
          <w:rFonts w:ascii="Times New Roman" w:hAnsi="Times New Roman" w:cs="Times New Roman"/>
          <w:sz w:val="24"/>
          <w:szCs w:val="24"/>
        </w:rPr>
        <w:t xml:space="preserve">Separate input features and target variable. </w:t>
      </w:r>
    </w:p>
    <w:p w14:paraId="0E05422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pict w14:anchorId="13341E6F">
          <v:rect id="_x0000_i1080" style="width:0;height:1.5pt" o:hralign="center" o:hrstd="t" o:hr="t" fillcolor="#a0a0a0" stroked="f"/>
        </w:pict>
      </w:r>
    </w:p>
    <w:p w14:paraId="7AC799A5"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3. Machine Learning Approach</w:t>
      </w:r>
    </w:p>
    <w:p w14:paraId="565E5A1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A </w:t>
      </w:r>
      <w:r w:rsidRPr="003D1686">
        <w:rPr>
          <w:rFonts w:ascii="Times New Roman" w:hAnsi="Times New Roman" w:cs="Times New Roman"/>
          <w:b/>
          <w:bCs/>
          <w:sz w:val="24"/>
          <w:szCs w:val="24"/>
        </w:rPr>
        <w:t>Decision Tree</w:t>
      </w:r>
      <w:r w:rsidRPr="003D1686">
        <w:rPr>
          <w:rFonts w:ascii="Times New Roman" w:hAnsi="Times New Roman" w:cs="Times New Roman"/>
          <w:sz w:val="24"/>
          <w:szCs w:val="24"/>
        </w:rPr>
        <w:t xml:space="preserve"> can be used to classify marine water into pollution categories.</w:t>
      </w:r>
    </w:p>
    <w:p w14:paraId="7CB2BD4E"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For example:</w:t>
      </w:r>
    </w:p>
    <w:p w14:paraId="701545D4" w14:textId="08BA71DB"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Dissolved Oxygen</w:t>
      </w:r>
    </w:p>
    <w:p w14:paraId="7B24D6D0" w14:textId="73AEA07E"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&lt; 5?</w:t>
      </w:r>
    </w:p>
    <w:p w14:paraId="4F51F30E" w14:textId="0D4FFBFC"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    \</w:t>
      </w:r>
    </w:p>
    <w:p w14:paraId="15E645EB" w14:textId="5082AFEA"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Yes      No</w:t>
      </w:r>
    </w:p>
    <w:p w14:paraId="3E14F614" w14:textId="40A374C8"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         \</w:t>
      </w:r>
    </w:p>
    <w:p w14:paraId="45312F76" w14:textId="4E46BB83" w:rsidR="003D1686" w:rsidRPr="003D1686" w:rsidRDefault="003D1686" w:rsidP="003D1686">
      <w:pPr>
        <w:ind w:left="2880"/>
        <w:rPr>
          <w:rFonts w:ascii="Times New Roman" w:hAnsi="Times New Roman" w:cs="Times New Roman"/>
          <w:sz w:val="24"/>
          <w:szCs w:val="24"/>
        </w:rPr>
      </w:pPr>
      <w:r>
        <w:rPr>
          <w:rFonts w:ascii="Times New Roman" w:hAnsi="Times New Roman" w:cs="Times New Roman"/>
          <w:sz w:val="24"/>
          <w:szCs w:val="24"/>
        </w:rPr>
        <w:t xml:space="preserve">   </w:t>
      </w:r>
      <w:r w:rsidRPr="003D1686">
        <w:rPr>
          <w:rFonts w:ascii="Times New Roman" w:hAnsi="Times New Roman" w:cs="Times New Roman"/>
          <w:sz w:val="24"/>
          <w:szCs w:val="24"/>
        </w:rPr>
        <w:t xml:space="preserve">Turbidity &gt; 5    </w:t>
      </w:r>
      <w:r>
        <w:rPr>
          <w:rFonts w:ascii="Times New Roman" w:hAnsi="Times New Roman" w:cs="Times New Roman"/>
          <w:sz w:val="24"/>
          <w:szCs w:val="24"/>
        </w:rPr>
        <w:tab/>
      </w:r>
      <w:r w:rsidRPr="003D1686">
        <w:rPr>
          <w:rFonts w:ascii="Times New Roman" w:hAnsi="Times New Roman" w:cs="Times New Roman"/>
          <w:sz w:val="24"/>
          <w:szCs w:val="24"/>
        </w:rPr>
        <w:t>Safe</w:t>
      </w:r>
    </w:p>
    <w:p w14:paraId="0AF6A5AD" w14:textId="6BAFA7F3" w:rsidR="003D1686" w:rsidRPr="003D1686" w:rsidRDefault="003D1686" w:rsidP="003D1686">
      <w:pPr>
        <w:ind w:left="2880" w:firstLine="720"/>
        <w:rPr>
          <w:rFonts w:ascii="Times New Roman" w:hAnsi="Times New Roman" w:cs="Times New Roman"/>
          <w:sz w:val="24"/>
          <w:szCs w:val="24"/>
        </w:rPr>
      </w:pPr>
      <w:r w:rsidRPr="003D168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3D1686">
        <w:rPr>
          <w:rFonts w:ascii="Times New Roman" w:hAnsi="Times New Roman" w:cs="Times New Roman"/>
          <w:sz w:val="24"/>
          <w:szCs w:val="24"/>
        </w:rPr>
        <w:t xml:space="preserve"> \</w:t>
      </w:r>
    </w:p>
    <w:p w14:paraId="333E8F3A" w14:textId="21667683" w:rsidR="003D1686" w:rsidRPr="003D1686" w:rsidRDefault="003D1686" w:rsidP="003D1686">
      <w:pPr>
        <w:ind w:left="2160" w:firstLine="720"/>
        <w:rPr>
          <w:rFonts w:ascii="Times New Roman" w:hAnsi="Times New Roman" w:cs="Times New Roman"/>
          <w:sz w:val="24"/>
          <w:szCs w:val="24"/>
        </w:rPr>
      </w:pPr>
      <w:r w:rsidRPr="003D1686">
        <w:rPr>
          <w:rFonts w:ascii="Times New Roman" w:hAnsi="Times New Roman" w:cs="Times New Roman"/>
          <w:sz w:val="24"/>
          <w:szCs w:val="24"/>
        </w:rPr>
        <w:t xml:space="preserve">Polluted  </w:t>
      </w:r>
      <w:r>
        <w:rPr>
          <w:rFonts w:ascii="Times New Roman" w:hAnsi="Times New Roman" w:cs="Times New Roman"/>
          <w:sz w:val="24"/>
          <w:szCs w:val="24"/>
        </w:rPr>
        <w:tab/>
      </w:r>
      <w:r>
        <w:rPr>
          <w:rFonts w:ascii="Times New Roman" w:hAnsi="Times New Roman" w:cs="Times New Roman"/>
          <w:sz w:val="24"/>
          <w:szCs w:val="24"/>
        </w:rPr>
        <w:tab/>
      </w:r>
      <w:r w:rsidRPr="003D1686">
        <w:rPr>
          <w:rFonts w:ascii="Times New Roman" w:hAnsi="Times New Roman" w:cs="Times New Roman"/>
          <w:sz w:val="24"/>
          <w:szCs w:val="24"/>
        </w:rPr>
        <w:t>Moderate</w:t>
      </w:r>
    </w:p>
    <w:p w14:paraId="0209727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The Decision Tree learns rules from historical marine pollution observations.</w:t>
      </w:r>
    </w:p>
    <w:p w14:paraId="586B9088" w14:textId="77777777" w:rsid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Inductive Bias:</w:t>
      </w:r>
    </w:p>
    <w:p w14:paraId="3F78591B" w14:textId="2BC8FBAB"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The model assumes that pollution can be predicted using measurable environmental parameters and that simpler decision rules are preferable.</w:t>
      </w:r>
    </w:p>
    <w:p w14:paraId="43DB964E" w14:textId="77777777" w:rsid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Concept Learning:</w:t>
      </w:r>
    </w:p>
    <w:p w14:paraId="5AFFB5EA" w14:textId="77777777" w:rsid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The system learns the concept of a </w:t>
      </w:r>
      <w:r w:rsidRPr="003D1686">
        <w:rPr>
          <w:rFonts w:ascii="Times New Roman" w:hAnsi="Times New Roman" w:cs="Times New Roman"/>
          <w:b/>
          <w:bCs/>
          <w:sz w:val="24"/>
          <w:szCs w:val="24"/>
        </w:rPr>
        <w:t>“polluted marine region”</w:t>
      </w:r>
      <w:r w:rsidRPr="003D1686">
        <w:rPr>
          <w:rFonts w:ascii="Times New Roman" w:hAnsi="Times New Roman" w:cs="Times New Roman"/>
          <w:sz w:val="24"/>
          <w:szCs w:val="24"/>
        </w:rPr>
        <w:t xml:space="preserve"> from positive and negative training examples.</w:t>
      </w:r>
    </w:p>
    <w:p w14:paraId="5E2D81CF" w14:textId="77777777" w:rsid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t>Version Space:</w:t>
      </w:r>
    </w:p>
    <w:p w14:paraId="0529E122" w14:textId="6188F50B"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Possible hypotheses that correctly classify all training examples form the version space.</w:t>
      </w:r>
    </w:p>
    <w:p w14:paraId="1CFA026B" w14:textId="77777777" w:rsidR="003D1686" w:rsidRDefault="003D1686" w:rsidP="003D1686">
      <w:pPr>
        <w:jc w:val="both"/>
        <w:rPr>
          <w:rFonts w:ascii="Times New Roman" w:hAnsi="Times New Roman" w:cs="Times New Roman"/>
          <w:sz w:val="24"/>
          <w:szCs w:val="24"/>
        </w:rPr>
      </w:pPr>
      <w:r w:rsidRPr="003D1686">
        <w:rPr>
          <w:rFonts w:ascii="Times New Roman" w:hAnsi="Times New Roman" w:cs="Times New Roman"/>
          <w:b/>
          <w:bCs/>
          <w:sz w:val="24"/>
          <w:szCs w:val="24"/>
        </w:rPr>
        <w:lastRenderedPageBreak/>
        <w:t>Candidate Elimination:</w:t>
      </w:r>
    </w:p>
    <w:p w14:paraId="32AE99C3" w14:textId="46EA137A"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The algorithm progressively removes hypotheses that are inconsistent with the observed marine pollution data.</w:t>
      </w:r>
    </w:p>
    <w:p w14:paraId="6F4DA17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pict w14:anchorId="51803ECC">
          <v:rect id="_x0000_i1081" style="width:0;height:1.5pt" o:hralign="center" o:hrstd="t" o:hr="t" fillcolor="#a0a0a0" stroked="f"/>
        </w:pict>
      </w:r>
    </w:p>
    <w:p w14:paraId="1037FA9F"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4. Python Implementation</w:t>
      </w:r>
    </w:p>
    <w:p w14:paraId="4E9655A4"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The following simple program can be executed in </w:t>
      </w:r>
      <w:r w:rsidRPr="003D1686">
        <w:rPr>
          <w:rFonts w:ascii="Times New Roman" w:hAnsi="Times New Roman" w:cs="Times New Roman"/>
          <w:b/>
          <w:bCs/>
          <w:sz w:val="24"/>
          <w:szCs w:val="24"/>
        </w:rPr>
        <w:t>Google Colab</w:t>
      </w:r>
      <w:r w:rsidRPr="003D1686">
        <w:rPr>
          <w:rFonts w:ascii="Times New Roman" w:hAnsi="Times New Roman" w:cs="Times New Roman"/>
          <w:sz w:val="24"/>
          <w:szCs w:val="24"/>
        </w:rPr>
        <w:t>.</w:t>
      </w:r>
    </w:p>
    <w:p w14:paraId="7860510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import pandas as pd</w:t>
      </w:r>
    </w:p>
    <w:p w14:paraId="2211CC0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import matplotlib.pyplot as plt</w:t>
      </w:r>
    </w:p>
    <w:p w14:paraId="1FCC982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from sklearn.model_selection import train_test_split</w:t>
      </w:r>
    </w:p>
    <w:p w14:paraId="06F532A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from sklearn.tree import DecisionTreeClassifier, plot_tree</w:t>
      </w:r>
    </w:p>
    <w:p w14:paraId="691C97FD" w14:textId="3905F9FF"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from sklearn.metrics import accuracy_score, confusion_matrix, classification_report</w:t>
      </w:r>
    </w:p>
    <w:p w14:paraId="08FFBD7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Load dataset</w:t>
      </w:r>
    </w:p>
    <w:p w14:paraId="6CC188CB" w14:textId="35546E79"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df = pd.read_csv("marine_pollution.csv")</w:t>
      </w:r>
    </w:p>
    <w:p w14:paraId="57A9C87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Display data</w:t>
      </w:r>
    </w:p>
    <w:p w14:paraId="277D16E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print(df.head())</w:t>
      </w:r>
    </w:p>
    <w:p w14:paraId="334E1C1B" w14:textId="031EF2B3"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print(df.info())</w:t>
      </w:r>
    </w:p>
    <w:p w14:paraId="56990608"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Handle missing values</w:t>
      </w:r>
    </w:p>
    <w:p w14:paraId="47895306"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df = df.drop_duplicates()</w:t>
      </w:r>
    </w:p>
    <w:p w14:paraId="7191B469" w14:textId="55516F3A"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df = df.fillna(df.median(numeric_only=True))</w:t>
      </w:r>
    </w:p>
    <w:p w14:paraId="7DC31B1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Features and target</w:t>
      </w:r>
    </w:p>
    <w:p w14:paraId="40F39122"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X = df[['Temperature', 'pH', 'Dissolved_Oxygen',</w:t>
      </w:r>
    </w:p>
    <w:p w14:paraId="5B13935A"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'Turbidity', 'Salinity', 'Nitrate',</w:t>
      </w:r>
    </w:p>
    <w:p w14:paraId="7FDD5C9E" w14:textId="3024F8BD"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'Phosphate', 'Plastic_Index']]</w:t>
      </w:r>
    </w:p>
    <w:p w14:paraId="5FC1108C" w14:textId="15672E06"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y = df['Pollution_Level']</w:t>
      </w:r>
    </w:p>
    <w:p w14:paraId="0CA4C5E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Convert target to numbers if required</w:t>
      </w:r>
    </w:p>
    <w:p w14:paraId="051841FC" w14:textId="325D5AF9"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y = y.map({'Safe': 0, 'Moderate': 1, 'Polluted': 2})</w:t>
      </w:r>
    </w:p>
    <w:p w14:paraId="0EA814E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Split data</w:t>
      </w:r>
    </w:p>
    <w:p w14:paraId="61377A4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X_train, X_test, y_train, y_test = train_test_split(</w:t>
      </w:r>
    </w:p>
    <w:p w14:paraId="285BAA46"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X, y, test_size=0.2, random_state=42</w:t>
      </w:r>
    </w:p>
    <w:p w14:paraId="1AE52A07" w14:textId="4277BE2D"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w:t>
      </w:r>
    </w:p>
    <w:p w14:paraId="4A446232" w14:textId="77777777" w:rsidR="003D1686" w:rsidRDefault="003D1686" w:rsidP="003D1686">
      <w:pPr>
        <w:jc w:val="both"/>
        <w:rPr>
          <w:rFonts w:ascii="Times New Roman" w:hAnsi="Times New Roman" w:cs="Times New Roman"/>
          <w:sz w:val="24"/>
          <w:szCs w:val="24"/>
        </w:rPr>
      </w:pPr>
    </w:p>
    <w:p w14:paraId="648A096F" w14:textId="12E08469"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lastRenderedPageBreak/>
        <w:t># Decision Tree</w:t>
      </w:r>
    </w:p>
    <w:p w14:paraId="1E98DEB0"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model = DecisionTreeClassifier(max_depth=4, random_state=42)</w:t>
      </w:r>
    </w:p>
    <w:p w14:paraId="4B1531C5" w14:textId="06C79546"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model.fit(X_train, y_train)</w:t>
      </w:r>
    </w:p>
    <w:p w14:paraId="07234150"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Prediction</w:t>
      </w:r>
    </w:p>
    <w:p w14:paraId="40909A06" w14:textId="31B65880"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y_pred = model.predict(X_test)</w:t>
      </w:r>
    </w:p>
    <w:p w14:paraId="0671C23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Evaluation</w:t>
      </w:r>
    </w:p>
    <w:p w14:paraId="55341F8E"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print("Accuracy:", accuracy_score(y_test, y_pred))</w:t>
      </w:r>
    </w:p>
    <w:p w14:paraId="4BAB5C2F"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print("\nConfusion Matrix:\n", confusion_matrix(y_test, y_pred))</w:t>
      </w:r>
    </w:p>
    <w:p w14:paraId="749C5F7B" w14:textId="3B6DF793"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print("\nClassification Report:\n", classification_report(y_test, y_pred))</w:t>
      </w:r>
    </w:p>
    <w:p w14:paraId="2E07E36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Decision Tree visualization</w:t>
      </w:r>
    </w:p>
    <w:p w14:paraId="7FAC9C3E"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plt.figure(figsize=(16,8))</w:t>
      </w:r>
    </w:p>
    <w:p w14:paraId="1BF2F9F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plot_tree(model, feature_names=X.columns,</w:t>
      </w:r>
    </w:p>
    <w:p w14:paraId="536BA9D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class_names=['Safe', 'Moderate', 'Polluted'],</w:t>
      </w:r>
    </w:p>
    <w:p w14:paraId="645F1FF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filled=True)</w:t>
      </w:r>
    </w:p>
    <w:p w14:paraId="3059A9B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plt.show()</w:t>
      </w:r>
    </w:p>
    <w:p w14:paraId="7F9FD5D4" w14:textId="214A158C"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pict w14:anchorId="3FF5F3F9">
          <v:rect id="_x0000_i1082" style="width:0;height:1.5pt" o:hralign="center" o:hrstd="t" o:hr="t" fillcolor="#a0a0a0" stroked="f"/>
        </w:pict>
      </w:r>
    </w:p>
    <w:p w14:paraId="31DB20E6" w14:textId="75B8A934" w:rsidR="003D1686" w:rsidRPr="003D1686" w:rsidRDefault="003D1686" w:rsidP="003D1686">
      <w:pPr>
        <w:jc w:val="both"/>
        <w:rPr>
          <w:rFonts w:ascii="Times New Roman" w:hAnsi="Times New Roman" w:cs="Times New Roman"/>
          <w:b/>
          <w:bCs/>
          <w:sz w:val="24"/>
          <w:szCs w:val="24"/>
        </w:rPr>
      </w:pPr>
      <w:r>
        <w:rPr>
          <w:rFonts w:ascii="Times New Roman" w:hAnsi="Times New Roman" w:cs="Times New Roman"/>
          <w:b/>
          <w:bCs/>
          <w:sz w:val="24"/>
          <w:szCs w:val="24"/>
        </w:rPr>
        <w:t>5</w:t>
      </w:r>
      <w:r w:rsidRPr="003D1686">
        <w:rPr>
          <w:rFonts w:ascii="Times New Roman" w:hAnsi="Times New Roman" w:cs="Times New Roman"/>
          <w:b/>
          <w:bCs/>
          <w:sz w:val="24"/>
          <w:szCs w:val="24"/>
        </w:rPr>
        <w:t>. Analysis and Interpretation</w:t>
      </w:r>
    </w:p>
    <w:p w14:paraId="3E89ED3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The model analyzes relationships between environmental variables and pollution levels.</w:t>
      </w:r>
    </w:p>
    <w:p w14:paraId="4C5D889B"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Important indicators may include:</w:t>
      </w:r>
    </w:p>
    <w:p w14:paraId="3B4E7C4C" w14:textId="77777777" w:rsidR="003D1686" w:rsidRPr="003D1686" w:rsidRDefault="003D1686" w:rsidP="003D1686">
      <w:pPr>
        <w:numPr>
          <w:ilvl w:val="0"/>
          <w:numId w:val="3"/>
        </w:numPr>
        <w:jc w:val="both"/>
        <w:rPr>
          <w:rFonts w:ascii="Times New Roman" w:hAnsi="Times New Roman" w:cs="Times New Roman"/>
          <w:sz w:val="24"/>
          <w:szCs w:val="24"/>
        </w:rPr>
      </w:pPr>
      <w:r w:rsidRPr="003D1686">
        <w:rPr>
          <w:rFonts w:ascii="Times New Roman" w:hAnsi="Times New Roman" w:cs="Times New Roman"/>
          <w:b/>
          <w:bCs/>
          <w:sz w:val="24"/>
          <w:szCs w:val="24"/>
        </w:rPr>
        <w:t>Low dissolved oxygen →</w:t>
      </w:r>
      <w:r w:rsidRPr="003D1686">
        <w:rPr>
          <w:rFonts w:ascii="Times New Roman" w:hAnsi="Times New Roman" w:cs="Times New Roman"/>
          <w:sz w:val="24"/>
          <w:szCs w:val="24"/>
        </w:rPr>
        <w:t xml:space="preserve"> possible pollution stress. </w:t>
      </w:r>
    </w:p>
    <w:p w14:paraId="4D034F38" w14:textId="77777777" w:rsidR="003D1686" w:rsidRPr="003D1686" w:rsidRDefault="003D1686" w:rsidP="003D1686">
      <w:pPr>
        <w:numPr>
          <w:ilvl w:val="0"/>
          <w:numId w:val="3"/>
        </w:numPr>
        <w:jc w:val="both"/>
        <w:rPr>
          <w:rFonts w:ascii="Times New Roman" w:hAnsi="Times New Roman" w:cs="Times New Roman"/>
          <w:sz w:val="24"/>
          <w:szCs w:val="24"/>
        </w:rPr>
      </w:pPr>
      <w:r w:rsidRPr="003D1686">
        <w:rPr>
          <w:rFonts w:ascii="Times New Roman" w:hAnsi="Times New Roman" w:cs="Times New Roman"/>
          <w:b/>
          <w:bCs/>
          <w:sz w:val="24"/>
          <w:szCs w:val="24"/>
        </w:rPr>
        <w:t>High turbidity →</w:t>
      </w:r>
      <w:r w:rsidRPr="003D1686">
        <w:rPr>
          <w:rFonts w:ascii="Times New Roman" w:hAnsi="Times New Roman" w:cs="Times New Roman"/>
          <w:sz w:val="24"/>
          <w:szCs w:val="24"/>
        </w:rPr>
        <w:t xml:space="preserve"> increased suspended particles. </w:t>
      </w:r>
    </w:p>
    <w:p w14:paraId="1302E87F" w14:textId="77777777" w:rsidR="003D1686" w:rsidRPr="003D1686" w:rsidRDefault="003D1686" w:rsidP="003D1686">
      <w:pPr>
        <w:numPr>
          <w:ilvl w:val="0"/>
          <w:numId w:val="3"/>
        </w:numPr>
        <w:jc w:val="both"/>
        <w:rPr>
          <w:rFonts w:ascii="Times New Roman" w:hAnsi="Times New Roman" w:cs="Times New Roman"/>
          <w:sz w:val="24"/>
          <w:szCs w:val="24"/>
        </w:rPr>
      </w:pPr>
      <w:r w:rsidRPr="003D1686">
        <w:rPr>
          <w:rFonts w:ascii="Times New Roman" w:hAnsi="Times New Roman" w:cs="Times New Roman"/>
          <w:b/>
          <w:bCs/>
          <w:sz w:val="24"/>
          <w:szCs w:val="24"/>
        </w:rPr>
        <w:t>High nitrate/phosphate →</w:t>
      </w:r>
      <w:r w:rsidRPr="003D1686">
        <w:rPr>
          <w:rFonts w:ascii="Times New Roman" w:hAnsi="Times New Roman" w:cs="Times New Roman"/>
          <w:sz w:val="24"/>
          <w:szCs w:val="24"/>
        </w:rPr>
        <w:t xml:space="preserve"> possible nutrient pollution. </w:t>
      </w:r>
    </w:p>
    <w:p w14:paraId="719DF8BF" w14:textId="77777777" w:rsidR="003D1686" w:rsidRPr="003D1686" w:rsidRDefault="003D1686" w:rsidP="003D1686">
      <w:pPr>
        <w:numPr>
          <w:ilvl w:val="0"/>
          <w:numId w:val="3"/>
        </w:numPr>
        <w:jc w:val="both"/>
        <w:rPr>
          <w:rFonts w:ascii="Times New Roman" w:hAnsi="Times New Roman" w:cs="Times New Roman"/>
          <w:sz w:val="24"/>
          <w:szCs w:val="24"/>
        </w:rPr>
      </w:pPr>
      <w:r w:rsidRPr="003D1686">
        <w:rPr>
          <w:rFonts w:ascii="Times New Roman" w:hAnsi="Times New Roman" w:cs="Times New Roman"/>
          <w:b/>
          <w:bCs/>
          <w:sz w:val="24"/>
          <w:szCs w:val="24"/>
        </w:rPr>
        <w:t>High plastic index →</w:t>
      </w:r>
      <w:r w:rsidRPr="003D1686">
        <w:rPr>
          <w:rFonts w:ascii="Times New Roman" w:hAnsi="Times New Roman" w:cs="Times New Roman"/>
          <w:sz w:val="24"/>
          <w:szCs w:val="24"/>
        </w:rPr>
        <w:t xml:space="preserve"> increased plastic contamination. </w:t>
      </w:r>
    </w:p>
    <w:p w14:paraId="545CA275" w14:textId="77777777" w:rsidR="003D1686" w:rsidRPr="003D1686" w:rsidRDefault="003D1686" w:rsidP="003D1686">
      <w:pPr>
        <w:numPr>
          <w:ilvl w:val="0"/>
          <w:numId w:val="3"/>
        </w:numPr>
        <w:jc w:val="both"/>
        <w:rPr>
          <w:rFonts w:ascii="Times New Roman" w:hAnsi="Times New Roman" w:cs="Times New Roman"/>
          <w:sz w:val="24"/>
          <w:szCs w:val="24"/>
        </w:rPr>
      </w:pPr>
      <w:r w:rsidRPr="003D1686">
        <w:rPr>
          <w:rFonts w:ascii="Times New Roman" w:hAnsi="Times New Roman" w:cs="Times New Roman"/>
          <w:b/>
          <w:bCs/>
          <w:sz w:val="24"/>
          <w:szCs w:val="24"/>
        </w:rPr>
        <w:t>Abnormal pH →</w:t>
      </w:r>
      <w:r w:rsidRPr="003D1686">
        <w:rPr>
          <w:rFonts w:ascii="Times New Roman" w:hAnsi="Times New Roman" w:cs="Times New Roman"/>
          <w:sz w:val="24"/>
          <w:szCs w:val="24"/>
        </w:rPr>
        <w:t xml:space="preserve"> possible chemical disturbance. </w:t>
      </w:r>
    </w:p>
    <w:p w14:paraId="00D15214"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The Decision Tree provides interpretable rules, making it useful for identifying </w:t>
      </w:r>
      <w:r w:rsidRPr="003D1686">
        <w:rPr>
          <w:rFonts w:ascii="Times New Roman" w:hAnsi="Times New Roman" w:cs="Times New Roman"/>
          <w:b/>
          <w:bCs/>
          <w:sz w:val="24"/>
          <w:szCs w:val="24"/>
        </w:rPr>
        <w:t>why a particular marine region was classified as polluted</w:t>
      </w:r>
      <w:r w:rsidRPr="003D1686">
        <w:rPr>
          <w:rFonts w:ascii="Times New Roman" w:hAnsi="Times New Roman" w:cs="Times New Roman"/>
          <w:sz w:val="24"/>
          <w:szCs w:val="24"/>
        </w:rPr>
        <w:t>.</w:t>
      </w:r>
    </w:p>
    <w:p w14:paraId="79466822"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pict w14:anchorId="064A16B8">
          <v:rect id="_x0000_i1084" style="width:0;height:1.5pt" o:hralign="center" o:hrstd="t" o:hr="t" fillcolor="#a0a0a0" stroked="f"/>
        </w:pict>
      </w:r>
    </w:p>
    <w:p w14:paraId="1D15DA43" w14:textId="61DDD653" w:rsidR="003D1686" w:rsidRPr="003D1686" w:rsidRDefault="003D1686" w:rsidP="003D1686">
      <w:pPr>
        <w:jc w:val="both"/>
        <w:rPr>
          <w:rFonts w:ascii="Times New Roman" w:hAnsi="Times New Roman" w:cs="Times New Roman"/>
          <w:b/>
          <w:bCs/>
          <w:sz w:val="24"/>
          <w:szCs w:val="24"/>
        </w:rPr>
      </w:pPr>
      <w:r>
        <w:rPr>
          <w:rFonts w:ascii="Times New Roman" w:hAnsi="Times New Roman" w:cs="Times New Roman"/>
          <w:b/>
          <w:bCs/>
          <w:sz w:val="24"/>
          <w:szCs w:val="24"/>
        </w:rPr>
        <w:t>6</w:t>
      </w:r>
      <w:r w:rsidRPr="003D1686">
        <w:rPr>
          <w:rFonts w:ascii="Times New Roman" w:hAnsi="Times New Roman" w:cs="Times New Roman"/>
          <w:b/>
          <w:bCs/>
          <w:sz w:val="24"/>
          <w:szCs w:val="24"/>
        </w:rPr>
        <w:t>. Visualization</w:t>
      </w:r>
    </w:p>
    <w:p w14:paraId="6A630FB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The program produces a </w:t>
      </w:r>
      <w:r w:rsidRPr="003D1686">
        <w:rPr>
          <w:rFonts w:ascii="Times New Roman" w:hAnsi="Times New Roman" w:cs="Times New Roman"/>
          <w:b/>
          <w:bCs/>
          <w:sz w:val="24"/>
          <w:szCs w:val="24"/>
        </w:rPr>
        <w:t>Decision Tree visualization</w:t>
      </w:r>
      <w:r w:rsidRPr="003D1686">
        <w:rPr>
          <w:rFonts w:ascii="Times New Roman" w:hAnsi="Times New Roman" w:cs="Times New Roman"/>
          <w:sz w:val="24"/>
          <w:szCs w:val="24"/>
        </w:rPr>
        <w:t xml:space="preserve"> and a </w:t>
      </w:r>
      <w:r w:rsidRPr="003D1686">
        <w:rPr>
          <w:rFonts w:ascii="Times New Roman" w:hAnsi="Times New Roman" w:cs="Times New Roman"/>
          <w:b/>
          <w:bCs/>
          <w:sz w:val="24"/>
          <w:szCs w:val="24"/>
        </w:rPr>
        <w:t>confusion matrix</w:t>
      </w:r>
      <w:r w:rsidRPr="003D1686">
        <w:rPr>
          <w:rFonts w:ascii="Times New Roman" w:hAnsi="Times New Roman" w:cs="Times New Roman"/>
          <w:sz w:val="24"/>
          <w:szCs w:val="24"/>
        </w:rPr>
        <w:t>.</w:t>
      </w:r>
    </w:p>
    <w:p w14:paraId="755F7F80"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The confusion matrix can be visualized using:</w:t>
      </w:r>
    </w:p>
    <w:p w14:paraId="6BAB5A64" w14:textId="338C8618"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import seaborn as sns</w:t>
      </w:r>
    </w:p>
    <w:p w14:paraId="7C941565" w14:textId="7B479FF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lastRenderedPageBreak/>
        <w:t>cm = confusion_matrix(y_test, y_pred)</w:t>
      </w:r>
    </w:p>
    <w:p w14:paraId="5805BF8C"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sns.heatmap(cm, annot=True, fmt='d', cmap='Blues',</w:t>
      </w:r>
    </w:p>
    <w:p w14:paraId="6F924170"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xticklabels=['Safe','Moderate','Polluted'],</w:t>
      </w:r>
    </w:p>
    <w:p w14:paraId="70103533" w14:textId="05D0BA6C"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            yticklabels=['Safe','Moderate','Polluted'])</w:t>
      </w:r>
    </w:p>
    <w:p w14:paraId="38D5E47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plt.xlabel("Predicted")</w:t>
      </w:r>
    </w:p>
    <w:p w14:paraId="00AA2AF5"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plt.ylabel("Actual")</w:t>
      </w:r>
    </w:p>
    <w:p w14:paraId="1B3EB34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plt.title("Marine Pollution Confusion Matrix")</w:t>
      </w:r>
    </w:p>
    <w:p w14:paraId="4F715096"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plt.show()</w:t>
      </w:r>
    </w:p>
    <w:p w14:paraId="492D7800"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Expected interpretation</w:t>
      </w:r>
    </w:p>
    <w:p w14:paraId="70617090"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A good model should correctly classify most observations along the </w:t>
      </w:r>
      <w:r w:rsidRPr="003D1686">
        <w:rPr>
          <w:rFonts w:ascii="Times New Roman" w:hAnsi="Times New Roman" w:cs="Times New Roman"/>
          <w:b/>
          <w:bCs/>
          <w:sz w:val="24"/>
          <w:szCs w:val="24"/>
        </w:rPr>
        <w:t>main diagonal</w:t>
      </w:r>
      <w:r w:rsidRPr="003D1686">
        <w:rPr>
          <w:rFonts w:ascii="Times New Roman" w:hAnsi="Times New Roman" w:cs="Times New Roman"/>
          <w:sz w:val="24"/>
          <w:szCs w:val="24"/>
        </w:rPr>
        <w:t xml:space="preserve"> of the confusion matrix. Misclassified samples indicate areas where the model needs improvement.</w:t>
      </w:r>
    </w:p>
    <w:p w14:paraId="652838F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pict w14:anchorId="635642D2">
          <v:rect id="_x0000_i1085" style="width:0;height:1.5pt" o:hralign="center" o:hrstd="t" o:hr="t" fillcolor="#a0a0a0" stroked="f"/>
        </w:pict>
      </w:r>
    </w:p>
    <w:p w14:paraId="531EA19E" w14:textId="00995C74" w:rsidR="003D1686" w:rsidRPr="003D1686" w:rsidRDefault="003D1686" w:rsidP="003D1686">
      <w:pPr>
        <w:jc w:val="both"/>
        <w:rPr>
          <w:rFonts w:ascii="Times New Roman" w:hAnsi="Times New Roman" w:cs="Times New Roman"/>
          <w:b/>
          <w:bCs/>
          <w:sz w:val="24"/>
          <w:szCs w:val="24"/>
        </w:rPr>
      </w:pPr>
      <w:r>
        <w:rPr>
          <w:rFonts w:ascii="Times New Roman" w:hAnsi="Times New Roman" w:cs="Times New Roman"/>
          <w:b/>
          <w:bCs/>
          <w:sz w:val="24"/>
          <w:szCs w:val="24"/>
        </w:rPr>
        <w:t>7</w:t>
      </w:r>
      <w:r w:rsidRPr="003D1686">
        <w:rPr>
          <w:rFonts w:ascii="Times New Roman" w:hAnsi="Times New Roman" w:cs="Times New Roman"/>
          <w:b/>
          <w:bCs/>
          <w:sz w:val="24"/>
          <w:szCs w:val="24"/>
        </w:rPr>
        <w:t>. Heuristic Space Search</w:t>
      </w:r>
    </w:p>
    <w:p w14:paraId="592AF939"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Decision Tree Learning can be viewed as a </w:t>
      </w:r>
      <w:r w:rsidRPr="003D1686">
        <w:rPr>
          <w:rFonts w:ascii="Times New Roman" w:hAnsi="Times New Roman" w:cs="Times New Roman"/>
          <w:b/>
          <w:bCs/>
          <w:sz w:val="24"/>
          <w:szCs w:val="24"/>
        </w:rPr>
        <w:t>heuristic search through a hypothesis space</w:t>
      </w:r>
      <w:r w:rsidRPr="003D1686">
        <w:rPr>
          <w:rFonts w:ascii="Times New Roman" w:hAnsi="Times New Roman" w:cs="Times New Roman"/>
          <w:sz w:val="24"/>
          <w:szCs w:val="24"/>
        </w:rPr>
        <w:t>.</w:t>
      </w:r>
    </w:p>
    <w:p w14:paraId="60A7DCD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The algorithm does not examine every possible tree equally. It selects useful features using measures such as:</w:t>
      </w:r>
    </w:p>
    <w:p w14:paraId="22D01BD8" w14:textId="77777777" w:rsidR="003D1686" w:rsidRPr="003D1686" w:rsidRDefault="003D1686" w:rsidP="003D1686">
      <w:pPr>
        <w:numPr>
          <w:ilvl w:val="0"/>
          <w:numId w:val="4"/>
        </w:numPr>
        <w:jc w:val="both"/>
        <w:rPr>
          <w:rFonts w:ascii="Times New Roman" w:hAnsi="Times New Roman" w:cs="Times New Roman"/>
          <w:sz w:val="24"/>
          <w:szCs w:val="24"/>
        </w:rPr>
      </w:pPr>
      <w:r w:rsidRPr="003D1686">
        <w:rPr>
          <w:rFonts w:ascii="Times New Roman" w:hAnsi="Times New Roman" w:cs="Times New Roman"/>
          <w:sz w:val="24"/>
          <w:szCs w:val="24"/>
        </w:rPr>
        <w:t xml:space="preserve">Information Gain </w:t>
      </w:r>
    </w:p>
    <w:p w14:paraId="24C8EAFD" w14:textId="77777777" w:rsidR="003D1686" w:rsidRPr="003D1686" w:rsidRDefault="003D1686" w:rsidP="003D1686">
      <w:pPr>
        <w:numPr>
          <w:ilvl w:val="0"/>
          <w:numId w:val="4"/>
        </w:numPr>
        <w:jc w:val="both"/>
        <w:rPr>
          <w:rFonts w:ascii="Times New Roman" w:hAnsi="Times New Roman" w:cs="Times New Roman"/>
          <w:sz w:val="24"/>
          <w:szCs w:val="24"/>
        </w:rPr>
      </w:pPr>
      <w:r w:rsidRPr="003D1686">
        <w:rPr>
          <w:rFonts w:ascii="Times New Roman" w:hAnsi="Times New Roman" w:cs="Times New Roman"/>
          <w:sz w:val="24"/>
          <w:szCs w:val="24"/>
        </w:rPr>
        <w:t xml:space="preserve">Gini Index </w:t>
      </w:r>
    </w:p>
    <w:p w14:paraId="4AEBA442" w14:textId="77777777" w:rsidR="003D1686" w:rsidRPr="003D1686" w:rsidRDefault="003D1686" w:rsidP="003D1686">
      <w:pPr>
        <w:numPr>
          <w:ilvl w:val="0"/>
          <w:numId w:val="4"/>
        </w:numPr>
        <w:jc w:val="both"/>
        <w:rPr>
          <w:rFonts w:ascii="Times New Roman" w:hAnsi="Times New Roman" w:cs="Times New Roman"/>
          <w:sz w:val="24"/>
          <w:szCs w:val="24"/>
        </w:rPr>
      </w:pPr>
      <w:r w:rsidRPr="003D1686">
        <w:rPr>
          <w:rFonts w:ascii="Times New Roman" w:hAnsi="Times New Roman" w:cs="Times New Roman"/>
          <w:sz w:val="24"/>
          <w:szCs w:val="24"/>
        </w:rPr>
        <w:t xml:space="preserve">Entropy </w:t>
      </w:r>
    </w:p>
    <w:p w14:paraId="4D09423B"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For example:</w:t>
      </w:r>
    </w:p>
    <w:p w14:paraId="773EAB7F" w14:textId="77777777"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All possible decision trees</w:t>
      </w:r>
    </w:p>
    <w:p w14:paraId="3A460DB7" w14:textId="7FD04C28"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w:t>
      </w:r>
    </w:p>
    <w:p w14:paraId="2C88F295" w14:textId="77777777"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Select best feature</w:t>
      </w:r>
    </w:p>
    <w:p w14:paraId="1CCF1473" w14:textId="750688F9"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w:t>
      </w:r>
    </w:p>
    <w:p w14:paraId="4F503CD8" w14:textId="77777777"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Split data</w:t>
      </w:r>
    </w:p>
    <w:p w14:paraId="543B05BB" w14:textId="16C1AEC6"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w:t>
      </w:r>
    </w:p>
    <w:p w14:paraId="7757B9E9" w14:textId="77777777"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Select next best feature</w:t>
      </w:r>
    </w:p>
    <w:p w14:paraId="7B841DD2" w14:textId="1F5A8E37"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w:t>
      </w:r>
    </w:p>
    <w:p w14:paraId="1678FD00" w14:textId="77777777"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Continue searching</w:t>
      </w:r>
    </w:p>
    <w:p w14:paraId="3A8E9848" w14:textId="700E94DE"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w:t>
      </w:r>
    </w:p>
    <w:p w14:paraId="26D56AA0" w14:textId="627A4BCA" w:rsidR="003D1686" w:rsidRPr="003D1686" w:rsidRDefault="003D1686" w:rsidP="003D1686">
      <w:pPr>
        <w:jc w:val="center"/>
        <w:rPr>
          <w:rFonts w:ascii="Times New Roman" w:hAnsi="Times New Roman" w:cs="Times New Roman"/>
          <w:sz w:val="24"/>
          <w:szCs w:val="24"/>
        </w:rPr>
      </w:pPr>
      <w:r w:rsidRPr="003D1686">
        <w:rPr>
          <w:rFonts w:ascii="Times New Roman" w:hAnsi="Times New Roman" w:cs="Times New Roman"/>
          <w:sz w:val="24"/>
          <w:szCs w:val="24"/>
        </w:rPr>
        <w:t>Final Decision Tree</w:t>
      </w:r>
    </w:p>
    <w:p w14:paraId="64685331" w14:textId="23D6BAFD" w:rsidR="003D1686" w:rsidRPr="003D1686" w:rsidRDefault="003D1686" w:rsidP="003D1686">
      <w:pPr>
        <w:jc w:val="both"/>
        <w:rPr>
          <w:rFonts w:ascii="Times New Roman" w:hAnsi="Times New Roman" w:cs="Times New Roman"/>
          <w:b/>
          <w:bCs/>
          <w:sz w:val="24"/>
          <w:szCs w:val="24"/>
        </w:rPr>
      </w:pPr>
      <w:r>
        <w:rPr>
          <w:rFonts w:ascii="Times New Roman" w:hAnsi="Times New Roman" w:cs="Times New Roman"/>
          <w:b/>
          <w:bCs/>
          <w:sz w:val="24"/>
          <w:szCs w:val="24"/>
        </w:rPr>
        <w:lastRenderedPageBreak/>
        <w:t>8</w:t>
      </w:r>
      <w:r w:rsidRPr="003D1686">
        <w:rPr>
          <w:rFonts w:ascii="Times New Roman" w:hAnsi="Times New Roman" w:cs="Times New Roman"/>
          <w:b/>
          <w:bCs/>
          <w:sz w:val="24"/>
          <w:szCs w:val="24"/>
        </w:rPr>
        <w:t>. Conclusion</w:t>
      </w:r>
    </w:p>
    <w:p w14:paraId="114C5B31" w14:textId="32674A12"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 xml:space="preserve">Machine Learning provides an effective approach for </w:t>
      </w:r>
      <w:r w:rsidRPr="003D1686">
        <w:rPr>
          <w:rFonts w:ascii="Times New Roman" w:hAnsi="Times New Roman" w:cs="Times New Roman"/>
          <w:b/>
          <w:bCs/>
          <w:sz w:val="24"/>
          <w:szCs w:val="24"/>
        </w:rPr>
        <w:t>marine pollution monitoring and prediction</w:t>
      </w:r>
      <w:r w:rsidRPr="003D1686">
        <w:rPr>
          <w:rFonts w:ascii="Times New Roman" w:hAnsi="Times New Roman" w:cs="Times New Roman"/>
          <w:sz w:val="24"/>
          <w:szCs w:val="24"/>
        </w:rPr>
        <w:t>. Environmental parameters such as pH, dissolved oxygen, turbidity, nutrients, salinity, and plastic pollution can be analyzed using Decision Tree Learning to classify marine water quality. Concept Learning, Inductive Bias, Version Spaces, Candidate Elimination, and Heuristic Search provide the theoretical foundation for understanding how the system learns pollution concepts. This approach can support environmental authorities in early detection, monitoring, and prevention of marine pollutio</w:t>
      </w:r>
      <w:r>
        <w:rPr>
          <w:rFonts w:ascii="Times New Roman" w:hAnsi="Times New Roman" w:cs="Times New Roman"/>
          <w:sz w:val="24"/>
          <w:szCs w:val="24"/>
        </w:rPr>
        <w:t>n.</w:t>
      </w:r>
    </w:p>
    <w:p w14:paraId="395318DB"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Rubric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5007"/>
      </w:tblGrid>
      <w:tr w:rsidR="003D1686" w:rsidRPr="003D1686" w14:paraId="1F2F4323" w14:textId="77777777">
        <w:trPr>
          <w:tblHeader/>
          <w:tblCellSpacing w:w="15" w:type="dxa"/>
        </w:trPr>
        <w:tc>
          <w:tcPr>
            <w:tcW w:w="0" w:type="auto"/>
            <w:vAlign w:val="center"/>
            <w:hideMark/>
          </w:tcPr>
          <w:p w14:paraId="43ED49EC"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Rubric</w:t>
            </w:r>
          </w:p>
        </w:tc>
        <w:tc>
          <w:tcPr>
            <w:tcW w:w="0" w:type="auto"/>
            <w:vAlign w:val="center"/>
            <w:hideMark/>
          </w:tcPr>
          <w:p w14:paraId="0139BDB4" w14:textId="77777777" w:rsidR="003D1686" w:rsidRPr="003D1686" w:rsidRDefault="003D1686" w:rsidP="003D1686">
            <w:pPr>
              <w:jc w:val="both"/>
              <w:rPr>
                <w:rFonts w:ascii="Times New Roman" w:hAnsi="Times New Roman" w:cs="Times New Roman"/>
                <w:b/>
                <w:bCs/>
                <w:sz w:val="24"/>
                <w:szCs w:val="24"/>
              </w:rPr>
            </w:pPr>
            <w:r w:rsidRPr="003D1686">
              <w:rPr>
                <w:rFonts w:ascii="Times New Roman" w:hAnsi="Times New Roman" w:cs="Times New Roman"/>
                <w:b/>
                <w:bCs/>
                <w:sz w:val="24"/>
                <w:szCs w:val="24"/>
              </w:rPr>
              <w:t>How this project satisfies it</w:t>
            </w:r>
          </w:p>
        </w:tc>
      </w:tr>
      <w:tr w:rsidR="003D1686" w:rsidRPr="003D1686" w14:paraId="645C4281" w14:textId="77777777">
        <w:trPr>
          <w:tblCellSpacing w:w="15" w:type="dxa"/>
        </w:trPr>
        <w:tc>
          <w:tcPr>
            <w:tcW w:w="0" w:type="auto"/>
            <w:vAlign w:val="center"/>
            <w:hideMark/>
          </w:tcPr>
          <w:p w14:paraId="732F57A6"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Problem Understanding</w:t>
            </w:r>
          </w:p>
        </w:tc>
        <w:tc>
          <w:tcPr>
            <w:tcW w:w="0" w:type="auto"/>
            <w:vAlign w:val="center"/>
            <w:hideMark/>
          </w:tcPr>
          <w:p w14:paraId="7A428103"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Marine pollution classification and monitoring</w:t>
            </w:r>
          </w:p>
        </w:tc>
      </w:tr>
      <w:tr w:rsidR="003D1686" w:rsidRPr="003D1686" w14:paraId="2BF329A6" w14:textId="77777777">
        <w:trPr>
          <w:tblCellSpacing w:w="15" w:type="dxa"/>
        </w:trPr>
        <w:tc>
          <w:tcPr>
            <w:tcW w:w="0" w:type="auto"/>
            <w:vAlign w:val="center"/>
            <w:hideMark/>
          </w:tcPr>
          <w:p w14:paraId="427036CA"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Data Collection &amp; Preparation</w:t>
            </w:r>
          </w:p>
        </w:tc>
        <w:tc>
          <w:tcPr>
            <w:tcW w:w="0" w:type="auto"/>
            <w:vAlign w:val="center"/>
            <w:hideMark/>
          </w:tcPr>
          <w:p w14:paraId="65F2BABF"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Cleaning, missing-value handling, feature selection</w:t>
            </w:r>
          </w:p>
        </w:tc>
      </w:tr>
      <w:tr w:rsidR="003D1686" w:rsidRPr="003D1686" w14:paraId="4686F60E" w14:textId="77777777">
        <w:trPr>
          <w:tblCellSpacing w:w="15" w:type="dxa"/>
        </w:trPr>
        <w:tc>
          <w:tcPr>
            <w:tcW w:w="0" w:type="auto"/>
            <w:vAlign w:val="center"/>
            <w:hideMark/>
          </w:tcPr>
          <w:p w14:paraId="2A918D3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NumPy/Pandas Analysis</w:t>
            </w:r>
          </w:p>
        </w:tc>
        <w:tc>
          <w:tcPr>
            <w:tcW w:w="0" w:type="auto"/>
            <w:vAlign w:val="center"/>
            <w:hideMark/>
          </w:tcPr>
          <w:p w14:paraId="2CE41F06"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Dataset loading and preprocessing</w:t>
            </w:r>
          </w:p>
        </w:tc>
      </w:tr>
      <w:tr w:rsidR="003D1686" w:rsidRPr="003D1686" w14:paraId="2FB8FF9F" w14:textId="77777777">
        <w:trPr>
          <w:tblCellSpacing w:w="15" w:type="dxa"/>
        </w:trPr>
        <w:tc>
          <w:tcPr>
            <w:tcW w:w="0" w:type="auto"/>
            <w:vAlign w:val="center"/>
            <w:hideMark/>
          </w:tcPr>
          <w:p w14:paraId="429A5EDD"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Visualization</w:t>
            </w:r>
          </w:p>
        </w:tc>
        <w:tc>
          <w:tcPr>
            <w:tcW w:w="0" w:type="auto"/>
            <w:vAlign w:val="center"/>
            <w:hideMark/>
          </w:tcPr>
          <w:p w14:paraId="37360DB7"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Decision Tree and confusion matrix</w:t>
            </w:r>
          </w:p>
        </w:tc>
      </w:tr>
      <w:tr w:rsidR="003D1686" w:rsidRPr="003D1686" w14:paraId="22098904" w14:textId="77777777">
        <w:trPr>
          <w:tblCellSpacing w:w="15" w:type="dxa"/>
        </w:trPr>
        <w:tc>
          <w:tcPr>
            <w:tcW w:w="0" w:type="auto"/>
            <w:vAlign w:val="center"/>
            <w:hideMark/>
          </w:tcPr>
          <w:p w14:paraId="67333DF1"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Innovation &amp; SDG</w:t>
            </w:r>
          </w:p>
        </w:tc>
        <w:tc>
          <w:tcPr>
            <w:tcW w:w="0" w:type="auto"/>
            <w:vAlign w:val="center"/>
            <w:hideMark/>
          </w:tcPr>
          <w:p w14:paraId="33DC35D2"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ML-based marine monitoring + SDG 14</w:t>
            </w:r>
          </w:p>
        </w:tc>
      </w:tr>
      <w:tr w:rsidR="003D1686" w:rsidRPr="003D1686" w14:paraId="0E4397E0" w14:textId="77777777">
        <w:trPr>
          <w:tblCellSpacing w:w="15" w:type="dxa"/>
        </w:trPr>
        <w:tc>
          <w:tcPr>
            <w:tcW w:w="0" w:type="auto"/>
            <w:vAlign w:val="center"/>
            <w:hideMark/>
          </w:tcPr>
          <w:p w14:paraId="62DA1C1E"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Documentation &amp; Conclusion</w:t>
            </w:r>
          </w:p>
        </w:tc>
        <w:tc>
          <w:tcPr>
            <w:tcW w:w="0" w:type="auto"/>
            <w:vAlign w:val="center"/>
            <w:hideMark/>
          </w:tcPr>
          <w:p w14:paraId="6475978B" w14:textId="77777777" w:rsidR="003D1686" w:rsidRPr="003D1686" w:rsidRDefault="003D1686" w:rsidP="003D1686">
            <w:pPr>
              <w:jc w:val="both"/>
              <w:rPr>
                <w:rFonts w:ascii="Times New Roman" w:hAnsi="Times New Roman" w:cs="Times New Roman"/>
                <w:sz w:val="24"/>
                <w:szCs w:val="24"/>
              </w:rPr>
            </w:pPr>
            <w:r w:rsidRPr="003D1686">
              <w:rPr>
                <w:rFonts w:ascii="Times New Roman" w:hAnsi="Times New Roman" w:cs="Times New Roman"/>
                <w:sz w:val="24"/>
                <w:szCs w:val="24"/>
              </w:rPr>
              <w:t>Analysis, interpretation and conclusion</w:t>
            </w:r>
          </w:p>
        </w:tc>
      </w:tr>
    </w:tbl>
    <w:p w14:paraId="09868083" w14:textId="77777777" w:rsidR="00E70806" w:rsidRDefault="00E70806" w:rsidP="003D1686">
      <w:pPr>
        <w:jc w:val="both"/>
        <w:rPr>
          <w:rFonts w:ascii="Times New Roman" w:hAnsi="Times New Roman" w:cs="Times New Roman"/>
          <w:sz w:val="24"/>
          <w:szCs w:val="24"/>
        </w:rPr>
      </w:pPr>
    </w:p>
    <w:p w14:paraId="0CBEC8E9" w14:textId="797BEE2C" w:rsidR="003D1686" w:rsidRDefault="003D1686" w:rsidP="003D1686">
      <w:pPr>
        <w:jc w:val="both"/>
        <w:rPr>
          <w:rFonts w:ascii="Times New Roman" w:hAnsi="Times New Roman" w:cs="Times New Roman"/>
          <w:b/>
          <w:bCs/>
          <w:sz w:val="24"/>
          <w:szCs w:val="24"/>
        </w:rPr>
      </w:pPr>
      <w:r>
        <w:rPr>
          <w:rFonts w:ascii="Times New Roman" w:hAnsi="Times New Roman" w:cs="Times New Roman"/>
          <w:b/>
          <w:bCs/>
          <w:sz w:val="24"/>
          <w:szCs w:val="24"/>
        </w:rPr>
        <w:t>Output &amp; Visualization:</w:t>
      </w:r>
    </w:p>
    <w:p w14:paraId="4AD1EFB0" w14:textId="032925AE" w:rsidR="003D1686" w:rsidRDefault="00AB6B59" w:rsidP="00AB6B59">
      <w:pPr>
        <w:jc w:val="center"/>
        <w:rPr>
          <w:rFonts w:ascii="Times New Roman" w:hAnsi="Times New Roman" w:cs="Times New Roman"/>
          <w:b/>
          <w:bCs/>
          <w:sz w:val="24"/>
          <w:szCs w:val="24"/>
        </w:rPr>
      </w:pPr>
      <w:r w:rsidRPr="00AB6B59">
        <w:rPr>
          <w:rFonts w:ascii="Times New Roman" w:hAnsi="Times New Roman" w:cs="Times New Roman"/>
          <w:b/>
          <w:bCs/>
          <w:sz w:val="24"/>
          <w:szCs w:val="24"/>
        </w:rPr>
        <w:drawing>
          <wp:inline distT="0" distB="0" distL="0" distR="0" wp14:anchorId="5C972567" wp14:editId="6335903D">
            <wp:extent cx="3444240" cy="3414420"/>
            <wp:effectExtent l="0" t="0" r="3810" b="0"/>
            <wp:docPr id="21081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199" name=""/>
                    <pic:cNvPicPr/>
                  </pic:nvPicPr>
                  <pic:blipFill>
                    <a:blip r:embed="rId7"/>
                    <a:stretch>
                      <a:fillRect/>
                    </a:stretch>
                  </pic:blipFill>
                  <pic:spPr>
                    <a:xfrm>
                      <a:off x="0" y="0"/>
                      <a:ext cx="3453243" cy="3423345"/>
                    </a:xfrm>
                    <a:prstGeom prst="rect">
                      <a:avLst/>
                    </a:prstGeom>
                  </pic:spPr>
                </pic:pic>
              </a:graphicData>
            </a:graphic>
          </wp:inline>
        </w:drawing>
      </w:r>
    </w:p>
    <w:p w14:paraId="18FEE670" w14:textId="77777777" w:rsidR="00AB6B59" w:rsidRDefault="00AB6B59" w:rsidP="00AB6B59">
      <w:pPr>
        <w:jc w:val="center"/>
        <w:rPr>
          <w:rFonts w:ascii="Times New Roman" w:hAnsi="Times New Roman" w:cs="Times New Roman"/>
          <w:b/>
          <w:bCs/>
          <w:sz w:val="24"/>
          <w:szCs w:val="24"/>
        </w:rPr>
      </w:pPr>
    </w:p>
    <w:p w14:paraId="415245B6" w14:textId="5F17AAA0" w:rsidR="00AB6B59" w:rsidRDefault="00AB6B59" w:rsidP="00AB6B59">
      <w:pPr>
        <w:jc w:val="center"/>
        <w:rPr>
          <w:rFonts w:ascii="Times New Roman" w:hAnsi="Times New Roman" w:cs="Times New Roman"/>
          <w:b/>
          <w:bCs/>
          <w:sz w:val="24"/>
          <w:szCs w:val="24"/>
        </w:rPr>
      </w:pPr>
      <w:r w:rsidRPr="00AB6B59">
        <w:rPr>
          <w:rFonts w:ascii="Times New Roman" w:hAnsi="Times New Roman" w:cs="Times New Roman"/>
          <w:b/>
          <w:bCs/>
          <w:sz w:val="24"/>
          <w:szCs w:val="24"/>
        </w:rPr>
        <w:lastRenderedPageBreak/>
        <w:drawing>
          <wp:inline distT="0" distB="0" distL="0" distR="0" wp14:anchorId="29F9A613" wp14:editId="6964FA98">
            <wp:extent cx="4077053" cy="2263336"/>
            <wp:effectExtent l="0" t="0" r="0" b="3810"/>
            <wp:docPr id="54380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9069" name=""/>
                    <pic:cNvPicPr/>
                  </pic:nvPicPr>
                  <pic:blipFill>
                    <a:blip r:embed="rId8"/>
                    <a:stretch>
                      <a:fillRect/>
                    </a:stretch>
                  </pic:blipFill>
                  <pic:spPr>
                    <a:xfrm>
                      <a:off x="0" y="0"/>
                      <a:ext cx="4077053" cy="2263336"/>
                    </a:xfrm>
                    <a:prstGeom prst="rect">
                      <a:avLst/>
                    </a:prstGeom>
                  </pic:spPr>
                </pic:pic>
              </a:graphicData>
            </a:graphic>
          </wp:inline>
        </w:drawing>
      </w:r>
    </w:p>
    <w:p w14:paraId="18E27D06" w14:textId="518006AF" w:rsidR="00AB6B59" w:rsidRDefault="00AB6B59" w:rsidP="00AB6B59">
      <w:pPr>
        <w:jc w:val="center"/>
        <w:rPr>
          <w:rFonts w:ascii="Times New Roman" w:hAnsi="Times New Roman" w:cs="Times New Roman"/>
          <w:b/>
          <w:bCs/>
          <w:sz w:val="24"/>
          <w:szCs w:val="24"/>
        </w:rPr>
      </w:pPr>
      <w:r w:rsidRPr="00AB6B59">
        <w:rPr>
          <w:rFonts w:ascii="Times New Roman" w:hAnsi="Times New Roman" w:cs="Times New Roman"/>
          <w:b/>
          <w:bCs/>
          <w:sz w:val="24"/>
          <w:szCs w:val="24"/>
        </w:rPr>
        <w:drawing>
          <wp:inline distT="0" distB="0" distL="0" distR="0" wp14:anchorId="378D5BB7" wp14:editId="6A8D7FAA">
            <wp:extent cx="5029200" cy="2782609"/>
            <wp:effectExtent l="0" t="0" r="0" b="0"/>
            <wp:docPr id="135105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6550" name=""/>
                    <pic:cNvPicPr/>
                  </pic:nvPicPr>
                  <pic:blipFill>
                    <a:blip r:embed="rId9"/>
                    <a:stretch>
                      <a:fillRect/>
                    </a:stretch>
                  </pic:blipFill>
                  <pic:spPr>
                    <a:xfrm>
                      <a:off x="0" y="0"/>
                      <a:ext cx="5034514" cy="2785549"/>
                    </a:xfrm>
                    <a:prstGeom prst="rect">
                      <a:avLst/>
                    </a:prstGeom>
                  </pic:spPr>
                </pic:pic>
              </a:graphicData>
            </a:graphic>
          </wp:inline>
        </w:drawing>
      </w:r>
    </w:p>
    <w:p w14:paraId="1934591D" w14:textId="77777777" w:rsidR="00AB6B59" w:rsidRDefault="00AB6B59" w:rsidP="00AB6B59">
      <w:pPr>
        <w:jc w:val="center"/>
        <w:rPr>
          <w:rFonts w:ascii="Times New Roman" w:hAnsi="Times New Roman" w:cs="Times New Roman"/>
          <w:b/>
          <w:bCs/>
          <w:sz w:val="24"/>
          <w:szCs w:val="24"/>
        </w:rPr>
      </w:pPr>
    </w:p>
    <w:p w14:paraId="5059904D" w14:textId="7DD32F30" w:rsidR="00AB6B59" w:rsidRPr="003D1686" w:rsidRDefault="00AB6B59" w:rsidP="00AB6B59">
      <w:pPr>
        <w:jc w:val="center"/>
        <w:rPr>
          <w:rFonts w:ascii="Times New Roman" w:hAnsi="Times New Roman" w:cs="Times New Roman"/>
          <w:b/>
          <w:bCs/>
          <w:sz w:val="24"/>
          <w:szCs w:val="24"/>
        </w:rPr>
      </w:pPr>
      <w:r w:rsidRPr="00AB6B59">
        <w:rPr>
          <w:rFonts w:ascii="Times New Roman" w:hAnsi="Times New Roman" w:cs="Times New Roman"/>
          <w:b/>
          <w:bCs/>
          <w:sz w:val="24"/>
          <w:szCs w:val="24"/>
        </w:rPr>
        <w:drawing>
          <wp:inline distT="0" distB="0" distL="0" distR="0" wp14:anchorId="29C647CA" wp14:editId="29AB3041">
            <wp:extent cx="3665220" cy="3083878"/>
            <wp:effectExtent l="0" t="0" r="0" b="2540"/>
            <wp:docPr id="13798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67760" name=""/>
                    <pic:cNvPicPr/>
                  </pic:nvPicPr>
                  <pic:blipFill>
                    <a:blip r:embed="rId10"/>
                    <a:stretch>
                      <a:fillRect/>
                    </a:stretch>
                  </pic:blipFill>
                  <pic:spPr>
                    <a:xfrm>
                      <a:off x="0" y="0"/>
                      <a:ext cx="3671542" cy="3089198"/>
                    </a:xfrm>
                    <a:prstGeom prst="rect">
                      <a:avLst/>
                    </a:prstGeom>
                  </pic:spPr>
                </pic:pic>
              </a:graphicData>
            </a:graphic>
          </wp:inline>
        </w:drawing>
      </w:r>
    </w:p>
    <w:sectPr w:rsidR="00AB6B59" w:rsidRPr="003D16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BA3D" w14:textId="77777777" w:rsidR="00C93E3E" w:rsidRDefault="00C93E3E" w:rsidP="003D1686">
      <w:pPr>
        <w:spacing w:after="0" w:line="240" w:lineRule="auto"/>
      </w:pPr>
      <w:r>
        <w:separator/>
      </w:r>
    </w:p>
  </w:endnote>
  <w:endnote w:type="continuationSeparator" w:id="0">
    <w:p w14:paraId="240A851C" w14:textId="77777777" w:rsidR="00C93E3E" w:rsidRDefault="00C93E3E" w:rsidP="003D1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42BCD" w14:textId="77777777" w:rsidR="00C93E3E" w:rsidRDefault="00C93E3E" w:rsidP="003D1686">
      <w:pPr>
        <w:spacing w:after="0" w:line="240" w:lineRule="auto"/>
      </w:pPr>
      <w:r>
        <w:separator/>
      </w:r>
    </w:p>
  </w:footnote>
  <w:footnote w:type="continuationSeparator" w:id="0">
    <w:p w14:paraId="5D9A6AFE" w14:textId="77777777" w:rsidR="00C93E3E" w:rsidRDefault="00C93E3E" w:rsidP="003D1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7CA"/>
    <w:multiLevelType w:val="multilevel"/>
    <w:tmpl w:val="F1A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3C2340"/>
    <w:multiLevelType w:val="multilevel"/>
    <w:tmpl w:val="2F9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746F0"/>
    <w:multiLevelType w:val="multilevel"/>
    <w:tmpl w:val="37B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33AF7"/>
    <w:multiLevelType w:val="multilevel"/>
    <w:tmpl w:val="CD72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832E7"/>
    <w:multiLevelType w:val="multilevel"/>
    <w:tmpl w:val="047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13130">
    <w:abstractNumId w:val="0"/>
  </w:num>
  <w:num w:numId="2" w16cid:durableId="1591743708">
    <w:abstractNumId w:val="3"/>
  </w:num>
  <w:num w:numId="3" w16cid:durableId="2054385523">
    <w:abstractNumId w:val="4"/>
  </w:num>
  <w:num w:numId="4" w16cid:durableId="1943415305">
    <w:abstractNumId w:val="2"/>
  </w:num>
  <w:num w:numId="5" w16cid:durableId="45566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86"/>
    <w:rsid w:val="003D1686"/>
    <w:rsid w:val="00491472"/>
    <w:rsid w:val="00AB6B59"/>
    <w:rsid w:val="00AB7786"/>
    <w:rsid w:val="00C93E3E"/>
    <w:rsid w:val="00E70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83A9"/>
  <w15:chartTrackingRefBased/>
  <w15:docId w15:val="{0EBA941D-1B08-490B-8AA8-D489B9D62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86"/>
    <w:rPr>
      <w:rFonts w:eastAsiaTheme="majorEastAsia" w:cstheme="majorBidi"/>
      <w:color w:val="272727" w:themeColor="text1" w:themeTint="D8"/>
    </w:rPr>
  </w:style>
  <w:style w:type="paragraph" w:styleId="Title">
    <w:name w:val="Title"/>
    <w:basedOn w:val="Normal"/>
    <w:next w:val="Normal"/>
    <w:link w:val="TitleChar"/>
    <w:uiPriority w:val="10"/>
    <w:qFormat/>
    <w:rsid w:val="003D1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86"/>
    <w:pPr>
      <w:spacing w:before="160"/>
      <w:jc w:val="center"/>
    </w:pPr>
    <w:rPr>
      <w:i/>
      <w:iCs/>
      <w:color w:val="404040" w:themeColor="text1" w:themeTint="BF"/>
    </w:rPr>
  </w:style>
  <w:style w:type="character" w:customStyle="1" w:styleId="QuoteChar">
    <w:name w:val="Quote Char"/>
    <w:basedOn w:val="DefaultParagraphFont"/>
    <w:link w:val="Quote"/>
    <w:uiPriority w:val="29"/>
    <w:rsid w:val="003D1686"/>
    <w:rPr>
      <w:i/>
      <w:iCs/>
      <w:color w:val="404040" w:themeColor="text1" w:themeTint="BF"/>
    </w:rPr>
  </w:style>
  <w:style w:type="paragraph" w:styleId="ListParagraph">
    <w:name w:val="List Paragraph"/>
    <w:basedOn w:val="Normal"/>
    <w:uiPriority w:val="34"/>
    <w:qFormat/>
    <w:rsid w:val="003D1686"/>
    <w:pPr>
      <w:ind w:left="720"/>
      <w:contextualSpacing/>
    </w:pPr>
  </w:style>
  <w:style w:type="character" w:styleId="IntenseEmphasis">
    <w:name w:val="Intense Emphasis"/>
    <w:basedOn w:val="DefaultParagraphFont"/>
    <w:uiPriority w:val="21"/>
    <w:qFormat/>
    <w:rsid w:val="003D1686"/>
    <w:rPr>
      <w:i/>
      <w:iCs/>
      <w:color w:val="2F5496" w:themeColor="accent1" w:themeShade="BF"/>
    </w:rPr>
  </w:style>
  <w:style w:type="paragraph" w:styleId="IntenseQuote">
    <w:name w:val="Intense Quote"/>
    <w:basedOn w:val="Normal"/>
    <w:next w:val="Normal"/>
    <w:link w:val="IntenseQuoteChar"/>
    <w:uiPriority w:val="30"/>
    <w:qFormat/>
    <w:rsid w:val="003D1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686"/>
    <w:rPr>
      <w:i/>
      <w:iCs/>
      <w:color w:val="2F5496" w:themeColor="accent1" w:themeShade="BF"/>
    </w:rPr>
  </w:style>
  <w:style w:type="character" w:styleId="IntenseReference">
    <w:name w:val="Intense Reference"/>
    <w:basedOn w:val="DefaultParagraphFont"/>
    <w:uiPriority w:val="32"/>
    <w:qFormat/>
    <w:rsid w:val="003D1686"/>
    <w:rPr>
      <w:b/>
      <w:bCs/>
      <w:smallCaps/>
      <w:color w:val="2F5496" w:themeColor="accent1" w:themeShade="BF"/>
      <w:spacing w:val="5"/>
    </w:rPr>
  </w:style>
  <w:style w:type="paragraph" w:styleId="Header">
    <w:name w:val="header"/>
    <w:basedOn w:val="Normal"/>
    <w:link w:val="HeaderChar"/>
    <w:uiPriority w:val="99"/>
    <w:unhideWhenUsed/>
    <w:rsid w:val="003D1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686"/>
  </w:style>
  <w:style w:type="paragraph" w:styleId="Footer">
    <w:name w:val="footer"/>
    <w:basedOn w:val="Normal"/>
    <w:link w:val="FooterChar"/>
    <w:uiPriority w:val="99"/>
    <w:unhideWhenUsed/>
    <w:rsid w:val="003D1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abihrtam123@outlook.com</dc:creator>
  <cp:keywords/>
  <dc:description/>
  <cp:lastModifiedBy>abihrtam123@outlook.com</cp:lastModifiedBy>
  <cp:revision>1</cp:revision>
  <dcterms:created xsi:type="dcterms:W3CDTF">2026-08-04T08:08:00Z</dcterms:created>
  <dcterms:modified xsi:type="dcterms:W3CDTF">2026-08-04T08:24:00Z</dcterms:modified>
</cp:coreProperties>
</file>