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095DA" w14:textId="25E2C14B" w:rsidR="00CE0F5C" w:rsidRDefault="00EF250A">
      <w:pPr>
        <w:rPr>
          <w:sz w:val="24"/>
          <w:szCs w:val="24"/>
        </w:rPr>
      </w:pPr>
      <w:r>
        <w:t xml:space="preserve">PROJECT NAME : </w:t>
      </w:r>
      <w:proofErr w:type="spellStart"/>
      <w:r w:rsidRPr="00EF250A">
        <w:rPr>
          <w:sz w:val="24"/>
          <w:szCs w:val="24"/>
        </w:rPr>
        <w:t>InteriorDesign</w:t>
      </w:r>
      <w:proofErr w:type="spellEnd"/>
    </w:p>
    <w:p w14:paraId="7BFC6B9E" w14:textId="4A7F5BDB" w:rsidR="00EF250A" w:rsidRDefault="00EF250A">
      <w:pPr>
        <w:rPr>
          <w:sz w:val="24"/>
          <w:szCs w:val="24"/>
        </w:rPr>
      </w:pPr>
      <w:r>
        <w:rPr>
          <w:sz w:val="24"/>
          <w:szCs w:val="24"/>
        </w:rPr>
        <w:t xml:space="preserve">Source : </w:t>
      </w:r>
      <w:proofErr w:type="spellStart"/>
      <w:r w:rsidRPr="00EF250A">
        <w:rPr>
          <w:sz w:val="24"/>
          <w:szCs w:val="24"/>
        </w:rPr>
        <w:t>src</w:t>
      </w:r>
      <w:proofErr w:type="spellEnd"/>
      <w:r w:rsidRPr="00EF250A">
        <w:rPr>
          <w:sz w:val="24"/>
          <w:szCs w:val="24"/>
        </w:rPr>
        <w:t>/main/java</w:t>
      </w:r>
      <w:r>
        <w:rPr>
          <w:sz w:val="24"/>
          <w:szCs w:val="24"/>
        </w:rPr>
        <w:t xml:space="preserve"> </w:t>
      </w:r>
    </w:p>
    <w:p w14:paraId="51F27D77" w14:textId="14A5B2F3" w:rsidR="00EF250A" w:rsidRDefault="00EF250A">
      <w:pPr>
        <w:rPr>
          <w:sz w:val="24"/>
          <w:szCs w:val="24"/>
        </w:rPr>
      </w:pPr>
      <w:r>
        <w:rPr>
          <w:sz w:val="24"/>
          <w:szCs w:val="24"/>
        </w:rPr>
        <w:t xml:space="preserve">package : </w:t>
      </w:r>
      <w:proofErr w:type="spellStart"/>
      <w:r w:rsidRPr="00EF250A">
        <w:rPr>
          <w:sz w:val="24"/>
          <w:szCs w:val="24"/>
        </w:rPr>
        <w:t>com.example.interiordesign</w:t>
      </w:r>
      <w:proofErr w:type="spellEnd"/>
    </w:p>
    <w:p w14:paraId="2DD20F3E" w14:textId="6B5359EC" w:rsidR="00EF250A" w:rsidRDefault="00EF250A">
      <w:pPr>
        <w:rPr>
          <w:sz w:val="24"/>
          <w:szCs w:val="24"/>
        </w:rPr>
      </w:pPr>
      <w:r>
        <w:rPr>
          <w:sz w:val="24"/>
          <w:szCs w:val="24"/>
        </w:rPr>
        <w:t>BACKEND JAVA PROGRAMS:</w:t>
      </w:r>
    </w:p>
    <w:p w14:paraId="77AD90C4" w14:textId="60A9640B" w:rsidR="00EF250A" w:rsidRDefault="00EF250A">
      <w:pPr>
        <w:rPr>
          <w:sz w:val="24"/>
          <w:szCs w:val="24"/>
        </w:rPr>
      </w:pPr>
      <w:r w:rsidRPr="00EF250A">
        <w:rPr>
          <w:sz w:val="24"/>
          <w:szCs w:val="24"/>
        </w:rPr>
        <w:object w:dxaOrig="3001" w:dyaOrig="811" w14:anchorId="3FF2CC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50pt;height:40.5pt" o:ole="">
            <v:imagedata r:id="rId4" o:title=""/>
          </v:shape>
          <o:OLEObject Type="Embed" ProgID="Package" ShapeID="_x0000_i1036" DrawAspect="Content" ObjectID="_1779532750" r:id="rId5"/>
        </w:object>
      </w:r>
    </w:p>
    <w:p w14:paraId="6FA52C0B" w14:textId="25A3F030" w:rsidR="00EF250A" w:rsidRDefault="00EF250A">
      <w:pPr>
        <w:rPr>
          <w:sz w:val="24"/>
          <w:szCs w:val="24"/>
        </w:rPr>
      </w:pPr>
      <w:r w:rsidRPr="00EF250A">
        <w:rPr>
          <w:sz w:val="24"/>
          <w:szCs w:val="24"/>
        </w:rPr>
        <w:object w:dxaOrig="1966" w:dyaOrig="811" w14:anchorId="1F2FE132">
          <v:shape id="_x0000_i1026" type="#_x0000_t75" style="width:98.25pt;height:40.5pt" o:ole="">
            <v:imagedata r:id="rId6" o:title=""/>
          </v:shape>
          <o:OLEObject Type="Embed" ProgID="Package" ShapeID="_x0000_i1026" DrawAspect="Content" ObjectID="_1779532751" r:id="rId7"/>
        </w:object>
      </w:r>
    </w:p>
    <w:p w14:paraId="1D421631" w14:textId="371FC20D" w:rsidR="00EF250A" w:rsidRDefault="00EF250A">
      <w:pPr>
        <w:rPr>
          <w:sz w:val="24"/>
          <w:szCs w:val="24"/>
        </w:rPr>
      </w:pPr>
      <w:r w:rsidRPr="00EF250A">
        <w:rPr>
          <w:sz w:val="24"/>
          <w:szCs w:val="24"/>
        </w:rPr>
        <w:object w:dxaOrig="2955" w:dyaOrig="811" w14:anchorId="71B13D90">
          <v:shape id="_x0000_i1028" type="#_x0000_t75" style="width:147.75pt;height:40.5pt" o:ole="">
            <v:imagedata r:id="rId8" o:title=""/>
          </v:shape>
          <o:OLEObject Type="Embed" ProgID="Package" ShapeID="_x0000_i1028" DrawAspect="Content" ObjectID="_1779532752" r:id="rId9"/>
        </w:object>
      </w:r>
    </w:p>
    <w:p w14:paraId="58644A15" w14:textId="04756E45" w:rsidR="00EF250A" w:rsidRDefault="00EF250A">
      <w:pPr>
        <w:rPr>
          <w:sz w:val="24"/>
          <w:szCs w:val="24"/>
        </w:rPr>
      </w:pPr>
      <w:r w:rsidRPr="00EF250A">
        <w:rPr>
          <w:sz w:val="24"/>
          <w:szCs w:val="24"/>
        </w:rPr>
        <w:object w:dxaOrig="2655" w:dyaOrig="811" w14:anchorId="7E25140E">
          <v:shape id="_x0000_i1030" type="#_x0000_t75" style="width:132.75pt;height:40.5pt" o:ole="">
            <v:imagedata r:id="rId10" o:title=""/>
          </v:shape>
          <o:OLEObject Type="Embed" ProgID="Package" ShapeID="_x0000_i1030" DrawAspect="Content" ObjectID="_1779532753" r:id="rId11"/>
        </w:object>
      </w:r>
    </w:p>
    <w:p w14:paraId="28140F14" w14:textId="749DE87E" w:rsidR="00EF250A" w:rsidRDefault="00EF250A">
      <w:pPr>
        <w:rPr>
          <w:sz w:val="24"/>
          <w:szCs w:val="24"/>
        </w:rPr>
      </w:pPr>
      <w:r w:rsidRPr="00EF250A">
        <w:rPr>
          <w:sz w:val="24"/>
          <w:szCs w:val="24"/>
        </w:rPr>
        <w:object w:dxaOrig="3106" w:dyaOrig="811" w14:anchorId="28EEA7FE">
          <v:shape id="_x0000_i1032" type="#_x0000_t75" style="width:155.25pt;height:40.5pt" o:ole="">
            <v:imagedata r:id="rId12" o:title=""/>
          </v:shape>
          <o:OLEObject Type="Embed" ProgID="Package" ShapeID="_x0000_i1032" DrawAspect="Content" ObjectID="_1779532754" r:id="rId13"/>
        </w:object>
      </w:r>
    </w:p>
    <w:p w14:paraId="68ED1465" w14:textId="34F8072A" w:rsidR="000F34CE" w:rsidRDefault="000F34CE">
      <w:pPr>
        <w:rPr>
          <w:sz w:val="24"/>
          <w:szCs w:val="24"/>
        </w:rPr>
      </w:pPr>
      <w:r>
        <w:rPr>
          <w:sz w:val="24"/>
          <w:szCs w:val="24"/>
        </w:rPr>
        <w:t xml:space="preserve">Source : </w:t>
      </w:r>
      <w:proofErr w:type="spellStart"/>
      <w:r w:rsidRPr="000F34CE">
        <w:rPr>
          <w:sz w:val="24"/>
          <w:szCs w:val="24"/>
        </w:rPr>
        <w:t>src</w:t>
      </w:r>
      <w:proofErr w:type="spellEnd"/>
      <w:r w:rsidRPr="000F34CE">
        <w:rPr>
          <w:sz w:val="24"/>
          <w:szCs w:val="24"/>
        </w:rPr>
        <w:t>/main/resources</w:t>
      </w:r>
    </w:p>
    <w:p w14:paraId="2A37A16A" w14:textId="45956251" w:rsidR="000F34CE" w:rsidRDefault="000F34CE">
      <w:pPr>
        <w:rPr>
          <w:sz w:val="24"/>
          <w:szCs w:val="24"/>
        </w:rPr>
      </w:pPr>
      <w:r w:rsidRPr="000F34CE">
        <w:rPr>
          <w:sz w:val="24"/>
          <w:szCs w:val="24"/>
        </w:rPr>
        <w:t>S</w:t>
      </w:r>
      <w:r w:rsidRPr="000F34CE">
        <w:rPr>
          <w:sz w:val="24"/>
          <w:szCs w:val="24"/>
        </w:rPr>
        <w:t>tatic</w:t>
      </w:r>
    </w:p>
    <w:p w14:paraId="0EE9A9A0" w14:textId="0241656B" w:rsidR="000F34CE" w:rsidRDefault="000F34CE">
      <w:pPr>
        <w:rPr>
          <w:sz w:val="24"/>
          <w:szCs w:val="24"/>
        </w:rPr>
      </w:pPr>
      <w:r>
        <w:rPr>
          <w:sz w:val="24"/>
          <w:szCs w:val="24"/>
        </w:rPr>
        <w:t>FRONTEND PROGRAM :</w:t>
      </w:r>
    </w:p>
    <w:p w14:paraId="73EF1E8F" w14:textId="21DC5A9E" w:rsidR="000F34CE" w:rsidRDefault="000F34CE">
      <w:pPr>
        <w:rPr>
          <w:sz w:val="24"/>
          <w:szCs w:val="24"/>
        </w:rPr>
      </w:pPr>
      <w:r w:rsidRPr="000F34CE">
        <w:rPr>
          <w:sz w:val="24"/>
          <w:szCs w:val="24"/>
        </w:rPr>
        <w:object w:dxaOrig="1081" w:dyaOrig="811" w14:anchorId="36F01728">
          <v:shape id="_x0000_i1040" type="#_x0000_t75" style="width:54pt;height:40.5pt" o:ole="">
            <v:imagedata r:id="rId14" o:title=""/>
          </v:shape>
          <o:OLEObject Type="Embed" ProgID="Package" ShapeID="_x0000_i1040" DrawAspect="Content" ObjectID="_1779532755" r:id="rId15"/>
        </w:object>
      </w:r>
    </w:p>
    <w:p w14:paraId="1D8D2157" w14:textId="2D6BE86A" w:rsidR="000F34CE" w:rsidRDefault="000F34CE">
      <w:pPr>
        <w:rPr>
          <w:sz w:val="24"/>
          <w:szCs w:val="24"/>
        </w:rPr>
      </w:pPr>
      <w:r w:rsidRPr="000F34CE">
        <w:rPr>
          <w:sz w:val="24"/>
          <w:szCs w:val="24"/>
        </w:rPr>
        <w:t>T</w:t>
      </w:r>
      <w:r w:rsidRPr="000F34CE">
        <w:rPr>
          <w:sz w:val="24"/>
          <w:szCs w:val="24"/>
        </w:rPr>
        <w:t>emplates</w:t>
      </w:r>
      <w:r>
        <w:rPr>
          <w:sz w:val="24"/>
          <w:szCs w:val="24"/>
        </w:rPr>
        <w:t xml:space="preserve"> </w:t>
      </w:r>
    </w:p>
    <w:p w14:paraId="1FBFFE81" w14:textId="4A9DB009" w:rsidR="000F34CE" w:rsidRDefault="000F34CE">
      <w:pPr>
        <w:rPr>
          <w:sz w:val="24"/>
          <w:szCs w:val="24"/>
        </w:rPr>
      </w:pPr>
      <w:r w:rsidRPr="000F34CE">
        <w:rPr>
          <w:sz w:val="24"/>
          <w:szCs w:val="24"/>
        </w:rPr>
        <w:object w:dxaOrig="2176" w:dyaOrig="811" w14:anchorId="0D40D8E0">
          <v:shape id="_x0000_i1042" type="#_x0000_t75" style="width:108.75pt;height:40.5pt" o:ole="">
            <v:imagedata r:id="rId16" o:title=""/>
          </v:shape>
          <o:OLEObject Type="Embed" ProgID="Package" ShapeID="_x0000_i1042" DrawAspect="Content" ObjectID="_1779532756" r:id="rId17"/>
        </w:object>
      </w:r>
    </w:p>
    <w:p w14:paraId="1E77310C" w14:textId="5114B731" w:rsidR="000F34CE" w:rsidRDefault="000F34CE">
      <w:pPr>
        <w:rPr>
          <w:sz w:val="24"/>
          <w:szCs w:val="24"/>
        </w:rPr>
      </w:pPr>
      <w:proofErr w:type="spellStart"/>
      <w:r w:rsidRPr="000F34CE">
        <w:rPr>
          <w:sz w:val="24"/>
          <w:szCs w:val="24"/>
        </w:rPr>
        <w:t>src</w:t>
      </w:r>
      <w:proofErr w:type="spellEnd"/>
      <w:r w:rsidRPr="000F34CE">
        <w:rPr>
          <w:sz w:val="24"/>
          <w:szCs w:val="24"/>
        </w:rPr>
        <w:t>/test/java</w:t>
      </w:r>
    </w:p>
    <w:p w14:paraId="22C4A287" w14:textId="6C0F6983" w:rsidR="000F34CE" w:rsidRDefault="000F34CE">
      <w:pPr>
        <w:rPr>
          <w:sz w:val="24"/>
          <w:szCs w:val="24"/>
        </w:rPr>
      </w:pPr>
      <w:proofErr w:type="spellStart"/>
      <w:r w:rsidRPr="000F34CE">
        <w:rPr>
          <w:sz w:val="24"/>
          <w:szCs w:val="24"/>
        </w:rPr>
        <w:t>com.example.demo</w:t>
      </w:r>
      <w:proofErr w:type="spellEnd"/>
    </w:p>
    <w:p w14:paraId="264FC43F" w14:textId="51E80D8A" w:rsidR="000F34CE" w:rsidRDefault="000F34CE">
      <w:pPr>
        <w:rPr>
          <w:sz w:val="24"/>
          <w:szCs w:val="24"/>
        </w:rPr>
      </w:pPr>
      <w:r w:rsidRPr="000F34CE">
        <w:rPr>
          <w:sz w:val="24"/>
          <w:szCs w:val="24"/>
        </w:rPr>
        <w:object w:dxaOrig="3466" w:dyaOrig="811" w14:anchorId="36F38034">
          <v:shape id="_x0000_i1044" type="#_x0000_t75" style="width:173.25pt;height:40.5pt" o:ole="">
            <v:imagedata r:id="rId18" o:title=""/>
          </v:shape>
          <o:OLEObject Type="Embed" ProgID="Package" ShapeID="_x0000_i1044" DrawAspect="Content" ObjectID="_1779532757" r:id="rId19"/>
        </w:object>
      </w:r>
    </w:p>
    <w:p w14:paraId="344BCA05" w14:textId="5221981E" w:rsidR="000F34CE" w:rsidRPr="00531F62" w:rsidRDefault="000F34CE">
      <w:r w:rsidRPr="000F34CE">
        <w:rPr>
          <w:sz w:val="24"/>
          <w:szCs w:val="24"/>
        </w:rPr>
        <w:object w:dxaOrig="1141" w:dyaOrig="811" w14:anchorId="0274BB63">
          <v:shape id="_x0000_i1074" type="#_x0000_t75" style="width:57pt;height:40.5pt" o:ole="">
            <v:imagedata r:id="rId20" o:title=""/>
          </v:shape>
          <o:OLEObject Type="Embed" ProgID="Package" ShapeID="_x0000_i1074" DrawAspect="Content" ObjectID="_1779532758" r:id="rId21"/>
        </w:object>
      </w:r>
      <w:r w:rsidRPr="000F34CE">
        <w:rPr>
          <w:sz w:val="24"/>
          <w:szCs w:val="24"/>
        </w:rPr>
        <w:object w:dxaOrig="916" w:dyaOrig="811" w14:anchorId="534577C4">
          <v:shape id="_x0000_i1075" type="#_x0000_t75" style="width:45.75pt;height:40.5pt" o:ole="">
            <v:imagedata r:id="rId22" o:title=""/>
          </v:shape>
          <o:OLEObject Type="Embed" ProgID="Package" ShapeID="_x0000_i1075" DrawAspect="Content" ObjectID="_1779532759" r:id="rId23"/>
        </w:object>
      </w:r>
      <w:r w:rsidRPr="000F34CE">
        <w:rPr>
          <w:sz w:val="24"/>
          <w:szCs w:val="24"/>
        </w:rPr>
        <w:object w:dxaOrig="930" w:dyaOrig="811" w14:anchorId="2B1079E4">
          <v:shape id="_x0000_i1076" type="#_x0000_t75" style="width:46.5pt;height:40.5pt" o:ole="">
            <v:imagedata r:id="rId24" o:title=""/>
          </v:shape>
          <o:OLEObject Type="Embed" ProgID="Package" ShapeID="_x0000_i1076" DrawAspect="Content" ObjectID="_1779532760" r:id="rId25"/>
        </w:object>
      </w:r>
      <w:r w:rsidRPr="000F34CE">
        <w:rPr>
          <w:sz w:val="24"/>
          <w:szCs w:val="24"/>
        </w:rPr>
        <w:object w:dxaOrig="631" w:dyaOrig="811" w14:anchorId="3220E896">
          <v:shape id="_x0000_i1077" type="#_x0000_t75" style="width:31.5pt;height:40.5pt" o:ole="">
            <v:imagedata r:id="rId26" o:title=""/>
          </v:shape>
          <o:OLEObject Type="Embed" ProgID="Package" ShapeID="_x0000_i1077" DrawAspect="Content" ObjectID="_1779532761" r:id="rId27"/>
        </w:object>
      </w:r>
      <w:r w:rsidR="00531F62">
        <w:rPr>
          <w:sz w:val="24"/>
          <w:szCs w:val="24"/>
        </w:rPr>
        <w:t xml:space="preserve">     </w:t>
      </w:r>
      <w:r w:rsidR="00531F62" w:rsidRPr="00531F62">
        <w:t>THIS ARE ALL PROJECT PROGRAM SOURCE AND TITLE OF THE PROGRAMS.</w:t>
      </w:r>
    </w:p>
    <w:p w14:paraId="64199BFE" w14:textId="68BC2FC8" w:rsidR="00531F62" w:rsidRDefault="00531F62" w:rsidP="00531F62">
      <w:pP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 w:rsidRPr="00531F62"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lastRenderedPageBreak/>
        <w:t>InteriorDesignApplication</w:t>
      </w:r>
      <w:r w:rsidRPr="00531F62"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.java</w:t>
      </w:r>
      <w:proofErr w:type="spellEnd"/>
      <w:r w:rsidRPr="00531F62"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:</w:t>
      </w:r>
    </w:p>
    <w:p w14:paraId="426DC071" w14:textId="1B5535D1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package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com.example.interiordesign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;</w:t>
      </w:r>
    </w:p>
    <w:p w14:paraId="077C8F7D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import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org.springframework.boot.SpringApplication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;</w:t>
      </w:r>
    </w:p>
    <w:p w14:paraId="50996495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import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org.springframework.boot.autoconfigure.SpringBootApplication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;</w:t>
      </w:r>
    </w:p>
    <w:p w14:paraId="27B48E7C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import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org.springframework.boot.web.server.WebServerFactoryCustomizer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;</w:t>
      </w:r>
    </w:p>
    <w:p w14:paraId="54CAE32B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import org.springframework.boot.web.servlet.server.ConfigurableServletWebServerFactory;</w:t>
      </w:r>
    </w:p>
    <w:p w14:paraId="086DD74F" w14:textId="2EFE4BA6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import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org.springframework.context.annotation.Bean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;</w:t>
      </w:r>
    </w:p>
    <w:p w14:paraId="78E9B0C9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@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SpringBootApplication</w:t>
      </w:r>
      <w:proofErr w:type="spellEnd"/>
    </w:p>
    <w:p w14:paraId="266E9356" w14:textId="6CA8E609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public class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InteriorDesignApplication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{</w:t>
      </w:r>
    </w:p>
    <w:p w14:paraId="7B170CC6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public static void main(String[]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args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) {</w:t>
      </w:r>
    </w:p>
    <w:p w14:paraId="3E521386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SpringApplication.run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(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InteriorDesignApplication.class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,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args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);</w:t>
      </w:r>
    </w:p>
    <w:p w14:paraId="096DC8D3" w14:textId="268DD318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}</w:t>
      </w:r>
    </w:p>
    <w:p w14:paraId="53BDFD20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@Bean</w:t>
      </w:r>
    </w:p>
    <w:p w14:paraId="3AA4907D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public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WebServerFactoryCustomizer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&lt;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ConfigurableServletWebServerFactory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&gt;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webServerFactoryCustomizer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() {</w:t>
      </w:r>
    </w:p>
    <w:p w14:paraId="5647D969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return factory -&gt; </w:t>
      </w:r>
      <w:proofErr w:type="spellStart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factory.setPort</w:t>
      </w:r>
      <w:proofErr w:type="spellEnd"/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(9090); // Set the port to 9090</w:t>
      </w:r>
    </w:p>
    <w:p w14:paraId="1D6C6E5C" w14:textId="77777777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}</w:t>
      </w:r>
    </w:p>
    <w:p w14:paraId="1681EEF0" w14:textId="29E801E2" w:rsidR="00531F62" w:rsidRPr="00EB63B1" w:rsidRDefault="00531F62" w:rsidP="00531F62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EB63B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}</w:t>
      </w:r>
    </w:p>
    <w:p w14:paraId="224AD77C" w14:textId="6216013C" w:rsidR="00E4564F" w:rsidRDefault="00E4564F" w:rsidP="00E4564F">
      <w:pPr>
        <w:rPr>
          <w:rFonts w:ascii="Consolas" w:hAnsi="Consolas"/>
          <w:b/>
          <w:bCs/>
          <w:noProof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Pratical</w:t>
      </w:r>
      <w:proofErr w:type="spellEnd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Screenshot </w:t>
      </w:r>
      <w:proofErr w:type="spellStart"/>
      <w:r w:rsidRPr="00531F62"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InteriorDesignApplication.java</w:t>
      </w:r>
      <w:proofErr w:type="spellEnd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r w:rsidRPr="00531F62"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:</w:t>
      </w:r>
    </w:p>
    <w:p w14:paraId="013A3936" w14:textId="653C0C68" w:rsidR="00E4564F" w:rsidRDefault="00E4564F" w:rsidP="00E4564F">
      <w:pP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</w:pPr>
      <w:r w:rsidRPr="00E4564F"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drawing>
          <wp:inline distT="0" distB="0" distL="0" distR="0" wp14:anchorId="4BB4D403" wp14:editId="2CB8F23F">
            <wp:extent cx="6589825" cy="37052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5676" cy="37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FD7D" w14:textId="58CAD050" w:rsidR="00531F62" w:rsidRDefault="00E4564F" w:rsidP="00531F62">
      <w:pPr>
        <w:rPr>
          <w:rFonts w:ascii="Consolas" w:hAnsi="Consolas"/>
          <w:color w:val="000000"/>
          <w:shd w:val="clear" w:color="auto" w:fill="FFFFFF"/>
        </w:rPr>
      </w:pPr>
      <w:proofErr w:type="spellStart"/>
      <w:r w:rsidRPr="00E4564F">
        <w:rPr>
          <w:rFonts w:ascii="Consolas" w:hAnsi="Consolas"/>
          <w:color w:val="000000"/>
          <w:shd w:val="clear" w:color="auto" w:fill="FFFFFF"/>
        </w:rPr>
        <w:lastRenderedPageBreak/>
        <w:t>InteriorProduct</w:t>
      </w:r>
      <w:r w:rsidRPr="00E4564F">
        <w:rPr>
          <w:rFonts w:ascii="Consolas" w:hAnsi="Consolas"/>
          <w:color w:val="000000"/>
          <w:shd w:val="clear" w:color="auto" w:fill="FFFFFF"/>
        </w:rPr>
        <w:t>.java</w:t>
      </w:r>
      <w:proofErr w:type="spellEnd"/>
      <w:r w:rsidRPr="00E4564F">
        <w:rPr>
          <w:rFonts w:ascii="Consolas" w:hAnsi="Consolas"/>
          <w:color w:val="000000"/>
          <w:shd w:val="clear" w:color="auto" w:fill="FFFFFF"/>
        </w:rPr>
        <w:t xml:space="preserve"> :</w:t>
      </w:r>
    </w:p>
    <w:p w14:paraId="484D90A2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com.example.interiordesign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2B283CC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57706FE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2542EF6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29A9AC4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0300D5F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>() {}</w:t>
      </w:r>
    </w:p>
    <w:p w14:paraId="6E7DC9E1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AB6AACE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CC39A97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description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70E996C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620CD22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36A3F6F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0E105401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3735334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A4BA525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30B3935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09E8C02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D6DF5D5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getDescription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1E7C9C56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D864C4F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42A4DF7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setDescription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5FDB959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description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1BC6325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3347E27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getPrice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5FD84D5F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81D1FFD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060E4A8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setPrice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030E045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E18655F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8F5D118" w14:textId="6E0A0314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12506A9" w14:textId="65088229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Pratical</w:t>
      </w:r>
      <w:proofErr w:type="spellEnd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Screenshot</w:t>
      </w:r>
    </w:p>
    <w:p w14:paraId="1276512A" w14:textId="6A64CCAE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380D291F" wp14:editId="480533B4">
            <wp:extent cx="6562725" cy="3222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8060" w14:textId="0A9D54EA" w:rsidR="000B7951" w:rsidRDefault="000B7951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50CF4449" w14:textId="3A7B95F6" w:rsidR="000B7951" w:rsidRDefault="000B7951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3234D85B" w14:textId="305CFAAB" w:rsidR="000B7951" w:rsidRDefault="000B7951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06D7D3DC" w14:textId="104F7EC6" w:rsidR="000B7951" w:rsidRDefault="000B7951" w:rsidP="00531F62">
      <w:pPr>
        <w:rPr>
          <w:rFonts w:ascii="Consolas" w:hAnsi="Consolas"/>
          <w:color w:val="0066CC"/>
          <w:sz w:val="20"/>
          <w:szCs w:val="20"/>
          <w:u w:val="single"/>
          <w:shd w:val="clear" w:color="auto" w:fill="FFFFFF"/>
        </w:rPr>
      </w:pPr>
      <w:proofErr w:type="spellStart"/>
      <w:r>
        <w:rPr>
          <w:rFonts w:ascii="Consolas" w:hAnsi="Consolas"/>
          <w:color w:val="0066CC"/>
          <w:sz w:val="20"/>
          <w:szCs w:val="20"/>
          <w:u w:val="single"/>
          <w:shd w:val="clear" w:color="auto" w:fill="FFFFFF"/>
        </w:rPr>
        <w:lastRenderedPageBreak/>
        <w:t>InteriorProductController</w:t>
      </w:r>
      <w:r>
        <w:rPr>
          <w:rFonts w:ascii="Consolas" w:hAnsi="Consolas"/>
          <w:color w:val="0066CC"/>
          <w:sz w:val="20"/>
          <w:szCs w:val="20"/>
          <w:u w:val="single"/>
          <w:shd w:val="clear" w:color="auto" w:fill="FFFFFF"/>
        </w:rPr>
        <w:t>.java</w:t>
      </w:r>
      <w:proofErr w:type="spellEnd"/>
      <w:r>
        <w:rPr>
          <w:rFonts w:ascii="Consolas" w:hAnsi="Consolas"/>
          <w:color w:val="0066CC"/>
          <w:sz w:val="20"/>
          <w:szCs w:val="20"/>
          <w:u w:val="single"/>
          <w:shd w:val="clear" w:color="auto" w:fill="FFFFFF"/>
        </w:rPr>
        <w:t xml:space="preserve"> </w:t>
      </w:r>
    </w:p>
    <w:p w14:paraId="31E22104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com.example.interiordesign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B196BA5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4386F0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E9C718B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2BC987E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833000D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795CA50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7F45DC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14:paraId="45A81137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BA95467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17E311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Autowired</w:t>
      </w:r>
      <w:proofErr w:type="spellEnd"/>
    </w:p>
    <w:p w14:paraId="516EA904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productService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D56CDE1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24F8E5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"/products"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36D3FF5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List&lt;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/>
          <w:color w:val="000000"/>
          <w:sz w:val="20"/>
          <w:szCs w:val="20"/>
        </w:rPr>
        <w:t>getAllProducts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413B80E1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productService</w:t>
      </w:r>
      <w:r>
        <w:rPr>
          <w:rFonts w:ascii="Consolas" w:hAnsi="Consolas"/>
          <w:color w:val="000000"/>
          <w:sz w:val="20"/>
          <w:szCs w:val="20"/>
        </w:rPr>
        <w:t>.getAllProducts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2CC20B7" w14:textId="77777777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C0FD251" w14:textId="08325DF3" w:rsidR="000B7951" w:rsidRDefault="000B7951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F4ADCB7" w14:textId="77777777" w:rsidR="003E235D" w:rsidRDefault="003E235D" w:rsidP="000B79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C1C186" w14:textId="6431C662" w:rsidR="000B7951" w:rsidRDefault="000B7951" w:rsidP="00531F62">
      <w:pPr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Pratical</w:t>
      </w:r>
      <w:proofErr w:type="spellEnd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Screenshot</w:t>
      </w:r>
      <w:r>
        <w:rPr>
          <w:rFonts w:ascii="Consolas" w:hAnsi="Consolas"/>
          <w:color w:val="0066CC"/>
          <w:sz w:val="20"/>
          <w:szCs w:val="20"/>
          <w:u w:val="single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:</w:t>
      </w:r>
    </w:p>
    <w:p w14:paraId="64948F1E" w14:textId="5BCE770B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  <w:r>
        <w:rPr>
          <w:rFonts w:ascii="Consolas" w:hAnsi="Consolas"/>
          <w:b/>
          <w:bCs/>
          <w:noProof/>
          <w:color w:val="000000"/>
          <w:shd w:val="clear" w:color="auto" w:fill="FFFFFF"/>
        </w:rPr>
        <w:drawing>
          <wp:inline distT="0" distB="0" distL="0" distR="0" wp14:anchorId="1AB9D8E2" wp14:editId="6212D24A">
            <wp:extent cx="6448425" cy="36257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082" cy="36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55DE" w14:textId="071A49C9" w:rsidR="000B7951" w:rsidRDefault="000B7951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168D62E3" w14:textId="49176127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20F6E1F9" w14:textId="3A47C7E7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6ECCB677" w14:textId="3E80F35C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7404DB46" w14:textId="795CF7E0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7E9E387E" w14:textId="16EA3E2D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55B2B394" w14:textId="43A01D37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708DA8C2" w14:textId="755E351D" w:rsidR="003E235D" w:rsidRDefault="003E235D" w:rsidP="00531F62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InteriorProductService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.java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</w:p>
    <w:p w14:paraId="5D459D3E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com.example.interiordesign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2AE30F5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99143F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EAAAEA6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FAD039" w14:textId="41753F18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A02649E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130436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List&lt;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/>
          <w:color w:val="000000"/>
          <w:sz w:val="20"/>
          <w:szCs w:val="20"/>
        </w:rPr>
        <w:t>getAllProducts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5953581" w14:textId="5A23CA0F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A0B8A33" w14:textId="12B044C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Pratical</w:t>
      </w:r>
      <w:proofErr w:type="spellEnd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Screenshot</w:t>
      </w:r>
      <w:r w:rsidRPr="003E235D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InteriorProductService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 </w:t>
      </w:r>
    </w:p>
    <w:p w14:paraId="3BF7FB1A" w14:textId="3368DC61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</w:pPr>
    </w:p>
    <w:p w14:paraId="58DB3719" w14:textId="0F4F0A91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6655262E" wp14:editId="073CC599">
            <wp:extent cx="6505575" cy="36578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744" cy="367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7F37" w14:textId="58DAE6A0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60CE712C" w14:textId="6AD89826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1251CA9D" w14:textId="66D6B695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56277241" w14:textId="425718AE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225AA8B9" w14:textId="0B078F10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3C0801B9" w14:textId="1A36F6CB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49A68264" w14:textId="13E51C75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57817E15" w14:textId="1DCED3B5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229C85B2" w14:textId="69C1C751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4A085D78" w14:textId="3DF6A5C7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2D880DE5" w14:textId="77777777" w:rsidR="003E235D" w:rsidRDefault="003E235D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</w:p>
    <w:p w14:paraId="5F0E293A" w14:textId="060FF71F" w:rsidR="003E235D" w:rsidRDefault="003E235D" w:rsidP="00531F62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InteriorProductServiceImpl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.java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:</w:t>
      </w:r>
    </w:p>
    <w:p w14:paraId="7B2CDE4E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com.example.interiordesign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3594D1A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org.springframework.stereotype.Service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3EF8E2D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82E22DF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CFCACA3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@Service</w:t>
      </w:r>
    </w:p>
    <w:p w14:paraId="1477CB13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InteriorProductServiceImpl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2B653EB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37BE4B2B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List&lt;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/>
          <w:color w:val="000000"/>
          <w:sz w:val="20"/>
          <w:szCs w:val="20"/>
        </w:rPr>
        <w:t>getAllProducts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1A568092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List&lt;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&lt;&gt;();</w:t>
      </w:r>
    </w:p>
    <w:p w14:paraId="038F339D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"Corporate Office Painting Works"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"Type of Property Covered: Commercial, Location Preference: Tamil Nadu, Type of Services Available: Regular Painting, Wall Mounted: Yes"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"Rs 20 / Square Feet"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7BBC7F5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"Interior Designer Wall Painting"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"Service Location: Chennai, Application: Office, home and etc, Finish: Smooth, Thickness: 1-2 mm, Wall Mount: Yes"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"Price on Request"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9F2C523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"Modern Office Furniture"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"Material: Wood, Style: Modern, Type: Modular, Shape: Rectangular, Country of Origin: Made in India"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"Rs 8,000 / Piece"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181C654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"Modular Office Cabin Furniture"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 xml:space="preserve">"Material: Plywood, </w:t>
      </w:r>
      <w:proofErr w:type="spellStart"/>
      <w:r>
        <w:rPr>
          <w:rFonts w:ascii="Consolas" w:hAnsi="Consolas"/>
          <w:color w:val="2A00FF"/>
          <w:sz w:val="20"/>
          <w:szCs w:val="20"/>
        </w:rPr>
        <w:t>Color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: Any </w:t>
      </w:r>
      <w:proofErr w:type="spellStart"/>
      <w:r>
        <w:rPr>
          <w:rFonts w:ascii="Consolas" w:hAnsi="Consolas"/>
          <w:color w:val="2A00FF"/>
          <w:sz w:val="20"/>
          <w:szCs w:val="20"/>
        </w:rPr>
        <w:t>color</w:t>
      </w:r>
      <w:proofErr w:type="spellEnd"/>
      <w:r>
        <w:rPr>
          <w:rFonts w:ascii="Consolas" w:hAnsi="Consolas"/>
          <w:color w:val="2A00FF"/>
          <w:sz w:val="20"/>
          <w:szCs w:val="20"/>
        </w:rPr>
        <w:t>, Shape: L, Usage/Application: Office and Commercial"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"Rs 15,000 / Piece"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AA24C9A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"Oval Shape Conference Tables"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"Seating Capacity: 8 Seater, Primary Material: Plywood, Storage: Without Storage, Shape: Rectangular"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"Rs 36,000 / Piece"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F615962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"Office Workstation"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"Layout Type: Cluster, Material: Wood, Built Type: Modular, Table Top Thickness: 3-5 mm"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"Rs 6,900 / Unit"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4AEC93D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GLD</w:t>
      </w:r>
      <w:proofErr w:type="spellEnd"/>
      <w:r>
        <w:rPr>
          <w:rFonts w:ascii="Consolas" w:hAnsi="Consolas"/>
          <w:color w:val="2A00FF"/>
          <w:sz w:val="20"/>
          <w:szCs w:val="20"/>
        </w:rPr>
        <w:t>-EX-20-05 Workstation Chair"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 xml:space="preserve">"Seat Material: Fabric, </w:t>
      </w:r>
      <w:proofErr w:type="spellStart"/>
      <w:r>
        <w:rPr>
          <w:rFonts w:ascii="Consolas" w:hAnsi="Consolas"/>
          <w:color w:val="2A00FF"/>
          <w:sz w:val="20"/>
          <w:szCs w:val="20"/>
        </w:rPr>
        <w:t>Color</w:t>
      </w:r>
      <w:proofErr w:type="spellEnd"/>
      <w:r>
        <w:rPr>
          <w:rFonts w:ascii="Consolas" w:hAnsi="Consolas"/>
          <w:color w:val="2A00FF"/>
          <w:sz w:val="20"/>
          <w:szCs w:val="20"/>
        </w:rPr>
        <w:t>: Black, Warranty: 6 Months, Height Adjustable: Yes"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"Rs 2,850 / Piece"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06AEB52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InteriorProduct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"Office Cubicle Workstation"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"Material: Wooden, Seating Capacity: 1 Seater, Deal In: New"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"Price on Request"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0D2918B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8C7D67A" w14:textId="77777777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9694A87" w14:textId="5DCD51CC" w:rsidR="003E235D" w:rsidRDefault="003E235D" w:rsidP="003E23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11A7D15" w14:textId="6E4E4C00" w:rsidR="003E235D" w:rsidRDefault="003E235D" w:rsidP="00531F62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Pratical</w:t>
      </w:r>
      <w:proofErr w:type="spellEnd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Screenshot</w:t>
      </w:r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InteriorProductServiceImpl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:</w:t>
      </w:r>
      <w:r w:rsidRPr="003E235D">
        <w:rPr>
          <w:noProof/>
        </w:rPr>
        <w:t xml:space="preserve"> </w:t>
      </w:r>
      <w:r w:rsidRPr="003E235D">
        <w:rPr>
          <w:rFonts w:ascii="Consolas" w:hAnsi="Consolas"/>
          <w:color w:val="000000"/>
          <w:sz w:val="20"/>
          <w:szCs w:val="20"/>
          <w:shd w:val="clear" w:color="auto" w:fill="FFFFFF"/>
        </w:rPr>
        <w:drawing>
          <wp:inline distT="0" distB="0" distL="0" distR="0" wp14:anchorId="44DF2FA4" wp14:editId="5B2F916A">
            <wp:extent cx="6219825" cy="32226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AE2" w14:textId="5B249550" w:rsidR="003E235D" w:rsidRDefault="00001733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  <w:r>
        <w:rPr>
          <w:rFonts w:ascii="Consolas" w:hAnsi="Consolas"/>
          <w:b/>
          <w:bCs/>
          <w:color w:val="000000"/>
          <w:shd w:val="clear" w:color="auto" w:fill="FFFFFF"/>
        </w:rPr>
        <w:lastRenderedPageBreak/>
        <w:t>F</w:t>
      </w:r>
      <w:r w:rsidR="003E235D">
        <w:rPr>
          <w:rFonts w:ascii="Consolas" w:hAnsi="Consolas"/>
          <w:b/>
          <w:bCs/>
          <w:color w:val="000000"/>
          <w:shd w:val="clear" w:color="auto" w:fill="FFFFFF"/>
        </w:rPr>
        <w:t>ront</w:t>
      </w:r>
      <w:r>
        <w:rPr>
          <w:rFonts w:ascii="Consolas" w:hAnsi="Consolas"/>
          <w:b/>
          <w:bCs/>
          <w:color w:val="000000"/>
          <w:shd w:val="clear" w:color="auto" w:fill="FFFFFF"/>
        </w:rPr>
        <w:t>end program:</w:t>
      </w:r>
    </w:p>
    <w:p w14:paraId="2580FF19" w14:textId="34DA4E11" w:rsidR="00001733" w:rsidRDefault="00001733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  <w:r>
        <w:rPr>
          <w:rFonts w:ascii="Consolas" w:hAnsi="Consolas"/>
          <w:b/>
          <w:bCs/>
          <w:color w:val="000000"/>
          <w:shd w:val="clear" w:color="auto" w:fill="FFFFFF"/>
        </w:rPr>
        <w:t>Index.html :</w:t>
      </w:r>
    </w:p>
    <w:p w14:paraId="55D255FA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&lt;!</w:t>
      </w:r>
      <w:r>
        <w:rPr>
          <w:rFonts w:ascii="Consolas" w:hAnsi="Consolas"/>
          <w:color w:val="3F7F7F"/>
          <w:sz w:val="20"/>
          <w:szCs w:val="20"/>
        </w:rPr>
        <w:t>DOCTYPE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80"/>
          <w:sz w:val="20"/>
          <w:szCs w:val="20"/>
        </w:rPr>
        <w:t>html&gt;</w:t>
      </w:r>
    </w:p>
    <w:p w14:paraId="01393BB4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html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lang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en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BB420BD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head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858BCE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meta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charset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F54429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meta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"viewport"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content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"width=device-width, initial-scale=1.0"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E8AD04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title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Interior Design Products and Services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title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E648E2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style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2ADDD9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3F7F7F"/>
          <w:sz w:val="20"/>
          <w:szCs w:val="20"/>
        </w:rPr>
        <w:t>body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31B7E0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font-family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Arial, sans-serif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0BF33B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background-</w:t>
      </w:r>
      <w:proofErr w:type="spellStart"/>
      <w:r>
        <w:rPr>
          <w:rFonts w:ascii="Consolas" w:hAnsi="Consolas"/>
          <w:color w:val="7F007F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#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f0f0f0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22F53B7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7F007F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#333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CAB465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margin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1B6F7B7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padding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20px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349D51D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28184C4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DCF14C4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3F7F7F"/>
          <w:sz w:val="20"/>
          <w:szCs w:val="20"/>
        </w:rPr>
        <w:t>h1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C5C7A91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7F007F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#333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2D704F1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text-align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DE5333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margin-bottom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30px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CE9CE0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0908F6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4D9F4C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3F7F7F"/>
          <w:sz w:val="20"/>
          <w:szCs w:val="20"/>
        </w:rPr>
        <w:t>.container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8903D07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display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flex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081FB0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flex-wrap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wrap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587177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justify-content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space-around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A9B78B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972A11A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D9B4B1E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3F7F7F"/>
          <w:sz w:val="20"/>
          <w:szCs w:val="20"/>
        </w:rPr>
        <w:t>.card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99DB49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300px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225AD8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background-</w:t>
      </w:r>
      <w:proofErr w:type="spellStart"/>
      <w:r>
        <w:rPr>
          <w:rFonts w:ascii="Consolas" w:hAnsi="Consolas"/>
          <w:color w:val="7F007F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#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fff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A7F793F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border-radius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8px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75B583A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box-shadow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 xml:space="preserve">0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4px</w:t>
      </w:r>
      <w:proofErr w:type="spellEnd"/>
      <w:r>
        <w:rPr>
          <w:rFonts w:ascii="Consolas" w:hAnsi="Consolas"/>
          <w:i/>
          <w:iCs/>
          <w:color w:val="2A00E1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6px</w:t>
      </w:r>
      <w:proofErr w:type="spellEnd"/>
      <w:r>
        <w:rPr>
          <w:rFonts w:ascii="Consolas" w:hAnsi="Consolas"/>
          <w:i/>
          <w:iCs/>
          <w:color w:val="2A00E1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rgba</w:t>
      </w:r>
      <w:proofErr w:type="spellEnd"/>
      <w:r>
        <w:rPr>
          <w:rFonts w:ascii="Consolas" w:hAnsi="Consolas"/>
          <w:i/>
          <w:iCs/>
          <w:color w:val="2A00E1"/>
          <w:sz w:val="20"/>
          <w:szCs w:val="20"/>
        </w:rPr>
        <w:t>(0, 0, 0, 0.1)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65489F4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margin-bottom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20px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43D2A29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overflow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hidden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9873C8A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transition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 xml:space="preserve">transform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0.3s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42A453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border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2px</w:t>
      </w:r>
      <w:proofErr w:type="spellEnd"/>
      <w:r>
        <w:rPr>
          <w:rFonts w:ascii="Consolas" w:hAnsi="Consolas"/>
          <w:i/>
          <w:iCs/>
          <w:color w:val="2A00E1"/>
          <w:sz w:val="20"/>
          <w:szCs w:val="20"/>
        </w:rPr>
        <w:t xml:space="preserve"> solid #333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5FBF"/>
          <w:sz w:val="20"/>
          <w:szCs w:val="20"/>
        </w:rPr>
        <w:t>/* Double border */</w:t>
      </w:r>
    </w:p>
    <w:p w14:paraId="24AE029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2A6D3E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151CAF8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nsolas" w:hAnsi="Consolas"/>
          <w:i/>
          <w:iCs/>
          <w:color w:val="3F7F7F"/>
          <w:sz w:val="20"/>
          <w:szCs w:val="20"/>
        </w:rPr>
        <w:t>card:hover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886504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transform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translateY</w:t>
      </w:r>
      <w:proofErr w:type="spellEnd"/>
      <w:r>
        <w:rPr>
          <w:rFonts w:ascii="Consolas" w:hAnsi="Consolas"/>
          <w:i/>
          <w:iCs/>
          <w:color w:val="2A00E1"/>
          <w:sz w:val="20"/>
          <w:szCs w:val="20"/>
        </w:rPr>
        <w:t>(-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5px</w:t>
      </w:r>
      <w:proofErr w:type="spellEnd"/>
      <w:r>
        <w:rPr>
          <w:rFonts w:ascii="Consolas" w:hAnsi="Consolas"/>
          <w:i/>
          <w:iCs/>
          <w:color w:val="2A00E1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3C311F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0D94AD2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1BC2D5F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3F7F7F"/>
          <w:sz w:val="20"/>
          <w:szCs w:val="20"/>
        </w:rPr>
        <w:t>.card-content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C97D5DA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padding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i/>
          <w:iCs/>
          <w:color w:val="2A00E1"/>
          <w:sz w:val="20"/>
          <w:szCs w:val="20"/>
        </w:rPr>
        <w:t>20px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7F3D39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00998C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B360DD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5FBF"/>
          <w:sz w:val="20"/>
          <w:szCs w:val="20"/>
        </w:rPr>
        <w:t xml:space="preserve">/* Each detail has a different dark </w:t>
      </w:r>
      <w:proofErr w:type="spellStart"/>
      <w:r>
        <w:rPr>
          <w:rFonts w:ascii="Consolas" w:hAnsi="Consolas"/>
          <w:color w:val="3F5FBF"/>
          <w:sz w:val="20"/>
          <w:szCs w:val="20"/>
        </w:rPr>
        <w:t>color</w:t>
      </w:r>
      <w:proofErr w:type="spellEnd"/>
      <w:r>
        <w:rPr>
          <w:rFonts w:ascii="Consolas" w:hAnsi="Consolas"/>
          <w:color w:val="3F5FBF"/>
          <w:sz w:val="20"/>
          <w:szCs w:val="20"/>
        </w:rPr>
        <w:t xml:space="preserve"> */</w:t>
      </w:r>
    </w:p>
    <w:p w14:paraId="63BDAFE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3F7F7F"/>
          <w:sz w:val="20"/>
          <w:szCs w:val="20"/>
        </w:rPr>
        <w:t>.product-name</w:t>
      </w:r>
      <w:r>
        <w:rPr>
          <w:rFonts w:ascii="Consolas" w:hAnsi="Consolas"/>
          <w:color w:val="000000"/>
          <w:sz w:val="20"/>
          <w:szCs w:val="20"/>
        </w:rPr>
        <w:t xml:space="preserve"> { </w:t>
      </w:r>
      <w:proofErr w:type="spellStart"/>
      <w:r>
        <w:rPr>
          <w:rFonts w:ascii="Consolas" w:hAnsi="Consolas"/>
          <w:color w:val="7F007F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#990000</w:t>
      </w:r>
      <w:r>
        <w:rPr>
          <w:rFonts w:ascii="Consolas" w:hAnsi="Consolas"/>
          <w:color w:val="000000"/>
          <w:sz w:val="20"/>
          <w:szCs w:val="20"/>
        </w:rPr>
        <w:t xml:space="preserve">; } </w:t>
      </w:r>
      <w:r>
        <w:rPr>
          <w:rFonts w:ascii="Consolas" w:hAnsi="Consolas"/>
          <w:color w:val="3F5FBF"/>
          <w:sz w:val="20"/>
          <w:szCs w:val="20"/>
        </w:rPr>
        <w:t>/* Red */</w:t>
      </w:r>
    </w:p>
    <w:p w14:paraId="7F11C66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3F7F7F"/>
          <w:sz w:val="20"/>
          <w:szCs w:val="20"/>
        </w:rPr>
        <w:t>.product-price</w:t>
      </w:r>
      <w:r>
        <w:rPr>
          <w:rFonts w:ascii="Consolas" w:hAnsi="Consolas"/>
          <w:color w:val="000000"/>
          <w:sz w:val="20"/>
          <w:szCs w:val="20"/>
        </w:rPr>
        <w:t xml:space="preserve"> { </w:t>
      </w:r>
      <w:proofErr w:type="spellStart"/>
      <w:r>
        <w:rPr>
          <w:rFonts w:ascii="Consolas" w:hAnsi="Consolas"/>
          <w:color w:val="7F007F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#003366</w:t>
      </w:r>
      <w:r>
        <w:rPr>
          <w:rFonts w:ascii="Consolas" w:hAnsi="Consolas"/>
          <w:color w:val="000000"/>
          <w:sz w:val="20"/>
          <w:szCs w:val="20"/>
        </w:rPr>
        <w:t xml:space="preserve">; } </w:t>
      </w:r>
      <w:r>
        <w:rPr>
          <w:rFonts w:ascii="Consolas" w:hAnsi="Consolas"/>
          <w:color w:val="3F5FBF"/>
          <w:sz w:val="20"/>
          <w:szCs w:val="20"/>
        </w:rPr>
        <w:t>/* Dark Blue */</w:t>
      </w:r>
    </w:p>
    <w:p w14:paraId="67F5FC17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3F7F7F"/>
          <w:sz w:val="20"/>
          <w:szCs w:val="20"/>
        </w:rPr>
        <w:t>.product-detail</w:t>
      </w:r>
      <w:r>
        <w:rPr>
          <w:rFonts w:ascii="Consolas" w:hAnsi="Consolas"/>
          <w:color w:val="000000"/>
          <w:sz w:val="20"/>
          <w:szCs w:val="20"/>
        </w:rPr>
        <w:t xml:space="preserve"> { </w:t>
      </w:r>
      <w:proofErr w:type="spellStart"/>
      <w:r>
        <w:rPr>
          <w:rFonts w:ascii="Consolas" w:hAnsi="Consolas"/>
          <w:color w:val="7F007F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#006600</w:t>
      </w:r>
      <w:r>
        <w:rPr>
          <w:rFonts w:ascii="Consolas" w:hAnsi="Consolas"/>
          <w:color w:val="000000"/>
          <w:sz w:val="20"/>
          <w:szCs w:val="20"/>
        </w:rPr>
        <w:t xml:space="preserve">; } </w:t>
      </w:r>
      <w:r>
        <w:rPr>
          <w:rFonts w:ascii="Consolas" w:hAnsi="Consolas"/>
          <w:color w:val="3F5FBF"/>
          <w:sz w:val="20"/>
          <w:szCs w:val="20"/>
        </w:rPr>
        <w:t>/* Dark Green */</w:t>
      </w:r>
    </w:p>
    <w:p w14:paraId="62D4FD0F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FD083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5FBF"/>
          <w:sz w:val="20"/>
          <w:szCs w:val="20"/>
        </w:rPr>
        <w:t>/* Limit image width */</w:t>
      </w:r>
    </w:p>
    <w:p w14:paraId="4930B85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3F7F7F"/>
          <w:sz w:val="20"/>
          <w:szCs w:val="20"/>
        </w:rPr>
        <w:t>img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D1CA85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max-width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100%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F72D70F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7F007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i/>
          <w:iCs/>
          <w:color w:val="2A00E1"/>
          <w:sz w:val="20"/>
          <w:szCs w:val="20"/>
        </w:rPr>
        <w:t>auto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3B1695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}</w:t>
      </w:r>
    </w:p>
    <w:p w14:paraId="7822F11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style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F86F78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head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7D22A71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body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4B3006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/>
          <w:color w:val="3F7F7F"/>
          <w:sz w:val="20"/>
          <w:szCs w:val="20"/>
        </w:rPr>
        <w:t>h1</w:t>
      </w:r>
      <w:proofErr w:type="spellEnd"/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Interior Design Products and Services</w:t>
      </w:r>
      <w:r>
        <w:rPr>
          <w:rFonts w:ascii="Consolas" w:hAnsi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/>
          <w:color w:val="3F7F7F"/>
          <w:sz w:val="20"/>
          <w:szCs w:val="20"/>
        </w:rPr>
        <w:t>h1</w:t>
      </w:r>
      <w:proofErr w:type="spellEnd"/>
      <w:r>
        <w:rPr>
          <w:rFonts w:ascii="Consolas" w:hAnsi="Consolas"/>
          <w:color w:val="008080"/>
          <w:sz w:val="20"/>
          <w:szCs w:val="20"/>
        </w:rPr>
        <w:t>&gt;</w:t>
      </w:r>
    </w:p>
    <w:p w14:paraId="2223309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0C853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"product-container"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A5EB5AA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5FBF"/>
          <w:sz w:val="20"/>
          <w:szCs w:val="20"/>
        </w:rPr>
        <w:t>&lt;!-- Products will be displayed here --&gt;</w:t>
      </w:r>
    </w:p>
    <w:p w14:paraId="4E6C272E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627E32F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4342E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script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669DCE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fetch(</w:t>
      </w:r>
      <w:r>
        <w:rPr>
          <w:rFonts w:ascii="Consolas" w:hAnsi="Consolas"/>
          <w:color w:val="2A00FF"/>
          <w:sz w:val="20"/>
          <w:szCs w:val="20"/>
        </w:rPr>
        <w:t>'/products'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64B521E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.then(response =&gt;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response.json</w:t>
      </w:r>
      <w:proofErr w:type="spellEnd"/>
      <w:r>
        <w:rPr>
          <w:rFonts w:ascii="Consolas" w:hAnsi="Consolas"/>
          <w:color w:val="000000"/>
          <w:sz w:val="20"/>
          <w:szCs w:val="20"/>
        </w:rPr>
        <w:t>())</w:t>
      </w:r>
    </w:p>
    <w:p w14:paraId="529A337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.then(data =&gt; {</w:t>
      </w:r>
    </w:p>
    <w:p w14:paraId="00B4817F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container =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document.getElementById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'product-container'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7D899E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data.forEach</w:t>
      </w:r>
      <w:proofErr w:type="spellEnd"/>
      <w:r>
        <w:rPr>
          <w:rFonts w:ascii="Consolas" w:hAnsi="Consolas"/>
          <w:color w:val="000000"/>
          <w:sz w:val="20"/>
          <w:szCs w:val="20"/>
        </w:rPr>
        <w:t>((product, index) =&gt; {</w:t>
      </w:r>
    </w:p>
    <w:p w14:paraId="3B946E8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card =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document.createElement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'div'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8605CC9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card.className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'card'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3D46E3A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</w:p>
    <w:p w14:paraId="77956D6D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cardContent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document.createElement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'div'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A93DDF1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cardContent.className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'card-content'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5B63D64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B5E132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name =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document.createElement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'div'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31263C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name.className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'product-name'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38A157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name.innerText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product.name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365759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5C8D5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price =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document.createElement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'div'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7A68BD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price.className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'product-price'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B4F4CB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price.innerText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'Price: '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00"/>
          <w:sz w:val="20"/>
          <w:szCs w:val="20"/>
        </w:rPr>
        <w:t>product.price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C3DBB67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74B327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description =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document.createElement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'div'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ADCB79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description.className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'product-detail'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07C9931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description.innerText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'Details: '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00"/>
          <w:sz w:val="20"/>
          <w:szCs w:val="20"/>
        </w:rPr>
        <w:t>product.description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70DA525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856D1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image =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document.createElement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'</w:t>
      </w:r>
      <w:proofErr w:type="spellStart"/>
      <w:r>
        <w:rPr>
          <w:rFonts w:ascii="Consolas" w:hAnsi="Consolas"/>
          <w:color w:val="2A00FF"/>
          <w:sz w:val="20"/>
          <w:szCs w:val="20"/>
        </w:rPr>
        <w:t>img</w:t>
      </w:r>
      <w:proofErr w:type="spellEnd"/>
      <w:r>
        <w:rPr>
          <w:rFonts w:ascii="Consolas" w:hAnsi="Consolas"/>
          <w:color w:val="2A00FF"/>
          <w:sz w:val="20"/>
          <w:szCs w:val="20"/>
        </w:rPr>
        <w:t>'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6B5B28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/>
          <w:color w:val="000000"/>
          <w:sz w:val="20"/>
          <w:szCs w:val="20"/>
        </w:rPr>
        <w:t xml:space="preserve"> (index) {</w:t>
      </w:r>
    </w:p>
    <w:p w14:paraId="438E322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0:</w:t>
      </w:r>
    </w:p>
    <w:p w14:paraId="412768A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image.src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'https://www.nipponpaint.co.in/wp-content/uploads/2019/12/home-interior-wall-design-1024x683.jpg'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FE677A8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image.alt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'Interior Designer Wall Painting'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7892937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3FF243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1:</w:t>
      </w:r>
    </w:p>
    <w:p w14:paraId="3E1DD1F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image.src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'https://5.imimg.com/data5/SELLER/Default/2022/8/YU/TQ/NX/7642058/office-painting-work-1000x1000.jpg'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90BAA4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image.alt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'Corporate Office Painting Works'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F8F065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CF3B83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2:</w:t>
      </w:r>
    </w:p>
    <w:p w14:paraId="0CEFB449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image.src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'https://image.made-in-china.com/2f0j00OMzUCELnbcqf/10-off-Luxury-Foshan-Custom-CEO-Table-Office-Wooden-Table-Executive-Desk-Modern-Office-Furniture.webp'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2E409DE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image.alt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'Luxury Foshan Custom CEO Table'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15B701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BE76E5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3:</w:t>
      </w:r>
    </w:p>
    <w:p w14:paraId="488170A6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image.src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'https://image.made-in-china.com/202f0j00rBAGgYyFlmbI/Two-Persons-Modular-Office-Cabin-Partition-Table-for-Sale.webp'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8CB771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image.alt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'Modular Office Cabin Partition Table'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0A528BE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B18C40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4:</w:t>
      </w:r>
    </w:p>
    <w:p w14:paraId="00246968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image.src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'https://img.archiexpo.com/images_ae/photo-mg/88131-16973467.jpg'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FEC64D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image.alt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</w:t>
      </w:r>
      <w:proofErr w:type="spellStart"/>
      <w:r>
        <w:rPr>
          <w:rFonts w:ascii="Consolas" w:hAnsi="Consolas"/>
          <w:color w:val="2A00FF"/>
          <w:sz w:val="20"/>
          <w:szCs w:val="20"/>
        </w:rPr>
        <w:t>ArchiExpo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Office Furniture'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AE47BF1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A73C8D7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5:</w:t>
      </w:r>
    </w:p>
    <w:p w14:paraId="36ECA89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image.src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'https://www.tirupatioffice.com/file_upload/product/1600669083-3eb9818155ad351dcf6598d2909b8260-12.jpg'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00B6897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image.alt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'Tirupati Office Furniture'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0B83F4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75F3E48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6:</w:t>
      </w:r>
    </w:p>
    <w:p w14:paraId="1BE54DAA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image.src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'https://www.jiomart.com/images/product/original/rv1eqhsas6/roar-wood-high-back-grey-white-combination-leatherette-office-executive-revolving-chair-product-images-orv1eqhsas6-p594493168-0-202210150350.jpg?im=Resize=(1000,1000)'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6E12FD3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image.alt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'Roar Wood High Back Chair'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7F48CEA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BCECFFE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7:</w:t>
      </w:r>
    </w:p>
    <w:p w14:paraId="180DF4B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image.src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'https://stancephilippines.com/cdn/shop/products/2-Staff-Cubicle-Office-Workstation_670x543.png?v=1675303690'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A7258E9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image.alt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'Staff Cubicle Office Workstation'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FC9DE94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E6C97E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/>
          <w:color w:val="000000"/>
          <w:sz w:val="20"/>
          <w:szCs w:val="20"/>
        </w:rPr>
        <w:t>:</w:t>
      </w:r>
    </w:p>
    <w:p w14:paraId="670B4A7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7355648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}</w:t>
      </w:r>
    </w:p>
    <w:p w14:paraId="143BDCD4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</w:p>
    <w:p w14:paraId="57936E3B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cardContent.appendChild</w:t>
      </w:r>
      <w:proofErr w:type="spellEnd"/>
      <w:r>
        <w:rPr>
          <w:rFonts w:ascii="Consolas" w:hAnsi="Consolas"/>
          <w:color w:val="000000"/>
          <w:sz w:val="20"/>
          <w:szCs w:val="20"/>
        </w:rPr>
        <w:t>(name);</w:t>
      </w:r>
    </w:p>
    <w:p w14:paraId="4DF8B6A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cardContent.appendChild</w:t>
      </w:r>
      <w:proofErr w:type="spellEnd"/>
      <w:r>
        <w:rPr>
          <w:rFonts w:ascii="Consolas" w:hAnsi="Consolas"/>
          <w:color w:val="000000"/>
          <w:sz w:val="20"/>
          <w:szCs w:val="20"/>
        </w:rPr>
        <w:t>(price);</w:t>
      </w:r>
    </w:p>
    <w:p w14:paraId="59833F97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cardContent.appendChild</w:t>
      </w:r>
      <w:proofErr w:type="spellEnd"/>
      <w:r>
        <w:rPr>
          <w:rFonts w:ascii="Consolas" w:hAnsi="Consolas"/>
          <w:color w:val="000000"/>
          <w:sz w:val="20"/>
          <w:szCs w:val="20"/>
        </w:rPr>
        <w:t>(description);</w:t>
      </w:r>
    </w:p>
    <w:p w14:paraId="1B2B5C6C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card.appendChild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cardContent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9856988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card.appendChild</w:t>
      </w:r>
      <w:proofErr w:type="spellEnd"/>
      <w:r>
        <w:rPr>
          <w:rFonts w:ascii="Consolas" w:hAnsi="Consolas"/>
          <w:color w:val="000000"/>
          <w:sz w:val="20"/>
          <w:szCs w:val="20"/>
        </w:rPr>
        <w:t>(image);</w:t>
      </w:r>
    </w:p>
    <w:p w14:paraId="3E2E7F7E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container.appendChild</w:t>
      </w:r>
      <w:proofErr w:type="spellEnd"/>
      <w:r>
        <w:rPr>
          <w:rFonts w:ascii="Consolas" w:hAnsi="Consolas"/>
          <w:color w:val="000000"/>
          <w:sz w:val="20"/>
          <w:szCs w:val="20"/>
        </w:rPr>
        <w:t>(card);</w:t>
      </w:r>
    </w:p>
    <w:p w14:paraId="18DDCCA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});</w:t>
      </w:r>
    </w:p>
    <w:p w14:paraId="10001DC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});</w:t>
      </w:r>
    </w:p>
    <w:p w14:paraId="6F81F962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script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8490C00" w14:textId="77777777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body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55E4F50" w14:textId="1B4754D3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808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html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A8DEE2F" w14:textId="64068F99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lastRenderedPageBreak/>
        <w:t>Pratical</w:t>
      </w:r>
      <w:proofErr w:type="spellEnd"/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Scre</w:t>
      </w:r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e</w:t>
      </w:r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nshot</w:t>
      </w:r>
      <w: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Index.html :</w:t>
      </w:r>
      <w:r>
        <w:rPr>
          <w:rFonts w:ascii="Consolas" w:hAnsi="Consolas"/>
          <w:b/>
          <w:bCs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6ABFDCF6" wp14:editId="68E67747">
            <wp:extent cx="6555944" cy="3686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188" cy="369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80B" w14:textId="2632B621" w:rsidR="00001733" w:rsidRDefault="00001733" w:rsidP="000017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5F1B652" w14:textId="02A913A3" w:rsidR="00001733" w:rsidRDefault="00001733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  <w:r>
        <w:rPr>
          <w:rFonts w:ascii="Consolas" w:hAnsi="Consolas"/>
          <w:b/>
          <w:bCs/>
          <w:noProof/>
          <w:color w:val="000000"/>
          <w:shd w:val="clear" w:color="auto" w:fill="FFFFFF"/>
        </w:rPr>
        <w:drawing>
          <wp:inline distT="0" distB="0" distL="0" distR="0" wp14:anchorId="5D3C5CCD" wp14:editId="4948A32F">
            <wp:extent cx="6555740" cy="3686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15" cy="369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1002" w14:textId="76FC4FE1" w:rsidR="00001733" w:rsidRDefault="00001733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  <w:r>
        <w:rPr>
          <w:rFonts w:ascii="Consolas" w:hAnsi="Consolas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3A952FF5" wp14:editId="6ADA42D3">
            <wp:extent cx="6562725" cy="368998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402" cy="369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6F5C" w14:textId="76C85895" w:rsidR="00001733" w:rsidRDefault="00001733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  <w:r>
        <w:rPr>
          <w:rFonts w:ascii="Consolas" w:hAnsi="Consolas"/>
          <w:b/>
          <w:bCs/>
          <w:noProof/>
          <w:color w:val="000000"/>
          <w:shd w:val="clear" w:color="auto" w:fill="FFFFFF"/>
        </w:rPr>
        <w:drawing>
          <wp:inline distT="0" distB="0" distL="0" distR="0" wp14:anchorId="72B418B4" wp14:editId="4E28300E">
            <wp:extent cx="6534150" cy="367392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482" cy="36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419D" w14:textId="0102FC48" w:rsidR="00001733" w:rsidRDefault="00001733" w:rsidP="00531F62">
      <w:pPr>
        <w:rPr>
          <w:rFonts w:ascii="Consolas" w:hAnsi="Consolas"/>
          <w:b/>
          <w:bCs/>
          <w:color w:val="000000"/>
          <w:shd w:val="clear" w:color="auto" w:fill="FFFFFF"/>
        </w:rPr>
      </w:pPr>
      <w:r>
        <w:rPr>
          <w:rFonts w:ascii="Consolas" w:hAnsi="Consolas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6A950DD3" wp14:editId="3F20F72A">
            <wp:extent cx="6534150" cy="408655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475" cy="40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CED" w14:textId="30AF8F6B" w:rsidR="00DD1774" w:rsidRPr="00381BC7" w:rsidRDefault="002847E1" w:rsidP="00531F62">
      <w:pPr>
        <w:rPr>
          <w:b/>
          <w:bCs/>
          <w:color w:val="000000" w:themeColor="text1"/>
        </w:rPr>
      </w:pPr>
      <w:r w:rsidRPr="00381BC7">
        <w:rPr>
          <w:b/>
          <w:bCs/>
          <w:color w:val="000000" w:themeColor="text1"/>
        </w:rPr>
        <w:t xml:space="preserve">API Collection for </w:t>
      </w:r>
      <w:proofErr w:type="spellStart"/>
      <w:r w:rsidRPr="00381BC7">
        <w:rPr>
          <w:b/>
          <w:bCs/>
          <w:color w:val="000000" w:themeColor="text1"/>
        </w:rPr>
        <w:t>InteriorDesign</w:t>
      </w:r>
      <w:proofErr w:type="spellEnd"/>
      <w:r w:rsidRPr="00381BC7">
        <w:rPr>
          <w:b/>
          <w:bCs/>
          <w:color w:val="000000" w:themeColor="text1"/>
        </w:rPr>
        <w:t xml:space="preserve"> Project</w:t>
      </w:r>
      <w:r w:rsidRPr="00381BC7">
        <w:rPr>
          <w:b/>
          <w:bCs/>
          <w:color w:val="000000" w:themeColor="text1"/>
        </w:rPr>
        <w:t xml:space="preserve"> :</w:t>
      </w:r>
    </w:p>
    <w:p w14:paraId="5A1DD81B" w14:textId="519D1796" w:rsidR="002847E1" w:rsidRDefault="002847E1" w:rsidP="00531F62">
      <w:r>
        <w:t>Get All Products</w:t>
      </w:r>
      <w:r>
        <w:t xml:space="preserve"> :</w:t>
      </w:r>
    </w:p>
    <w:p w14:paraId="129EC2F7" w14:textId="08E0827D" w:rsidR="002847E1" w:rsidRDefault="002847E1" w:rsidP="00531F62">
      <w:r>
        <w:t>Method: GET</w:t>
      </w:r>
    </w:p>
    <w:p w14:paraId="27FAAD62" w14:textId="7C972B44" w:rsidR="002847E1" w:rsidRDefault="002847E1" w:rsidP="00531F62">
      <w:pPr>
        <w:rPr>
          <w:rStyle w:val="HTMLCode"/>
          <w:rFonts w:eastAsiaTheme="majorEastAsia"/>
        </w:rPr>
      </w:pPr>
      <w:r>
        <w:t xml:space="preserve">Endpoint: </w:t>
      </w:r>
      <w:r>
        <w:rPr>
          <w:rStyle w:val="HTMLCode"/>
          <w:rFonts w:eastAsiaTheme="majorEastAsia"/>
        </w:rPr>
        <w:t>/products</w:t>
      </w:r>
    </w:p>
    <w:p w14:paraId="4E63C950" w14:textId="3D04F40C" w:rsidR="002847E1" w:rsidRDefault="002847E1" w:rsidP="00531F62">
      <w:r>
        <w:t>Description: Retrieves a list of all interior products.</w:t>
      </w:r>
    </w:p>
    <w:p w14:paraId="021334EC" w14:textId="4715C431" w:rsidR="002847E1" w:rsidRDefault="002847E1" w:rsidP="00531F62">
      <w:r>
        <w:t>Response:</w:t>
      </w:r>
    </w:p>
    <w:p w14:paraId="2BFAB80E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[</w:t>
      </w:r>
    </w:p>
    <w:p w14:paraId="4C73AA41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{</w:t>
      </w:r>
    </w:p>
    <w:p w14:paraId="0C577029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"name": "Corporate Office Painting Works",</w:t>
      </w:r>
    </w:p>
    <w:p w14:paraId="117681A1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"description": "Type of Property Covered: Commercial, Location Preference: Tamil Nadu, Type of Services Available: Regular Painting, Wall Mounted: Yes",</w:t>
      </w:r>
    </w:p>
    <w:p w14:paraId="0A57C1D4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"price": "Rs 20 / Square Feet"</w:t>
      </w:r>
    </w:p>
    <w:p w14:paraId="63B3884D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},</w:t>
      </w:r>
    </w:p>
    <w:p w14:paraId="7980EB34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{</w:t>
      </w:r>
    </w:p>
    <w:p w14:paraId="61CC260C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"name": "Interior Designer Wall Painting",</w:t>
      </w:r>
    </w:p>
    <w:p w14:paraId="6FDC7372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"description": "Service Location: Chennai, Application: Office, home and etc, Finish: Smooth, Thickness: 1-2 mm, Wall Mount: Yes",</w:t>
      </w:r>
    </w:p>
    <w:p w14:paraId="7745DB7D" w14:textId="1A90CD4B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proofErr w:type="spellStart"/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"price</w:t>
      </w:r>
      <w:proofErr w:type="spellEnd"/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": "Price on Request"</w:t>
      </w:r>
    </w:p>
    <w:p w14:paraId="4E024D02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lastRenderedPageBreak/>
        <w:t xml:space="preserve">    },</w:t>
      </w:r>
    </w:p>
    <w:p w14:paraId="495136A5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{</w:t>
      </w:r>
    </w:p>
    <w:p w14:paraId="4BAA2784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"name": "Modern Office Furniture",</w:t>
      </w:r>
    </w:p>
    <w:p w14:paraId="59BAC90B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"description": "Material: Wood, Style: Modern, Type: Modular, Shape: Rectangular, Country of Origin: Made in India",</w:t>
      </w:r>
    </w:p>
    <w:p w14:paraId="6DBF9FE2" w14:textId="77777777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    "price": "Rs 8,000 / Piece"</w:t>
      </w:r>
    </w:p>
    <w:p w14:paraId="313B2981" w14:textId="2F2CFE8D" w:rsidR="002847E1" w:rsidRP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 xml:space="preserve">    }</w:t>
      </w:r>
    </w:p>
    <w:p w14:paraId="29147022" w14:textId="6EB9E457" w:rsidR="002847E1" w:rsidRDefault="002847E1" w:rsidP="002847E1">
      <w:pPr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</w:pPr>
      <w:r w:rsidRPr="002847E1">
        <w:rPr>
          <w:rFonts w:ascii="Consolas" w:hAnsi="Consolas"/>
          <w:b/>
          <w:bCs/>
          <w:color w:val="4472C4" w:themeColor="accent1"/>
          <w:sz w:val="20"/>
          <w:szCs w:val="20"/>
          <w:shd w:val="clear" w:color="auto" w:fill="FFFFFF"/>
        </w:rPr>
        <w:t>]</w:t>
      </w:r>
    </w:p>
    <w:p w14:paraId="6C79BFE9" w14:textId="502519CF" w:rsidR="002847E1" w:rsidRDefault="002847E1" w:rsidP="002847E1">
      <w:pPr>
        <w:rPr>
          <w:rFonts w:ascii="Consolas" w:hAnsi="Consolas"/>
          <w:b/>
          <w:bCs/>
          <w:color w:val="000000" w:themeColor="text1"/>
          <w:shd w:val="clear" w:color="auto" w:fill="FFFFFF"/>
        </w:rPr>
      </w:pPr>
      <w:r w:rsidRPr="002847E1">
        <w:rPr>
          <w:rFonts w:ascii="Consolas" w:hAnsi="Consolas"/>
          <w:b/>
          <w:bCs/>
          <w:color w:val="000000" w:themeColor="text1"/>
          <w:shd w:val="clear" w:color="auto" w:fill="FFFFFF"/>
        </w:rPr>
        <w:t>The API endpoints are accessed through http://localhost:9090 assuming the application is running locally on port 9090.</w:t>
      </w:r>
    </w:p>
    <w:p w14:paraId="3A5BFBAE" w14:textId="77777777" w:rsidR="00381BC7" w:rsidRDefault="00381BC7" w:rsidP="002847E1">
      <w:pPr>
        <w:rPr>
          <w:rFonts w:ascii="Consolas" w:hAnsi="Consolas"/>
          <w:b/>
          <w:bCs/>
          <w:color w:val="000000" w:themeColor="text1"/>
          <w:shd w:val="clear" w:color="auto" w:fill="FFFFFF"/>
        </w:rPr>
      </w:pPr>
    </w:p>
    <w:p w14:paraId="653FE6CA" w14:textId="665813BA" w:rsidR="00381BC7" w:rsidRDefault="00381BC7" w:rsidP="002847E1">
      <w:pPr>
        <w:rPr>
          <w:rFonts w:ascii="Consolas" w:hAnsi="Consolas"/>
          <w:b/>
          <w:bCs/>
          <w:color w:val="000000" w:themeColor="text1"/>
          <w:shd w:val="clear" w:color="auto" w:fill="FFFFFF"/>
        </w:rPr>
      </w:pPr>
      <w:r>
        <w:rPr>
          <w:rFonts w:ascii="Consolas" w:hAnsi="Consolas"/>
          <w:b/>
          <w:bCs/>
          <w:color w:val="000000" w:themeColor="text1"/>
          <w:shd w:val="clear" w:color="auto" w:fill="FFFFFF"/>
        </w:rPr>
        <w:t xml:space="preserve">Web page output in chrome </w:t>
      </w:r>
      <w:hyperlink r:id="rId38" w:history="1">
        <w:r w:rsidRPr="0025718C">
          <w:rPr>
            <w:rStyle w:val="Hyperlink"/>
            <w:rFonts w:ascii="Consolas" w:hAnsi="Consolas"/>
            <w:b/>
            <w:bCs/>
            <w:shd w:val="clear" w:color="auto" w:fill="FFFFFF"/>
          </w:rPr>
          <w:t>http://localhost:9090</w:t>
        </w:r>
      </w:hyperlink>
      <w:r>
        <w:rPr>
          <w:rFonts w:ascii="Consolas" w:hAnsi="Consolas"/>
          <w:b/>
          <w:bCs/>
          <w:color w:val="000000" w:themeColor="text1"/>
          <w:shd w:val="clear" w:color="auto" w:fill="FFFFFF"/>
        </w:rPr>
        <w:t xml:space="preserve"> :</w:t>
      </w:r>
    </w:p>
    <w:p w14:paraId="5BF9C546" w14:textId="02EB8687" w:rsidR="00381BC7" w:rsidRDefault="00381BC7" w:rsidP="002847E1">
      <w:pPr>
        <w:rPr>
          <w:rFonts w:ascii="Consolas" w:hAnsi="Consolas"/>
          <w:b/>
          <w:bCs/>
          <w:color w:val="000000" w:themeColor="text1"/>
          <w:shd w:val="clear" w:color="auto" w:fill="FFFFFF"/>
        </w:rPr>
      </w:pPr>
      <w:r>
        <w:rPr>
          <w:rFonts w:ascii="Consolas" w:hAnsi="Consolas"/>
          <w:b/>
          <w:bCs/>
          <w:noProof/>
          <w:color w:val="000000" w:themeColor="text1"/>
          <w:shd w:val="clear" w:color="auto" w:fill="FFFFFF"/>
        </w:rPr>
        <w:drawing>
          <wp:inline distT="0" distB="0" distL="0" distR="0" wp14:anchorId="2094896A" wp14:editId="2E46B127">
            <wp:extent cx="6488182" cy="364807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44" cy="36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511E" w14:textId="2735F4AA" w:rsidR="002847E1" w:rsidRDefault="00381BC7" w:rsidP="002847E1">
      <w:pPr>
        <w:rPr>
          <w:rFonts w:ascii="Consolas" w:hAnsi="Consolas"/>
          <w:b/>
          <w:bCs/>
          <w:color w:val="000000" w:themeColor="text1"/>
          <w:shd w:val="clear" w:color="auto" w:fill="FFFFFF"/>
        </w:rPr>
      </w:pPr>
      <w:r>
        <w:rPr>
          <w:rFonts w:ascii="Consolas" w:hAnsi="Consolas"/>
          <w:b/>
          <w:bCs/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0D65E56D" wp14:editId="03429B80">
            <wp:extent cx="6562719" cy="3819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387" cy="38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E550" w14:textId="77777777" w:rsidR="00381BC7" w:rsidRDefault="00381BC7" w:rsidP="002847E1">
      <w:pPr>
        <w:rPr>
          <w:rFonts w:ascii="Consolas" w:hAnsi="Consolas"/>
          <w:b/>
          <w:bCs/>
          <w:color w:val="000000" w:themeColor="text1"/>
          <w:shd w:val="clear" w:color="auto" w:fill="FFFFFF"/>
        </w:rPr>
      </w:pPr>
    </w:p>
    <w:p w14:paraId="10D3C4EA" w14:textId="77777777" w:rsidR="00381BC7" w:rsidRPr="002847E1" w:rsidRDefault="00381BC7" w:rsidP="002847E1">
      <w:pPr>
        <w:rPr>
          <w:rFonts w:ascii="Consolas" w:hAnsi="Consolas"/>
          <w:b/>
          <w:bCs/>
          <w:color w:val="000000" w:themeColor="text1"/>
          <w:shd w:val="clear" w:color="auto" w:fill="FFFFFF"/>
        </w:rPr>
      </w:pPr>
    </w:p>
    <w:sectPr w:rsidR="00381BC7" w:rsidRPr="00284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50A"/>
    <w:rsid w:val="00001733"/>
    <w:rsid w:val="000B7951"/>
    <w:rsid w:val="000F34CE"/>
    <w:rsid w:val="002847E1"/>
    <w:rsid w:val="00381BC7"/>
    <w:rsid w:val="003E235D"/>
    <w:rsid w:val="00531F62"/>
    <w:rsid w:val="00CE0F5C"/>
    <w:rsid w:val="00DD1774"/>
    <w:rsid w:val="00E4564F"/>
    <w:rsid w:val="00EB63B1"/>
    <w:rsid w:val="00EF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8F47F"/>
  <w15:chartTrackingRefBased/>
  <w15:docId w15:val="{2A1D9099-8C9D-4E81-B0D0-01670C48B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F62"/>
  </w:style>
  <w:style w:type="paragraph" w:styleId="Heading1">
    <w:name w:val="heading 1"/>
    <w:basedOn w:val="Normal"/>
    <w:next w:val="Normal"/>
    <w:link w:val="Heading1Char"/>
    <w:uiPriority w:val="9"/>
    <w:qFormat/>
    <w:rsid w:val="00531F6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F6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F6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F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F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F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F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F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F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F62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F62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F62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F62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F6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F62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F62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F62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F62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1F62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31F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31F62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F6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31F62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31F62"/>
    <w:rPr>
      <w:b/>
      <w:bCs/>
    </w:rPr>
  </w:style>
  <w:style w:type="character" w:styleId="Emphasis">
    <w:name w:val="Emphasis"/>
    <w:basedOn w:val="DefaultParagraphFont"/>
    <w:uiPriority w:val="20"/>
    <w:qFormat/>
    <w:rsid w:val="00531F62"/>
    <w:rPr>
      <w:i/>
      <w:iCs/>
    </w:rPr>
  </w:style>
  <w:style w:type="paragraph" w:styleId="NoSpacing">
    <w:name w:val="No Spacing"/>
    <w:uiPriority w:val="1"/>
    <w:qFormat/>
    <w:rsid w:val="00531F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31F62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31F6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F62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F62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31F6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31F62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531F6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31F62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31F6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1F62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0B7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847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81B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B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37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image" Target="media/image23.png"/><Relationship Id="rId21" Type="http://schemas.openxmlformats.org/officeDocument/2006/relationships/oleObject" Target="embeddings/oleObject9.bin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31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8.png"/><Relationship Id="rId38" Type="http://schemas.openxmlformats.org/officeDocument/2006/relationships/hyperlink" Target="http://localhost:90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14</Pages>
  <Words>1789</Words>
  <Characters>10199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abinesh2607t@outlook.com</dc:creator>
  <cp:keywords/>
  <dc:description/>
  <cp:lastModifiedBy>abinesh2607t@outlook.com</cp:lastModifiedBy>
  <cp:revision>1</cp:revision>
  <dcterms:created xsi:type="dcterms:W3CDTF">2024-06-10T06:27:00Z</dcterms:created>
  <dcterms:modified xsi:type="dcterms:W3CDTF">2024-06-10T08:22:00Z</dcterms:modified>
</cp:coreProperties>
</file>