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36969" w:rsidRDefault="00C90970">
      <w:r>
        <w:t>Supero Incorporation Limited is an indigenous company in Nigeria with deep understanding of the needs and challenges of Nigerian farmers. We deal with</w:t>
      </w:r>
    </w:p>
    <w:p w14:paraId="00000002" w14:textId="77777777" w:rsidR="00B36969" w:rsidRDefault="00C90970">
      <w:pPr>
        <w:numPr>
          <w:ilvl w:val="0"/>
          <w:numId w:val="2"/>
        </w:numPr>
      </w:pPr>
      <w:r>
        <w:t>Agro - Input product(s) claim(s), research and Promotion</w:t>
      </w:r>
    </w:p>
    <w:p w14:paraId="00000003" w14:textId="77777777" w:rsidR="00B36969" w:rsidRDefault="00C90970">
      <w:pPr>
        <w:numPr>
          <w:ilvl w:val="0"/>
          <w:numId w:val="2"/>
        </w:numPr>
      </w:pPr>
      <w:r>
        <w:t>Sales of Agro input Products (AgriCourt Ventures)</w:t>
      </w:r>
    </w:p>
    <w:p w14:paraId="00000004" w14:textId="77777777" w:rsidR="00B36969" w:rsidRDefault="00C90970">
      <w:pPr>
        <w:numPr>
          <w:ilvl w:val="0"/>
          <w:numId w:val="2"/>
        </w:numPr>
      </w:pPr>
      <w:r>
        <w:t>Production of Vegetable Crops (</w:t>
      </w:r>
      <w:bookmarkStart w:id="0" w:name="_GoBack"/>
      <w:r>
        <w:t>HarvestYield Farm</w:t>
      </w:r>
      <w:bookmarkEnd w:id="0"/>
      <w:r>
        <w:t>)</w:t>
      </w:r>
    </w:p>
    <w:p w14:paraId="00000005" w14:textId="77777777" w:rsidR="00B36969" w:rsidRDefault="00B36969">
      <w:pPr>
        <w:ind w:left="720"/>
      </w:pPr>
    </w:p>
    <w:p w14:paraId="00000006" w14:textId="77777777" w:rsidR="00B36969" w:rsidRDefault="00C90970">
      <w:pPr>
        <w:numPr>
          <w:ilvl w:val="0"/>
          <w:numId w:val="1"/>
        </w:numPr>
      </w:pPr>
      <w:r>
        <w:rPr>
          <w:b/>
          <w:sz w:val="24"/>
          <w:szCs w:val="24"/>
        </w:rPr>
        <w:t>Agro - Input product(s) claim(s), research and Promotion</w:t>
      </w:r>
      <w:r>
        <w:t>; Small-scale farmers and Commercial farm's loss to imported and locally produced product is enormo</w:t>
      </w:r>
      <w:r>
        <w:t>us, We stand out and authenticate manufacturer claims on Agro input products approved by SON and NAFDAC with quality research on our 3ha research facility and promote amidst the network of over 10,000 farmers in our database (as at December 2020)</w:t>
      </w:r>
    </w:p>
    <w:p w14:paraId="00000007" w14:textId="77777777" w:rsidR="00B36969" w:rsidRDefault="00C90970">
      <w:r>
        <w:t>We identi</w:t>
      </w:r>
      <w:r>
        <w:t>fy problems in production, search for product(s) to solve the problem, conduct trial(s) to affirm manufacturer claims about such product, Promotes the product brand(s) to users (farmers) and make such product available through our Agro-input dealers networ</w:t>
      </w:r>
      <w:r>
        <w:t>k Nation wide.</w:t>
      </w:r>
    </w:p>
    <w:p w14:paraId="00000008" w14:textId="77777777" w:rsidR="00B36969" w:rsidRDefault="00B36969">
      <w:pPr>
        <w:ind w:left="720"/>
      </w:pPr>
    </w:p>
    <w:p w14:paraId="00000009" w14:textId="77777777" w:rsidR="00B36969" w:rsidRDefault="00C90970">
      <w:pPr>
        <w:numPr>
          <w:ilvl w:val="0"/>
          <w:numId w:val="1"/>
        </w:numPr>
      </w:pPr>
      <w:r>
        <w:t>We have a deep understanding of the needs and challenges of the Nigerian farmers. Through in-depth research and development, we’ve focused on serving the needs of farmers through provision of quality inputs</w:t>
      </w:r>
      <w:r>
        <w:rPr>
          <w:b/>
          <w:i/>
        </w:rPr>
        <w:t>(AgriCourt Ventures)</w:t>
      </w:r>
      <w:r>
        <w:t xml:space="preserve"> such as high </w:t>
      </w:r>
      <w:r>
        <w:t>quality seeds, granular and water soluble fertilizers, irrigation systems, Growing Media (</w:t>
      </w:r>
      <w:r>
        <w:rPr>
          <w:i/>
        </w:rPr>
        <w:t>Cocopeat,  Peat moss, Worm compost)</w:t>
      </w:r>
      <w:r>
        <w:t>, seedling trays, mulch film, grow bags, modern and locally adapted green houses and net houses, green house covers, shade nets, in</w:t>
      </w:r>
      <w:r>
        <w:t>sect nets, high quality crop protection products and several other agricultural inputs.</w:t>
      </w:r>
    </w:p>
    <w:p w14:paraId="0000000A" w14:textId="77777777" w:rsidR="00B36969" w:rsidRDefault="00B36969">
      <w:pPr>
        <w:ind w:left="720"/>
      </w:pPr>
    </w:p>
    <w:p w14:paraId="0000000B" w14:textId="77777777" w:rsidR="00B36969" w:rsidRDefault="00C90970">
      <w:pPr>
        <w:numPr>
          <w:ilvl w:val="0"/>
          <w:numId w:val="1"/>
        </w:numPr>
      </w:pPr>
      <w:r>
        <w:t xml:space="preserve">Next to this, we have 10Ha of land for production of Vegetable crops </w:t>
      </w:r>
      <w:r>
        <w:rPr>
          <w:i/>
        </w:rPr>
        <w:t>i,e Tomato, Cucumber,  Sweetcorn, Special Watermelon and Pepper</w:t>
      </w:r>
      <w:r>
        <w:rPr>
          <w:b/>
          <w:i/>
        </w:rPr>
        <w:t>(HarvestYield Farm)</w:t>
      </w:r>
      <w:r>
        <w:t>, provide farm m</w:t>
      </w:r>
      <w:r>
        <w:t>anagement and consultancy services and partner with other reputable companies to offer soil analysis, fertilizer and manure analysis and other laboratory services which are necessary for successful growing.</w:t>
      </w:r>
    </w:p>
    <w:p w14:paraId="0000000C" w14:textId="77777777" w:rsidR="00B36969" w:rsidRDefault="00B36969">
      <w:pPr>
        <w:ind w:left="720"/>
      </w:pPr>
    </w:p>
    <w:p w14:paraId="0000000D" w14:textId="77777777" w:rsidR="00B36969" w:rsidRDefault="00C90970">
      <w:pPr>
        <w:ind w:left="720"/>
      </w:pPr>
      <w:r>
        <w:t>Supported by a team of professionals, Supero Inc</w:t>
      </w:r>
      <w:r>
        <w:t>orporation Limited has a broad network, sufficient experience and exposure to offer full solutions to our clients.</w:t>
      </w:r>
    </w:p>
    <w:p w14:paraId="0000000E" w14:textId="77777777" w:rsidR="00B36969" w:rsidRDefault="00C90970">
      <w:pPr>
        <w:ind w:left="720"/>
      </w:pPr>
      <w:r>
        <w:t>Please feel free to contact us to see how we can grow together.</w:t>
      </w:r>
    </w:p>
    <w:p w14:paraId="0000000F" w14:textId="77777777" w:rsidR="00B36969" w:rsidRDefault="00B36969"/>
    <w:p w14:paraId="00000010" w14:textId="77777777" w:rsidR="00B36969" w:rsidRDefault="00C90970">
      <w:pPr>
        <w:ind w:left="720"/>
      </w:pPr>
      <w:r>
        <w:t>2. Our Core Value</w:t>
      </w:r>
    </w:p>
    <w:p w14:paraId="00000011" w14:textId="77777777" w:rsidR="00B36969" w:rsidRDefault="00C90970">
      <w:pPr>
        <w:numPr>
          <w:ilvl w:val="0"/>
          <w:numId w:val="3"/>
        </w:numPr>
      </w:pPr>
      <w:r>
        <w:t xml:space="preserve">Integrity </w:t>
      </w:r>
    </w:p>
    <w:p w14:paraId="00000012" w14:textId="77777777" w:rsidR="00B36969" w:rsidRDefault="00C90970">
      <w:pPr>
        <w:numPr>
          <w:ilvl w:val="0"/>
          <w:numId w:val="3"/>
        </w:numPr>
      </w:pPr>
      <w:r>
        <w:t>Respect</w:t>
      </w:r>
    </w:p>
    <w:p w14:paraId="00000013" w14:textId="77777777" w:rsidR="00B36969" w:rsidRDefault="00C90970">
      <w:pPr>
        <w:numPr>
          <w:ilvl w:val="0"/>
          <w:numId w:val="3"/>
        </w:numPr>
      </w:pPr>
      <w:r>
        <w:t>Transparency</w:t>
      </w:r>
    </w:p>
    <w:p w14:paraId="00000014" w14:textId="77777777" w:rsidR="00B36969" w:rsidRDefault="00C90970">
      <w:pPr>
        <w:numPr>
          <w:ilvl w:val="0"/>
          <w:numId w:val="3"/>
        </w:numPr>
      </w:pPr>
      <w:r>
        <w:t xml:space="preserve">Excellence </w:t>
      </w:r>
    </w:p>
    <w:p w14:paraId="00000015" w14:textId="77777777" w:rsidR="00B36969" w:rsidRDefault="00C90970">
      <w:pPr>
        <w:numPr>
          <w:ilvl w:val="0"/>
          <w:numId w:val="3"/>
        </w:numPr>
      </w:pPr>
      <w:r>
        <w:t>Team Work</w:t>
      </w:r>
    </w:p>
    <w:p w14:paraId="00000016" w14:textId="77777777" w:rsidR="00B36969" w:rsidRDefault="00C90970">
      <w:r>
        <w:t>3. C</w:t>
      </w:r>
      <w:r>
        <w:t>ontact</w:t>
      </w:r>
    </w:p>
    <w:p w14:paraId="00000017" w14:textId="77777777" w:rsidR="00B36969" w:rsidRDefault="00C90970">
      <w:r>
        <w:t>Facebook -</w:t>
      </w:r>
    </w:p>
    <w:p w14:paraId="00000018" w14:textId="77777777" w:rsidR="00B36969" w:rsidRDefault="00C90970">
      <w:r>
        <w:t>Instagram -</w:t>
      </w:r>
    </w:p>
    <w:p w14:paraId="00000019" w14:textId="77777777" w:rsidR="00B36969" w:rsidRDefault="00C90970">
      <w:r>
        <w:t>YouTube -</w:t>
      </w:r>
    </w:p>
    <w:p w14:paraId="0000001A" w14:textId="77777777" w:rsidR="00B36969" w:rsidRDefault="00C90970">
      <w:r>
        <w:t xml:space="preserve">Twitter - </w:t>
      </w:r>
    </w:p>
    <w:p w14:paraId="0000001B" w14:textId="77777777" w:rsidR="00B36969" w:rsidRDefault="00C90970">
      <w:r>
        <w:lastRenderedPageBreak/>
        <w:t>LinkedIn -</w:t>
      </w:r>
    </w:p>
    <w:p w14:paraId="0000001C" w14:textId="77777777" w:rsidR="00B36969" w:rsidRDefault="00C90970">
      <w:r>
        <w:t>WhatsApp and Call 1. -</w:t>
      </w:r>
    </w:p>
    <w:p w14:paraId="0000001D" w14:textId="77777777" w:rsidR="00B36969" w:rsidRDefault="00C90970">
      <w:r>
        <w:t>WhatsApp only -</w:t>
      </w:r>
    </w:p>
    <w:p w14:paraId="0000001E" w14:textId="77777777" w:rsidR="00B36969" w:rsidRDefault="00C90970">
      <w:r>
        <w:t>Hotline-</w:t>
      </w:r>
    </w:p>
    <w:p w14:paraId="0000001F" w14:textId="77777777" w:rsidR="00B36969" w:rsidRDefault="00B36969"/>
    <w:p w14:paraId="00000020" w14:textId="77777777" w:rsidR="00B36969" w:rsidRDefault="00B36969"/>
    <w:p w14:paraId="00000021" w14:textId="77777777" w:rsidR="00B36969" w:rsidRDefault="00B36969">
      <w:pPr>
        <w:ind w:left="1440"/>
      </w:pPr>
    </w:p>
    <w:p w14:paraId="00000022" w14:textId="77777777" w:rsidR="00B36969" w:rsidRDefault="00B36969"/>
    <w:sectPr w:rsidR="00B369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EEB34" w14:textId="77777777" w:rsidR="00C90970" w:rsidRDefault="00C90970" w:rsidP="00564218">
      <w:pPr>
        <w:spacing w:line="240" w:lineRule="auto"/>
      </w:pPr>
      <w:r>
        <w:separator/>
      </w:r>
    </w:p>
  </w:endnote>
  <w:endnote w:type="continuationSeparator" w:id="0">
    <w:p w14:paraId="646B9363" w14:textId="77777777" w:rsidR="00C90970" w:rsidRDefault="00C90970" w:rsidP="00564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E7964" w14:textId="77777777" w:rsidR="00C90970" w:rsidRDefault="00C90970" w:rsidP="00564218">
      <w:pPr>
        <w:spacing w:line="240" w:lineRule="auto"/>
      </w:pPr>
      <w:r>
        <w:separator/>
      </w:r>
    </w:p>
  </w:footnote>
  <w:footnote w:type="continuationSeparator" w:id="0">
    <w:p w14:paraId="79435855" w14:textId="77777777" w:rsidR="00C90970" w:rsidRDefault="00C90970" w:rsidP="005642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C5D6E"/>
    <w:multiLevelType w:val="multilevel"/>
    <w:tmpl w:val="2B2E00B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513A533C"/>
    <w:multiLevelType w:val="multilevel"/>
    <w:tmpl w:val="FB241B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9533A1B"/>
    <w:multiLevelType w:val="multilevel"/>
    <w:tmpl w:val="BE5AF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69"/>
    <w:rsid w:val="00564218"/>
    <w:rsid w:val="00B36969"/>
    <w:rsid w:val="00C9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14B06-EE8B-4135-AF75-76F3ADD8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64218"/>
    <w:pPr>
      <w:tabs>
        <w:tab w:val="center" w:pos="4680"/>
        <w:tab w:val="right" w:pos="9360"/>
      </w:tabs>
      <w:spacing w:line="240" w:lineRule="auto"/>
    </w:pPr>
  </w:style>
  <w:style w:type="character" w:customStyle="1" w:styleId="HeaderChar">
    <w:name w:val="Header Char"/>
    <w:basedOn w:val="DefaultParagraphFont"/>
    <w:link w:val="Header"/>
    <w:uiPriority w:val="99"/>
    <w:rsid w:val="00564218"/>
  </w:style>
  <w:style w:type="paragraph" w:styleId="Footer">
    <w:name w:val="footer"/>
    <w:basedOn w:val="Normal"/>
    <w:link w:val="FooterChar"/>
    <w:uiPriority w:val="99"/>
    <w:unhideWhenUsed/>
    <w:rsid w:val="00564218"/>
    <w:pPr>
      <w:tabs>
        <w:tab w:val="center" w:pos="4680"/>
        <w:tab w:val="right" w:pos="9360"/>
      </w:tabs>
      <w:spacing w:line="240" w:lineRule="auto"/>
    </w:pPr>
  </w:style>
  <w:style w:type="character" w:customStyle="1" w:styleId="FooterChar">
    <w:name w:val="Footer Char"/>
    <w:basedOn w:val="DefaultParagraphFont"/>
    <w:link w:val="Footer"/>
    <w:uiPriority w:val="99"/>
    <w:rsid w:val="00564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Abiodun-Samuel</cp:lastModifiedBy>
  <cp:revision>3</cp:revision>
  <dcterms:created xsi:type="dcterms:W3CDTF">2021-01-15T13:32:00Z</dcterms:created>
  <dcterms:modified xsi:type="dcterms:W3CDTF">2021-01-15T14:23:00Z</dcterms:modified>
</cp:coreProperties>
</file>