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3A" w:rsidRPr="000C09BE" w:rsidRDefault="00FA593A" w:rsidP="00FA593A">
      <w:pPr>
        <w:spacing w:before="100" w:beforeAutospacing="1" w:after="100" w:afterAutospacing="1" w:line="276" w:lineRule="auto"/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</w:rPr>
      </w:pPr>
      <w:r w:rsidRPr="000C09BE">
        <w:rPr>
          <w:rStyle w:val="Emphasis"/>
          <w:rFonts w:ascii="Times New Roman" w:eastAsia="Times New Roman" w:hAnsi="Times New Roman" w:cs="Times New Roman"/>
          <w:b/>
          <w:i w:val="0"/>
          <w:iCs w:val="0"/>
          <w:color w:val="000000"/>
          <w:sz w:val="24"/>
          <w:szCs w:val="24"/>
        </w:rPr>
        <w:t>PROJECT INVESTMENT SCHEME (PINS)</w:t>
      </w:r>
      <w:r w:rsidRPr="000C09BE">
        <w:rPr>
          <w:rStyle w:val="Emphasis"/>
          <w:rFonts w:ascii="Times New Roman" w:hAnsi="Times New Roman" w:cs="Times New Roman"/>
          <w:b/>
          <w:i w:val="0"/>
          <w:color w:val="111111"/>
          <w:sz w:val="24"/>
          <w:szCs w:val="24"/>
          <w:shd w:val="clear" w:color="auto" w:fill="FFFFFF"/>
        </w:rPr>
        <w:t xml:space="preserve">: </w:t>
      </w:r>
    </w:p>
    <w:p w:rsidR="00FA593A" w:rsidRPr="000C09BE" w:rsidRDefault="00FA593A" w:rsidP="00FA593A">
      <w:pPr>
        <w:spacing w:line="276" w:lineRule="auto"/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r w:rsidRPr="000C09B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Why borrow to own your project dream? With just at least 30% of your Project Budget, within a stipulated</w:t>
      </w:r>
      <w:r w:rsidR="000C09BE" w:rsidRPr="000C09B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amount of days you would get the exact fund needed to execute your project effortlessly.</w:t>
      </w:r>
      <w:r w:rsidRPr="000C09B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Your project can be to purchase a house, a land, a car, pay bills, pay rents, buy electronics appliances, raise fund for your business, to pay school fees etc.</w:t>
      </w:r>
    </w:p>
    <w:p w:rsidR="00FA593A" w:rsidRPr="000C09BE" w:rsidRDefault="00FA593A" w:rsidP="00FA59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09BE">
        <w:rPr>
          <w:rFonts w:ascii="Times New Roman" w:hAnsi="Times New Roman" w:cs="Times New Roman"/>
          <w:b/>
          <w:sz w:val="24"/>
          <w:szCs w:val="24"/>
        </w:rPr>
        <w:t xml:space="preserve">PINS </w:t>
      </w:r>
      <w:r w:rsidRPr="000C09B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0C09BE">
        <w:rPr>
          <w:rFonts w:ascii="Times New Roman" w:hAnsi="Times New Roman" w:cs="Times New Roman"/>
          <w:sz w:val="24"/>
          <w:szCs w:val="24"/>
        </w:rPr>
        <w:t xml:space="preserve"> specially designed for individuals, households and institutions that have projects to carry out but don’t have sufficient fund.  </w:t>
      </w:r>
      <w:r w:rsidR="00816CDD">
        <w:rPr>
          <w:rFonts w:ascii="Times New Roman" w:hAnsi="Times New Roman" w:cs="Times New Roman"/>
          <w:sz w:val="24"/>
          <w:szCs w:val="24"/>
        </w:rPr>
        <w:t>As experts, w</w:t>
      </w:r>
      <w:r w:rsidRPr="000C09BE">
        <w:rPr>
          <w:rFonts w:ascii="Times New Roman" w:hAnsi="Times New Roman" w:cs="Times New Roman"/>
          <w:sz w:val="24"/>
          <w:szCs w:val="24"/>
        </w:rPr>
        <w:t>e help people to grow their funds in order to carry out their projects as planned. If you can deposit a minimum of 30% of the total required amount needed for your project(s), we’ll help you to grow the amount deposited to 100% within specific period. The guide goes thus:</w:t>
      </w:r>
    </w:p>
    <w:p w:rsidR="006079B7" w:rsidRPr="000C09BE" w:rsidRDefault="006079B7" w:rsidP="006079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 xml:space="preserve">PROJECT INVESTMENT DEPOSIT RATIO SCHEME </w:t>
      </w:r>
    </w:p>
    <w:p w:rsidR="006079B7" w:rsidRPr="000C09BE" w:rsidRDefault="006079B7" w:rsidP="006079B7">
      <w:pPr>
        <w:rPr>
          <w:rFonts w:ascii="Times New Roman" w:hAnsi="Times New Roman" w:cs="Times New Roman"/>
          <w:sz w:val="24"/>
          <w:szCs w:val="24"/>
        </w:rPr>
      </w:pPr>
      <w:r w:rsidRPr="000C09BE">
        <w:rPr>
          <w:rFonts w:ascii="Times New Roman" w:hAnsi="Times New Roman" w:cs="Times New Roman"/>
          <w:sz w:val="24"/>
          <w:szCs w:val="24"/>
        </w:rPr>
        <w:t>To grow 30% Deposit of your Project budget will take 140 working Days</w:t>
      </w:r>
    </w:p>
    <w:p w:rsidR="006079B7" w:rsidRPr="000C09BE" w:rsidRDefault="006079B7" w:rsidP="006079B7">
      <w:pPr>
        <w:rPr>
          <w:rFonts w:ascii="Times New Roman" w:hAnsi="Times New Roman" w:cs="Times New Roman"/>
          <w:sz w:val="24"/>
          <w:szCs w:val="24"/>
        </w:rPr>
      </w:pPr>
      <w:r w:rsidRPr="000C09BE">
        <w:rPr>
          <w:rFonts w:ascii="Times New Roman" w:hAnsi="Times New Roman" w:cs="Times New Roman"/>
          <w:sz w:val="24"/>
          <w:szCs w:val="24"/>
        </w:rPr>
        <w:t>To grow 40% Deposit of your Project budget will take 120 working Days</w:t>
      </w:r>
    </w:p>
    <w:p w:rsidR="006079B7" w:rsidRPr="000C09BE" w:rsidRDefault="006079B7" w:rsidP="006079B7">
      <w:pPr>
        <w:rPr>
          <w:rFonts w:ascii="Times New Roman" w:hAnsi="Times New Roman" w:cs="Times New Roman"/>
          <w:sz w:val="24"/>
          <w:szCs w:val="24"/>
        </w:rPr>
      </w:pPr>
      <w:r w:rsidRPr="000C09BE">
        <w:rPr>
          <w:rFonts w:ascii="Times New Roman" w:hAnsi="Times New Roman" w:cs="Times New Roman"/>
          <w:sz w:val="24"/>
          <w:szCs w:val="24"/>
        </w:rPr>
        <w:t>To grow 50% Deposit of your Project budget will take 100 working Days</w:t>
      </w:r>
    </w:p>
    <w:p w:rsidR="006079B7" w:rsidRPr="000C09BE" w:rsidRDefault="006079B7" w:rsidP="006079B7">
      <w:pPr>
        <w:rPr>
          <w:rFonts w:ascii="Times New Roman" w:hAnsi="Times New Roman" w:cs="Times New Roman"/>
          <w:sz w:val="24"/>
          <w:szCs w:val="24"/>
        </w:rPr>
      </w:pPr>
      <w:r w:rsidRPr="000C09BE">
        <w:rPr>
          <w:rFonts w:ascii="Times New Roman" w:hAnsi="Times New Roman" w:cs="Times New Roman"/>
          <w:sz w:val="24"/>
          <w:szCs w:val="24"/>
        </w:rPr>
        <w:t xml:space="preserve">To grow 60% Deposit of your Project budget will take 80 working Days </w:t>
      </w:r>
    </w:p>
    <w:p w:rsidR="006079B7" w:rsidRPr="000C09BE" w:rsidRDefault="006079B7" w:rsidP="006079B7">
      <w:pPr>
        <w:rPr>
          <w:rFonts w:ascii="Times New Roman" w:hAnsi="Times New Roman" w:cs="Times New Roman"/>
          <w:sz w:val="24"/>
          <w:szCs w:val="24"/>
        </w:rPr>
      </w:pPr>
      <w:r w:rsidRPr="000C09BE">
        <w:rPr>
          <w:rFonts w:ascii="Times New Roman" w:hAnsi="Times New Roman" w:cs="Times New Roman"/>
          <w:sz w:val="24"/>
          <w:szCs w:val="24"/>
        </w:rPr>
        <w:t>To grow 70% Deposit of your Project budget will take 60 working Days</w:t>
      </w:r>
    </w:p>
    <w:p w:rsidR="006079B7" w:rsidRPr="000C09BE" w:rsidRDefault="006079B7" w:rsidP="006079B7">
      <w:pPr>
        <w:rPr>
          <w:rFonts w:ascii="Times New Roman" w:hAnsi="Times New Roman" w:cs="Times New Roman"/>
          <w:sz w:val="24"/>
          <w:szCs w:val="24"/>
        </w:rPr>
      </w:pPr>
      <w:r w:rsidRPr="000C09BE">
        <w:rPr>
          <w:rFonts w:ascii="Times New Roman" w:hAnsi="Times New Roman" w:cs="Times New Roman"/>
          <w:sz w:val="24"/>
          <w:szCs w:val="24"/>
        </w:rPr>
        <w:t>To grow 80% Deposit of your Project budget will take 40 working days</w:t>
      </w:r>
    </w:p>
    <w:p w:rsidR="006079B7" w:rsidRPr="000C09BE" w:rsidRDefault="006079B7" w:rsidP="006079B7">
      <w:pPr>
        <w:rPr>
          <w:rFonts w:ascii="Times New Roman" w:hAnsi="Times New Roman" w:cs="Times New Roman"/>
          <w:sz w:val="24"/>
          <w:szCs w:val="24"/>
        </w:rPr>
      </w:pPr>
      <w:r w:rsidRPr="000C09BE">
        <w:rPr>
          <w:rFonts w:ascii="Times New Roman" w:hAnsi="Times New Roman" w:cs="Times New Roman"/>
          <w:sz w:val="24"/>
          <w:szCs w:val="24"/>
        </w:rPr>
        <w:t>To grow 90% Deposit of your Project budget will take 20 working days</w:t>
      </w:r>
    </w:p>
    <w:p w:rsidR="0013731A" w:rsidRPr="000C09BE" w:rsidRDefault="0013731A" w:rsidP="00FA59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9BE">
        <w:rPr>
          <w:rFonts w:ascii="Times New Roman" w:hAnsi="Times New Roman" w:cs="Times New Roman"/>
          <w:sz w:val="24"/>
          <w:szCs w:val="24"/>
        </w:rPr>
        <w:t xml:space="preserve">Explanations: </w:t>
      </w:r>
    </w:p>
    <w:p w:rsidR="006079B7" w:rsidRPr="000C09BE" w:rsidRDefault="000C09BE" w:rsidP="00FA593A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09BE">
        <w:rPr>
          <w:rFonts w:ascii="Times New Roman" w:hAnsi="Times New Roman" w:cs="Times New Roman"/>
          <w:i/>
          <w:sz w:val="24"/>
          <w:szCs w:val="24"/>
        </w:rPr>
        <w:t>Assuming</w:t>
      </w:r>
      <w:r w:rsidR="006079B7" w:rsidRPr="000C09BE">
        <w:rPr>
          <w:rFonts w:ascii="Times New Roman" w:hAnsi="Times New Roman" w:cs="Times New Roman"/>
          <w:i/>
          <w:sz w:val="24"/>
          <w:szCs w:val="24"/>
        </w:rPr>
        <w:t xml:space="preserve"> your project budget is #1,000 000, and if you can deposit its 30% which is #300,000. We’d gro</w:t>
      </w:r>
      <w:r w:rsidR="0013731A" w:rsidRPr="000C09BE">
        <w:rPr>
          <w:rFonts w:ascii="Times New Roman" w:hAnsi="Times New Roman" w:cs="Times New Roman"/>
          <w:i/>
          <w:sz w:val="24"/>
          <w:szCs w:val="24"/>
        </w:rPr>
        <w:t>w the 30% (#300,000) to 100% (1,</w:t>
      </w:r>
      <w:r w:rsidR="006079B7" w:rsidRPr="000C09BE">
        <w:rPr>
          <w:rFonts w:ascii="Times New Roman" w:hAnsi="Times New Roman" w:cs="Times New Roman"/>
          <w:i/>
          <w:sz w:val="24"/>
          <w:szCs w:val="24"/>
        </w:rPr>
        <w:t>000 000)</w:t>
      </w:r>
      <w:r w:rsidR="0013731A" w:rsidRPr="000C09BE">
        <w:rPr>
          <w:rFonts w:ascii="Times New Roman" w:hAnsi="Times New Roman" w:cs="Times New Roman"/>
          <w:i/>
          <w:sz w:val="24"/>
          <w:szCs w:val="24"/>
        </w:rPr>
        <w:t xml:space="preserve"> within 140 working days while you stay at home.</w:t>
      </w:r>
    </w:p>
    <w:p w:rsidR="00FA593A" w:rsidRPr="000C09BE" w:rsidRDefault="000C09BE" w:rsidP="00FA593A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09BE">
        <w:rPr>
          <w:rFonts w:ascii="Times New Roman" w:hAnsi="Times New Roman" w:cs="Times New Roman"/>
          <w:i/>
          <w:sz w:val="24"/>
          <w:szCs w:val="24"/>
        </w:rPr>
        <w:t>Assuming</w:t>
      </w:r>
      <w:r w:rsidR="0013731A" w:rsidRPr="000C09BE">
        <w:rPr>
          <w:rFonts w:ascii="Times New Roman" w:hAnsi="Times New Roman" w:cs="Times New Roman"/>
          <w:i/>
          <w:sz w:val="24"/>
          <w:szCs w:val="24"/>
        </w:rPr>
        <w:t xml:space="preserve"> your project budget is #1,000 000, and if you can deposit its 70% which is #700,000. We’d grow the 70% (#700,000) to 100% (1,000 000) within 60 working days while you stay at home.</w:t>
      </w:r>
    </w:p>
    <w:p w:rsidR="00FA593A" w:rsidRPr="000C09BE" w:rsidRDefault="00E01169" w:rsidP="00FA593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>HOW TO GET STARTED</w:t>
      </w:r>
    </w:p>
    <w:p w:rsidR="00FA593A" w:rsidRPr="000C09BE" w:rsidRDefault="00FA593A" w:rsidP="00E011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>O</w:t>
      </w:r>
      <w:r w:rsidR="00E01169" w:rsidRPr="000C09BE">
        <w:rPr>
          <w:rFonts w:ascii="Times New Roman" w:hAnsi="Times New Roman" w:cs="Times New Roman"/>
          <w:b/>
          <w:sz w:val="24"/>
          <w:szCs w:val="24"/>
        </w:rPr>
        <w:t>pen an investment account with us by obtain a registration form (#1000)</w:t>
      </w:r>
      <w:r w:rsidRPr="000C09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1169" w:rsidRPr="000C09BE" w:rsidRDefault="00E01169" w:rsidP="00FA59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>Choose an investment plan that meets your objective</w:t>
      </w:r>
    </w:p>
    <w:p w:rsidR="00E01169" w:rsidRPr="000C09BE" w:rsidRDefault="00E01169" w:rsidP="00FA59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>Make your deposit to fund your PINS account</w:t>
      </w:r>
    </w:p>
    <w:p w:rsidR="00FA593A" w:rsidRPr="000C09BE" w:rsidRDefault="00E01169" w:rsidP="00FA59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 xml:space="preserve">Receive a </w:t>
      </w:r>
      <w:r w:rsidR="00FA593A" w:rsidRPr="000C09BE">
        <w:rPr>
          <w:rFonts w:ascii="Times New Roman" w:hAnsi="Times New Roman" w:cs="Times New Roman"/>
          <w:b/>
          <w:sz w:val="24"/>
          <w:szCs w:val="24"/>
        </w:rPr>
        <w:t xml:space="preserve">confirmation of </w:t>
      </w:r>
      <w:r w:rsidRPr="000C09BE">
        <w:rPr>
          <w:rFonts w:ascii="Times New Roman" w:hAnsi="Times New Roman" w:cs="Times New Roman"/>
          <w:b/>
          <w:sz w:val="24"/>
          <w:szCs w:val="24"/>
        </w:rPr>
        <w:t>letter immediately your payment is confirmed</w:t>
      </w:r>
    </w:p>
    <w:p w:rsidR="00E01169" w:rsidRPr="000C09BE" w:rsidRDefault="00E01169" w:rsidP="00FA59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9BE">
        <w:rPr>
          <w:rFonts w:ascii="Times New Roman" w:hAnsi="Times New Roman" w:cs="Times New Roman"/>
          <w:b/>
          <w:sz w:val="24"/>
          <w:szCs w:val="24"/>
        </w:rPr>
        <w:t>Your Memorandum of understanding (MoU) wou</w:t>
      </w:r>
      <w:r w:rsidR="000C09BE">
        <w:rPr>
          <w:rFonts w:ascii="Times New Roman" w:hAnsi="Times New Roman" w:cs="Times New Roman"/>
          <w:b/>
          <w:sz w:val="24"/>
          <w:szCs w:val="24"/>
        </w:rPr>
        <w:t xml:space="preserve">ld be generated within 24hours. </w:t>
      </w:r>
      <w:r w:rsidRPr="000C09BE">
        <w:rPr>
          <w:rFonts w:ascii="Times New Roman" w:hAnsi="Times New Roman" w:cs="Times New Roman"/>
          <w:b/>
          <w:sz w:val="24"/>
          <w:szCs w:val="24"/>
        </w:rPr>
        <w:t xml:space="preserve">Sign the </w:t>
      </w:r>
      <w:r w:rsidR="00E40939" w:rsidRPr="000C09BE">
        <w:rPr>
          <w:rFonts w:ascii="Times New Roman" w:hAnsi="Times New Roman" w:cs="Times New Roman"/>
          <w:b/>
          <w:sz w:val="24"/>
          <w:szCs w:val="24"/>
        </w:rPr>
        <w:t>(</w:t>
      </w:r>
      <w:r w:rsidRPr="000C09BE">
        <w:rPr>
          <w:rFonts w:ascii="Times New Roman" w:hAnsi="Times New Roman" w:cs="Times New Roman"/>
          <w:b/>
          <w:sz w:val="24"/>
          <w:szCs w:val="24"/>
        </w:rPr>
        <w:t>MoU</w:t>
      </w:r>
      <w:r w:rsidR="00E40939" w:rsidRPr="000C09BE">
        <w:rPr>
          <w:rFonts w:ascii="Times New Roman" w:hAnsi="Times New Roman" w:cs="Times New Roman"/>
          <w:b/>
          <w:sz w:val="24"/>
          <w:szCs w:val="24"/>
        </w:rPr>
        <w:t>)</w:t>
      </w:r>
      <w:r w:rsidRPr="000C09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09BE">
        <w:rPr>
          <w:rFonts w:ascii="Times New Roman" w:hAnsi="Times New Roman" w:cs="Times New Roman"/>
          <w:b/>
          <w:sz w:val="24"/>
          <w:szCs w:val="24"/>
        </w:rPr>
        <w:t xml:space="preserve">appropriately </w:t>
      </w:r>
      <w:r w:rsidRPr="000C09BE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0C09BE">
        <w:rPr>
          <w:rFonts w:ascii="Times New Roman" w:hAnsi="Times New Roman" w:cs="Times New Roman"/>
          <w:b/>
          <w:sz w:val="24"/>
          <w:szCs w:val="24"/>
        </w:rPr>
        <w:t>send a copy back to the company</w:t>
      </w:r>
    </w:p>
    <w:p w:rsidR="00327CD7" w:rsidRPr="000C09BE" w:rsidRDefault="000A1934" w:rsidP="000C09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Your PINS </w:t>
      </w:r>
      <w:r w:rsidR="00E01169" w:rsidRPr="000C09BE">
        <w:rPr>
          <w:rFonts w:ascii="Times New Roman" w:hAnsi="Times New Roman" w:cs="Times New Roman"/>
          <w:b/>
          <w:sz w:val="24"/>
          <w:szCs w:val="24"/>
        </w:rPr>
        <w:t>starts counting</w:t>
      </w:r>
      <w:r>
        <w:rPr>
          <w:rFonts w:ascii="Times New Roman" w:hAnsi="Times New Roman" w:cs="Times New Roman"/>
          <w:b/>
          <w:sz w:val="24"/>
          <w:szCs w:val="24"/>
        </w:rPr>
        <w:t xml:space="preserve"> and you’d receive your total payment on due date</w:t>
      </w:r>
    </w:p>
    <w:sectPr w:rsidR="00327CD7" w:rsidRPr="000C09BE" w:rsidSect="0032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4465F"/>
    <w:multiLevelType w:val="hybridMultilevel"/>
    <w:tmpl w:val="D3BC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93A"/>
    <w:rsid w:val="000A1934"/>
    <w:rsid w:val="000C09BE"/>
    <w:rsid w:val="0013731A"/>
    <w:rsid w:val="00327CD7"/>
    <w:rsid w:val="006079B7"/>
    <w:rsid w:val="00816CDD"/>
    <w:rsid w:val="00912DFC"/>
    <w:rsid w:val="009E73DB"/>
    <w:rsid w:val="00E01169"/>
    <w:rsid w:val="00E40939"/>
    <w:rsid w:val="00FA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3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593A"/>
    <w:rPr>
      <w:i/>
      <w:iCs/>
    </w:rPr>
  </w:style>
  <w:style w:type="paragraph" w:styleId="ListParagraph">
    <w:name w:val="List Paragraph"/>
    <w:basedOn w:val="Normal"/>
    <w:uiPriority w:val="34"/>
    <w:qFormat/>
    <w:rsid w:val="00E01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Oluwasegun A. Sunday</dc:creator>
  <cp:lastModifiedBy>Oluwasegun A. Sunday</cp:lastModifiedBy>
  <cp:revision>8</cp:revision>
  <dcterms:created xsi:type="dcterms:W3CDTF">2021-01-28T06:19:00Z</dcterms:created>
  <dcterms:modified xsi:type="dcterms:W3CDTF">2021-01-28T08:59:00Z</dcterms:modified>
</cp:coreProperties>
</file>