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3855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shd w:val="clear" w:color="auto" w:fill="0F2A3F"/>
            <w:tcMar>
              <w:top w:w="200" w:type="dxa"/>
              <w:start w:w="220" w:type="dxa"/>
              <w:bottom w:w="200" w:type="dxa"/>
              <w:end w:w="220" w:type="dxa"/>
            </w:tcMar>
            <w:vAlign w:val="top"/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17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2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ADEGBOLA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color w:val="3DB8FF"/>
                <w:sz w:val="22"/>
              </w:rPr>
              <w:t>Abiola Mansourou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i/>
                <w:color w:val="AACCEE"/>
                <w:sz w:val="17"/>
              </w:rPr>
              <w:t>Ingénieur IT · DSI · PMO</w:t>
            </w:r>
          </w:p>
          <w:p>
            <w:pPr>
              <w:spacing w:before="240" w:after="60"/>
              <w:pBdr>
                <w:bottom w:val="single" w:sz="4" w:space="2" w:color="1A8CD8"/>
              </w:pBdr>
            </w:pPr>
            <w:r>
              <w:rPr>
                <w:rFonts w:ascii="Calibri" w:hAnsi="Calibri"/>
                <w:b/>
                <w:caps/>
                <w:color w:val="3DB8FF"/>
                <w:sz w:val="17"/>
              </w:rPr>
              <w:t>CONTACT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📍  Abidjan, Côte d'Ivoire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📞  +225 01 41 87 05 79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✉  abiole68@gmail.com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🌐  dev-folio-abiola.vercel.app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🔗  linkedin.com/in/adegbola-abiola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💻  github.com/AbiolaAdegbola</w:t>
            </w:r>
          </w:p>
          <w:p>
            <w:pPr>
              <w:spacing w:before="240" w:after="60"/>
              <w:pBdr>
                <w:bottom w:val="single" w:sz="4" w:space="2" w:color="1A8CD8"/>
              </w:pBdr>
            </w:pPr>
            <w:r>
              <w:rPr>
                <w:rFonts w:ascii="Calibri" w:hAnsi="Calibri"/>
                <w:b/>
                <w:caps/>
                <w:color w:val="3DB8FF"/>
                <w:sz w:val="17"/>
              </w:rPr>
              <w:t>COMPÉTENCES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React / Next.js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Node.js / Express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Flutter / Dart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Python       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PHP / Laravel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MySQL / MongoDB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GCP / Firebase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AWS / Azure  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Docker / CI-CD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Arduino / IoT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░░░░░</w:t>
            </w:r>
          </w:p>
          <w:p>
            <w:pPr>
              <w:spacing w:before="240" w:after="60"/>
              <w:pBdr>
                <w:bottom w:val="single" w:sz="4" w:space="2" w:color="1A8CD8"/>
              </w:pBdr>
            </w:pPr>
            <w:r>
              <w:rPr>
                <w:rFonts w:ascii="Calibri" w:hAnsi="Calibri"/>
                <w:b/>
                <w:caps/>
                <w:color w:val="3DB8FF"/>
                <w:sz w:val="17"/>
              </w:rPr>
              <w:t>EXPERTISE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Manager Projets IT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DSI / PMO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Transformation Digitale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ERP &amp; Applications Métier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Infrastructure &amp; Support IT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Dev Senior Full Stack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MS Project · Azure · M365</w:t>
            </w:r>
          </w:p>
          <w:p>
            <w:pPr>
              <w:spacing w:before="20" w:after="20"/>
            </w:pPr>
            <w:r>
              <w:rPr>
                <w:rFonts w:ascii="Calibri" w:hAnsi="Calibri"/>
                <w:color w:val="CCDDEE"/>
                <w:sz w:val="17"/>
              </w:rPr>
              <w:t>✔  Maintenance &amp; Helpdesk N2/N3</w:t>
            </w:r>
          </w:p>
          <w:p>
            <w:pPr>
              <w:spacing w:before="240" w:after="60"/>
              <w:pBdr>
                <w:bottom w:val="single" w:sz="4" w:space="2" w:color="1A8CD8"/>
              </w:pBdr>
            </w:pPr>
            <w:r>
              <w:rPr>
                <w:rFonts w:ascii="Calibri" w:hAnsi="Calibri"/>
                <w:b/>
                <w:caps/>
                <w:color w:val="3DB8FF"/>
                <w:sz w:val="17"/>
              </w:rPr>
              <w:t>LANGUES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Français     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Anglais (B2) 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░░░░░░</w:t>
            </w:r>
          </w:p>
          <w:p>
            <w:pPr>
              <w:spacing w:before="40" w:after="40"/>
            </w:pPr>
            <w:r>
              <w:rPr>
                <w:rFonts w:ascii="Calibri" w:hAnsi="Calibri"/>
                <w:color w:val="CCDDEE"/>
                <w:sz w:val="17"/>
              </w:rPr>
              <w:t xml:space="preserve">Dioula            </w:t>
            </w:r>
            <w:r>
              <w:rPr>
                <w:rFonts w:ascii="Calibri" w:hAnsi="Calibri"/>
                <w:color w:val="3DB8FF"/>
                <w:sz w:val="14"/>
              </w:rPr>
              <w:t>█████████████████</w:t>
            </w:r>
            <w:r>
              <w:rPr>
                <w:rFonts w:ascii="Calibri" w:hAnsi="Calibri"/>
                <w:color w:val="2A4A60"/>
                <w:sz w:val="14"/>
              </w:rPr>
              <w:t>░░░</w:t>
            </w:r>
          </w:p>
          <w:p>
            <w:pPr>
              <w:spacing w:before="240" w:after="60"/>
              <w:pBdr>
                <w:bottom w:val="single" w:sz="4" w:space="2" w:color="1A8CD8"/>
              </w:pBdr>
            </w:pPr>
            <w:r>
              <w:rPr>
                <w:rFonts w:ascii="Calibri" w:hAnsi="Calibri"/>
                <w:b/>
                <w:caps/>
                <w:color w:val="3DB8FF"/>
                <w:sz w:val="17"/>
              </w:rPr>
              <w:t>INTÉRÊTS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🤖 Intelligence Artificielle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📡 IoT &amp; Robotique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🚀 Entrepreneuriat Tech</w:t>
            </w:r>
          </w:p>
          <w:p>
            <w:pPr>
              <w:spacing w:before="40" w:after="20"/>
            </w:pPr>
            <w:r>
              <w:rPr>
                <w:rFonts w:ascii="Calibri" w:hAnsi="Calibri"/>
                <w:color w:val="CCDDEE"/>
                <w:sz w:val="17"/>
              </w:rPr>
              <w:t>🔓 Open Source</w:t>
            </w:r>
          </w:p>
        </w:tc>
        <w:tc>
          <w:tcPr>
            <w:tcW w:type="dxa" w:w="8050"/>
            <w:tc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dr>
            <w:shd w:val="clear" w:color="auto" w:fill="FFFFFF"/>
            <w:tcMar>
              <w:top w:w="200" w:type="dxa"/>
              <w:start w:w="280" w:type="dxa"/>
              <w:bottom w:w="200" w:type="dxa"/>
              <w:end w:w="260" w:type="dxa"/>
            </w:tcMar>
            <w:vAlign w:val="top"/>
          </w:tcPr>
          <w:p>
            <w:pPr>
              <w:spacing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050"/>
            </w:tblGrid>
            <w:tr>
              <w:tc>
                <w:tcPr>
                  <w:tcW w:type="dxa" w:w="8050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shd w:val="clear" w:color="auto" w:fill="0F2A3F"/>
                  <w:tcMar>
                    <w:top w:w="240" w:type="dxa"/>
                    <w:start w:w="280" w:type="dxa"/>
                    <w:bottom w:w="180" w:type="dxa"/>
                    <w:end w:w="280" w:type="dxa"/>
                  </w:tcMar>
                </w:tcPr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b/>
                      <w:color w:val="FFFFFF"/>
                      <w:sz w:val="44"/>
                    </w:rPr>
                    <w:t>ADEGBOLA Abiola Mansourou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/>
                      <w:i/>
                      <w:color w:val="3DB8FF"/>
                      <w:sz w:val="21"/>
                    </w:rPr>
                    <w:t>Ingénieur IT  ·  Directeur des Systèmes d'Information  ·  Manager Projets</w:t>
                  </w:r>
                </w:p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i/>
                      <w:color w:val="99CCEE"/>
                      <w:sz w:val="18"/>
                    </w:rPr>
                    <w:t>Expert en transformation digitale · Dev Full Stack · IoT</w:t>
                  </w:r>
                </w:p>
              </w:tc>
            </w:tr>
          </w:tbl>
          <w:p/>
          <w:p>
            <w:pPr>
              <w:spacing w:before="240" w:after="60"/>
              <w:pBdr>
                <w:bottom w:val="single" w:sz="6" w:space="2" w:color="0F2A3F"/>
              </w:pBdr>
            </w:pPr>
            <w:r>
              <w:rPr>
                <w:sz w:val="22"/>
              </w:rPr>
              <w:t xml:space="preserve">👤  </w:t>
            </w:r>
            <w:r>
              <w:rPr>
                <w:rFonts w:ascii="Calibri" w:hAnsi="Calibri"/>
                <w:b/>
                <w:caps/>
                <w:color w:val="0F2A3F"/>
                <w:sz w:val="21"/>
              </w:rPr>
              <w:t>PROFIL PROFESSIONNEL</w:t>
            </w:r>
          </w:p>
          <w:p>
            <w:pPr>
              <w:spacing w:before="60" w:after="100"/>
            </w:pPr>
            <w:r>
              <w:rPr>
                <w:rFonts w:ascii="Calibri" w:hAnsi="Calibri"/>
                <w:color w:val="444455"/>
                <w:sz w:val="19"/>
              </w:rPr>
              <w:t>Ingénieur IT avec 3+ années d'expérience en développement full-stack, management de projets SI et pilotage d'infrastructures cloud. Spécialisé dans la transformation digitale des organisations, je conçois et déploie des solutions métier adaptées aux contraintes terrain : ERP, applications mobiles, IoT. Leadership démontré en contexte startup et corporate, avec une forte orientation résultats et innovation.</w:t>
            </w:r>
          </w:p>
          <w:p>
            <w:pPr>
              <w:spacing w:before="240" w:after="60"/>
              <w:pBdr>
                <w:bottom w:val="single" w:sz="6" w:space="2" w:color="0F2A3F"/>
              </w:pBdr>
            </w:pPr>
            <w:r>
              <w:rPr>
                <w:sz w:val="22"/>
              </w:rPr>
              <w:t xml:space="preserve">💼  </w:t>
            </w:r>
            <w:r>
              <w:rPr>
                <w:rFonts w:ascii="Calibri" w:hAnsi="Calibri"/>
                <w:b/>
                <w:caps/>
                <w:color w:val="0F2A3F"/>
                <w:sz w:val="21"/>
              </w:rPr>
              <w:t>EXPÉRIENCES PROFESSIONNELLES</w:t>
            </w:r>
          </w:p>
          <w:p>
            <w:pPr>
              <w:tabs>
                <w:tab w:pos="7483" w:val="right"/>
              </w:tabs>
              <w:spacing w:before="12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Responsable IT &amp; Chef de Projets Digitaux</w:t>
            </w:r>
            <w:r>
              <w:rPr>
                <w:rFonts w:ascii="Calibri" w:hAnsi="Calibri"/>
                <w:i/>
                <w:color w:val="9999AA"/>
                <w:sz w:val="17"/>
              </w:rPr>
              <w:tab/>
              <w:t>2024 – Présent</w:t>
            </w:r>
          </w:p>
          <w:p>
            <w:pPr>
              <w:spacing w:before="0" w:after="40"/>
            </w:pPr>
            <w:r>
              <w:rPr>
                <w:rFonts w:ascii="Calibri" w:hAnsi="Calibri"/>
                <w:i/>
                <w:color w:val="1A8CD8"/>
                <w:sz w:val="19"/>
              </w:rPr>
              <w:t>Green Agro Valley</w:t>
            </w:r>
            <w:r>
              <w:rPr>
                <w:rFonts w:ascii="Calibri" w:hAnsi="Calibri"/>
                <w:color w:val="9999AA"/>
                <w:sz w:val="17"/>
              </w:rPr>
              <w:t xml:space="preserve">  ·  Abidjan, CI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Pilotage de la transformation digitale : déploiement ERP agricole + traçabilité IoT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Management d'une équipe de 4 développeurs, coordination prestataires externes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Infrastructure GCP (Cloud SQL, Cloud Run, Firebase) pour les applications métier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Développement mobile AgriMarket (Flutter / Node.js) — 500+ utilisateurs actifs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Automatisation des workflows → réduction de 30% des délais de reporting</w:t>
            </w:r>
          </w:p>
          <w:p/>
          <w:p>
            <w:pPr>
              <w:tabs>
                <w:tab w:pos="7483" w:val="right"/>
              </w:tabs>
              <w:spacing w:before="12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Développeur Full Stack &amp; Ingénieur Systèmes</w:t>
            </w:r>
            <w:r>
              <w:rPr>
                <w:rFonts w:ascii="Calibri" w:hAnsi="Calibri"/>
                <w:i/>
                <w:color w:val="9999AA"/>
                <w:sz w:val="17"/>
              </w:rPr>
              <w:tab/>
              <w:t>2023 – 2024</w:t>
            </w:r>
          </w:p>
          <w:p>
            <w:pPr>
              <w:spacing w:before="0" w:after="40"/>
            </w:pPr>
            <w:r>
              <w:rPr>
                <w:rFonts w:ascii="Calibri" w:hAnsi="Calibri"/>
                <w:i/>
                <w:color w:val="1A8CD8"/>
                <w:sz w:val="19"/>
              </w:rPr>
              <w:t>CE.S.A.M La Diagnose</w:t>
            </w:r>
            <w:r>
              <w:rPr>
                <w:rFonts w:ascii="Calibri" w:hAnsi="Calibri"/>
                <w:color w:val="9999AA"/>
                <w:sz w:val="17"/>
              </w:rPr>
              <w:t xml:space="preserve">  ·  Abidjan, CI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Plateforme web de gestion des diagnostics médicaux (React + PHP/Laravel)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Intégration APIs tierces (SMS, paiement mobile), sécurisation RGPD des données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Maintenance infrastructure serveur Linux/Nginx/MySQL</w:t>
            </w:r>
          </w:p>
          <w:p/>
          <w:p>
            <w:pPr>
              <w:tabs>
                <w:tab w:pos="7483" w:val="right"/>
              </w:tabs>
              <w:spacing w:before="12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Co-fondateur &amp; CEO</w:t>
            </w:r>
            <w:r>
              <w:rPr>
                <w:rFonts w:ascii="Calibri" w:hAnsi="Calibri"/>
                <w:i/>
                <w:color w:val="9999AA"/>
                <w:sz w:val="17"/>
              </w:rPr>
              <w:tab/>
              <w:t>2023 – Présent</w:t>
            </w:r>
          </w:p>
          <w:p>
            <w:pPr>
              <w:spacing w:before="0" w:after="40"/>
            </w:pPr>
            <w:r>
              <w:rPr>
                <w:rFonts w:ascii="Calibri" w:hAnsi="Calibri"/>
                <w:i/>
                <w:color w:val="1A8CD8"/>
                <w:sz w:val="19"/>
              </w:rPr>
              <w:t>Ivoire Booking</w:t>
            </w:r>
            <w:r>
              <w:rPr>
                <w:rFonts w:ascii="Calibri" w:hAnsi="Calibri"/>
                <w:color w:val="9999AA"/>
                <w:sz w:val="17"/>
              </w:rPr>
              <w:t xml:space="preserve">  ·  Côte d'Ivoire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Création d'une plateforme de réservation événementielle — 200+ prestataires référencés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Architecture &amp; développement from scratch : React, Node.js, MongoDB, Cinetpay/Wave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Gestion produit, roadmap technique, levée de fonds amorçage</w:t>
            </w:r>
          </w:p>
          <w:p/>
          <w:p>
            <w:pPr>
              <w:tabs>
                <w:tab w:pos="7483" w:val="right"/>
              </w:tabs>
              <w:spacing w:before="12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Stagiaire Audit &amp; Conseils IT</w:t>
            </w:r>
            <w:r>
              <w:rPr>
                <w:rFonts w:ascii="Calibri" w:hAnsi="Calibri"/>
                <w:i/>
                <w:color w:val="9999AA"/>
                <w:sz w:val="17"/>
              </w:rPr>
              <w:tab/>
              <w:t>2023 – 2024</w:t>
            </w:r>
          </w:p>
          <w:p>
            <w:pPr>
              <w:spacing w:before="0" w:after="40"/>
            </w:pPr>
            <w:r>
              <w:rPr>
                <w:rFonts w:ascii="Calibri" w:hAnsi="Calibri"/>
                <w:i/>
                <w:color w:val="1A8CD8"/>
                <w:sz w:val="19"/>
              </w:rPr>
              <w:t>Y3 Audit &amp; Conseils</w:t>
            </w:r>
            <w:r>
              <w:rPr>
                <w:rFonts w:ascii="Calibri" w:hAnsi="Calibri"/>
                <w:color w:val="9999AA"/>
                <w:sz w:val="17"/>
              </w:rPr>
              <w:t xml:space="preserve">  ·  Abidjan, CI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Audit des systèmes d'information, livrables de conformité</w:t>
            </w:r>
          </w:p>
          <w:p>
            <w:pPr>
              <w:spacing w:before="20" w:after="0"/>
              <w:ind w:left="227" w:hanging="170"/>
            </w:pPr>
            <w:r>
              <w:rPr>
                <w:rFonts w:ascii="Calibri" w:hAnsi="Calibri"/>
                <w:color w:val="1A8CD8"/>
                <w:sz w:val="18"/>
              </w:rPr>
              <w:t xml:space="preserve">▸  </w:t>
            </w:r>
            <w:r>
              <w:rPr>
                <w:rFonts w:ascii="Calibri" w:hAnsi="Calibri"/>
                <w:color w:val="444455"/>
                <w:sz w:val="18"/>
              </w:rPr>
              <w:t>Support à la mise en œuvre de politiques de sécurité (ISO 27001)</w:t>
            </w:r>
          </w:p>
          <w:p/>
          <w:p>
            <w:pPr>
              <w:spacing w:before="240" w:after="60"/>
              <w:pBdr>
                <w:bottom w:val="single" w:sz="6" w:space="2" w:color="0F2A3F"/>
              </w:pBdr>
            </w:pPr>
            <w:r>
              <w:rPr>
                <w:sz w:val="22"/>
              </w:rPr>
              <w:t xml:space="preserve">🎓  </w:t>
            </w:r>
            <w:r>
              <w:rPr>
                <w:rFonts w:ascii="Calibri" w:hAnsi="Calibri"/>
                <w:b/>
                <w:caps/>
                <w:color w:val="0F2A3F"/>
                <w:sz w:val="21"/>
              </w:rPr>
              <w:t>FORMATION</w:t>
            </w:r>
          </w:p>
          <w:p>
            <w:pPr>
              <w:spacing w:before="10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Master EEAI — Électronique, Automatique &amp; Informatique</w:t>
            </w:r>
            <w:r>
              <w:rPr>
                <w:rFonts w:ascii="Calibri" w:hAnsi="Calibri"/>
                <w:i/>
                <w:color w:val="1A8CD8"/>
                <w:sz w:val="19"/>
              </w:rPr>
              <w:t xml:space="preserve">  —  Mention Bien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444455"/>
                <w:sz w:val="19"/>
              </w:rPr>
              <w:t>Université Félix Houphouët-Boigny (UFR-SSMT), Abidjan</w:t>
            </w:r>
            <w:r>
              <w:rPr>
                <w:rFonts w:ascii="Calibri" w:hAnsi="Calibri"/>
                <w:i/>
                <w:color w:val="9999AA"/>
                <w:sz w:val="18"/>
              </w:rPr>
              <w:t xml:space="preserve">  ·  2024</w:t>
            </w:r>
          </w:p>
          <w:p>
            <w:pPr>
              <w:spacing w:before="100" w:after="0"/>
            </w:pPr>
            <w:r>
              <w:rPr>
                <w:rFonts w:ascii="Calibri" w:hAnsi="Calibri"/>
                <w:b/>
                <w:color w:val="0F2A3F"/>
                <w:sz w:val="20"/>
              </w:rPr>
              <w:t>Licence EEAI — Électronique, Automatique &amp; Informatique</w:t>
            </w:r>
          </w:p>
          <w:p>
            <w:pPr>
              <w:spacing w:before="0" w:after="60"/>
            </w:pPr>
            <w:r>
              <w:rPr>
                <w:rFonts w:ascii="Calibri" w:hAnsi="Calibri"/>
                <w:color w:val="444455"/>
                <w:sz w:val="19"/>
              </w:rPr>
              <w:t>Université Félix Houphouët-Boigny (UFR-SSMT), Abidjan</w:t>
            </w:r>
            <w:r>
              <w:rPr>
                <w:rFonts w:ascii="Calibri" w:hAnsi="Calibri"/>
                <w:i/>
                <w:color w:val="9999AA"/>
                <w:sz w:val="18"/>
              </w:rPr>
              <w:t xml:space="preserve">  ·  2022</w:t>
            </w:r>
          </w:p>
          <w:p>
            <w:pPr>
              <w:spacing w:before="40" w:after="100"/>
              <w:ind w:left="227"/>
            </w:pPr>
            <w:r>
              <w:rPr>
                <w:rFonts w:ascii="Calibri" w:hAnsi="Calibri"/>
                <w:b/>
                <w:color w:val="0F2A3F"/>
                <w:sz w:val="19"/>
              </w:rPr>
              <w:t xml:space="preserve">📄  Mémoire : </w:t>
            </w:r>
            <w:r>
              <w:rPr>
                <w:rFonts w:ascii="Calibri" w:hAnsi="Calibri"/>
                <w:i/>
                <w:color w:val="444455"/>
                <w:sz w:val="19"/>
              </w:rPr>
              <w:t>"Conception et développement d'un système de monitoring et de télégestion d'infrastructures photovoltaïques"  —  Jury félicitations</w:t>
            </w:r>
          </w:p>
          <w:p>
            <w:pPr>
              <w:spacing w:before="240" w:after="60"/>
              <w:pBdr>
                <w:bottom w:val="single" w:sz="6" w:space="2" w:color="0F2A3F"/>
              </w:pBdr>
            </w:pPr>
            <w:r>
              <w:rPr>
                <w:sz w:val="22"/>
              </w:rPr>
              <w:t xml:space="preserve">🚀  </w:t>
            </w:r>
            <w:r>
              <w:rPr>
                <w:rFonts w:ascii="Calibri" w:hAnsi="Calibri"/>
                <w:b/>
                <w:caps/>
                <w:color w:val="0F2A3F"/>
                <w:sz w:val="21"/>
              </w:rPr>
              <w:t>PROJETS NOTABLES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025"/>
              <w:gridCol w:w="4025"/>
            </w:tblGrid>
            <w:tr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AdminSystem 360°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ERP modulaire (RH, Stock, Paie)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React · Node.js · MySQL</w:t>
                  </w:r>
                </w:p>
              </w:tc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Système de Monitoring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Supervision IoT panneaux solaires temps réel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Python · Arduino · MQTT · Firebase</w:t>
                  </w:r>
                </w:p>
              </w:tc>
            </w:tr>
            <w:tr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Ivoire Booking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Plateforme réservation événementielle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React · Node.js · MongoDB · Cinetpay</w:t>
                  </w:r>
                </w:p>
              </w:tc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MapParcelle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Cartographie SIG des parcelles agricoles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Leaflet.js · GCP · Python</w:t>
                  </w:r>
                </w:p>
              </w:tc>
            </w:tr>
            <w:tr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AgriMarket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App mobile de commercialisation agricole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Flutter · Firebase · Node.js</w:t>
                  </w:r>
                </w:p>
              </w:tc>
              <w:tc>
                <w:tcPr>
                  <w:tcW w:type="dxa" w:w="4025"/>
                  <w:tc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cBdr>
                  <w:tcMar>
                    <w:top w:w="40" w:type="dxa"/>
                    <w:start w:w="0" w:type="dxa"/>
                    <w:bottom w:w="40" w:type="dxa"/>
                    <w:end w:w="60" w:type="dxa"/>
                  </w:tcMar>
                </w:tcPr>
                <w:p>
                  <w:pPr>
                    <w:spacing w:before="40" w:after="0"/>
                  </w:pPr>
                  <w:r>
                    <w:rPr>
                      <w:rFonts w:ascii="Calibri" w:hAnsi="Calibri"/>
                      <w:b/>
                      <w:color w:val="0F2A3F"/>
                      <w:sz w:val="19"/>
                    </w:rPr>
                    <w:t>▸ Deadline Manager</w:t>
                  </w:r>
                </w:p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color w:val="444455"/>
                      <w:sz w:val="18"/>
                    </w:rPr>
                    <w:t>Outil de gestion des deadlines &amp; rappels auto</w:t>
                  </w:r>
                </w:p>
                <w:p>
                  <w:pPr>
                    <w:spacing w:before="0" w:after="60"/>
                  </w:pPr>
                  <w:r>
                    <w:rPr>
                      <w:rFonts w:ascii="Calibri" w:hAnsi="Calibri"/>
                      <w:i/>
                      <w:color w:val="1A8CD8"/>
                      <w:sz w:val="17"/>
                    </w:rPr>
                    <w:t>React · Firebase · EmailJS</w:t>
                  </w:r>
                </w:p>
              </w:tc>
            </w:tr>
          </w:tbl>
          <w:p/>
        </w:tc>
      </w:tr>
    </w:tbl>
    <w:sectPr w:rsidR="00FC693F" w:rsidRPr="0006063C" w:rsidSect="00034616">
      <w:pgSz w:w="11906" w:h="16838"/>
      <w:pgMar w:top="0" w:right="0" w:bottom="68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