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C5055" w14:textId="30A739EA" w:rsidR="002C4224" w:rsidRPr="00B067D8" w:rsidRDefault="00B45F46" w:rsidP="002C4224">
      <w:pPr>
        <w:pStyle w:val="Standard"/>
        <w:spacing w:after="0"/>
        <w:outlineLvl w:val="1"/>
        <w:rPr>
          <w:rFonts w:ascii="Times New Roman" w:hAnsi="Times New Roman" w:cs="Times New Roman"/>
          <w:color w:val="000000"/>
          <w:sz w:val="28"/>
          <w:szCs w:val="28"/>
          <w:lang w:val="en-GB"/>
        </w:rPr>
      </w:pPr>
      <w:r w:rsidRPr="00B067D8">
        <w:rPr>
          <w:noProof/>
          <w:sz w:val="28"/>
          <w:szCs w:val="28"/>
        </w:rPr>
        <w:drawing>
          <wp:anchor distT="36576" distB="36576" distL="36576" distR="36576" simplePos="0" relativeHeight="251675648" behindDoc="0" locked="0" layoutInCell="1" allowOverlap="1" wp14:anchorId="295274A1" wp14:editId="2AE77488">
            <wp:simplePos x="0" y="0"/>
            <wp:positionH relativeFrom="column">
              <wp:posOffset>-571500</wp:posOffset>
            </wp:positionH>
            <wp:positionV relativeFrom="paragraph">
              <wp:posOffset>-187430</wp:posOffset>
            </wp:positionV>
            <wp:extent cx="685800" cy="623570"/>
            <wp:effectExtent l="0" t="0" r="0" b="0"/>
            <wp:wrapNone/>
            <wp:docPr id="49" name="Picture 49" descr="A white card with black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A white card with black text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00" t="20689" r="87100" b="17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2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A695EB" w14:textId="27862AD8" w:rsidR="005229CF" w:rsidRDefault="00B21899" w:rsidP="00835AE3">
      <w:pPr>
        <w:spacing w:line="276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</w:pPr>
      <w:r w:rsidRPr="00B067D8"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 xml:space="preserve">     </w:t>
      </w:r>
      <w:r w:rsidRPr="00B067D8"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ab/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 xml:space="preserve">Supplemental </w:t>
      </w:r>
      <w:r w:rsidRPr="00B067D8"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>Fi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>le</w:t>
      </w:r>
      <w:r w:rsidRPr="00B067D8"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 xml:space="preserve"> </w:t>
      </w:r>
      <w:r w:rsidR="009E4856"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>S3</w:t>
      </w:r>
      <w:r w:rsidRPr="00B067D8"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 xml:space="preserve">. </w:t>
      </w:r>
      <w:r w:rsidRPr="00901379">
        <w:rPr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  <w:t>PRISMA Flow Diagram.</w:t>
      </w:r>
    </w:p>
    <w:p w14:paraId="580A10F2" w14:textId="77777777" w:rsidR="001E1620" w:rsidRPr="000378D2" w:rsidRDefault="001E1620" w:rsidP="00835AE3">
      <w:pPr>
        <w:spacing w:line="276" w:lineRule="auto"/>
        <w:rPr>
          <w:rFonts w:ascii="Times New Roman" w:hAnsi="Times New Roman" w:cs="Times New Roman"/>
          <w:bCs/>
          <w:color w:val="000000"/>
        </w:rPr>
      </w:pPr>
      <w:r w:rsidRPr="000378D2">
        <w:rPr>
          <w:rFonts w:ascii="Times New Roman" w:hAnsi="Times New Roman" w:cs="Times New Roman"/>
          <w:b/>
          <w:color w:val="000000"/>
        </w:rPr>
        <w:t>Title of article:</w:t>
      </w:r>
      <w:r w:rsidRPr="000378D2">
        <w:rPr>
          <w:rFonts w:ascii="Times New Roman" w:hAnsi="Times New Roman" w:cs="Times New Roman"/>
          <w:bCs/>
          <w:color w:val="000000"/>
        </w:rPr>
        <w:t xml:space="preserve"> Triplication: an important component of the modern scientific method.</w:t>
      </w:r>
    </w:p>
    <w:p w14:paraId="1538FE9D" w14:textId="5D699565" w:rsidR="001E1620" w:rsidRDefault="001E1620" w:rsidP="00835AE3">
      <w:pPr>
        <w:pStyle w:val="StandardWW"/>
        <w:spacing w:after="0"/>
        <w:rPr>
          <w:rFonts w:ascii="Times New Roman" w:hAnsi="Times New Roman" w:cs="Times New Roman"/>
          <w:bCs/>
          <w:color w:val="000000"/>
          <w:sz w:val="24"/>
          <w:szCs w:val="24"/>
        </w:rPr>
      </w:pPr>
      <w:r w:rsidRPr="000378D2">
        <w:rPr>
          <w:rFonts w:ascii="Times New Roman" w:hAnsi="Times New Roman" w:cs="Times New Roman"/>
          <w:b/>
          <w:color w:val="000000"/>
          <w:sz w:val="24"/>
          <w:szCs w:val="24"/>
        </w:rPr>
        <w:t>Authors: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Jeremy S.C. Clark, Karina </w:t>
      </w:r>
      <w:r w:rsidRPr="006A5564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Szczypiór-Piasecka, 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>Kamila Rydzewska, Konrad Podsiadło</w:t>
      </w:r>
      <w:r w:rsidR="000A29A3">
        <w:rPr>
          <w:rFonts w:ascii="Times New Roman" w:hAnsi="Times New Roman" w:cs="Times New Roman"/>
          <w:bCs/>
          <w:color w:val="000000"/>
          <w:sz w:val="24"/>
          <w:szCs w:val="24"/>
        </w:rPr>
        <w:t>.</w:t>
      </w:r>
    </w:p>
    <w:p w14:paraId="663BD40C" w14:textId="77777777" w:rsidR="001E1620" w:rsidRPr="000378D2" w:rsidRDefault="001E1620" w:rsidP="001E1620">
      <w:pPr>
        <w:pStyle w:val="StandardWW"/>
        <w:spacing w:after="0" w:line="240" w:lineRule="auto"/>
        <w:rPr>
          <w:bCs/>
        </w:rPr>
      </w:pPr>
    </w:p>
    <w:p w14:paraId="75D294F5" w14:textId="208F5659" w:rsidR="002C4224" w:rsidRPr="001E1620" w:rsidRDefault="00844388" w:rsidP="002C4224">
      <w:pPr>
        <w:pStyle w:val="Standard"/>
        <w:spacing w:after="0"/>
        <w:outlineLvl w:val="1"/>
        <w:rPr>
          <w:rFonts w:ascii="Times New Roman" w:hAnsi="Times New Roman" w:cs="Times New Roman"/>
          <w:color w:val="000000"/>
          <w:sz w:val="28"/>
          <w:szCs w:val="28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135142" wp14:editId="767D967C">
                <wp:simplePos x="0" y="0"/>
                <wp:positionH relativeFrom="column">
                  <wp:posOffset>314893</wp:posOffset>
                </wp:positionH>
                <wp:positionV relativeFrom="paragraph">
                  <wp:posOffset>14083</wp:posOffset>
                </wp:positionV>
                <wp:extent cx="5389510" cy="1217181"/>
                <wp:effectExtent l="0" t="0" r="8255" b="15240"/>
                <wp:wrapNone/>
                <wp:docPr id="64" name="Rectangle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389510" cy="121718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EEDE06" w14:textId="0D5C97AA" w:rsidR="00535F1B" w:rsidRPr="0075074A" w:rsidRDefault="002C4224" w:rsidP="00535F1B">
                            <w:pPr>
                              <w:pStyle w:val="Standard"/>
                              <w:spacing w:after="0"/>
                              <w:outlineLvl w:val="1"/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BD776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Web of Science JCR list:</w:t>
                            </w:r>
                            <w:r w:rsidRPr="007507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2017. SCIE, SSCI Categories. Available at https://jcr.incites.thomsonreuters.com. Lists also available in journal grids in supplementary files. </w:t>
                            </w:r>
                            <w:r w:rsidR="00535F1B" w:rsidRPr="0075074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S</w:t>
                            </w:r>
                            <w:r w:rsidR="00535F1B" w:rsidRPr="0075074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  <w:lang w:val="en-GB"/>
                              </w:rPr>
                              <w:t>elected categories:  'FORESTRY', 'MYCOLOGY', 'PLANT SCIENCES'</w:t>
                            </w:r>
                            <w:r w:rsidR="005F262A">
                              <w:rPr>
                                <w:rFonts w:ascii="Times New Roman" w:hAnsi="Times New Roman" w:cs="Times New Roman"/>
                                <w:color w:val="000000"/>
                                <w:sz w:val="24"/>
                                <w:szCs w:val="24"/>
                                <w:lang w:val="en-GB"/>
                              </w:rPr>
                              <w:t>, but only those with WoS category "PLANT SCIENCES" included.</w:t>
                            </w:r>
                          </w:p>
                          <w:p w14:paraId="028413BA" w14:textId="4E5D0D17" w:rsidR="002C4224" w:rsidRPr="0075074A" w:rsidRDefault="001F15C5" w:rsidP="002C422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75074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N</w:t>
                            </w:r>
                            <w:r w:rsidR="002C4224" w:rsidRPr="0075074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umber</w:t>
                            </w:r>
                            <w:r w:rsidRPr="0075074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 of journals</w:t>
                            </w:r>
                            <w:r w:rsidR="002C4224" w:rsidRPr="0075074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 w:rsidR="00BE499C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in list </w:t>
                            </w:r>
                            <w:r w:rsidR="00CD674B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with impact factor (</w:t>
                            </w:r>
                            <w:r w:rsidR="00BE499C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IF</w:t>
                            </w:r>
                            <w:r w:rsidR="00CD674B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) </w:t>
                            </w:r>
                            <w:r w:rsidR="00BE499C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&gt;0.</w:t>
                            </w:r>
                            <w:r w:rsidR="00C93C91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78</w:t>
                            </w:r>
                            <w:r w:rsidR="002C4224" w:rsidRPr="0075074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: n = 2</w:t>
                            </w:r>
                            <w:r w:rsidR="0078352F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43</w:t>
                            </w:r>
                            <w:r w:rsidR="002C4224" w:rsidRPr="0075074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.</w:t>
                            </w:r>
                          </w:p>
                          <w:p w14:paraId="1FF565F8" w14:textId="1CE2857A" w:rsidR="002C4224" w:rsidRPr="00EF3609" w:rsidRDefault="002C4224" w:rsidP="002C4224">
                            <w:pPr>
                              <w:jc w:val="both"/>
                              <w:rPr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135142" id="Rectangle 64" o:spid="_x0000_s1026" style="position:absolute;margin-left:24.8pt;margin-top:1.1pt;width:424.35pt;height:95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">
                <v:path arrowok="t"/>
                <v:textbox inset=",7.2pt,,7.2pt">
                  <w:txbxContent>
                    <w:p w14:paraId="26EEDE06" w14:textId="0D5C97AA" w:rsidR="00535F1B" w:rsidRPr="0075074A" w:rsidRDefault="002C4224" w:rsidP="00535F1B">
                      <w:pPr>
                        <w:pStyle w:val="Standard"/>
                        <w:spacing w:after="0"/>
                        <w:outlineLvl w:val="1"/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  <w:lang w:val="en-GB"/>
                        </w:rPr>
                      </w:pPr>
                      <w:r w:rsidRPr="00BD776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en-US"/>
                        </w:rPr>
                        <w:t>Web of Science JCR list:</w:t>
                      </w:r>
                      <w:r w:rsidRPr="0075074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2017. SCIE, SSCI Categories. Available at https://jcr.incites.thomsonreuters.com. Lists also available in journal grids in supplementary files. </w:t>
                      </w:r>
                      <w:r w:rsidR="00535F1B" w:rsidRPr="0075074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  <w:lang w:val="en-US"/>
                        </w:rPr>
                        <w:t>S</w:t>
                      </w:r>
                      <w:r w:rsidR="00535F1B" w:rsidRPr="0075074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  <w:lang w:val="en-GB"/>
                        </w:rPr>
                        <w:t>elected categories:  'FORESTRY', 'MYCOLOGY', 'PLANT SCIENCES'</w:t>
                      </w:r>
                      <w:r w:rsidR="005F262A">
                        <w:rPr>
                          <w:rFonts w:ascii="Times New Roman" w:hAnsi="Times New Roman" w:cs="Times New Roman"/>
                          <w:color w:val="000000"/>
                          <w:sz w:val="24"/>
                          <w:szCs w:val="24"/>
                          <w:lang w:val="en-GB"/>
                        </w:rPr>
                        <w:t>, but only those with WoS category "PLANT SCIENCES" included.</w:t>
                      </w:r>
                    </w:p>
                    <w:p w14:paraId="028413BA" w14:textId="4E5D0D17" w:rsidR="002C4224" w:rsidRPr="0075074A" w:rsidRDefault="001F15C5" w:rsidP="002C4224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  <w:r w:rsidRPr="0075074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N</w:t>
                      </w:r>
                      <w:r w:rsidR="002C4224" w:rsidRPr="0075074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umber</w:t>
                      </w:r>
                      <w:r w:rsidRPr="0075074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 of journals</w:t>
                      </w:r>
                      <w:r w:rsidR="002C4224" w:rsidRPr="0075074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 </w:t>
                      </w:r>
                      <w:r w:rsidR="00BE499C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in list </w:t>
                      </w:r>
                      <w:r w:rsidR="00CD674B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with impact factor (</w:t>
                      </w:r>
                      <w:r w:rsidR="00BE499C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IF</w:t>
                      </w:r>
                      <w:r w:rsidR="00CD674B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) </w:t>
                      </w:r>
                      <w:r w:rsidR="00BE499C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&gt;0.</w:t>
                      </w:r>
                      <w:r w:rsidR="00C93C91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78</w:t>
                      </w:r>
                      <w:r w:rsidR="002C4224" w:rsidRPr="0075074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: n = 2</w:t>
                      </w:r>
                      <w:r w:rsidR="0078352F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43</w:t>
                      </w:r>
                      <w:r w:rsidR="002C4224" w:rsidRPr="0075074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.</w:t>
                      </w:r>
                    </w:p>
                    <w:p w14:paraId="1FF565F8" w14:textId="1CE2857A" w:rsidR="002C4224" w:rsidRPr="00EF3609" w:rsidRDefault="002C4224" w:rsidP="002C4224">
                      <w:pPr>
                        <w:jc w:val="both"/>
                        <w:rPr>
                          <w:bCs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AA9712B" w14:textId="1FDEE847" w:rsidR="002C4224" w:rsidRPr="001E1620" w:rsidRDefault="00B45F46" w:rsidP="002C4224">
      <w:pPr>
        <w:pStyle w:val="Standard"/>
        <w:spacing w:after="0"/>
        <w:outlineLvl w:val="1"/>
        <w:rPr>
          <w:rFonts w:ascii="Times New Roman" w:hAnsi="Times New Roman" w:cs="Times New Roman"/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3785DB" wp14:editId="53ADCED5">
                <wp:simplePos x="0" y="0"/>
                <wp:positionH relativeFrom="column">
                  <wp:posOffset>-707071</wp:posOffset>
                </wp:positionH>
                <wp:positionV relativeFrom="paragraph">
                  <wp:posOffset>198765</wp:posOffset>
                </wp:positionV>
                <wp:extent cx="1371600" cy="394842"/>
                <wp:effectExtent l="6032" t="0" r="18733" b="18732"/>
                <wp:wrapNone/>
                <wp:docPr id="63" name="Rounded Rectangle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16200000">
                          <a:off x="0" y="0"/>
                          <a:ext cx="1371600" cy="39484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CCEC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01E9789B" w14:textId="77777777" w:rsidR="002C4224" w:rsidRDefault="002C4224" w:rsidP="00D72620">
                            <w:pPr>
                              <w:pStyle w:val="Heading2"/>
                              <w:spacing w:before="0"/>
                              <w:rPr>
                                <w:rFonts w:ascii="Calibri" w:hAnsi="Calibri"/>
                                <w:lang w:val="en"/>
                              </w:rPr>
                            </w:pPr>
                            <w:r>
                              <w:rPr>
                                <w:rFonts w:ascii="Calibri" w:hAnsi="Calibri"/>
                                <w:lang w:val="en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vert="vert270" wrap="square" lIns="45720" tIns="45720" rIns="4572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23785DB" id="Rounded Rectangle 63" o:spid="_x0000_s1027" style="position:absolute;margin-left:-55.65pt;margin-top:15.65pt;width:108pt;height:31.1pt;rotation:-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" fillcolor="#ccecff">
                <v:path arrowok="t"/>
                <v:textbox style="layout-flow:vertical;mso-layout-flow-alt:bottom-to-top" inset="3.6pt,,3.6pt">
                  <w:txbxContent>
                    <w:p w14:paraId="01E9789B" w14:textId="77777777" w:rsidR="002C4224" w:rsidRDefault="002C4224" w:rsidP="00D72620">
                      <w:pPr>
                        <w:pStyle w:val="Heading2"/>
                        <w:spacing w:before="0"/>
                        <w:rPr>
                          <w:rFonts w:ascii="Calibri" w:hAnsi="Calibri"/>
                          <w:lang w:val="en"/>
                        </w:rPr>
                      </w:pPr>
                      <w:r>
                        <w:rPr>
                          <w:rFonts w:ascii="Calibri" w:hAnsi="Calibri"/>
                          <w:lang w:val="en"/>
                        </w:rPr>
                        <w:t>Identification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1674355" w14:textId="4F80EBB2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318EDD03" w14:textId="1676658A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50C17A5B" w14:textId="5BF6B10C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297FCCBA" w14:textId="3C7986A7" w:rsidR="002C4224" w:rsidRPr="00B067D8" w:rsidRDefault="00AB6EA1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7536D9" wp14:editId="31AC340F">
                <wp:simplePos x="0" y="0"/>
                <wp:positionH relativeFrom="column">
                  <wp:posOffset>228600</wp:posOffset>
                </wp:positionH>
                <wp:positionV relativeFrom="paragraph">
                  <wp:posOffset>175260</wp:posOffset>
                </wp:positionV>
                <wp:extent cx="3348355" cy="3362960"/>
                <wp:effectExtent l="0" t="0" r="17145" b="15240"/>
                <wp:wrapNone/>
                <wp:docPr id="61" name="Rectangle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348355" cy="336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D57D9" w14:textId="77777777" w:rsidR="00CE73DB" w:rsidRDefault="002C4224" w:rsidP="002C422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Journal screen:</w:t>
                            </w:r>
                            <w:r w:rsidRPr="009F5F0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</w:p>
                          <w:p w14:paraId="3B8B7209" w14:textId="12A8C663" w:rsidR="00CE73DB" w:rsidRDefault="00CE73DB" w:rsidP="002C422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Excluded: not available: </w:t>
                            </w:r>
                            <w:r w:rsidR="006A3757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31</w:t>
                            </w:r>
                          </w:p>
                          <w:p w14:paraId="5B901DAC" w14:textId="77777777" w:rsidR="00C6177F" w:rsidRDefault="006A3757" w:rsidP="002C422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Excluded: mostly not primary research: </w:t>
                            </w:r>
                            <w:r w:rsidR="00C6177F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11</w:t>
                            </w:r>
                          </w:p>
                          <w:p w14:paraId="4BF95246" w14:textId="58E5D791" w:rsidR="00CE73DB" w:rsidRDefault="00FD4223" w:rsidP="002C422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Excluded: </w:t>
                            </w:r>
                            <w:r w:rsidR="00F22353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mostly not appropriate subject: </w:t>
                            </w:r>
                            <w:r w:rsidR="00AE437C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9</w:t>
                            </w:r>
                            <w:r w:rsidR="003C5746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9</w:t>
                            </w:r>
                          </w:p>
                          <w:p w14:paraId="65BD51A9" w14:textId="69FD1016" w:rsidR="00977607" w:rsidRPr="009F5F04" w:rsidRDefault="002C4224" w:rsidP="002C422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Journals </w:t>
                            </w:r>
                            <w:r w:rsidR="006A6535"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included</w:t>
                            </w: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:</w:t>
                            </w:r>
                            <w:r w:rsidR="00AA094C" w:rsidRPr="009F5F04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 w:rsidR="00AA094C" w:rsidRPr="00BD110D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n = </w:t>
                            </w:r>
                            <w:r w:rsidR="00F9373C" w:rsidRPr="00BD110D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100</w:t>
                            </w:r>
                            <w:r w:rsidR="00D54CE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D54CE0" w:rsidRPr="00D54CE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journals.</w:t>
                            </w:r>
                          </w:p>
                          <w:p w14:paraId="57403882" w14:textId="2133D30C" w:rsidR="00D43D8C" w:rsidRPr="009F5F04" w:rsidRDefault="000D361C" w:rsidP="002C422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lang w:val="en-GB"/>
                              </w:rPr>
                              <w:t>Journal inclusion criteria:</w:t>
                            </w:r>
                            <w:r w:rsidR="00137012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</w:t>
                            </w:r>
                            <w:r w:rsidR="00D43D8C" w:rsidRPr="009F5F04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contain</w:t>
                            </w:r>
                            <w:r w:rsidR="006D6A01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ing</w:t>
                            </w:r>
                            <w:r w:rsidR="00D43D8C" w:rsidRPr="009F5F04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"mostly"</w:t>
                            </w:r>
                            <w:r w:rsidR="00820674" w:rsidRPr="009F5F04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(defined as when, on first encounter with the journal, the first 10 articles followed a criterion)</w:t>
                            </w:r>
                            <w:r w:rsidR="00D43D8C" w:rsidRPr="009F5F04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articles conform</w:t>
                            </w:r>
                            <w:r w:rsidR="00D043E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ing</w:t>
                            </w:r>
                            <w:r w:rsidR="00D43D8C" w:rsidRPr="009F5F04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to the article inclusion criteria (given below), with primary original research, full articles available, without rare subjects. </w:t>
                            </w:r>
                          </w:p>
                          <w:p w14:paraId="05CF3C5E" w14:textId="0400656C" w:rsidR="002C4224" w:rsidRPr="009F5F04" w:rsidRDefault="002C4224" w:rsidP="004A4021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Article screen:</w:t>
                            </w:r>
                            <w:r w:rsidRPr="009F5F0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2F4CC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All included journals screened.</w:t>
                            </w:r>
                          </w:p>
                          <w:p w14:paraId="7D3DBBEC" w14:textId="6DBA8445" w:rsidR="001729AA" w:rsidRDefault="002F349C" w:rsidP="003B0EFC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Articles </w:t>
                            </w:r>
                            <w:r w:rsidR="001448C9"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screened</w:t>
                            </w: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:</w:t>
                            </w:r>
                            <w:r w:rsidRPr="009F5F0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37758E" w:rsidRPr="009F5F0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2</w:t>
                            </w:r>
                            <w:r w:rsidR="00BF3FAD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6</w:t>
                            </w:r>
                            <w:r w:rsidR="006744DE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8</w:t>
                            </w:r>
                            <w:r w:rsidR="00BF3FAD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2</w:t>
                            </w:r>
                            <w:r w:rsidR="006744DE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20</w:t>
                            </w:r>
                            <w:r w:rsidR="0056602F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from included journals</w:t>
                            </w:r>
                            <w:r w:rsidR="0020548A" w:rsidRPr="009F5F0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AB6EA1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+ </w:t>
                            </w:r>
                            <w:r w:rsidR="001729A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48 from journals subsequently excluded.</w:t>
                            </w:r>
                          </w:p>
                          <w:p w14:paraId="068E7040" w14:textId="6E8CEDEB" w:rsidR="00B23461" w:rsidRPr="009F5F04" w:rsidRDefault="00B23461" w:rsidP="003B0EFC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The first randomly-chosen article which contained a study which passed the inclusion criteria </w:t>
                            </w:r>
                            <w:r w:rsidR="00D54CE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and had the relevant variable construct was chosen from each </w:t>
                            </w:r>
                            <w:r w:rsidR="000B1CCE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included </w:t>
                            </w:r>
                            <w:r w:rsidR="00D54CE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journal - giving </w:t>
                            </w:r>
                            <w:r w:rsidR="00D54CE0" w:rsidRPr="00D54CE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n = 100 articles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7536D9" id="Rectangle 61" o:spid="_x0000_s1028" style="position:absolute;margin-left:18pt;margin-top:13.8pt;width:263.65pt;height:264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">
                <v:path arrowok="t"/>
                <v:textbox inset=",7.2pt,,7.2pt">
                  <w:txbxContent>
                    <w:p w14:paraId="4D2D57D9" w14:textId="77777777" w:rsidR="00CE73DB" w:rsidRDefault="002C4224" w:rsidP="002C4224">
                      <w:pPr>
                        <w:jc w:val="both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Journal screen:</w:t>
                      </w:r>
                      <w:r w:rsidRPr="009F5F0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</w:p>
                    <w:p w14:paraId="3B8B7209" w14:textId="12A8C663" w:rsidR="00CE73DB" w:rsidRDefault="00CE73DB" w:rsidP="002C4224">
                      <w:pPr>
                        <w:jc w:val="both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Excluded: not available: </w:t>
                      </w:r>
                      <w:r w:rsidR="006A3757">
                        <w:rPr>
                          <w:rFonts w:ascii="Times New Roman" w:hAnsi="Times New Roman" w:cs="Times New Roman"/>
                          <w:lang w:val="en-US"/>
                        </w:rPr>
                        <w:t>31</w:t>
                      </w:r>
                    </w:p>
                    <w:p w14:paraId="5B901DAC" w14:textId="77777777" w:rsidR="00C6177F" w:rsidRDefault="006A3757" w:rsidP="002C4224">
                      <w:pPr>
                        <w:jc w:val="both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Excluded: mostly not primary research: </w:t>
                      </w:r>
                      <w:r w:rsidR="00C6177F">
                        <w:rPr>
                          <w:rFonts w:ascii="Times New Roman" w:hAnsi="Times New Roman" w:cs="Times New Roman"/>
                          <w:lang w:val="en-US"/>
                        </w:rPr>
                        <w:t>11</w:t>
                      </w:r>
                    </w:p>
                    <w:p w14:paraId="4BF95246" w14:textId="58E5D791" w:rsidR="00CE73DB" w:rsidRDefault="00FD4223" w:rsidP="002C4224">
                      <w:pPr>
                        <w:jc w:val="both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Excluded: </w:t>
                      </w:r>
                      <w:r w:rsidR="00F22353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mostly not appropriate subject: </w:t>
                      </w:r>
                      <w:r w:rsidR="00AE437C">
                        <w:rPr>
                          <w:rFonts w:ascii="Times New Roman" w:hAnsi="Times New Roman" w:cs="Times New Roman"/>
                          <w:lang w:val="en-US"/>
                        </w:rPr>
                        <w:t>9</w:t>
                      </w:r>
                      <w:r w:rsidR="003C5746">
                        <w:rPr>
                          <w:rFonts w:ascii="Times New Roman" w:hAnsi="Times New Roman" w:cs="Times New Roman"/>
                          <w:lang w:val="en-US"/>
                        </w:rPr>
                        <w:t>9</w:t>
                      </w:r>
                    </w:p>
                    <w:p w14:paraId="65BD51A9" w14:textId="69FD1016" w:rsidR="00977607" w:rsidRPr="009F5F04" w:rsidRDefault="002C4224" w:rsidP="002C4224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Journals </w:t>
                      </w:r>
                      <w:r w:rsidR="006A6535"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included</w:t>
                      </w: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:</w:t>
                      </w:r>
                      <w:r w:rsidR="00AA094C" w:rsidRPr="009F5F04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 </w:t>
                      </w:r>
                      <w:r w:rsidR="00AA094C" w:rsidRPr="00BD110D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n = </w:t>
                      </w:r>
                      <w:r w:rsidR="00F9373C" w:rsidRPr="00BD110D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100</w:t>
                      </w:r>
                      <w:r w:rsidR="00D54CE0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="00D54CE0" w:rsidRPr="00D54CE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journals.</w:t>
                      </w:r>
                    </w:p>
                    <w:p w14:paraId="57403882" w14:textId="2133D30C" w:rsidR="00D43D8C" w:rsidRPr="009F5F04" w:rsidRDefault="000D361C" w:rsidP="002C4224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lang w:val="en-GB"/>
                        </w:rPr>
                        <w:t>Journal inclusion criteria:</w:t>
                      </w:r>
                      <w:r w:rsidR="00137012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</w:t>
                      </w:r>
                      <w:r w:rsidR="00D43D8C" w:rsidRPr="009F5F04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contain</w:t>
                      </w:r>
                      <w:r w:rsidR="006D6A01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ing</w:t>
                      </w:r>
                      <w:r w:rsidR="00D43D8C" w:rsidRPr="009F5F04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"mostly"</w:t>
                      </w:r>
                      <w:r w:rsidR="00820674" w:rsidRPr="009F5F04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(defined as when, on first encounter with the journal, the first 10 articles followed a criterion)</w:t>
                      </w:r>
                      <w:r w:rsidR="00D43D8C" w:rsidRPr="009F5F04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articles conform</w:t>
                      </w:r>
                      <w:r w:rsidR="00D043E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ing</w:t>
                      </w:r>
                      <w:r w:rsidR="00D43D8C" w:rsidRPr="009F5F04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to the article inclusion criteria (given below), with primary original research, full articles available, without rare subjects. </w:t>
                      </w:r>
                    </w:p>
                    <w:p w14:paraId="05CF3C5E" w14:textId="0400656C" w:rsidR="002C4224" w:rsidRPr="009F5F04" w:rsidRDefault="002C4224" w:rsidP="004A4021">
                      <w:pPr>
                        <w:jc w:val="both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Article screen:</w:t>
                      </w:r>
                      <w:r w:rsidRPr="009F5F0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="002F4CC2">
                        <w:rPr>
                          <w:rFonts w:ascii="Times New Roman" w:hAnsi="Times New Roman" w:cs="Times New Roman"/>
                          <w:lang w:val="en-US"/>
                        </w:rPr>
                        <w:t>All included journals screened.</w:t>
                      </w:r>
                    </w:p>
                    <w:p w14:paraId="7D3DBBEC" w14:textId="6DBA8445" w:rsidR="001729AA" w:rsidRDefault="002F349C" w:rsidP="003B0EFC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Articles </w:t>
                      </w:r>
                      <w:r w:rsidR="001448C9"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screened</w:t>
                      </w: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:</w:t>
                      </w:r>
                      <w:r w:rsidRPr="009F5F0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="0037758E" w:rsidRPr="009F5F04">
                        <w:rPr>
                          <w:rFonts w:ascii="Times New Roman" w:hAnsi="Times New Roman" w:cs="Times New Roman"/>
                          <w:lang w:val="en-US"/>
                        </w:rPr>
                        <w:t>2</w:t>
                      </w:r>
                      <w:r w:rsidR="00BF3FAD">
                        <w:rPr>
                          <w:rFonts w:ascii="Times New Roman" w:hAnsi="Times New Roman" w:cs="Times New Roman"/>
                          <w:lang w:val="en-US"/>
                        </w:rPr>
                        <w:t>6</w:t>
                      </w:r>
                      <w:r w:rsidR="006744DE">
                        <w:rPr>
                          <w:rFonts w:ascii="Times New Roman" w:hAnsi="Times New Roman" w:cs="Times New Roman"/>
                          <w:lang w:val="en-US"/>
                        </w:rPr>
                        <w:t>8</w:t>
                      </w:r>
                      <w:r w:rsidR="00BF3FAD">
                        <w:rPr>
                          <w:rFonts w:ascii="Times New Roman" w:hAnsi="Times New Roman" w:cs="Times New Roman"/>
                          <w:lang w:val="en-US"/>
                        </w:rPr>
                        <w:t>: 2</w:t>
                      </w:r>
                      <w:r w:rsidR="006744DE">
                        <w:rPr>
                          <w:rFonts w:ascii="Times New Roman" w:hAnsi="Times New Roman" w:cs="Times New Roman"/>
                          <w:lang w:val="en-US"/>
                        </w:rPr>
                        <w:t>20</w:t>
                      </w:r>
                      <w:r w:rsidR="0056602F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from included journals</w:t>
                      </w:r>
                      <w:r w:rsidR="0020548A" w:rsidRPr="009F5F0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="00AB6EA1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+ </w:t>
                      </w:r>
                      <w:r w:rsidR="001729AA">
                        <w:rPr>
                          <w:rFonts w:ascii="Times New Roman" w:hAnsi="Times New Roman" w:cs="Times New Roman"/>
                          <w:lang w:val="en-US"/>
                        </w:rPr>
                        <w:t>48 from journals subsequently excluded.</w:t>
                      </w:r>
                    </w:p>
                    <w:p w14:paraId="068E7040" w14:textId="6E8CEDEB" w:rsidR="00B23461" w:rsidRPr="009F5F04" w:rsidRDefault="00B23461" w:rsidP="003B0EFC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The first randomly-chosen article which contained a study which passed the inclusion criteria </w:t>
                      </w:r>
                      <w:r w:rsidR="00D54CE0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and had the relevant variable construct was chosen from each </w:t>
                      </w:r>
                      <w:r w:rsidR="000B1CCE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included </w:t>
                      </w:r>
                      <w:r w:rsidR="00D54CE0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journal - giving </w:t>
                      </w:r>
                      <w:r w:rsidR="00D54CE0" w:rsidRPr="00D54CE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n = 100 articles</w:t>
                      </w:r>
                    </w:p>
                  </w:txbxContent>
                </v:textbox>
              </v:rect>
            </w:pict>
          </mc:Fallback>
        </mc:AlternateContent>
      </w:r>
      <w:r w:rsidR="002E660F" w:rsidRPr="00B067D8">
        <w:rPr>
          <w:noProof/>
          <w:sz w:val="28"/>
          <w:szCs w:val="28"/>
        </w:rPr>
        <mc:AlternateContent>
          <mc:Choice Requires="wps">
            <w:drawing>
              <wp:anchor distT="36576" distB="36576" distL="36576" distR="36576" simplePos="0" relativeHeight="251661312" behindDoc="0" locked="0" layoutInCell="1" allowOverlap="1" wp14:anchorId="2C24D574" wp14:editId="5D940C80">
                <wp:simplePos x="0" y="0"/>
                <wp:positionH relativeFrom="column">
                  <wp:posOffset>1931670</wp:posOffset>
                </wp:positionH>
                <wp:positionV relativeFrom="paragraph">
                  <wp:posOffset>12700</wp:posOffset>
                </wp:positionV>
                <wp:extent cx="635" cy="143510"/>
                <wp:effectExtent l="63500" t="0" r="37465" b="34290"/>
                <wp:wrapNone/>
                <wp:docPr id="62" name="Straight Arrow Connector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35" cy="14351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3596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2" o:spid="_x0000_s1026" type="#_x0000_t32" style="position:absolute;margin-left:152.1pt;margin-top:1pt;width:.05pt;height:11.3pt;z-index:251661312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">
                <v:stroke endarrow="block"/>
                <o:lock v:ext="edit" shapetype="f"/>
              </v:shape>
            </w:pict>
          </mc:Fallback>
        </mc:AlternateContent>
      </w:r>
    </w:p>
    <w:p w14:paraId="26DDC2FB" w14:textId="6E000CCF" w:rsidR="002C4224" w:rsidRPr="00B067D8" w:rsidRDefault="00B45F46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43907F5" wp14:editId="155CCF1C">
                <wp:simplePos x="0" y="0"/>
                <wp:positionH relativeFrom="column">
                  <wp:posOffset>3796716</wp:posOffset>
                </wp:positionH>
                <wp:positionV relativeFrom="paragraph">
                  <wp:posOffset>226695</wp:posOffset>
                </wp:positionV>
                <wp:extent cx="2041525" cy="2537309"/>
                <wp:effectExtent l="0" t="0" r="15875" b="15875"/>
                <wp:wrapNone/>
                <wp:docPr id="640694294" name="Rectangle 6406942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041525" cy="25373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8C76B6" w14:textId="0D53779E" w:rsidR="00A47531" w:rsidRPr="003923F0" w:rsidRDefault="00A47531" w:rsidP="00193220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Journals excluded: n = </w:t>
                            </w:r>
                            <w:r w:rsidR="00B4708C"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1</w:t>
                            </w:r>
                            <w:r w:rsidR="0006090B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41</w:t>
                            </w:r>
                            <w:r w:rsidR="00B06586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.</w:t>
                            </w: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 w:rsidR="00FC0D12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All excluded journals shown in Supplemental</w:t>
                            </w:r>
                            <w:r w:rsidR="000B1CCE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_</w:t>
                            </w:r>
                            <w:r w:rsidR="00FC0D12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file</w:t>
                            </w:r>
                            <w:r w:rsidR="000B1CCE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_S4.</w:t>
                            </w:r>
                          </w:p>
                          <w:p w14:paraId="31B2E528" w14:textId="24DF8CBF" w:rsidR="00A47531" w:rsidRPr="007D01AF" w:rsidRDefault="00337EFA" w:rsidP="00A47531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lang w:val="en-US"/>
                              </w:rPr>
                            </w:pP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lang w:val="en-GB"/>
                              </w:rPr>
                              <w:t>Journal e</w:t>
                            </w:r>
                            <w:r w:rsidR="00B92A4D"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lang w:val="en-GB"/>
                              </w:rPr>
                              <w:t>xclusion criteria</w:t>
                            </w:r>
                            <w:r w:rsidRPr="003923F0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lang w:val="en-GB"/>
                              </w:rPr>
                              <w:t>:</w:t>
                            </w:r>
                            <w:r w:rsidR="00B92A4D" w:rsidRPr="003923F0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</w:t>
                            </w:r>
                            <w:r w:rsidR="00B92A4D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with "mostly" </w:t>
                            </w:r>
                            <w:r w:rsidR="00082FF0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(defined </w:t>
                            </w:r>
                            <w:r w:rsidR="004854FE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on</w:t>
                            </w:r>
                            <w:r w:rsidR="00082FF0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left)</w:t>
                            </w:r>
                            <w:r w:rsidR="00901A48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:</w:t>
                            </w:r>
                            <w:r w:rsidR="002E660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</w:t>
                            </w:r>
                            <w:r w:rsidR="00B92A4D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ecology,</w:t>
                            </w:r>
                            <w:r w:rsidR="00912345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methods, </w:t>
                            </w:r>
                            <w:r w:rsidR="00B92A4D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taxonomy,</w:t>
                            </w:r>
                            <w:r w:rsidR="006A2D23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</w:t>
                            </w:r>
                            <w:r w:rsidR="004C42B6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pharmaceutics,</w:t>
                            </w:r>
                            <w:r w:rsidR="00210B90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economics, </w:t>
                            </w:r>
                            <w:r w:rsidR="004C42B6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medicine, genetic diversity, </w:t>
                            </w:r>
                            <w:r w:rsidR="00B92A4D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or biotechnology, or without relevant </w:t>
                            </w:r>
                            <w:r w:rsidR="00E61B1C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variable construct</w:t>
                            </w:r>
                            <w:r w:rsidR="00B92A4D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, not primary research, or not available</w:t>
                            </w:r>
                            <w:r w:rsidR="004303EE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;</w:t>
                            </w:r>
                            <w:r w:rsidR="006A2D23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</w:t>
                            </w:r>
                            <w:r w:rsidR="004303EE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not fulfilling inclusion criteria.</w:t>
                            </w:r>
                            <w:r w:rsidR="00844388" w:rsidRPr="007D01A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</w:t>
                            </w:r>
                          </w:p>
                          <w:p w14:paraId="370DFC7C" w14:textId="77777777" w:rsidR="00A47531" w:rsidRDefault="00A47531" w:rsidP="00A47531">
                            <w:pPr>
                              <w:rPr>
                                <w:lang w:val="en"/>
                              </w:rPr>
                            </w:pPr>
                          </w:p>
                          <w:p w14:paraId="2E9BE96E" w14:textId="77777777" w:rsidR="00A47531" w:rsidRDefault="00A47531" w:rsidP="00A47531">
                            <w:pPr>
                              <w:rPr>
                                <w:lang w:val="en"/>
                              </w:rPr>
                            </w:pPr>
                          </w:p>
                          <w:p w14:paraId="2E56E645" w14:textId="77777777" w:rsidR="00A47531" w:rsidRDefault="00A47531" w:rsidP="00A47531">
                            <w:pPr>
                              <w:rPr>
                                <w:lang w:val="en"/>
                              </w:rPr>
                            </w:pPr>
                          </w:p>
                          <w:p w14:paraId="56CCBF94" w14:textId="77777777" w:rsidR="00A47531" w:rsidRDefault="00A47531" w:rsidP="00A47531">
                            <w:pPr>
                              <w:rPr>
                                <w:lang w:val="en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3907F5" id="Rectangle 640694294" o:spid="_x0000_s1029" style="position:absolute;margin-left:298.95pt;margin-top:17.85pt;width:160.75pt;height:199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">
                <v:path arrowok="t"/>
                <v:textbox inset=",7.2pt,,7.2pt">
                  <w:txbxContent>
                    <w:p w14:paraId="128C76B6" w14:textId="0D53779E" w:rsidR="00A47531" w:rsidRPr="003923F0" w:rsidRDefault="00A47531" w:rsidP="00193220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Journals excluded: n = </w:t>
                      </w:r>
                      <w:r w:rsidR="00B4708C"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1</w:t>
                      </w:r>
                      <w:r w:rsidR="0006090B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41</w:t>
                      </w:r>
                      <w:r w:rsidR="00B06586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.</w:t>
                      </w: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 </w:t>
                      </w:r>
                      <w:r w:rsidR="00FC0D12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All excluded journals shown in Supplemental</w:t>
                      </w:r>
                      <w:r w:rsidR="000B1CCE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_</w:t>
                      </w:r>
                      <w:r w:rsidR="00FC0D12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file</w:t>
                      </w:r>
                      <w:r w:rsidR="000B1CCE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_S4.</w:t>
                      </w:r>
                    </w:p>
                    <w:p w14:paraId="31B2E528" w14:textId="24DF8CBF" w:rsidR="00A47531" w:rsidRPr="007D01AF" w:rsidRDefault="00337EFA" w:rsidP="00A47531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lang w:val="en-US"/>
                        </w:rPr>
                      </w:pP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lang w:val="en-GB"/>
                        </w:rPr>
                        <w:t>Journal e</w:t>
                      </w:r>
                      <w:r w:rsidR="00B92A4D" w:rsidRPr="003923F0"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lang w:val="en-GB"/>
                        </w:rPr>
                        <w:t>xclusion criteria</w:t>
                      </w:r>
                      <w:r w:rsidRPr="003923F0"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lang w:val="en-GB"/>
                        </w:rPr>
                        <w:t>:</w:t>
                      </w:r>
                      <w:r w:rsidR="00B92A4D" w:rsidRPr="003923F0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</w:t>
                      </w:r>
                      <w:r w:rsidR="00B92A4D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with "mostly" </w:t>
                      </w:r>
                      <w:r w:rsidR="00082FF0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(defined </w:t>
                      </w:r>
                      <w:r w:rsidR="004854FE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on</w:t>
                      </w:r>
                      <w:r w:rsidR="00082FF0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left)</w:t>
                      </w:r>
                      <w:r w:rsidR="00901A48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:</w:t>
                      </w:r>
                      <w:r w:rsidR="002E660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</w:t>
                      </w:r>
                      <w:r w:rsidR="00B92A4D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ecology,</w:t>
                      </w:r>
                      <w:r w:rsidR="00912345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methods, </w:t>
                      </w:r>
                      <w:r w:rsidR="00B92A4D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taxonomy,</w:t>
                      </w:r>
                      <w:r w:rsidR="006A2D23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</w:t>
                      </w:r>
                      <w:r w:rsidR="004C42B6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pharmaceutics,</w:t>
                      </w:r>
                      <w:r w:rsidR="00210B90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economics, </w:t>
                      </w:r>
                      <w:r w:rsidR="004C42B6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medicine, genetic diversity, </w:t>
                      </w:r>
                      <w:r w:rsidR="00B92A4D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or biotechnology, or without relevant </w:t>
                      </w:r>
                      <w:r w:rsidR="00E61B1C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variable construct</w:t>
                      </w:r>
                      <w:r w:rsidR="00B92A4D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, not primary research, or not available</w:t>
                      </w:r>
                      <w:r w:rsidR="004303EE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;</w:t>
                      </w:r>
                      <w:r w:rsidR="006A2D23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</w:t>
                      </w:r>
                      <w:r w:rsidR="004303EE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not fulfilling inclusion criteria.</w:t>
                      </w:r>
                      <w:r w:rsidR="00844388" w:rsidRPr="007D01A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</w:t>
                      </w:r>
                    </w:p>
                    <w:p w14:paraId="370DFC7C" w14:textId="77777777" w:rsidR="00A47531" w:rsidRDefault="00A47531" w:rsidP="00A47531">
                      <w:pPr>
                        <w:rPr>
                          <w:lang w:val="en"/>
                        </w:rPr>
                      </w:pPr>
                    </w:p>
                    <w:p w14:paraId="2E9BE96E" w14:textId="77777777" w:rsidR="00A47531" w:rsidRDefault="00A47531" w:rsidP="00A47531">
                      <w:pPr>
                        <w:rPr>
                          <w:lang w:val="en"/>
                        </w:rPr>
                      </w:pPr>
                    </w:p>
                    <w:p w14:paraId="2E56E645" w14:textId="77777777" w:rsidR="00A47531" w:rsidRDefault="00A47531" w:rsidP="00A47531">
                      <w:pPr>
                        <w:rPr>
                          <w:lang w:val="en"/>
                        </w:rPr>
                      </w:pPr>
                    </w:p>
                    <w:p w14:paraId="56CCBF94" w14:textId="77777777" w:rsidR="00A47531" w:rsidRDefault="00A47531" w:rsidP="00A47531">
                      <w:pPr>
                        <w:rPr>
                          <w:lang w:val="e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48DCEA2" w14:textId="7F68AE9F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6F3CE036" w14:textId="2B1F34FC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0D725CC6" w14:textId="46348F82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775DD3A5" w14:textId="41E7D524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658D583A" w14:textId="72E149EC" w:rsidR="002C4224" w:rsidRPr="00B067D8" w:rsidRDefault="00A47531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36576" distB="36576" distL="36576" distR="36576" simplePos="0" relativeHeight="251677696" behindDoc="0" locked="0" layoutInCell="1" allowOverlap="1" wp14:anchorId="5B84F7A2" wp14:editId="3E0E3160">
                <wp:simplePos x="0" y="0"/>
                <wp:positionH relativeFrom="column">
                  <wp:posOffset>3620291</wp:posOffset>
                </wp:positionH>
                <wp:positionV relativeFrom="paragraph">
                  <wp:posOffset>77470</wp:posOffset>
                </wp:positionV>
                <wp:extent cx="149860" cy="635"/>
                <wp:effectExtent l="0" t="63500" r="0" b="75565"/>
                <wp:wrapNone/>
                <wp:docPr id="1425269178" name="Straight Arrow Connector 1425269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49860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5270F3" id="Straight Arrow Connector 1425269178" o:spid="_x0000_s1026" type="#_x0000_t32" style="position:absolute;margin-left:285.05pt;margin-top:6.1pt;width:11.8pt;height:.05pt;z-index:251677696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">
                <v:stroke endarrow="block"/>
                <o:lock v:ext="edit" shapetype="f"/>
              </v:shape>
            </w:pict>
          </mc:Fallback>
        </mc:AlternateContent>
      </w:r>
    </w:p>
    <w:p w14:paraId="7A7E8980" w14:textId="41F4F069" w:rsidR="002C4224" w:rsidRPr="00B067D8" w:rsidRDefault="00D343D1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841ACB" wp14:editId="19D0050F">
                <wp:simplePos x="0" y="0"/>
                <wp:positionH relativeFrom="column">
                  <wp:posOffset>-718641</wp:posOffset>
                </wp:positionH>
                <wp:positionV relativeFrom="paragraph">
                  <wp:posOffset>270510</wp:posOffset>
                </wp:positionV>
                <wp:extent cx="1371600" cy="400517"/>
                <wp:effectExtent l="3175" t="0" r="15875" b="15875"/>
                <wp:wrapNone/>
                <wp:docPr id="60" name="Rounded Rectangl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16200000">
                          <a:off x="0" y="0"/>
                          <a:ext cx="1371600" cy="400517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CCEC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2E9CB6E" w14:textId="77777777" w:rsidR="002C4224" w:rsidRDefault="002C4224" w:rsidP="00D72620">
                            <w:pPr>
                              <w:pStyle w:val="Heading2"/>
                              <w:spacing w:before="0"/>
                              <w:rPr>
                                <w:rFonts w:ascii="Calibri" w:hAnsi="Calibri"/>
                                <w:lang w:val="en"/>
                              </w:rPr>
                            </w:pPr>
                            <w:r>
                              <w:rPr>
                                <w:rFonts w:ascii="Calibri" w:hAnsi="Calibri"/>
                                <w:lang w:val="en"/>
                              </w:rPr>
                              <w:t>Screening</w:t>
                            </w:r>
                          </w:p>
                        </w:txbxContent>
                      </wps:txbx>
                      <wps:bodyPr rot="0" vert="vert270" wrap="square" lIns="45720" tIns="45720" rIns="4572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2841ACB" id="Rounded Rectangle 60" o:spid="_x0000_s1030" style="position:absolute;margin-left:-56.6pt;margin-top:21.3pt;width:108pt;height:31.55pt;rotation:-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" fillcolor="#ccecff">
                <v:path arrowok="t"/>
                <v:textbox style="layout-flow:vertical;mso-layout-flow-alt:bottom-to-top" inset="3.6pt,,3.6pt">
                  <w:txbxContent>
                    <w:p w14:paraId="62E9CB6E" w14:textId="77777777" w:rsidR="002C4224" w:rsidRDefault="002C4224" w:rsidP="00D72620">
                      <w:pPr>
                        <w:pStyle w:val="Heading2"/>
                        <w:spacing w:before="0"/>
                        <w:rPr>
                          <w:rFonts w:ascii="Calibri" w:hAnsi="Calibri"/>
                          <w:lang w:val="en"/>
                        </w:rPr>
                      </w:pPr>
                      <w:r>
                        <w:rPr>
                          <w:rFonts w:ascii="Calibri" w:hAnsi="Calibri"/>
                          <w:lang w:val="en"/>
                        </w:rPr>
                        <w:t>Screening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36DEAEF" w14:textId="1C5347C4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0ADAC132" w14:textId="56445B83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05326400" w14:textId="563DF400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7932F664" w14:textId="59C7154D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3323427B" w14:textId="14946F96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6ABA2E97" w14:textId="78FF8958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039A42C2" w14:textId="2612AAB5" w:rsidR="002C4224" w:rsidRPr="00B067D8" w:rsidRDefault="00551958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36576" distB="36576" distL="36576" distR="36576" simplePos="0" relativeHeight="251664384" behindDoc="0" locked="0" layoutInCell="1" allowOverlap="1" wp14:anchorId="560AB779" wp14:editId="60ADC265">
                <wp:simplePos x="0" y="0"/>
                <wp:positionH relativeFrom="column">
                  <wp:posOffset>1928495</wp:posOffset>
                </wp:positionH>
                <wp:positionV relativeFrom="paragraph">
                  <wp:posOffset>120015</wp:posOffset>
                </wp:positionV>
                <wp:extent cx="635" cy="143510"/>
                <wp:effectExtent l="63500" t="0" r="37465" b="34290"/>
                <wp:wrapNone/>
                <wp:docPr id="59" name="Straight Arrow Connector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35" cy="14351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BDA7DD" id="Straight Arrow Connector 59" o:spid="_x0000_s1026" type="#_x0000_t32" style="position:absolute;margin-left:151.85pt;margin-top:9.45pt;width:.05pt;height:11.3pt;z-index:251664384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">
                <v:stroke endarrow="block"/>
                <o:lock v:ext="edit" shapetype="f"/>
              </v:shape>
            </w:pict>
          </mc:Fallback>
        </mc:AlternateContent>
      </w:r>
    </w:p>
    <w:p w14:paraId="4FFFAF2B" w14:textId="2AD8DBD9" w:rsidR="002C4224" w:rsidRPr="00B067D8" w:rsidRDefault="00551958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38537C" wp14:editId="3F033384">
                <wp:simplePos x="0" y="0"/>
                <wp:positionH relativeFrom="column">
                  <wp:posOffset>288925</wp:posOffset>
                </wp:positionH>
                <wp:positionV relativeFrom="paragraph">
                  <wp:posOffset>75565</wp:posOffset>
                </wp:positionV>
                <wp:extent cx="3045981" cy="1786411"/>
                <wp:effectExtent l="0" t="0" r="15240" b="17145"/>
                <wp:wrapNone/>
                <wp:docPr id="58" name="Rectangle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045981" cy="178641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DDC9A" w14:textId="5BF08380" w:rsidR="00B84DA2" w:rsidRPr="001069D1" w:rsidRDefault="005577BE" w:rsidP="002C42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1069D1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Articles included: n = </w:t>
                            </w:r>
                            <w:r w:rsidR="002E660F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100</w:t>
                            </w:r>
                            <w:r w:rsidRPr="001069D1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.</w:t>
                            </w:r>
                          </w:p>
                          <w:p w14:paraId="4992D2EC" w14:textId="0D2CB539" w:rsidR="002C4224" w:rsidRPr="001069D1" w:rsidRDefault="00C25926" w:rsidP="002C4224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lang w:val="en-GB"/>
                              </w:rPr>
                              <w:t>Article i</w:t>
                            </w:r>
                            <w:r w:rsidR="008C0EEF" w:rsidRPr="005C32D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/>
                                <w:lang w:val="en-GB"/>
                              </w:rPr>
                              <w:t>nclusion criteria:</w:t>
                            </w:r>
                            <w:r w:rsidR="008C0EEF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</w:t>
                            </w:r>
                            <w:r w:rsidR="0006220D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Research a</w:t>
                            </w:r>
                            <w:r w:rsidR="005577BE" w:rsidRPr="001069D1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rticles were included if they had a study with the relevant </w:t>
                            </w:r>
                            <w:r w:rsidR="009B45E3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variable construct</w:t>
                            </w:r>
                            <w:r w:rsidR="005577BE" w:rsidRPr="001069D1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 </w:t>
                            </w:r>
                            <w:r w:rsidR="00956465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(see </w:t>
                            </w:r>
                            <w:r w:rsidR="004301F4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>Fig 1</w:t>
                            </w:r>
                            <w:r w:rsidR="00956465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) </w:t>
                            </w:r>
                            <w:r w:rsidR="005577BE" w:rsidRPr="001069D1">
                              <w:rPr>
                                <w:rFonts w:ascii="Times New Roman" w:hAnsi="Times New Roman" w:cs="Times New Roman"/>
                                <w:color w:val="000000"/>
                                <w:lang w:val="en-GB"/>
                              </w:rPr>
                              <w:t xml:space="preserve">and at least one positive result defined by a statistically-significant p-value comparison or by replication errors. Studies had to have datapoints from subjects which were either plants, fungi or other small organisms. </w:t>
                            </w:r>
                          </w:p>
                          <w:p w14:paraId="20B2847F" w14:textId="77777777" w:rsidR="002C4224" w:rsidRPr="00441417" w:rsidRDefault="002C4224" w:rsidP="002C4224">
                            <w:pPr>
                              <w:rPr>
                                <w:lang w:val="en-US"/>
                              </w:rPr>
                            </w:pPr>
                            <w:r w:rsidRPr="00441417">
                              <w:rPr>
                                <w:lang w:val="en-US"/>
                              </w:rPr>
                              <w:tab/>
                            </w:r>
                            <w:r w:rsidRPr="00441417">
                              <w:rPr>
                                <w:lang w:val="en-US"/>
                              </w:rPr>
                              <w:tab/>
                            </w:r>
                            <w:r w:rsidRPr="00441417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7B91D107" w14:textId="77777777" w:rsidR="002C4224" w:rsidRPr="00441417" w:rsidRDefault="002C4224" w:rsidP="002C422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40CF208" w14:textId="77777777" w:rsidR="002C4224" w:rsidRPr="00441417" w:rsidRDefault="002C4224" w:rsidP="002C422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FADD362" w14:textId="77777777" w:rsidR="002C4224" w:rsidRPr="00B753A5" w:rsidRDefault="002C4224" w:rsidP="002C4224">
                            <w:pPr>
                              <w:rPr>
                                <w:lang w:val="en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38537C" id="Rectangle 58" o:spid="_x0000_s1031" style="position:absolute;margin-left:22.75pt;margin-top:5.95pt;width:239.85pt;height:140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">
                <v:path arrowok="t"/>
                <v:textbox inset=",7.2pt,,7.2pt">
                  <w:txbxContent>
                    <w:p w14:paraId="0CCDDC9A" w14:textId="5BF08380" w:rsidR="00B84DA2" w:rsidRPr="001069D1" w:rsidRDefault="005577BE" w:rsidP="002C4224">
                      <w:pPr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  <w:r w:rsidRPr="001069D1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Articles included: n = </w:t>
                      </w:r>
                      <w:r w:rsidR="002E660F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100</w:t>
                      </w:r>
                      <w:r w:rsidRPr="001069D1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.</w:t>
                      </w:r>
                    </w:p>
                    <w:p w14:paraId="4992D2EC" w14:textId="0D2CB539" w:rsidR="002C4224" w:rsidRPr="001069D1" w:rsidRDefault="00C25926" w:rsidP="002C4224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lang w:val="en-GB"/>
                        </w:rPr>
                        <w:t>Article i</w:t>
                      </w:r>
                      <w:r w:rsidR="008C0EEF" w:rsidRPr="005C32D5">
                        <w:rPr>
                          <w:rFonts w:ascii="Times New Roman" w:hAnsi="Times New Roman" w:cs="Times New Roman"/>
                          <w:b/>
                          <w:bCs/>
                          <w:color w:val="000000"/>
                          <w:lang w:val="en-GB"/>
                        </w:rPr>
                        <w:t>nclusion criteria:</w:t>
                      </w:r>
                      <w:r w:rsidR="008C0EEF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</w:t>
                      </w:r>
                      <w:r w:rsidR="0006220D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Research a</w:t>
                      </w:r>
                      <w:r w:rsidR="005577BE" w:rsidRPr="001069D1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rticles were included if they had a study with the relevant </w:t>
                      </w:r>
                      <w:r w:rsidR="009B45E3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variable construct</w:t>
                      </w:r>
                      <w:r w:rsidR="005577BE" w:rsidRPr="001069D1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 </w:t>
                      </w:r>
                      <w:r w:rsidR="00956465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(see </w:t>
                      </w:r>
                      <w:r w:rsidR="004301F4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>Fig 1</w:t>
                      </w:r>
                      <w:r w:rsidR="00956465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) </w:t>
                      </w:r>
                      <w:r w:rsidR="005577BE" w:rsidRPr="001069D1">
                        <w:rPr>
                          <w:rFonts w:ascii="Times New Roman" w:hAnsi="Times New Roman" w:cs="Times New Roman"/>
                          <w:color w:val="000000"/>
                          <w:lang w:val="en-GB"/>
                        </w:rPr>
                        <w:t xml:space="preserve">and at least one positive result defined by a statistically-significant p-value comparison or by replication errors. Studies had to have datapoints from subjects which were either plants, fungi or other small organisms. </w:t>
                      </w:r>
                    </w:p>
                    <w:p w14:paraId="20B2847F" w14:textId="77777777" w:rsidR="002C4224" w:rsidRPr="00441417" w:rsidRDefault="002C4224" w:rsidP="002C4224">
                      <w:pPr>
                        <w:rPr>
                          <w:lang w:val="en-US"/>
                        </w:rPr>
                      </w:pPr>
                      <w:r w:rsidRPr="00441417">
                        <w:rPr>
                          <w:lang w:val="en-US"/>
                        </w:rPr>
                        <w:tab/>
                      </w:r>
                      <w:r w:rsidRPr="00441417">
                        <w:rPr>
                          <w:lang w:val="en-US"/>
                        </w:rPr>
                        <w:tab/>
                      </w:r>
                      <w:r w:rsidRPr="00441417">
                        <w:rPr>
                          <w:lang w:val="en-US"/>
                        </w:rPr>
                        <w:tab/>
                      </w:r>
                    </w:p>
                    <w:p w14:paraId="7B91D107" w14:textId="77777777" w:rsidR="002C4224" w:rsidRPr="00441417" w:rsidRDefault="002C4224" w:rsidP="002C4224">
                      <w:pPr>
                        <w:rPr>
                          <w:lang w:val="en-US"/>
                        </w:rPr>
                      </w:pPr>
                    </w:p>
                    <w:p w14:paraId="240CF208" w14:textId="77777777" w:rsidR="002C4224" w:rsidRPr="00441417" w:rsidRDefault="002C4224" w:rsidP="002C4224">
                      <w:pPr>
                        <w:rPr>
                          <w:lang w:val="en-US"/>
                        </w:rPr>
                      </w:pPr>
                    </w:p>
                    <w:p w14:paraId="1FADD362" w14:textId="77777777" w:rsidR="002C4224" w:rsidRPr="00B753A5" w:rsidRDefault="002C4224" w:rsidP="002C4224">
                      <w:pPr>
                        <w:rPr>
                          <w:lang w:val="en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42C0F"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85A505F" wp14:editId="1B4F1E21">
                <wp:simplePos x="0" y="0"/>
                <wp:positionH relativeFrom="column">
                  <wp:posOffset>3573780</wp:posOffset>
                </wp:positionH>
                <wp:positionV relativeFrom="paragraph">
                  <wp:posOffset>147320</wp:posOffset>
                </wp:positionV>
                <wp:extent cx="2259330" cy="1604645"/>
                <wp:effectExtent l="0" t="0" r="13970" b="8255"/>
                <wp:wrapNone/>
                <wp:docPr id="56" name="Rectangle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259330" cy="1604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44CE61" w14:textId="7427D998" w:rsidR="0000347E" w:rsidRDefault="002C4224" w:rsidP="009C29D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F6139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Articles excluded: </w:t>
                            </w:r>
                            <w:r w:rsidR="00C2048B" w:rsidRPr="00F6139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1</w:t>
                            </w:r>
                            <w:r w:rsidR="00551958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6</w:t>
                            </w:r>
                            <w:r w:rsidR="00DD20D5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8</w:t>
                            </w:r>
                            <w:r w:rsidR="00D46ADE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 xml:space="preserve">. </w:t>
                            </w:r>
                          </w:p>
                          <w:p w14:paraId="20C369F9" w14:textId="6C8EB8D2" w:rsidR="002C4224" w:rsidRPr="00F6139A" w:rsidRDefault="00D46ADE" w:rsidP="009C29D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D46ADE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All excluded articles shown in Supplemental</w:t>
                            </w:r>
                            <w:r w:rsidR="00E6439F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Pr="00D46ADE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file</w:t>
                            </w:r>
                            <w:r w:rsidR="00E6439F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s S5 and S12.</w:t>
                            </w:r>
                          </w:p>
                          <w:p w14:paraId="595DCADA" w14:textId="2EF3291E" w:rsidR="003823D6" w:rsidRPr="00F6139A" w:rsidRDefault="0082159D" w:rsidP="003823D6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6139A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  <w:t>Exclusion criteria:</w:t>
                            </w:r>
                            <w:r w:rsidRPr="00F6139A">
                              <w:rPr>
                                <w:rFonts w:ascii="Times New Roman" w:hAnsi="Times New Roman" w:cs="Times New Roman"/>
                                <w:b/>
                                <w:bCs/>
                                <w:u w:val="single"/>
                                <w:lang w:val="en-US"/>
                              </w:rPr>
                              <w:t xml:space="preserve"> </w:t>
                            </w:r>
                            <w:r w:rsidR="003E123A" w:rsidRPr="00F6139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P</w:t>
                            </w:r>
                            <w:r w:rsidR="003823D6" w:rsidRPr="00F6139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ilot studies, reviews/cases, modeling, </w:t>
                            </w:r>
                            <w:r w:rsidR="003823D6" w:rsidRPr="00F6139A">
                              <w:rPr>
                                <w:rFonts w:ascii="Times New Roman" w:hAnsi="Times New Roman" w:cs="Times New Roman"/>
                              </w:rPr>
                              <w:t>epidemiological studies,</w:t>
                            </w:r>
                            <w:r w:rsidR="003E123A" w:rsidRPr="00F6139A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3823D6" w:rsidRPr="00F6139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novel transgenic plants</w:t>
                            </w:r>
                            <w:r w:rsidR="003E123A" w:rsidRPr="00F6139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, </w:t>
                            </w:r>
                            <w:r w:rsidR="003823D6" w:rsidRPr="00F6139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meta-analyses</w:t>
                            </w:r>
                            <w:r w:rsidR="00DE2838" w:rsidRPr="00F6139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; not fulfilling inclusion criteria.</w:t>
                            </w:r>
                          </w:p>
                          <w:p w14:paraId="6BE8B467" w14:textId="77777777" w:rsidR="003823D6" w:rsidRPr="003823D6" w:rsidRDefault="003823D6" w:rsidP="009C29DF">
                            <w:pPr>
                              <w:jc w:val="both"/>
                              <w:rPr>
                                <w:b/>
                                <w:lang w:val="en-US"/>
                              </w:rPr>
                            </w:pPr>
                          </w:p>
                          <w:p w14:paraId="03C5378C" w14:textId="77777777" w:rsidR="002C4224" w:rsidRPr="00441417" w:rsidRDefault="002C4224" w:rsidP="002C4224">
                            <w:pPr>
                              <w:jc w:val="both"/>
                              <w:rPr>
                                <w:b/>
                                <w:lang w:val="en-US"/>
                              </w:rPr>
                            </w:pPr>
                          </w:p>
                          <w:p w14:paraId="3FF0B147" w14:textId="77777777" w:rsidR="002C4224" w:rsidRPr="0082159D" w:rsidRDefault="002C4224" w:rsidP="002C4224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FCDCC35" w14:textId="77777777" w:rsidR="002C4224" w:rsidRDefault="002C4224" w:rsidP="002C4224">
                            <w:pPr>
                              <w:rPr>
                                <w:lang w:val="en"/>
                              </w:rPr>
                            </w:pPr>
                          </w:p>
                          <w:p w14:paraId="651FD7CE" w14:textId="77777777" w:rsidR="002C4224" w:rsidRDefault="002C4224" w:rsidP="002C4224">
                            <w:pPr>
                              <w:rPr>
                                <w:lang w:val="en"/>
                              </w:rPr>
                            </w:pPr>
                          </w:p>
                          <w:p w14:paraId="11A6EFC7" w14:textId="77777777" w:rsidR="002C4224" w:rsidRDefault="002C4224" w:rsidP="002C4224">
                            <w:pPr>
                              <w:rPr>
                                <w:lang w:val="en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5A505F" id="Rectangle 56" o:spid="_x0000_s1032" style="position:absolute;margin-left:281.4pt;margin-top:11.6pt;width:177.9pt;height:126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">
                <v:path arrowok="t"/>
                <v:textbox inset=",7.2pt,,7.2pt">
                  <w:txbxContent>
                    <w:p w14:paraId="0644CE61" w14:textId="7427D998" w:rsidR="0000347E" w:rsidRDefault="002C4224" w:rsidP="009C29DF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  <w:r w:rsidRPr="00F6139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Articles excluded: </w:t>
                      </w:r>
                      <w:r w:rsidR="00C2048B" w:rsidRPr="00F6139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1</w:t>
                      </w:r>
                      <w:r w:rsidR="00551958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6</w:t>
                      </w:r>
                      <w:r w:rsidR="00DD20D5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8</w:t>
                      </w:r>
                      <w:r w:rsidR="00D46ADE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 xml:space="preserve">. </w:t>
                      </w:r>
                    </w:p>
                    <w:p w14:paraId="20C369F9" w14:textId="6C8EB8D2" w:rsidR="002C4224" w:rsidRPr="00F6139A" w:rsidRDefault="00D46ADE" w:rsidP="009C29DF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  <w:r w:rsidRPr="00D46ADE">
                        <w:rPr>
                          <w:rFonts w:ascii="Times New Roman" w:hAnsi="Times New Roman" w:cs="Times New Roman"/>
                          <w:lang w:val="en-US"/>
                        </w:rPr>
                        <w:t>All excluded articles shown in Supplemental</w:t>
                      </w:r>
                      <w:r w:rsidR="00E6439F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Pr="00D46ADE">
                        <w:rPr>
                          <w:rFonts w:ascii="Times New Roman" w:hAnsi="Times New Roman" w:cs="Times New Roman"/>
                          <w:lang w:val="en-US"/>
                        </w:rPr>
                        <w:t>file</w:t>
                      </w:r>
                      <w:r w:rsidR="00E6439F">
                        <w:rPr>
                          <w:rFonts w:ascii="Times New Roman" w:hAnsi="Times New Roman" w:cs="Times New Roman"/>
                          <w:lang w:val="en-US"/>
                        </w:rPr>
                        <w:t>s S5 and S12.</w:t>
                      </w:r>
                    </w:p>
                    <w:p w14:paraId="595DCADA" w14:textId="2EF3291E" w:rsidR="003823D6" w:rsidRPr="00F6139A" w:rsidRDefault="0082159D" w:rsidP="003823D6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6139A"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  <w:t>Exclusion criteria:</w:t>
                      </w:r>
                      <w:r w:rsidRPr="00F6139A">
                        <w:rPr>
                          <w:rFonts w:ascii="Times New Roman" w:hAnsi="Times New Roman" w:cs="Times New Roman"/>
                          <w:b/>
                          <w:bCs/>
                          <w:u w:val="single"/>
                          <w:lang w:val="en-US"/>
                        </w:rPr>
                        <w:t xml:space="preserve"> </w:t>
                      </w:r>
                      <w:r w:rsidR="003E123A" w:rsidRPr="00F6139A">
                        <w:rPr>
                          <w:rFonts w:ascii="Times New Roman" w:hAnsi="Times New Roman" w:cs="Times New Roman"/>
                          <w:lang w:val="en-US"/>
                        </w:rPr>
                        <w:t>P</w:t>
                      </w:r>
                      <w:r w:rsidR="003823D6" w:rsidRPr="00F6139A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ilot studies, reviews/cases, modeling, </w:t>
                      </w:r>
                      <w:r w:rsidR="003823D6" w:rsidRPr="00F6139A">
                        <w:rPr>
                          <w:rFonts w:ascii="Times New Roman" w:hAnsi="Times New Roman" w:cs="Times New Roman"/>
                        </w:rPr>
                        <w:t>epidemiological studies,</w:t>
                      </w:r>
                      <w:r w:rsidR="003E123A" w:rsidRPr="00F6139A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3823D6" w:rsidRPr="00F6139A">
                        <w:rPr>
                          <w:rFonts w:ascii="Times New Roman" w:hAnsi="Times New Roman" w:cs="Times New Roman"/>
                          <w:lang w:val="en-US"/>
                        </w:rPr>
                        <w:t>novel transgenic plants</w:t>
                      </w:r>
                      <w:r w:rsidR="003E123A" w:rsidRPr="00F6139A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, </w:t>
                      </w:r>
                      <w:r w:rsidR="003823D6" w:rsidRPr="00F6139A">
                        <w:rPr>
                          <w:rFonts w:ascii="Times New Roman" w:hAnsi="Times New Roman" w:cs="Times New Roman"/>
                          <w:lang w:val="en-US"/>
                        </w:rPr>
                        <w:t>meta-analyses</w:t>
                      </w:r>
                      <w:r w:rsidR="00DE2838" w:rsidRPr="00F6139A">
                        <w:rPr>
                          <w:rFonts w:ascii="Times New Roman" w:hAnsi="Times New Roman" w:cs="Times New Roman"/>
                          <w:lang w:val="en-US"/>
                        </w:rPr>
                        <w:t>; not fulfilling inclusion criteria.</w:t>
                      </w:r>
                    </w:p>
                    <w:p w14:paraId="6BE8B467" w14:textId="77777777" w:rsidR="003823D6" w:rsidRPr="003823D6" w:rsidRDefault="003823D6" w:rsidP="009C29DF">
                      <w:pPr>
                        <w:jc w:val="both"/>
                        <w:rPr>
                          <w:b/>
                          <w:lang w:val="en-US"/>
                        </w:rPr>
                      </w:pPr>
                    </w:p>
                    <w:p w14:paraId="03C5378C" w14:textId="77777777" w:rsidR="002C4224" w:rsidRPr="00441417" w:rsidRDefault="002C4224" w:rsidP="002C4224">
                      <w:pPr>
                        <w:jc w:val="both"/>
                        <w:rPr>
                          <w:b/>
                          <w:lang w:val="en-US"/>
                        </w:rPr>
                      </w:pPr>
                    </w:p>
                    <w:p w14:paraId="3FF0B147" w14:textId="77777777" w:rsidR="002C4224" w:rsidRPr="0082159D" w:rsidRDefault="002C4224" w:rsidP="002C4224">
                      <w:pPr>
                        <w:rPr>
                          <w:lang w:val="en-US"/>
                        </w:rPr>
                      </w:pPr>
                    </w:p>
                    <w:p w14:paraId="0FCDCC35" w14:textId="77777777" w:rsidR="002C4224" w:rsidRDefault="002C4224" w:rsidP="002C4224">
                      <w:pPr>
                        <w:rPr>
                          <w:lang w:val="en"/>
                        </w:rPr>
                      </w:pPr>
                    </w:p>
                    <w:p w14:paraId="651FD7CE" w14:textId="77777777" w:rsidR="002C4224" w:rsidRDefault="002C4224" w:rsidP="002C4224">
                      <w:pPr>
                        <w:rPr>
                          <w:lang w:val="en"/>
                        </w:rPr>
                      </w:pPr>
                    </w:p>
                    <w:p w14:paraId="11A6EFC7" w14:textId="77777777" w:rsidR="002C4224" w:rsidRDefault="002C4224" w:rsidP="002C4224">
                      <w:pPr>
                        <w:rPr>
                          <w:lang w:val="e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EEFE249" w14:textId="584359CC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73C8BFF1" w14:textId="445D0ACD" w:rsidR="002C4224" w:rsidRPr="00B067D8" w:rsidRDefault="002E660F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BC162D" wp14:editId="42154032">
                <wp:simplePos x="0" y="0"/>
                <wp:positionH relativeFrom="column">
                  <wp:posOffset>-667384</wp:posOffset>
                </wp:positionH>
                <wp:positionV relativeFrom="paragraph">
                  <wp:posOffset>135255</wp:posOffset>
                </wp:positionV>
                <wp:extent cx="1371600" cy="398869"/>
                <wp:effectExtent l="3810" t="0" r="16510" b="16510"/>
                <wp:wrapNone/>
                <wp:docPr id="57" name="Rounded Rectangle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16200000">
                          <a:off x="0" y="0"/>
                          <a:ext cx="1371600" cy="398869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CCEC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26440F73" w14:textId="77777777" w:rsidR="002C4224" w:rsidRPr="00D72620" w:rsidRDefault="002C4224" w:rsidP="00D72620">
                            <w:pPr>
                              <w:pStyle w:val="Heading2"/>
                              <w:spacing w:before="0"/>
                              <w:rPr>
                                <w:rFonts w:ascii="Calibri" w:hAnsi="Calibri"/>
                                <w:lang w:val="en"/>
                              </w:rPr>
                            </w:pPr>
                            <w:r w:rsidRPr="00D72620">
                              <w:rPr>
                                <w:rFonts w:ascii="Calibri" w:hAnsi="Calibri"/>
                                <w:lang w:val="en"/>
                              </w:rPr>
                              <w:t>Eligibility</w:t>
                            </w:r>
                          </w:p>
                        </w:txbxContent>
                      </wps:txbx>
                      <wps:bodyPr rot="0" vert="vert270" wrap="square" lIns="45720" tIns="45720" rIns="4572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6BC162D" id="Rounded Rectangle 57" o:spid="_x0000_s1033" style="position:absolute;margin-left:-52.55pt;margin-top:10.65pt;width:108pt;height:31.4pt;rotation:-9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" fillcolor="#ccecff">
                <v:path arrowok="t"/>
                <v:textbox style="layout-flow:vertical;mso-layout-flow-alt:bottom-to-top" inset="3.6pt,,3.6pt">
                  <w:txbxContent>
                    <w:p w14:paraId="26440F73" w14:textId="77777777" w:rsidR="002C4224" w:rsidRPr="00D72620" w:rsidRDefault="002C4224" w:rsidP="00D72620">
                      <w:pPr>
                        <w:pStyle w:val="Heading2"/>
                        <w:spacing w:before="0"/>
                        <w:rPr>
                          <w:rFonts w:ascii="Calibri" w:hAnsi="Calibri"/>
                          <w:lang w:val="en"/>
                        </w:rPr>
                      </w:pPr>
                      <w:r w:rsidRPr="00D72620">
                        <w:rPr>
                          <w:rFonts w:ascii="Calibri" w:hAnsi="Calibri"/>
                          <w:lang w:val="en"/>
                        </w:rPr>
                        <w:t>Eligibility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7786DF1" w14:textId="455E4B3E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621EBE3F" w14:textId="7AA46C46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50754EED" w14:textId="284CD772" w:rsidR="002C4224" w:rsidRPr="00B067D8" w:rsidRDefault="00C658F9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36576" distB="36576" distL="36576" distR="36576" simplePos="0" relativeHeight="251681792" behindDoc="0" locked="0" layoutInCell="1" allowOverlap="1" wp14:anchorId="691FC3BC" wp14:editId="541789F5">
                <wp:simplePos x="0" y="0"/>
                <wp:positionH relativeFrom="column">
                  <wp:posOffset>3396817</wp:posOffset>
                </wp:positionH>
                <wp:positionV relativeFrom="paragraph">
                  <wp:posOffset>139809</wp:posOffset>
                </wp:positionV>
                <wp:extent cx="149860" cy="635"/>
                <wp:effectExtent l="0" t="63500" r="0" b="75565"/>
                <wp:wrapNone/>
                <wp:docPr id="2077523719" name="Straight Arrow Connector 20775237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49860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A61FE4" id="Straight Arrow Connector 2077523719" o:spid="_x0000_s1026" type="#_x0000_t32" style="position:absolute;margin-left:267.45pt;margin-top:11pt;width:11.8pt;height:.05pt;z-index:251681792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">
                <v:stroke endarrow="block"/>
                <o:lock v:ext="edit" shapetype="f"/>
              </v:shape>
            </w:pict>
          </mc:Fallback>
        </mc:AlternateContent>
      </w:r>
    </w:p>
    <w:p w14:paraId="3F61C459" w14:textId="0CE1A610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color w:val="000000"/>
          <w:kern w:val="28"/>
          <w:sz w:val="28"/>
          <w:szCs w:val="28"/>
          <w:lang w:eastAsia="en-CA"/>
        </w:rPr>
        <w:tab/>
      </w:r>
      <w:r w:rsidRPr="00B067D8">
        <w:rPr>
          <w:color w:val="000000"/>
          <w:kern w:val="28"/>
          <w:sz w:val="28"/>
          <w:szCs w:val="28"/>
          <w:lang w:eastAsia="en-CA"/>
        </w:rPr>
        <w:tab/>
      </w:r>
      <w:r w:rsidRPr="00B067D8">
        <w:rPr>
          <w:color w:val="000000"/>
          <w:kern w:val="28"/>
          <w:sz w:val="28"/>
          <w:szCs w:val="28"/>
          <w:lang w:eastAsia="en-CA"/>
        </w:rPr>
        <w:tab/>
      </w:r>
    </w:p>
    <w:p w14:paraId="24B6538A" w14:textId="60B8DF5E" w:rsidR="002C4224" w:rsidRPr="00B067D8" w:rsidRDefault="002C4224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</w:p>
    <w:p w14:paraId="01AF9A5F" w14:textId="489CCCA4" w:rsidR="002C4224" w:rsidRPr="00B067D8" w:rsidRDefault="00066EEB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36576" distB="36576" distL="36576" distR="36576" simplePos="0" relativeHeight="251683840" behindDoc="0" locked="0" layoutInCell="1" allowOverlap="1" wp14:anchorId="199F974D" wp14:editId="6CB7D532">
                <wp:simplePos x="0" y="0"/>
                <wp:positionH relativeFrom="column">
                  <wp:posOffset>1821815</wp:posOffset>
                </wp:positionH>
                <wp:positionV relativeFrom="paragraph">
                  <wp:posOffset>107315</wp:posOffset>
                </wp:positionV>
                <wp:extent cx="635" cy="143510"/>
                <wp:effectExtent l="63500" t="0" r="37465" b="34290"/>
                <wp:wrapNone/>
                <wp:docPr id="425601277" name="Straight Arrow Connector 4256012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35" cy="14351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2E175E" id="Straight Arrow Connector 425601277" o:spid="_x0000_s1026" type="#_x0000_t32" style="position:absolute;margin-left:143.45pt;margin-top:8.45pt;width:.05pt;height:11.3pt;z-index:251683840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">
                <v:stroke endarrow="block"/>
                <o:lock v:ext="edit" shapetype="f"/>
              </v:shape>
            </w:pict>
          </mc:Fallback>
        </mc:AlternateContent>
      </w:r>
    </w:p>
    <w:p w14:paraId="48C1DBB1" w14:textId="1258A81B" w:rsidR="002C4224" w:rsidRPr="00B067D8" w:rsidRDefault="008D3501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7BEC20" wp14:editId="265354D8">
                <wp:simplePos x="0" y="0"/>
                <wp:positionH relativeFrom="column">
                  <wp:posOffset>3578225</wp:posOffset>
                </wp:positionH>
                <wp:positionV relativeFrom="paragraph">
                  <wp:posOffset>78105</wp:posOffset>
                </wp:positionV>
                <wp:extent cx="1913579" cy="1065791"/>
                <wp:effectExtent l="0" t="0" r="17145" b="13970"/>
                <wp:wrapNone/>
                <wp:docPr id="51" name="Rectangl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913579" cy="10657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69EE6D" w14:textId="5EB0169D" w:rsidR="002C4224" w:rsidRPr="00F218E3" w:rsidRDefault="00F6139A" w:rsidP="002C422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lang w:val="en-GB"/>
                              </w:rPr>
                            </w:pPr>
                            <w:r w:rsidRPr="00F218E3">
                              <w:rPr>
                                <w:rFonts w:ascii="Times New Roman" w:hAnsi="Times New Roman" w:cs="Times New Roman"/>
                                <w:b/>
                                <w:lang w:val="en-GB"/>
                              </w:rPr>
                              <w:t>Qua</w:t>
                            </w:r>
                            <w:r w:rsidR="00323980">
                              <w:rPr>
                                <w:rFonts w:ascii="Times New Roman" w:hAnsi="Times New Roman" w:cs="Times New Roman"/>
                                <w:b/>
                                <w:lang w:val="en-GB"/>
                              </w:rPr>
                              <w:t>ntitative descriptions</w:t>
                            </w:r>
                            <w:r w:rsidR="00E54D05" w:rsidRPr="00F218E3">
                              <w:rPr>
                                <w:rFonts w:ascii="Times New Roman" w:hAnsi="Times New Roman" w:cs="Times New Roman"/>
                                <w:bCs/>
                                <w:lang w:val="en-GB"/>
                              </w:rPr>
                              <w:t xml:space="preserve"> of prevalence</w:t>
                            </w:r>
                            <w:r w:rsidR="00975DD6" w:rsidRPr="00F218E3">
                              <w:rPr>
                                <w:rFonts w:ascii="Times New Roman" w:hAnsi="Times New Roman" w:cs="Times New Roman"/>
                                <w:bCs/>
                                <w:lang w:val="en-GB"/>
                              </w:rPr>
                              <w:t xml:space="preserve"> of defined replication protocols</w:t>
                            </w:r>
                            <w:r w:rsidR="00665E0E">
                              <w:rPr>
                                <w:rFonts w:ascii="Times New Roman" w:hAnsi="Times New Roman" w:cs="Times New Roman"/>
                                <w:bCs/>
                                <w:lang w:val="en-GB"/>
                              </w:rPr>
                              <w:t xml:space="preserve"> </w:t>
                            </w:r>
                            <w:r w:rsidR="00725559">
                              <w:rPr>
                                <w:rFonts w:ascii="Times New Roman" w:hAnsi="Times New Roman" w:cs="Times New Roman"/>
                                <w:bCs/>
                                <w:lang w:val="en-GB"/>
                              </w:rPr>
                              <w:t xml:space="preserve">and </w:t>
                            </w:r>
                            <w:r w:rsidR="00665E0E">
                              <w:rPr>
                                <w:rFonts w:ascii="Times New Roman" w:hAnsi="Times New Roman" w:cs="Times New Roman"/>
                                <w:bCs/>
                                <w:lang w:val="en-GB"/>
                              </w:rPr>
                              <w:t xml:space="preserve"> numbers of association and experimental studies.</w:t>
                            </w:r>
                            <w:r w:rsidR="00AA442C">
                              <w:rPr>
                                <w:rFonts w:ascii="Times New Roman" w:hAnsi="Times New Roman" w:cs="Times New Roman"/>
                                <w:bCs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7BEC20" id="Rectangle 51" o:spid="_x0000_s1034" style="position:absolute;margin-left:281.75pt;margin-top:6.15pt;width:150.7pt;height:83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">
                <v:path arrowok="t"/>
                <v:textbox inset=",7.2pt,,7.2pt">
                  <w:txbxContent>
                    <w:p w14:paraId="4069EE6D" w14:textId="5EB0169D" w:rsidR="002C4224" w:rsidRPr="00F218E3" w:rsidRDefault="00F6139A" w:rsidP="002C4224">
                      <w:pPr>
                        <w:jc w:val="center"/>
                        <w:rPr>
                          <w:rFonts w:ascii="Times New Roman" w:hAnsi="Times New Roman" w:cs="Times New Roman"/>
                          <w:bCs/>
                          <w:lang w:val="en-GB"/>
                        </w:rPr>
                      </w:pPr>
                      <w:r w:rsidRPr="00F218E3">
                        <w:rPr>
                          <w:rFonts w:ascii="Times New Roman" w:hAnsi="Times New Roman" w:cs="Times New Roman"/>
                          <w:b/>
                          <w:lang w:val="en-GB"/>
                        </w:rPr>
                        <w:t>Qua</w:t>
                      </w:r>
                      <w:r w:rsidR="00323980">
                        <w:rPr>
                          <w:rFonts w:ascii="Times New Roman" w:hAnsi="Times New Roman" w:cs="Times New Roman"/>
                          <w:b/>
                          <w:lang w:val="en-GB"/>
                        </w:rPr>
                        <w:t>ntitative descriptions</w:t>
                      </w:r>
                      <w:r w:rsidR="00E54D05" w:rsidRPr="00F218E3">
                        <w:rPr>
                          <w:rFonts w:ascii="Times New Roman" w:hAnsi="Times New Roman" w:cs="Times New Roman"/>
                          <w:bCs/>
                          <w:lang w:val="en-GB"/>
                        </w:rPr>
                        <w:t xml:space="preserve"> of prevalence</w:t>
                      </w:r>
                      <w:r w:rsidR="00975DD6" w:rsidRPr="00F218E3">
                        <w:rPr>
                          <w:rFonts w:ascii="Times New Roman" w:hAnsi="Times New Roman" w:cs="Times New Roman"/>
                          <w:bCs/>
                          <w:lang w:val="en-GB"/>
                        </w:rPr>
                        <w:t xml:space="preserve"> of defined replication protocols</w:t>
                      </w:r>
                      <w:r w:rsidR="00665E0E">
                        <w:rPr>
                          <w:rFonts w:ascii="Times New Roman" w:hAnsi="Times New Roman" w:cs="Times New Roman"/>
                          <w:bCs/>
                          <w:lang w:val="en-GB"/>
                        </w:rPr>
                        <w:t xml:space="preserve"> </w:t>
                      </w:r>
                      <w:r w:rsidR="00725559">
                        <w:rPr>
                          <w:rFonts w:ascii="Times New Roman" w:hAnsi="Times New Roman" w:cs="Times New Roman"/>
                          <w:bCs/>
                          <w:lang w:val="en-GB"/>
                        </w:rPr>
                        <w:t xml:space="preserve">and </w:t>
                      </w:r>
                      <w:r w:rsidR="00665E0E">
                        <w:rPr>
                          <w:rFonts w:ascii="Times New Roman" w:hAnsi="Times New Roman" w:cs="Times New Roman"/>
                          <w:bCs/>
                          <w:lang w:val="en-GB"/>
                        </w:rPr>
                        <w:t xml:space="preserve"> numbers of association and experimental studies.</w:t>
                      </w:r>
                      <w:r w:rsidR="00AA442C">
                        <w:rPr>
                          <w:rFonts w:ascii="Times New Roman" w:hAnsi="Times New Roman" w:cs="Times New Roman"/>
                          <w:bCs/>
                          <w:lang w:val="en-GB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066EEB"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5C01196" wp14:editId="1A7B5520">
                <wp:simplePos x="0" y="0"/>
                <wp:positionH relativeFrom="column">
                  <wp:posOffset>514350</wp:posOffset>
                </wp:positionH>
                <wp:positionV relativeFrom="paragraph">
                  <wp:posOffset>241935</wp:posOffset>
                </wp:positionV>
                <wp:extent cx="2355640" cy="569229"/>
                <wp:effectExtent l="0" t="0" r="6985" b="15240"/>
                <wp:wrapNone/>
                <wp:docPr id="5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55640" cy="5692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8B7625" w14:textId="77777777" w:rsidR="00975DD6" w:rsidRDefault="002C4224" w:rsidP="002C4224">
                            <w:pPr>
                              <w:rPr>
                                <w:rFonts w:ascii="Times New Roman" w:hAnsi="Times New Roman" w:cs="Times New Roman"/>
                                <w:bCs/>
                                <w:lang w:val="en-US"/>
                              </w:rPr>
                            </w:pPr>
                            <w:r w:rsidRPr="00F47613">
                              <w:rPr>
                                <w:rFonts w:ascii="Times New Roman" w:hAnsi="Times New Roman" w:cs="Times New Roman"/>
                                <w:bCs/>
                                <w:lang w:val="en-US"/>
                              </w:rPr>
                              <w:t>Studies included</w:t>
                            </w:r>
                            <w:r w:rsidRPr="00975DD6">
                              <w:rPr>
                                <w:rFonts w:ascii="Times New Roman" w:hAnsi="Times New Roman" w:cs="Times New Roman"/>
                                <w:b/>
                                <w:lang w:val="en-US"/>
                              </w:rPr>
                              <w:t xml:space="preserve"> in synthesis:</w:t>
                            </w:r>
                            <w:r w:rsidRPr="00975DD6">
                              <w:rPr>
                                <w:rFonts w:ascii="Times New Roman" w:hAnsi="Times New Roman" w:cs="Times New Roman"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  <w:p w14:paraId="626D354F" w14:textId="63F43138" w:rsidR="002C4224" w:rsidRPr="00975DD6" w:rsidRDefault="00066EEB" w:rsidP="002C4224">
                            <w:pPr>
                              <w:rPr>
                                <w:rFonts w:ascii="Times New Roman" w:hAnsi="Times New Roman" w:cs="Times New Roman"/>
                                <w:b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lang w:val="en-US"/>
                              </w:rPr>
                              <w:t>100</w:t>
                            </w:r>
                            <w:r w:rsidR="00634CC7" w:rsidRPr="00975DD6">
                              <w:rPr>
                                <w:rFonts w:ascii="Times New Roman" w:hAnsi="Times New Roman" w:cs="Times New Roman"/>
                                <w:b/>
                                <w:lang w:val="en-US"/>
                              </w:rPr>
                              <w:t xml:space="preserve"> studies from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lang w:val="en-US"/>
                              </w:rPr>
                              <w:t>100</w:t>
                            </w:r>
                            <w:r w:rsidR="00634CC7" w:rsidRPr="00975DD6">
                              <w:rPr>
                                <w:rFonts w:ascii="Times New Roman" w:hAnsi="Times New Roman" w:cs="Times New Roman"/>
                                <w:b/>
                                <w:lang w:val="en-US"/>
                              </w:rPr>
                              <w:t xml:space="preserve"> articles.</w:t>
                            </w:r>
                          </w:p>
                          <w:p w14:paraId="1160BE11" w14:textId="4BDCD094" w:rsidR="002C4224" w:rsidRPr="001B681A" w:rsidRDefault="002C4224" w:rsidP="002C4224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C01196" id="Rectangle 52" o:spid="_x0000_s1035" style="position:absolute;margin-left:40.5pt;margin-top:19.05pt;width:185.5pt;height:44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">
                <v:path arrowok="t"/>
                <v:textbox inset=",7.2pt,,7.2pt">
                  <w:txbxContent>
                    <w:p w14:paraId="398B7625" w14:textId="77777777" w:rsidR="00975DD6" w:rsidRDefault="002C4224" w:rsidP="002C4224">
                      <w:pPr>
                        <w:rPr>
                          <w:rFonts w:ascii="Times New Roman" w:hAnsi="Times New Roman" w:cs="Times New Roman"/>
                          <w:bCs/>
                          <w:lang w:val="en-US"/>
                        </w:rPr>
                      </w:pPr>
                      <w:r w:rsidRPr="00F47613">
                        <w:rPr>
                          <w:rFonts w:ascii="Times New Roman" w:hAnsi="Times New Roman" w:cs="Times New Roman"/>
                          <w:bCs/>
                          <w:lang w:val="en-US"/>
                        </w:rPr>
                        <w:t>Studies included</w:t>
                      </w:r>
                      <w:r w:rsidRPr="00975DD6">
                        <w:rPr>
                          <w:rFonts w:ascii="Times New Roman" w:hAnsi="Times New Roman" w:cs="Times New Roman"/>
                          <w:b/>
                          <w:lang w:val="en-US"/>
                        </w:rPr>
                        <w:t xml:space="preserve"> in synthesis:</w:t>
                      </w:r>
                      <w:r w:rsidRPr="00975DD6">
                        <w:rPr>
                          <w:rFonts w:ascii="Times New Roman" w:hAnsi="Times New Roman" w:cs="Times New Roman"/>
                          <w:bCs/>
                          <w:lang w:val="en-US"/>
                        </w:rPr>
                        <w:t xml:space="preserve"> </w:t>
                      </w:r>
                    </w:p>
                    <w:p w14:paraId="626D354F" w14:textId="63F43138" w:rsidR="002C4224" w:rsidRPr="00975DD6" w:rsidRDefault="00066EEB" w:rsidP="002C4224">
                      <w:pPr>
                        <w:rPr>
                          <w:rFonts w:ascii="Times New Roman" w:hAnsi="Times New Roman" w:cs="Times New Roman"/>
                          <w:b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lang w:val="en-US"/>
                        </w:rPr>
                        <w:t>100</w:t>
                      </w:r>
                      <w:r w:rsidR="00634CC7" w:rsidRPr="00975DD6">
                        <w:rPr>
                          <w:rFonts w:ascii="Times New Roman" w:hAnsi="Times New Roman" w:cs="Times New Roman"/>
                          <w:b/>
                          <w:lang w:val="en-US"/>
                        </w:rPr>
                        <w:t xml:space="preserve"> studies from </w:t>
                      </w:r>
                      <w:r>
                        <w:rPr>
                          <w:rFonts w:ascii="Times New Roman" w:hAnsi="Times New Roman" w:cs="Times New Roman"/>
                          <w:b/>
                          <w:lang w:val="en-US"/>
                        </w:rPr>
                        <w:t>100</w:t>
                      </w:r>
                      <w:r w:rsidR="00634CC7" w:rsidRPr="00975DD6">
                        <w:rPr>
                          <w:rFonts w:ascii="Times New Roman" w:hAnsi="Times New Roman" w:cs="Times New Roman"/>
                          <w:b/>
                          <w:lang w:val="en-US"/>
                        </w:rPr>
                        <w:t xml:space="preserve"> articles.</w:t>
                      </w:r>
                    </w:p>
                    <w:p w14:paraId="1160BE11" w14:textId="4BDCD094" w:rsidR="002C4224" w:rsidRPr="001B681A" w:rsidRDefault="002C4224" w:rsidP="002C4224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0160372" w14:textId="312B96E8" w:rsidR="002C4224" w:rsidRPr="00B067D8" w:rsidRDefault="00066EEB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 w:rsidRPr="00B067D8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6BE42F" wp14:editId="22469A9F">
                <wp:simplePos x="0" y="0"/>
                <wp:positionH relativeFrom="column">
                  <wp:posOffset>-467361</wp:posOffset>
                </wp:positionH>
                <wp:positionV relativeFrom="paragraph">
                  <wp:posOffset>222250</wp:posOffset>
                </wp:positionV>
                <wp:extent cx="997491" cy="417830"/>
                <wp:effectExtent l="0" t="2540" r="16510" b="16510"/>
                <wp:wrapNone/>
                <wp:docPr id="53" name="Rounded Rectangle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16200000">
                          <a:off x="0" y="0"/>
                          <a:ext cx="997491" cy="4178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CCEC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44F95B5" w14:textId="77777777" w:rsidR="002C4224" w:rsidRDefault="002C4224" w:rsidP="00D72620">
                            <w:pPr>
                              <w:pStyle w:val="Heading2"/>
                              <w:spacing w:before="0"/>
                              <w:rPr>
                                <w:rFonts w:ascii="Calibri" w:hAnsi="Calibri"/>
                                <w:lang w:val="en"/>
                              </w:rPr>
                            </w:pPr>
                            <w:r>
                              <w:rPr>
                                <w:rFonts w:ascii="Calibri" w:hAnsi="Calibri"/>
                                <w:lang w:val="en"/>
                              </w:rPr>
                              <w:t>Included</w:t>
                            </w:r>
                          </w:p>
                        </w:txbxContent>
                      </wps:txbx>
                      <wps:bodyPr rot="0" vert="vert270" wrap="square" lIns="45720" tIns="45720" rIns="4572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06BE42F" id="Rounded Rectangle 53" o:spid="_x0000_s1036" style="position:absolute;margin-left:-36.8pt;margin-top:17.5pt;width:78.55pt;height:32.9pt;rotation:-9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" fillcolor="#ccecff">
                <v:path arrowok="t"/>
                <v:textbox style="layout-flow:vertical;mso-layout-flow-alt:bottom-to-top" inset="3.6pt,,3.6pt">
                  <w:txbxContent>
                    <w:p w14:paraId="344F95B5" w14:textId="77777777" w:rsidR="002C4224" w:rsidRDefault="002C4224" w:rsidP="00D72620">
                      <w:pPr>
                        <w:pStyle w:val="Heading2"/>
                        <w:spacing w:before="0"/>
                        <w:rPr>
                          <w:rFonts w:ascii="Calibri" w:hAnsi="Calibri"/>
                          <w:lang w:val="en"/>
                        </w:rPr>
                      </w:pPr>
                      <w:r>
                        <w:rPr>
                          <w:rFonts w:ascii="Calibri" w:hAnsi="Calibri"/>
                          <w:lang w:val="en"/>
                        </w:rPr>
                        <w:t>Included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236C5AF" w14:textId="6660F889" w:rsidR="002C4224" w:rsidRPr="00B067D8" w:rsidRDefault="0089140F" w:rsidP="002C4224">
      <w:pPr>
        <w:spacing w:line="276" w:lineRule="auto"/>
        <w:rPr>
          <w:color w:val="000000"/>
          <w:kern w:val="28"/>
          <w:sz w:val="28"/>
          <w:szCs w:val="28"/>
          <w:lang w:eastAsia="en-CA"/>
        </w:rPr>
      </w:pPr>
      <w:r>
        <w:rPr>
          <w:noProof/>
          <w:color w:val="000000"/>
          <w:kern w:val="28"/>
          <w:sz w:val="28"/>
          <w:szCs w:val="28"/>
          <w:lang w:eastAsia="en-C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48946CE" wp14:editId="6BD04CAD">
                <wp:simplePos x="0" y="0"/>
                <wp:positionH relativeFrom="column">
                  <wp:posOffset>2985425</wp:posOffset>
                </wp:positionH>
                <wp:positionV relativeFrom="paragraph">
                  <wp:posOffset>135747</wp:posOffset>
                </wp:positionV>
                <wp:extent cx="466284" cy="0"/>
                <wp:effectExtent l="0" t="63500" r="0" b="76200"/>
                <wp:wrapNone/>
                <wp:docPr id="36247441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28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798149" id="Straight Connector 1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5.05pt,10.7pt" to="271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" strokecolor="black [3213]" strokeweight="1pt">
                <v:stroke endarrow="block" joinstyle="miter"/>
              </v:line>
            </w:pict>
          </mc:Fallback>
        </mc:AlternateContent>
      </w:r>
    </w:p>
    <w:sectPr w:rsidR="002C4224" w:rsidRPr="00B067D8" w:rsidSect="008C1D3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F">
    <w:altName w:val="Calibr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24"/>
    <w:rsid w:val="0000347E"/>
    <w:rsid w:val="0000349A"/>
    <w:rsid w:val="00023021"/>
    <w:rsid w:val="00026538"/>
    <w:rsid w:val="00030AB5"/>
    <w:rsid w:val="00035721"/>
    <w:rsid w:val="0006090B"/>
    <w:rsid w:val="0006220D"/>
    <w:rsid w:val="00066EEB"/>
    <w:rsid w:val="00073AB3"/>
    <w:rsid w:val="00082FF0"/>
    <w:rsid w:val="00096269"/>
    <w:rsid w:val="000A29A3"/>
    <w:rsid w:val="000B1CCE"/>
    <w:rsid w:val="000B597D"/>
    <w:rsid w:val="000D361C"/>
    <w:rsid w:val="000D523A"/>
    <w:rsid w:val="000E15A6"/>
    <w:rsid w:val="000E7798"/>
    <w:rsid w:val="000F6416"/>
    <w:rsid w:val="001069D1"/>
    <w:rsid w:val="001174F8"/>
    <w:rsid w:val="00122AD5"/>
    <w:rsid w:val="00127003"/>
    <w:rsid w:val="00133B41"/>
    <w:rsid w:val="00136826"/>
    <w:rsid w:val="00137012"/>
    <w:rsid w:val="001448C9"/>
    <w:rsid w:val="00165558"/>
    <w:rsid w:val="001729AA"/>
    <w:rsid w:val="00183BDE"/>
    <w:rsid w:val="00193220"/>
    <w:rsid w:val="001B6752"/>
    <w:rsid w:val="001E1620"/>
    <w:rsid w:val="001F15C5"/>
    <w:rsid w:val="00202EDF"/>
    <w:rsid w:val="00204CCE"/>
    <w:rsid w:val="0020548A"/>
    <w:rsid w:val="00210B90"/>
    <w:rsid w:val="00260703"/>
    <w:rsid w:val="002801DD"/>
    <w:rsid w:val="00284490"/>
    <w:rsid w:val="002A136C"/>
    <w:rsid w:val="002B57DD"/>
    <w:rsid w:val="002C116E"/>
    <w:rsid w:val="002C4224"/>
    <w:rsid w:val="002C45E7"/>
    <w:rsid w:val="002E660F"/>
    <w:rsid w:val="002F349C"/>
    <w:rsid w:val="002F4CC2"/>
    <w:rsid w:val="00317BB5"/>
    <w:rsid w:val="00323980"/>
    <w:rsid w:val="003332A4"/>
    <w:rsid w:val="00337EFA"/>
    <w:rsid w:val="003720A5"/>
    <w:rsid w:val="0037758E"/>
    <w:rsid w:val="003823D6"/>
    <w:rsid w:val="003923F0"/>
    <w:rsid w:val="003B0EFC"/>
    <w:rsid w:val="003B7ED5"/>
    <w:rsid w:val="003C4AB2"/>
    <w:rsid w:val="003C5746"/>
    <w:rsid w:val="003E123A"/>
    <w:rsid w:val="003E2506"/>
    <w:rsid w:val="004301F4"/>
    <w:rsid w:val="004303EE"/>
    <w:rsid w:val="004578B2"/>
    <w:rsid w:val="004854FE"/>
    <w:rsid w:val="00496BB2"/>
    <w:rsid w:val="004970AB"/>
    <w:rsid w:val="004A4021"/>
    <w:rsid w:val="004C42B6"/>
    <w:rsid w:val="004D28D9"/>
    <w:rsid w:val="004E0988"/>
    <w:rsid w:val="004E4378"/>
    <w:rsid w:val="004F317F"/>
    <w:rsid w:val="005229CF"/>
    <w:rsid w:val="005332FF"/>
    <w:rsid w:val="00535F1B"/>
    <w:rsid w:val="00551958"/>
    <w:rsid w:val="005577BE"/>
    <w:rsid w:val="0056602F"/>
    <w:rsid w:val="005724E4"/>
    <w:rsid w:val="0057788B"/>
    <w:rsid w:val="00592682"/>
    <w:rsid w:val="005C32D5"/>
    <w:rsid w:val="005F08F7"/>
    <w:rsid w:val="005F262A"/>
    <w:rsid w:val="006105D2"/>
    <w:rsid w:val="00612482"/>
    <w:rsid w:val="00634CC7"/>
    <w:rsid w:val="00665E0E"/>
    <w:rsid w:val="0067263E"/>
    <w:rsid w:val="006744DE"/>
    <w:rsid w:val="006A2D23"/>
    <w:rsid w:val="006A3757"/>
    <w:rsid w:val="006A5564"/>
    <w:rsid w:val="006A6535"/>
    <w:rsid w:val="006B3051"/>
    <w:rsid w:val="006B7F0D"/>
    <w:rsid w:val="006D0A68"/>
    <w:rsid w:val="006D6A01"/>
    <w:rsid w:val="006F2BBE"/>
    <w:rsid w:val="006F62F5"/>
    <w:rsid w:val="00705B6A"/>
    <w:rsid w:val="00725559"/>
    <w:rsid w:val="0073589B"/>
    <w:rsid w:val="00735F72"/>
    <w:rsid w:val="0075074A"/>
    <w:rsid w:val="0078352F"/>
    <w:rsid w:val="007B475B"/>
    <w:rsid w:val="007C2C8B"/>
    <w:rsid w:val="007C5911"/>
    <w:rsid w:val="007D01AF"/>
    <w:rsid w:val="00800EFD"/>
    <w:rsid w:val="00820674"/>
    <w:rsid w:val="0082159D"/>
    <w:rsid w:val="008312AF"/>
    <w:rsid w:val="00835AE3"/>
    <w:rsid w:val="00844388"/>
    <w:rsid w:val="00880B59"/>
    <w:rsid w:val="0089140F"/>
    <w:rsid w:val="008A0187"/>
    <w:rsid w:val="008C0EEF"/>
    <w:rsid w:val="008C1D3E"/>
    <w:rsid w:val="008D3501"/>
    <w:rsid w:val="008F613C"/>
    <w:rsid w:val="00901379"/>
    <w:rsid w:val="00901A48"/>
    <w:rsid w:val="00912345"/>
    <w:rsid w:val="00956465"/>
    <w:rsid w:val="00975DD6"/>
    <w:rsid w:val="00977607"/>
    <w:rsid w:val="00980E86"/>
    <w:rsid w:val="009A303E"/>
    <w:rsid w:val="009B45E3"/>
    <w:rsid w:val="009C29DF"/>
    <w:rsid w:val="009E4856"/>
    <w:rsid w:val="009F220B"/>
    <w:rsid w:val="009F5F04"/>
    <w:rsid w:val="00A24652"/>
    <w:rsid w:val="00A47531"/>
    <w:rsid w:val="00A51B2F"/>
    <w:rsid w:val="00A542DF"/>
    <w:rsid w:val="00A63AA6"/>
    <w:rsid w:val="00A84969"/>
    <w:rsid w:val="00A904C1"/>
    <w:rsid w:val="00AA094C"/>
    <w:rsid w:val="00AA442C"/>
    <w:rsid w:val="00AA69F8"/>
    <w:rsid w:val="00AB4A67"/>
    <w:rsid w:val="00AB6EA1"/>
    <w:rsid w:val="00AB7D28"/>
    <w:rsid w:val="00AD0B3A"/>
    <w:rsid w:val="00AD590F"/>
    <w:rsid w:val="00AD7AF5"/>
    <w:rsid w:val="00AE437C"/>
    <w:rsid w:val="00AF33B4"/>
    <w:rsid w:val="00AF5532"/>
    <w:rsid w:val="00B06586"/>
    <w:rsid w:val="00B1060E"/>
    <w:rsid w:val="00B21899"/>
    <w:rsid w:val="00B23461"/>
    <w:rsid w:val="00B45F46"/>
    <w:rsid w:val="00B4708C"/>
    <w:rsid w:val="00B63EF3"/>
    <w:rsid w:val="00B84DA2"/>
    <w:rsid w:val="00B92400"/>
    <w:rsid w:val="00B92A4D"/>
    <w:rsid w:val="00B96C7E"/>
    <w:rsid w:val="00BA2026"/>
    <w:rsid w:val="00BC5C84"/>
    <w:rsid w:val="00BC69A0"/>
    <w:rsid w:val="00BD110D"/>
    <w:rsid w:val="00BD7761"/>
    <w:rsid w:val="00BE499C"/>
    <w:rsid w:val="00BF3FAD"/>
    <w:rsid w:val="00C11BC9"/>
    <w:rsid w:val="00C2048B"/>
    <w:rsid w:val="00C25926"/>
    <w:rsid w:val="00C35318"/>
    <w:rsid w:val="00C61447"/>
    <w:rsid w:val="00C6177F"/>
    <w:rsid w:val="00C658F9"/>
    <w:rsid w:val="00C82D27"/>
    <w:rsid w:val="00C9001C"/>
    <w:rsid w:val="00C93C91"/>
    <w:rsid w:val="00CA10D0"/>
    <w:rsid w:val="00CA7F7D"/>
    <w:rsid w:val="00CC5A22"/>
    <w:rsid w:val="00CD6153"/>
    <w:rsid w:val="00CD674B"/>
    <w:rsid w:val="00CE5992"/>
    <w:rsid w:val="00CE73DB"/>
    <w:rsid w:val="00CF5EF5"/>
    <w:rsid w:val="00D043EF"/>
    <w:rsid w:val="00D2193D"/>
    <w:rsid w:val="00D343D1"/>
    <w:rsid w:val="00D4010C"/>
    <w:rsid w:val="00D42C0F"/>
    <w:rsid w:val="00D43D8C"/>
    <w:rsid w:val="00D46ADE"/>
    <w:rsid w:val="00D54CE0"/>
    <w:rsid w:val="00D70A1F"/>
    <w:rsid w:val="00D72620"/>
    <w:rsid w:val="00DC0EF2"/>
    <w:rsid w:val="00DD20D5"/>
    <w:rsid w:val="00DE2838"/>
    <w:rsid w:val="00E44357"/>
    <w:rsid w:val="00E4581D"/>
    <w:rsid w:val="00E54D05"/>
    <w:rsid w:val="00E61B1C"/>
    <w:rsid w:val="00E6439F"/>
    <w:rsid w:val="00E71174"/>
    <w:rsid w:val="00E9107D"/>
    <w:rsid w:val="00EF3609"/>
    <w:rsid w:val="00F014A6"/>
    <w:rsid w:val="00F023E2"/>
    <w:rsid w:val="00F20D84"/>
    <w:rsid w:val="00F218E3"/>
    <w:rsid w:val="00F22353"/>
    <w:rsid w:val="00F47613"/>
    <w:rsid w:val="00F6139A"/>
    <w:rsid w:val="00F71C55"/>
    <w:rsid w:val="00F76C6D"/>
    <w:rsid w:val="00F76D98"/>
    <w:rsid w:val="00F9373C"/>
    <w:rsid w:val="00FC0D12"/>
    <w:rsid w:val="00FD4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01C6AD"/>
  <w15:chartTrackingRefBased/>
  <w15:docId w15:val="{93260E08-EF4B-FE4B-979B-550F0BB89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2C4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2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2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22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22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22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22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2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2C42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2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2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2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2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22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2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2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2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2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224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2C4224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paragraph" w:customStyle="1" w:styleId="StandardWW">
    <w:name w:val="Standard (WW)"/>
    <w:rsid w:val="001E1620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42</Words>
  <Characters>242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Clark Jeremy</dc:creator>
  <cp:keywords/>
  <dc:description/>
  <cp:lastModifiedBy>Jeremy Clark</cp:lastModifiedBy>
  <cp:revision>53</cp:revision>
  <dcterms:created xsi:type="dcterms:W3CDTF">2026-05-25T11:07:00Z</dcterms:created>
  <dcterms:modified xsi:type="dcterms:W3CDTF">2026-05-26T12:25:00Z</dcterms:modified>
</cp:coreProperties>
</file>