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C5055" w14:textId="30A739EA" w:rsidR="002C4224" w:rsidRPr="00B067D8" w:rsidRDefault="00B45F46" w:rsidP="002C4224">
      <w:pPr>
        <w:pStyle w:val="Standard"/>
        <w:spacing w:after="0"/>
        <w:outlineLvl w:val="1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B067D8">
        <w:rPr>
          <w:noProof/>
          <w:sz w:val="28"/>
          <w:szCs w:val="28"/>
        </w:rPr>
        <w:drawing>
          <wp:anchor distT="36576" distB="36576" distL="36576" distR="36576" simplePos="0" relativeHeight="251675648" behindDoc="0" locked="0" layoutInCell="1" allowOverlap="1" wp14:anchorId="295274A1" wp14:editId="2AE77488">
            <wp:simplePos x="0" y="0"/>
            <wp:positionH relativeFrom="column">
              <wp:posOffset>-571500</wp:posOffset>
            </wp:positionH>
            <wp:positionV relativeFrom="paragraph">
              <wp:posOffset>-187430</wp:posOffset>
            </wp:positionV>
            <wp:extent cx="685800" cy="623570"/>
            <wp:effectExtent l="0" t="0" r="0" b="0"/>
            <wp:wrapNone/>
            <wp:docPr id="49" name="Picture 49" descr="A white card with black text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white card with black text&#10;&#10;AI-generated content may be incorrect.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0" t="20689" r="87100" b="17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A695EB" w14:textId="27862AD8" w:rsidR="005229CF" w:rsidRDefault="00B21899" w:rsidP="00835AE3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</w:pPr>
      <w:r w:rsidRPr="00B067D8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 xml:space="preserve">     </w:t>
      </w:r>
      <w:r w:rsidRPr="00B067D8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 xml:space="preserve">Supplemental </w:t>
      </w:r>
      <w:r w:rsidRPr="00B067D8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Fi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le</w:t>
      </w:r>
      <w:r w:rsidRPr="00B067D8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 xml:space="preserve"> </w:t>
      </w:r>
      <w:r w:rsidR="009E485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S3</w:t>
      </w:r>
      <w:r w:rsidRPr="00B067D8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 xml:space="preserve">. </w:t>
      </w:r>
      <w:r w:rsidRPr="00901379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PRISMA Flow Diagram.</w:t>
      </w:r>
    </w:p>
    <w:p w14:paraId="580A10F2" w14:textId="77777777" w:rsidR="001E1620" w:rsidRPr="000378D2" w:rsidRDefault="001E1620" w:rsidP="00835AE3">
      <w:pPr>
        <w:spacing w:line="276" w:lineRule="auto"/>
        <w:rPr>
          <w:rFonts w:ascii="Times New Roman" w:hAnsi="Times New Roman" w:cs="Times New Roman"/>
          <w:bCs/>
          <w:color w:val="000000"/>
        </w:rPr>
      </w:pPr>
      <w:r w:rsidRPr="000378D2">
        <w:rPr>
          <w:rFonts w:ascii="Times New Roman" w:hAnsi="Times New Roman" w:cs="Times New Roman"/>
          <w:b/>
          <w:color w:val="000000"/>
        </w:rPr>
        <w:t>Title of article:</w:t>
      </w:r>
      <w:r w:rsidRPr="000378D2">
        <w:rPr>
          <w:rFonts w:ascii="Times New Roman" w:hAnsi="Times New Roman" w:cs="Times New Roman"/>
          <w:bCs/>
          <w:color w:val="000000"/>
        </w:rPr>
        <w:t xml:space="preserve"> Triplication: an important component of the modern scientific method.</w:t>
      </w:r>
    </w:p>
    <w:p w14:paraId="1538FE9D" w14:textId="5D699565" w:rsidR="001E1620" w:rsidRDefault="001E1620" w:rsidP="00835AE3">
      <w:pPr>
        <w:pStyle w:val="StandardWW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378D2">
        <w:rPr>
          <w:rFonts w:ascii="Times New Roman" w:hAnsi="Times New Roman" w:cs="Times New Roman"/>
          <w:b/>
          <w:color w:val="000000"/>
          <w:sz w:val="24"/>
          <w:szCs w:val="24"/>
        </w:rPr>
        <w:t>Authors:</w:t>
      </w:r>
      <w:r w:rsidRPr="000378D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Jeremy S.C. Clark, Karina </w:t>
      </w:r>
      <w:r w:rsidRPr="006A556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Szczypiór-Piasecka, </w:t>
      </w:r>
      <w:r w:rsidRPr="000378D2">
        <w:rPr>
          <w:rFonts w:ascii="Times New Roman" w:hAnsi="Times New Roman" w:cs="Times New Roman"/>
          <w:bCs/>
          <w:color w:val="000000"/>
          <w:sz w:val="24"/>
          <w:szCs w:val="24"/>
        </w:rPr>
        <w:t>Kamila Rydzewska, Konrad Podsiadło</w:t>
      </w:r>
      <w:r w:rsidR="000A29A3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663BD40C" w14:textId="77777777" w:rsidR="001E1620" w:rsidRPr="000378D2" w:rsidRDefault="001E1620" w:rsidP="001E1620">
      <w:pPr>
        <w:pStyle w:val="StandardWW"/>
        <w:spacing w:after="0" w:line="240" w:lineRule="auto"/>
        <w:rPr>
          <w:bCs/>
        </w:rPr>
      </w:pPr>
    </w:p>
    <w:p w14:paraId="75D294F5" w14:textId="208F5659" w:rsidR="002C4224" w:rsidRPr="001E1620" w:rsidRDefault="00844388" w:rsidP="002C4224">
      <w:pPr>
        <w:pStyle w:val="Standard"/>
        <w:spacing w:after="0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B067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35142" wp14:editId="767D967C">
                <wp:simplePos x="0" y="0"/>
                <wp:positionH relativeFrom="column">
                  <wp:posOffset>314893</wp:posOffset>
                </wp:positionH>
                <wp:positionV relativeFrom="paragraph">
                  <wp:posOffset>14083</wp:posOffset>
                </wp:positionV>
                <wp:extent cx="5389510" cy="1217181"/>
                <wp:effectExtent l="0" t="0" r="8255" b="1524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89510" cy="12171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EDE06" w14:textId="60CB4798" w:rsidR="00535F1B" w:rsidRPr="0075074A" w:rsidRDefault="002C4224" w:rsidP="00535F1B">
                            <w:pPr>
                              <w:pStyle w:val="Standard"/>
                              <w:spacing w:after="0"/>
                              <w:outlineLvl w:val="1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D776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Web of Science JCR list:</w:t>
                            </w:r>
                            <w:r w:rsidRPr="007507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2017. SCIE, SSCI Categories. Available at https://jcr.incites.thomsonreuters.com. Lists also available in journal grids in supplementary files. </w:t>
                            </w:r>
                            <w:r w:rsidR="00535F1B" w:rsidRPr="0075074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535F1B" w:rsidRPr="0075074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elected categories:  'FORESTRY', 'MYCOLOGY', 'PLANT SCIENCES'.</w:t>
                            </w:r>
                          </w:p>
                          <w:p w14:paraId="028413BA" w14:textId="682F72F4" w:rsidR="002C4224" w:rsidRPr="0075074A" w:rsidRDefault="001F15C5" w:rsidP="002C422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75074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N</w:t>
                            </w:r>
                            <w:r w:rsidR="002C4224" w:rsidRPr="0075074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umber</w:t>
                            </w:r>
                            <w:r w:rsidRPr="0075074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of journals</w:t>
                            </w:r>
                            <w:r w:rsidR="002C4224" w:rsidRPr="0075074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available (impact Factor </w:t>
                            </w:r>
                            <w:r w:rsidR="002C4224" w:rsidRPr="0075074A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&gt;</w:t>
                            </w:r>
                            <w:r w:rsidR="002C4224" w:rsidRPr="0075074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1): n = 215.</w:t>
                            </w:r>
                          </w:p>
                          <w:p w14:paraId="1FF565F8" w14:textId="1CE2857A" w:rsidR="002C4224" w:rsidRPr="00EF3609" w:rsidRDefault="002C4224" w:rsidP="002C4224">
                            <w:pPr>
                              <w:jc w:val="both"/>
                              <w:rPr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135142" id="Rectangle 64" o:spid="_x0000_s1026" style="position:absolute;margin-left:24.8pt;margin-top:1.1pt;width:424.35pt;height:9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rMq/gEAAAsEAAAOAAAAZHJzL2Uyb0RvYy54bWysU9uO0zAQfUfiHyy/0zRlC23UdIV2KUJa&#13;&#10;LtKyH+A4TmNhe4zHbVK+nonT7QaWJ4QfrBnP+HjmzPHmureGHVVADa7k+WzOmXISau32JX/4tnu1&#13;&#10;4gyjcLUw4FTJTwr59fbli03nC7WAFkytAiMQh0XnS97G6IssQ9kqK3AGXjkKNhCsiOSGfVYH0RG6&#13;&#10;NdliPn+TdRBqH0AqRDq9HYN8m/CbRsn4pWlQRWZKTrXFtIe0V8OebTei2AfhWy3PZYh/qMIK7ejR&#13;&#10;C9StiIIdgn4GZbUMgNDEmQSbQdNoqVIP1E0+/6Ob+1Z4lXohctBfaML/Bys/H+/91zCUjv4O5Hck&#13;&#10;RrLOY3GJDA5SDqu6T1DTDMUhQmq2b4IdblIbrE+cni6cqj4ySYfL16v1MifqJcXyRf42X+UD65ko&#13;&#10;Hq/7gPGDAssGo+SBhpbgxfEO45j6mJLqBKPrnTYmOWFf3ZjAjoIGvEvrjI7TNONYV/L1crFMyL/F&#13;&#10;cAoxT+tvEFZHUqrRtuSrS5IoWiXq965OOopCm9Gm7ow7EzlwN+gRi9hXPSUOZgX1iSgNMCqSfhAZ&#13;&#10;LYSfnHWkxpLjj4MIijPz0dG41/nV1SDfqROmTjV1hJMEVfLI2WjexFHyBx/0vqWX8kSDg3c0ykYn&#13;&#10;kp+qOtdNiktjOv+OQdJTP2U9/eHtLwAAAP//AwBQSwMEFAAGAAgAAAAhAP9ydmPjAAAADQEAAA8A&#13;&#10;AABkcnMvZG93bnJldi54bWxMT11LwzAUfRf8D+EKvohL18lsu6ZjOHwRZLiN7TVrsrSY3JQm66q/&#13;&#10;3uuTvhy4nHPPR7kcnWWD7kPrUcB0kgDTWHvVohGw370+ZsBClKik9agFfOkAy+r2ppSF8lf80MM2&#13;&#10;GkYmGAopoImxKzgPdaOdDBPfaSTu7HsnI5294aqXVzJ3lqdJMudOtkgJjez0S6Prz+3FCTg8v8dj&#13;&#10;sp7uzmbA77fRrjYPRyPE/d24XhCsFsCiHuPfB/xuoP5QUbGTv6AKzAp4yuekFJCmwIjO8mwG7ES6&#13;&#10;fJYDr0r+f0X1AwAA//8DAFBLAQItABQABgAIAAAAIQC2gziS/gAAAOEBAAATAAAAAAAAAAAAAAAA&#13;&#10;AAAAAABbQ29udGVudF9UeXBlc10ueG1sUEsBAi0AFAAGAAgAAAAhADj9If/WAAAAlAEAAAsAAAAA&#13;&#10;AAAAAAAAAAAALwEAAF9yZWxzLy5yZWxzUEsBAi0AFAAGAAgAAAAhAOZSsyr+AQAACwQAAA4AAAAA&#13;&#10;AAAAAAAAAAAALgIAAGRycy9lMm9Eb2MueG1sUEsBAi0AFAAGAAgAAAAhAP9ydmPjAAAADQEAAA8A&#13;&#10;AAAAAAAAAAAAAAAAWAQAAGRycy9kb3ducmV2LnhtbFBLBQYAAAAABAAEAPMAAABoBQAAAAA=&#13;&#10;">
                <v:path arrowok="t"/>
                <v:textbox inset=",7.2pt,,7.2pt">
                  <w:txbxContent>
                    <w:p w14:paraId="26EEDE06" w14:textId="60CB4798" w:rsidR="00535F1B" w:rsidRPr="0075074A" w:rsidRDefault="002C4224" w:rsidP="00535F1B">
                      <w:pPr>
                        <w:pStyle w:val="Standard"/>
                        <w:spacing w:after="0"/>
                        <w:outlineLvl w:val="1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BD776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Web of Science JCR list:</w:t>
                      </w:r>
                      <w:r w:rsidRPr="0075074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2017. SCIE, SSCI Categories. Available at https://jcr.incites.thomsonreuters.com. Lists also available in journal grids in supplementary files. </w:t>
                      </w:r>
                      <w:r w:rsidR="00535F1B" w:rsidRPr="0075074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535F1B" w:rsidRPr="0075074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en-GB"/>
                        </w:rPr>
                        <w:t>elected categories:  'FORESTRY', 'MYCOLOGY', 'PLANT SCIENCES'.</w:t>
                      </w:r>
                    </w:p>
                    <w:p w14:paraId="028413BA" w14:textId="682F72F4" w:rsidR="002C4224" w:rsidRPr="0075074A" w:rsidRDefault="001F15C5" w:rsidP="002C4224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75074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N</w:t>
                      </w:r>
                      <w:r w:rsidR="002C4224" w:rsidRPr="0075074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umber</w:t>
                      </w:r>
                      <w:r w:rsidRPr="0075074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of journals</w:t>
                      </w:r>
                      <w:r w:rsidR="002C4224" w:rsidRPr="0075074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available (impact Factor </w:t>
                      </w:r>
                      <w:r w:rsidR="002C4224" w:rsidRPr="0075074A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&gt;</w:t>
                      </w:r>
                      <w:r w:rsidR="002C4224" w:rsidRPr="0075074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1): n = 215.</w:t>
                      </w:r>
                    </w:p>
                    <w:p w14:paraId="1FF565F8" w14:textId="1CE2857A" w:rsidR="002C4224" w:rsidRPr="00EF3609" w:rsidRDefault="002C4224" w:rsidP="002C4224">
                      <w:pPr>
                        <w:jc w:val="both"/>
                        <w:rPr>
                          <w:bCs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A9712B" w14:textId="1FDEE847" w:rsidR="002C4224" w:rsidRPr="001E1620" w:rsidRDefault="00B45F46" w:rsidP="002C4224">
      <w:pPr>
        <w:pStyle w:val="Standard"/>
        <w:spacing w:after="0"/>
        <w:outlineLvl w:val="1"/>
        <w:rPr>
          <w:rFonts w:ascii="Times New Roman" w:hAnsi="Times New Roman" w:cs="Times New Roman"/>
          <w:color w:val="000000"/>
          <w:kern w:val="28"/>
          <w:sz w:val="28"/>
          <w:szCs w:val="28"/>
          <w:lang w:eastAsia="en-CA"/>
        </w:rPr>
      </w:pPr>
      <w:r w:rsidRPr="00B067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3785DB" wp14:editId="53ADCED5">
                <wp:simplePos x="0" y="0"/>
                <wp:positionH relativeFrom="column">
                  <wp:posOffset>-707071</wp:posOffset>
                </wp:positionH>
                <wp:positionV relativeFrom="paragraph">
                  <wp:posOffset>198765</wp:posOffset>
                </wp:positionV>
                <wp:extent cx="1371600" cy="394842"/>
                <wp:effectExtent l="6032" t="0" r="18733" b="18732"/>
                <wp:wrapNone/>
                <wp:docPr id="63" name="Rounded 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371600" cy="39484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E9789B" w14:textId="77777777" w:rsidR="002C4224" w:rsidRDefault="002C4224" w:rsidP="00D72620">
                            <w:pPr>
                              <w:pStyle w:val="Heading2"/>
                              <w:spacing w:before="0"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3785DB" id="Rounded Rectangle 63" o:spid="_x0000_s1027" style="position:absolute;margin-left:-55.65pt;margin-top:15.65pt;width:108pt;height:31.1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MxPLJgIAAEcEAAAOAAAAZHJzL2Uyb0RvYy54bWysU9tu2zAMfR+wfxD0vjh2c2mNOMWQNsOA&#13;&#10;7oJ1+wBZkmNtsqhJSuz+/SjFS93tbZgfBB2SOiYPyc3t0Glyks4rMBXNZ3NKpOEglDlU9NvX/Ztr&#13;&#10;SnxgRjANRlb0SXp6u339atPbUhbQghbSESQxvuxtRdsQbJllnreyY34GVhp0NuA6FhC6QyYc65G9&#13;&#10;01kxn6+yHpywDrj0Hq13ZyfdJv6mkTx8ahovA9EVxdxCOl0663hm2w0rD47ZVvExDfYPWXRMGfzp&#13;&#10;heqOBUaOTv1F1SnuwEMTZhy6DJpGcZlqwGry+R/VPLbMylQLiuPtRSb//2j5x9Oj/exi6t4+AP/h&#13;&#10;UZGst768eCLwGEPq/gMI7CE7BkjFDo3riAMUNV9hM/BLZqyKDEnip4vEcgiEozG/WucrjCMcfVc3&#13;&#10;i+tFEXuQsTKSxTSs8+GdhI7ES0UdHI34gn1M1Oz04EPSWRDDupiM+E5J02ns2olpkq9Wq/XIOAYj&#13;&#10;92/OVCZoJfZK6wTcod5pR/BpRXe7+91+Pz720zBtSF/Rm2WxTFm88PkpRRIhTRX+9UVYqiNNWyuZ&#13;&#10;uDci3QNT+nzHeG1G6aPacYJ9GYZ6IEqgbjGtaKlBPGEvkuooI64eihTPYo2wx0muqP95ZE5Sot8b&#13;&#10;HJXFcl3E0Z8CNwX1FDDDW8AFCZScr7twXpejderQxl4nDQy8xTFoVIjde05sBDitqanjZsV1mOIU&#13;&#10;9bz/218AAAD//wMAUEsDBBQABgAIAAAAIQBwnmiz4wAAAA8BAAAPAAAAZHJzL2Rvd25yZXYueG1s&#13;&#10;TI9BT8MwDIXvSPyHyEjctnRb2VDXdEIgbkhoZRJwSxuvqWicqknX8u8xJ7hYtvz5+b38MLtOXHAI&#13;&#10;rScFq2UCAqn2pqVGwenteXEPIkRNRneeUME3BjgU11e5zoyf6IiXMjaCRShkWoGNsc+kDLVFp8PS&#13;&#10;90i8O/vB6cjj0Egz6InFXSfXSbKVTrfEH6zu8dFi/VWOTkFbH0+b6lw2q493+2pGml7mz0mp25v5&#13;&#10;ac/lYQ8i4hz/LuA3A/uHgo1VfiQTRKdgsUlTRrlJ77YgmFjvOFDF5C5JQRa5/J+j+AEAAP//AwBQ&#13;&#10;SwECLQAUAAYACAAAACEAtoM4kv4AAADhAQAAEwAAAAAAAAAAAAAAAAAAAAAAW0NvbnRlbnRfVHlw&#13;&#10;ZXNdLnhtbFBLAQItABQABgAIAAAAIQA4/SH/1gAAAJQBAAALAAAAAAAAAAAAAAAAAC8BAABfcmVs&#13;&#10;cy8ucmVsc1BLAQItABQABgAIAAAAIQD6MxPLJgIAAEcEAAAOAAAAAAAAAAAAAAAAAC4CAABkcnMv&#13;&#10;ZTJvRG9jLnhtbFBLAQItABQABgAIAAAAIQBwnmiz4wAAAA8BAAAPAAAAAAAAAAAAAAAAAIAEAABk&#13;&#10;cnMvZG93bnJldi54bWxQSwUGAAAAAAQABADzAAAAkAUAAAAA&#13;&#10;" fillcolor="#ccecff">
                <v:path arrowok="t"/>
                <v:textbox style="layout-flow:vertical;mso-layout-flow-alt:bottom-to-top" inset="3.6pt,,3.6pt">
                  <w:txbxContent>
                    <w:p w14:paraId="01E9789B" w14:textId="77777777" w:rsidR="002C4224" w:rsidRDefault="002C4224" w:rsidP="00D72620">
                      <w:pPr>
                        <w:pStyle w:val="Heading2"/>
                        <w:spacing w:before="0"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Identification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674355" w14:textId="4F80EBB2" w:rsidR="002C4224" w:rsidRPr="00B067D8" w:rsidRDefault="002C4224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</w:p>
    <w:p w14:paraId="318EDD03" w14:textId="1676658A" w:rsidR="002C4224" w:rsidRPr="00B067D8" w:rsidRDefault="002C4224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</w:p>
    <w:p w14:paraId="50C17A5B" w14:textId="0741EE18" w:rsidR="002C4224" w:rsidRPr="00B067D8" w:rsidRDefault="00D343D1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  <w:r w:rsidRPr="00B067D8">
        <w:rPr>
          <w:noProof/>
          <w:sz w:val="28"/>
          <w:szCs w:val="28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2C24D574" wp14:editId="0E40055C">
                <wp:simplePos x="0" y="0"/>
                <wp:positionH relativeFrom="column">
                  <wp:posOffset>1931035</wp:posOffset>
                </wp:positionH>
                <wp:positionV relativeFrom="paragraph">
                  <wp:posOffset>86995</wp:posOffset>
                </wp:positionV>
                <wp:extent cx="635" cy="143510"/>
                <wp:effectExtent l="63500" t="0" r="37465" b="3429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43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A793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152.05pt;margin-top:6.85pt;width:.05pt;height:11.3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5lfyAEAAHEDAAAOAAAAZHJzL2Uyb0RvYy54bWysU81u2zAMvg/YOwi6L47TpdiMOD2k6y7d&#13;&#10;FqDbAzCSbAuTRYFU4uTtJ6lJ9ncr6gNBiuTHjz9e3R1HJw6G2KJvZT2bS2G8Qm1938of3x/efZCC&#13;&#10;I3gNDr1p5cmwvFu/fbOaQmMWOKDThkQC8dxMoZVDjKGpKlaDGYFnGIxPzg5phJhM6itNMCX00VWL&#13;&#10;+fy2mpB0IFSGOb3ePzvluuB3nVHxW9exicK1MnGLRVKRuyyr9QqaniAMVp1pwAtYjGB9KnqFuocI&#13;&#10;Yk/2P6jRKkLGLs4UjhV2nVWm9JC6qef/dPM0QDCllzQcDtcx8evBqq+Hjd9Spq6O/ik8ovrJaSjV&#13;&#10;FLi5OrPBYUtiN31BndYI+4il32NHY05OnYhjGevpOlZzjEKlx9ubpRQqvdfvb5Z1mXkFzSUzEMfP&#13;&#10;BkeRlVZyJLD9EDfofdoeUl3qwOGRY+YFzSUhl/X4YJ0rS3ReTK38uFwsSwKjszo7cxhTv9s4EgfI&#13;&#10;Z1C+vPkE9lcY4d7rAjYY0J/OegTrki7iKaTOI1nwvTMyVxuNlsKZdPlZe0Z0Plc05fbOnC/jy1fJ&#13;&#10;zQ71aUs5OFtpr4XI+Qbz4fxpl6jff8r6FwAAAP//AwBQSwMEFAAGAAgAAAAhAGblyF7iAAAADgEA&#13;&#10;AA8AAABkcnMvZG93bnJldi54bWxMT8FOwzAMvSPxD5GRuLF0KyrQNZ2ACtHLkNgQ4pi1polonKrJ&#13;&#10;to6vx5zgYtl+z8/vFavJ9eKAY7CeFMxnCQikxreWOgVv26erWxAhamp17wkVnDDAqjw/K3Te+iO9&#13;&#10;4mETO8EiFHKtwMQ45FKGxqDTYeYHJMY+/eh05HHsZDvqI4u7Xi6SJJNOW+IPRg/4aLD52uydglh9&#13;&#10;nEz23jzc2Zft8zqz33VdV0pdXkzVksv9EkTEKf5dwG8G9g8lG9v5PbVB9ArS5HrOVAbSGxBM4MUC&#13;&#10;xI6bLAVZFvJ/jPIHAAD//wMAUEsBAi0AFAAGAAgAAAAhALaDOJL+AAAA4QEAABMAAAAAAAAAAAAA&#13;&#10;AAAAAAAAAFtDb250ZW50X1R5cGVzXS54bWxQSwECLQAUAAYACAAAACEAOP0h/9YAAACUAQAACwAA&#13;&#10;AAAAAAAAAAAAAAAvAQAAX3JlbHMvLnJlbHNQSwECLQAUAAYACAAAACEAoSeZX8gBAABxAwAADgAA&#13;&#10;AAAAAAAAAAAAAAAuAgAAZHJzL2Uyb0RvYy54bWxQSwECLQAUAAYACAAAACEAZuXIXuIAAAAOAQAA&#13;&#10;DwAAAAAAAAAAAAAAAAAiBAAAZHJzL2Rvd25yZXYueG1sUEsFBgAAAAAEAAQA8wAAADEFAAAAAA==&#13;&#10;">
                <v:stroke endarrow="block"/>
                <o:lock v:ext="edit" shapetype="f"/>
              </v:shape>
            </w:pict>
          </mc:Fallback>
        </mc:AlternateContent>
      </w:r>
    </w:p>
    <w:p w14:paraId="297FCCBA" w14:textId="0757CBDD" w:rsidR="002C4224" w:rsidRPr="00B067D8" w:rsidRDefault="00D343D1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  <w:r w:rsidRPr="00B067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7536D9" wp14:editId="5341CB63">
                <wp:simplePos x="0" y="0"/>
                <wp:positionH relativeFrom="column">
                  <wp:posOffset>226788</wp:posOffset>
                </wp:positionH>
                <wp:positionV relativeFrom="paragraph">
                  <wp:posOffset>176379</wp:posOffset>
                </wp:positionV>
                <wp:extent cx="3348763" cy="4202607"/>
                <wp:effectExtent l="0" t="0" r="17145" b="1397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48763" cy="4202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74C0A" w14:textId="5524A69C" w:rsidR="002C4224" w:rsidRPr="009F5F04" w:rsidRDefault="002C4224" w:rsidP="002C422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923F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Journal screen:</w:t>
                            </w:r>
                            <w:r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Accessible journals chosen spaced evenly according to impact factor (IF): 20 journal screen start points distributed </w:t>
                            </w:r>
                            <w:r w:rsidR="001174F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 each</w:t>
                            </w:r>
                            <w:r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A51B2F"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range</w:t>
                            </w:r>
                            <w:r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from IF1</w:t>
                            </w:r>
                            <w:r w:rsidR="004D28D9"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:&lt;IF2, IF2:&lt;IF3, IF3:&lt;IF4</w:t>
                            </w:r>
                            <w:r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and </w:t>
                            </w:r>
                            <w:r w:rsidRPr="009F5F04">
                              <w:rPr>
                                <w:rFonts w:ascii="Times New Roman" w:hAnsi="Times New Roman" w:cs="Times New Roman"/>
                                <w:u w:val="single"/>
                                <w:lang w:val="en-US"/>
                              </w:rPr>
                              <w:t>&gt;</w:t>
                            </w:r>
                            <w:r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IF4. Random shifts (except </w:t>
                            </w:r>
                            <w:r w:rsidRPr="009F5F04">
                              <w:rPr>
                                <w:rFonts w:ascii="Times New Roman" w:hAnsi="Times New Roman" w:cs="Times New Roman"/>
                                <w:u w:val="single"/>
                                <w:lang w:val="en-US"/>
                              </w:rPr>
                              <w:t>&gt;</w:t>
                            </w:r>
                            <w:r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IF6: downward shifts) used until included journal selected (all start points and shifts shown in journal grid supplementary files).</w:t>
                            </w:r>
                          </w:p>
                          <w:p w14:paraId="65BD51A9" w14:textId="7903CE2C" w:rsidR="00977607" w:rsidRPr="009F5F04" w:rsidRDefault="002C4224" w:rsidP="002C422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3923F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Journals </w:t>
                            </w:r>
                            <w:r w:rsidR="006A6535" w:rsidRPr="003923F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included</w:t>
                            </w:r>
                            <w:r w:rsidRPr="003923F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  <w:r w:rsidR="00AA094C" w:rsidRPr="009F5F0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AA094C"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(n = 68: Dendrochronologia </w:t>
                            </w:r>
                            <w:r w:rsidR="00B45F4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then</w:t>
                            </w:r>
                            <w:r w:rsidR="00E44357"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removed)</w:t>
                            </w:r>
                            <w:r w:rsidR="00284490"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:</w:t>
                            </w:r>
                            <w:r w:rsidR="00E44357"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E44357" w:rsidRPr="009F5F0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n = 67</w:t>
                            </w:r>
                            <w:r w:rsidR="00D43D8C" w:rsidRPr="009F5F0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57403882" w14:textId="1ACEF25C" w:rsidR="00D43D8C" w:rsidRPr="009F5F04" w:rsidRDefault="000D361C" w:rsidP="002C422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3923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lang w:val="en-GB"/>
                              </w:rPr>
                              <w:t>Journal inclusion criteria:</w:t>
                            </w:r>
                            <w:r w:rsidR="00137012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 </w:t>
                            </w:r>
                            <w:r w:rsidR="00D43D8C" w:rsidRPr="009F5F04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>contain</w:t>
                            </w:r>
                            <w:r w:rsidR="006D6A01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>ing</w:t>
                            </w:r>
                            <w:r w:rsidR="00D43D8C" w:rsidRPr="009F5F04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 "mostly"</w:t>
                            </w:r>
                            <w:r w:rsidR="00820674" w:rsidRPr="009F5F04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 (defined as when, on first encounter with the journal, the first 10 articles followed a criterion)</w:t>
                            </w:r>
                            <w:r w:rsidR="00D43D8C" w:rsidRPr="009F5F04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 articles conform</w:t>
                            </w:r>
                            <w:r w:rsidR="00D043E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>ing</w:t>
                            </w:r>
                            <w:r w:rsidR="00D43D8C" w:rsidRPr="009F5F04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 to the article inclusion criteria (given below), with primary original research, full articles available (or Abstracts with p-values), without rare subjects. </w:t>
                            </w:r>
                          </w:p>
                          <w:p w14:paraId="05CF3C5E" w14:textId="5F1BDAF0" w:rsidR="002C4224" w:rsidRPr="009F5F04" w:rsidRDefault="002C4224" w:rsidP="004A402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923F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Article screen:</w:t>
                            </w:r>
                            <w:r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Started at random month and random research article, continued downwards and cycled until article with inclusion criteria found. For &gt;IF3.</w:t>
                            </w:r>
                            <w:r w:rsidR="00A84969"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7</w:t>
                            </w:r>
                            <w:r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A84969"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two</w:t>
                            </w:r>
                            <w:r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articles </w:t>
                            </w:r>
                            <w:r w:rsidR="0073589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per</w:t>
                            </w:r>
                            <w:r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journal were necessary to make up numbers. </w:t>
                            </w:r>
                          </w:p>
                          <w:p w14:paraId="2E8D01C8" w14:textId="4B77A4B8" w:rsidR="002F349C" w:rsidRPr="009F5F04" w:rsidRDefault="002F349C" w:rsidP="002F349C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923F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Articles </w:t>
                            </w:r>
                            <w:r w:rsidR="001448C9" w:rsidRPr="003923F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screened</w:t>
                            </w:r>
                            <w:r w:rsidRPr="003923F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  <w:r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37758E"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206</w:t>
                            </w:r>
                            <w:r w:rsidR="0020548A"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(</w:t>
                            </w:r>
                            <w:r w:rsidR="007C591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then</w:t>
                            </w:r>
                            <w:r w:rsidR="0020548A"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Dendrochronologia</w:t>
                            </w:r>
                            <w:r w:rsidR="007C591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excluded</w:t>
                            </w:r>
                            <w:r w:rsidR="0020548A"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</w:t>
                            </w:r>
                            <w:r w:rsidR="00284490" w:rsidRPr="009F5F0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: </w:t>
                            </w:r>
                            <w:r w:rsidR="009C29DF" w:rsidRPr="009F5F0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n = 196.</w:t>
                            </w:r>
                          </w:p>
                          <w:p w14:paraId="78F372EE" w14:textId="77777777" w:rsidR="002F349C" w:rsidRPr="009F5F04" w:rsidRDefault="002F349C" w:rsidP="004A402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536D9" id="Rectangle 61" o:spid="_x0000_s1028" style="position:absolute;margin-left:17.85pt;margin-top:13.9pt;width:263.7pt;height:33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5VjAwIAABIEAAAOAAAAZHJzL2Uyb0RvYy54bWysU9uO2yAQfa/Uf0C8N3acbDZrhayq3aaq&#13;&#10;tN1W2vYDMOAYlVuBxE6/vgPOZt3LU1Ue0AwzHGbOHDa3g1boKHyQ1hA8n5UYCcMsl2ZP8Ncvuzdr&#13;&#10;jEKkhlNljSD4JAK+3b5+teldLSrbWcWFRwBiQt07grsYXV0UgXVC0zCzThgIttZrGsH1+4J72gO6&#13;&#10;VkVVlquit547b5kIAU7vxyDeZvy2FSx+atsgIlIEQ20x7z7vTdqL7YbWe09dJ9m5DPoPVWgqDTx6&#13;&#10;gbqnkaKDl39Aacm8DbaNM2Z1YdtWMpF7gG7m5W/dPHXUidwLkBPchabw/2DZ4/HJffap9OAeLPsW&#13;&#10;gJGid6G+RJITIAc1/UfLYYb0EG1udmi9TjehDTRkTk8XTsUQEYPDxWK5vl4tMGIQW1ZltSqvE+sF&#13;&#10;rZ+vOx/ie2E1SgbBHoaW4enxIcQx9Tkl12mV5DupVHb8vrlTHh0pDHiX1xk9TNOUQT3BN1fVVUb+&#13;&#10;JRamEGVef4PQMoJSldQEry9JtO4E5e8MzzqKVKrRhu6UOROZuEt6DHUcmgFJTnCVHkgnjeUnYNbb&#13;&#10;UZjwkcDorP+BUQ+iJDh8P1AvMFIfDEz9Zr5cJhVPHT91mqlDDQMogiNGo3kXR+UfnJf7Dl6aZzaM&#13;&#10;fQsTbWXm+qWqc/kgvDyt8ydJyp76OevlK29/AgAA//8DAFBLAwQUAAYACAAAACEAP0Uz6+YAAAAO&#13;&#10;AQAADwAAAGRycy9kb3ducmV2LnhtbEyPQUvDQBCF74L/YZmCF7GbtDRp02xKsXgRRGzFXrfZ7Sa4&#13;&#10;Oxuy2zT66x1PehkY3ps37ys3o7Ns0H1oPQpIpwkwjbVXLRoB74enhyWwECUqaT1qAV86wKa6vSll&#13;&#10;ofwV3/Swj4ZRCIZCCmhi7ArOQ91oJ8PUdxpJO/veyUhrb7jq5ZXCneWzJMm4ky3Sh0Z2+rHR9ef+&#13;&#10;4gR85C/xmOzSw9kM+P082u3r/dEIcTcZd2sa2zWwqMf4dwG/DNQfKip28hdUgVkB80VOTgGznDBI&#13;&#10;X2TzFNhJQLZcZcCrkv/HqH4AAAD//wMAUEsBAi0AFAAGAAgAAAAhALaDOJL+AAAA4QEAABMAAAAA&#13;&#10;AAAAAAAAAAAAAAAAAFtDb250ZW50X1R5cGVzXS54bWxQSwECLQAUAAYACAAAACEAOP0h/9YAAACU&#13;&#10;AQAACwAAAAAAAAAAAAAAAAAvAQAAX3JlbHMvLnJlbHNQSwECLQAUAAYACAAAACEAHHuVYwMCAAAS&#13;&#10;BAAADgAAAAAAAAAAAAAAAAAuAgAAZHJzL2Uyb0RvYy54bWxQSwECLQAUAAYACAAAACEAP0Uz6+YA&#13;&#10;AAAOAQAADwAAAAAAAAAAAAAAAABdBAAAZHJzL2Rvd25yZXYueG1sUEsFBgAAAAAEAAQA8wAAAHAF&#13;&#10;AAAAAA==&#13;&#10;">
                <v:path arrowok="t"/>
                <v:textbox inset=",7.2pt,,7.2pt">
                  <w:txbxContent>
                    <w:p w14:paraId="31674C0A" w14:textId="5524A69C" w:rsidR="002C4224" w:rsidRPr="009F5F04" w:rsidRDefault="002C4224" w:rsidP="002C4224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923F0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Journal screen:</w:t>
                      </w:r>
                      <w:r w:rsidRPr="009F5F0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Accessible journals chosen spaced evenly according to impact factor (IF): 20 journal screen start points distributed </w:t>
                      </w:r>
                      <w:r w:rsidR="001174F8">
                        <w:rPr>
                          <w:rFonts w:ascii="Times New Roman" w:hAnsi="Times New Roman" w:cs="Times New Roman"/>
                          <w:lang w:val="en-US"/>
                        </w:rPr>
                        <w:t>in each</w:t>
                      </w:r>
                      <w:r w:rsidRPr="009F5F0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A51B2F" w:rsidRPr="009F5F04">
                        <w:rPr>
                          <w:rFonts w:ascii="Times New Roman" w:hAnsi="Times New Roman" w:cs="Times New Roman"/>
                          <w:lang w:val="en-US"/>
                        </w:rPr>
                        <w:t>range</w:t>
                      </w:r>
                      <w:r w:rsidRPr="009F5F0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from IF1</w:t>
                      </w:r>
                      <w:r w:rsidR="004D28D9" w:rsidRPr="009F5F04">
                        <w:rPr>
                          <w:rFonts w:ascii="Times New Roman" w:hAnsi="Times New Roman" w:cs="Times New Roman"/>
                          <w:lang w:val="en-US"/>
                        </w:rPr>
                        <w:t>:&lt;IF2, IF2:&lt;IF3, IF3:&lt;IF4</w:t>
                      </w:r>
                      <w:r w:rsidRPr="009F5F0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and </w:t>
                      </w:r>
                      <w:r w:rsidRPr="009F5F04">
                        <w:rPr>
                          <w:rFonts w:ascii="Times New Roman" w:hAnsi="Times New Roman" w:cs="Times New Roman"/>
                          <w:u w:val="single"/>
                          <w:lang w:val="en-US"/>
                        </w:rPr>
                        <w:t>&gt;</w:t>
                      </w:r>
                      <w:r w:rsidRPr="009F5F0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IF4. Random shifts (except </w:t>
                      </w:r>
                      <w:r w:rsidRPr="009F5F04">
                        <w:rPr>
                          <w:rFonts w:ascii="Times New Roman" w:hAnsi="Times New Roman" w:cs="Times New Roman"/>
                          <w:u w:val="single"/>
                          <w:lang w:val="en-US"/>
                        </w:rPr>
                        <w:t>&gt;</w:t>
                      </w:r>
                      <w:r w:rsidRPr="009F5F04">
                        <w:rPr>
                          <w:rFonts w:ascii="Times New Roman" w:hAnsi="Times New Roman" w:cs="Times New Roman"/>
                          <w:lang w:val="en-US"/>
                        </w:rPr>
                        <w:t>IF6: downward shifts) used until included journal selected (all start points and shifts shown in journal grid supplementary files).</w:t>
                      </w:r>
                    </w:p>
                    <w:p w14:paraId="65BD51A9" w14:textId="7903CE2C" w:rsidR="00977607" w:rsidRPr="009F5F04" w:rsidRDefault="002C4224" w:rsidP="002C4224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3923F0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Journals </w:t>
                      </w:r>
                      <w:r w:rsidR="006A6535" w:rsidRPr="003923F0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included</w:t>
                      </w:r>
                      <w:r w:rsidRPr="003923F0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:</w:t>
                      </w:r>
                      <w:r w:rsidR="00AA094C" w:rsidRPr="009F5F0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</w:t>
                      </w:r>
                      <w:r w:rsidR="00AA094C" w:rsidRPr="009F5F0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(n = 68: Dendrochronologia </w:t>
                      </w:r>
                      <w:r w:rsidR="00B45F46">
                        <w:rPr>
                          <w:rFonts w:ascii="Times New Roman" w:hAnsi="Times New Roman" w:cs="Times New Roman"/>
                          <w:lang w:val="en-US"/>
                        </w:rPr>
                        <w:t>then</w:t>
                      </w:r>
                      <w:r w:rsidR="00E44357" w:rsidRPr="009F5F0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removed)</w:t>
                      </w:r>
                      <w:r w:rsidR="00284490" w:rsidRPr="009F5F04">
                        <w:rPr>
                          <w:rFonts w:ascii="Times New Roman" w:hAnsi="Times New Roman" w:cs="Times New Roman"/>
                          <w:lang w:val="en-US"/>
                        </w:rPr>
                        <w:t>:</w:t>
                      </w:r>
                      <w:r w:rsidR="00E44357" w:rsidRPr="009F5F0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E44357" w:rsidRPr="009F5F0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n = 67</w:t>
                      </w:r>
                      <w:r w:rsidR="00D43D8C" w:rsidRPr="009F5F0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.</w:t>
                      </w:r>
                    </w:p>
                    <w:p w14:paraId="57403882" w14:textId="1ACEF25C" w:rsidR="00D43D8C" w:rsidRPr="009F5F04" w:rsidRDefault="000D361C" w:rsidP="002C4224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3923F0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lang w:val="en-GB"/>
                        </w:rPr>
                        <w:t>Journal inclusion criteria:</w:t>
                      </w:r>
                      <w:r w:rsidR="00137012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 </w:t>
                      </w:r>
                      <w:r w:rsidR="00D43D8C" w:rsidRPr="009F5F04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>contain</w:t>
                      </w:r>
                      <w:r w:rsidR="006D6A01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>ing</w:t>
                      </w:r>
                      <w:r w:rsidR="00D43D8C" w:rsidRPr="009F5F04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 "mostly"</w:t>
                      </w:r>
                      <w:r w:rsidR="00820674" w:rsidRPr="009F5F04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 (defined as when, on first encounter with the journal, the first 10 articles followed a criterion)</w:t>
                      </w:r>
                      <w:r w:rsidR="00D43D8C" w:rsidRPr="009F5F04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 articles conform</w:t>
                      </w:r>
                      <w:r w:rsidR="00D043E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>ing</w:t>
                      </w:r>
                      <w:r w:rsidR="00D43D8C" w:rsidRPr="009F5F04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 to the article inclusion criteria (given below), with primary original research, full articles available (or Abstracts with p-values), without rare subjects. </w:t>
                      </w:r>
                    </w:p>
                    <w:p w14:paraId="05CF3C5E" w14:textId="5F1BDAF0" w:rsidR="002C4224" w:rsidRPr="009F5F04" w:rsidRDefault="002C4224" w:rsidP="004A4021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923F0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Article screen:</w:t>
                      </w:r>
                      <w:r w:rsidRPr="009F5F0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Started at random month and random research article, continued downwards and cycled until article with inclusion criteria found. For &gt;IF3.</w:t>
                      </w:r>
                      <w:r w:rsidR="00A84969" w:rsidRPr="009F5F04">
                        <w:rPr>
                          <w:rFonts w:ascii="Times New Roman" w:hAnsi="Times New Roman" w:cs="Times New Roman"/>
                          <w:lang w:val="en-US"/>
                        </w:rPr>
                        <w:t>7</w:t>
                      </w:r>
                      <w:r w:rsidRPr="009F5F0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A84969" w:rsidRPr="009F5F04">
                        <w:rPr>
                          <w:rFonts w:ascii="Times New Roman" w:hAnsi="Times New Roman" w:cs="Times New Roman"/>
                          <w:lang w:val="en-US"/>
                        </w:rPr>
                        <w:t>two</w:t>
                      </w:r>
                      <w:r w:rsidRPr="009F5F0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articles </w:t>
                      </w:r>
                      <w:r w:rsidR="0073589B">
                        <w:rPr>
                          <w:rFonts w:ascii="Times New Roman" w:hAnsi="Times New Roman" w:cs="Times New Roman"/>
                          <w:lang w:val="en-US"/>
                        </w:rPr>
                        <w:t>per</w:t>
                      </w:r>
                      <w:r w:rsidRPr="009F5F0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journal were necessary to make up numbers. </w:t>
                      </w:r>
                    </w:p>
                    <w:p w14:paraId="2E8D01C8" w14:textId="4B77A4B8" w:rsidR="002F349C" w:rsidRPr="009F5F04" w:rsidRDefault="002F349C" w:rsidP="002F349C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923F0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Articles </w:t>
                      </w:r>
                      <w:r w:rsidR="001448C9" w:rsidRPr="003923F0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screened</w:t>
                      </w:r>
                      <w:r w:rsidRPr="003923F0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:</w:t>
                      </w:r>
                      <w:r w:rsidRPr="009F5F0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37758E" w:rsidRPr="009F5F04">
                        <w:rPr>
                          <w:rFonts w:ascii="Times New Roman" w:hAnsi="Times New Roman" w:cs="Times New Roman"/>
                          <w:lang w:val="en-US"/>
                        </w:rPr>
                        <w:t>206</w:t>
                      </w:r>
                      <w:r w:rsidR="0020548A" w:rsidRPr="009F5F0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(</w:t>
                      </w:r>
                      <w:r w:rsidR="007C5911">
                        <w:rPr>
                          <w:rFonts w:ascii="Times New Roman" w:hAnsi="Times New Roman" w:cs="Times New Roman"/>
                          <w:lang w:val="en-US"/>
                        </w:rPr>
                        <w:t>then</w:t>
                      </w:r>
                      <w:r w:rsidR="0020548A" w:rsidRPr="009F5F0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Dendrochronologia</w:t>
                      </w:r>
                      <w:r w:rsidR="007C591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excluded</w:t>
                      </w:r>
                      <w:r w:rsidR="0020548A" w:rsidRPr="009F5F04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  <w:r w:rsidR="00284490" w:rsidRPr="009F5F0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: </w:t>
                      </w:r>
                      <w:r w:rsidR="009C29DF" w:rsidRPr="009F5F0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n = 196.</w:t>
                      </w:r>
                    </w:p>
                    <w:p w14:paraId="78F372EE" w14:textId="77777777" w:rsidR="002F349C" w:rsidRPr="009F5F04" w:rsidRDefault="002F349C" w:rsidP="004A4021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6DDC2FB" w14:textId="6E000CCF" w:rsidR="002C4224" w:rsidRPr="00B067D8" w:rsidRDefault="00B45F46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  <w:r w:rsidRPr="00B067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3907F5" wp14:editId="155CCF1C">
                <wp:simplePos x="0" y="0"/>
                <wp:positionH relativeFrom="column">
                  <wp:posOffset>3796716</wp:posOffset>
                </wp:positionH>
                <wp:positionV relativeFrom="paragraph">
                  <wp:posOffset>226695</wp:posOffset>
                </wp:positionV>
                <wp:extent cx="2041525" cy="2537309"/>
                <wp:effectExtent l="0" t="0" r="15875" b="15875"/>
                <wp:wrapNone/>
                <wp:docPr id="640694294" name="Rectangle 640694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41525" cy="2537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C76B6" w14:textId="1CE6F221" w:rsidR="00A47531" w:rsidRPr="003923F0" w:rsidRDefault="00A47531" w:rsidP="0019322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3F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Journals excluded: n = </w:t>
                            </w:r>
                            <w:r w:rsidR="00B4708C" w:rsidRPr="003923F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14</w:t>
                            </w:r>
                            <w:r w:rsidR="00D4010C" w:rsidRPr="003923F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8</w:t>
                            </w:r>
                            <w:r w:rsidR="00B0658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  <w:r w:rsidRPr="003923F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FC0D12" w:rsidRPr="007D01A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>All excluded journals shown in Supplemental file.</w:t>
                            </w:r>
                          </w:p>
                          <w:p w14:paraId="31B2E528" w14:textId="1AF9B8FC" w:rsidR="00A47531" w:rsidRPr="007D01AF" w:rsidRDefault="00337EFA" w:rsidP="00A4753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3923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lang w:val="en-GB"/>
                              </w:rPr>
                              <w:t>Journal e</w:t>
                            </w:r>
                            <w:r w:rsidR="00B92A4D" w:rsidRPr="003923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lang w:val="en-GB"/>
                              </w:rPr>
                              <w:t>xclusion criteria</w:t>
                            </w:r>
                            <w:r w:rsidRPr="003923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lang w:val="en-GB"/>
                              </w:rPr>
                              <w:t>:</w:t>
                            </w:r>
                            <w:r w:rsidR="00B92A4D" w:rsidRPr="003923F0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 </w:t>
                            </w:r>
                            <w:r w:rsidR="00B92A4D" w:rsidRPr="007D01A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with "mostly" </w:t>
                            </w:r>
                            <w:r w:rsidR="00082FF0" w:rsidRPr="007D01A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(defined </w:t>
                            </w:r>
                            <w:r w:rsidR="004854FE" w:rsidRPr="007D01A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>on</w:t>
                            </w:r>
                            <w:r w:rsidR="00082FF0" w:rsidRPr="007D01A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 left)</w:t>
                            </w:r>
                            <w:r w:rsidR="00901A48" w:rsidRPr="007D01A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>:</w:t>
                            </w:r>
                            <w:r w:rsidR="00705B6A" w:rsidRPr="007D01A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 </w:t>
                            </w:r>
                            <w:r w:rsidR="00B92A4D" w:rsidRPr="007D01A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>ecology,</w:t>
                            </w:r>
                            <w:r w:rsidR="00912345" w:rsidRPr="007D01A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 methods, </w:t>
                            </w:r>
                            <w:r w:rsidR="00B92A4D" w:rsidRPr="007D01A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>taxonomy,</w:t>
                            </w:r>
                            <w:r w:rsidR="006A2D23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 </w:t>
                            </w:r>
                            <w:r w:rsidR="004C42B6" w:rsidRPr="007D01A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>pharmaceutics,</w:t>
                            </w:r>
                            <w:r w:rsidR="00210B90" w:rsidRPr="007D01A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 economics, </w:t>
                            </w:r>
                            <w:r w:rsidR="004C42B6" w:rsidRPr="007D01A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 medicine, genetic diversity, </w:t>
                            </w:r>
                            <w:r w:rsidR="00B92A4D" w:rsidRPr="007D01A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or biotechnology, or without relevant </w:t>
                            </w:r>
                            <w:r w:rsidR="00E61B1C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>variable construct</w:t>
                            </w:r>
                            <w:r w:rsidR="00B92A4D" w:rsidRPr="007D01A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>, not primary research, or not available</w:t>
                            </w:r>
                            <w:r w:rsidR="004303EE" w:rsidRPr="007D01A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>;</w:t>
                            </w:r>
                            <w:r w:rsidR="006A2D23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 </w:t>
                            </w:r>
                            <w:r w:rsidR="004303EE" w:rsidRPr="007D01A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>not fulfilling inclusion criteria.</w:t>
                            </w:r>
                            <w:r w:rsidR="00844388" w:rsidRPr="007D01A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 </w:t>
                            </w:r>
                          </w:p>
                          <w:p w14:paraId="370DFC7C" w14:textId="77777777" w:rsidR="00A47531" w:rsidRDefault="00A47531" w:rsidP="00A47531">
                            <w:pPr>
                              <w:rPr>
                                <w:lang w:val="en"/>
                              </w:rPr>
                            </w:pPr>
                          </w:p>
                          <w:p w14:paraId="2E9BE96E" w14:textId="77777777" w:rsidR="00A47531" w:rsidRDefault="00A47531" w:rsidP="00A47531">
                            <w:pPr>
                              <w:rPr>
                                <w:lang w:val="en"/>
                              </w:rPr>
                            </w:pPr>
                          </w:p>
                          <w:p w14:paraId="2E56E645" w14:textId="77777777" w:rsidR="00A47531" w:rsidRDefault="00A47531" w:rsidP="00A47531">
                            <w:pPr>
                              <w:rPr>
                                <w:lang w:val="en"/>
                              </w:rPr>
                            </w:pPr>
                          </w:p>
                          <w:p w14:paraId="56CCBF94" w14:textId="77777777" w:rsidR="00A47531" w:rsidRDefault="00A47531" w:rsidP="00A47531">
                            <w:pPr>
                              <w:rPr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907F5" id="Rectangle 640694294" o:spid="_x0000_s1029" style="position:absolute;margin-left:298.95pt;margin-top:17.85pt;width:160.75pt;height:19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3MU7/wEAABIEAAAOAAAAZHJzL2Uyb0RvYy54bWysU9tuGyEQfa/Uf0C817u+tfHKOKqSuqqU&#13;&#10;ppXSfAALrBeVZShg77pf34F1HKut8lCVBzTDDIeZM4f19dAZclA+aLCMTiclJcoKkNruGH38tn1z&#13;&#10;RUmI3EpuwCpGjyrQ683rV+veVWoGLRipPEEQG6reMdrG6KqiCKJVHQ8TcMpisAHf8Yiu3xXS8x7R&#13;&#10;O1PMyvJt0YOXzoNQIeDp7Rikm4zfNErEL00TVCSGUawt5t3nvU57sVnzaue5a7U4lcH/oYqOa4uP&#13;&#10;nqFueeRk7/UfUJ0WHgI0cSKgK6BptFC5B+xmWv7WzUPLncq9IDnBnWkK/w9W3B8e3FefSg/uDsT3&#13;&#10;gIwUvQvVOZKcgDmk7j+DxBnyfYTc7ND4Lt3ENsiQOT2eOVVDJAIPZ+ViupwtKREYmy3n7+blKrFe&#13;&#10;8OrpuvMhflTQkWQw6nFoGZ4f7kIcU59Scp1gtNxqY7Ljd/WN8eTAccDbvE7o4TLNWNIzukqFvAxR&#13;&#10;5vU3iE5HVKrRHaNX5yRetYrLD1ZmHUWuzWhjd8aeiEzcJT2GKg71QLRkdJ4eSCc1yCMy62EUJn4k&#13;&#10;NFrwPynpUZSMhh977hUl5pPFqa+mi0VS8aXjL5360uFWIBSjkZLRvImj8vfO612LL00zGxbe40Qb&#13;&#10;nbl+rupUPgovT+v0SZKyL/2c9fyVN78AAAD//wMAUEsDBBQABgAIAAAAIQAmrIrv5AAAAA8BAAAP&#13;&#10;AAAAZHJzL2Rvd25yZXYueG1sTE/PS8MwFL4L/g/hCV7EpbWrtV3TMRxeBBG3sV2zJkuLzUtpsq76&#13;&#10;1/s86eXBx/t+lsvJdmzUg28dCohnETCNtVMtGgG77cv9EzAfJCrZOdQCvrSHZXV9VcpCuQt+6HET&#13;&#10;DCMT9IUU0ITQF5z7utFW+pnrNdLv5AYrA8HBcDXIC5nbjj9E0SO3skVKaGSvnxtdf27OVsA+ewuH&#13;&#10;aB1vT2bE79epW73fHYwQtzfTekFntQAW9BT+FPC7gfpDRcWO7ozKs05Ammc5UQUkaQaMCHmcz4Ed&#13;&#10;BcyTNAFelfz/juoHAAD//wMAUEsBAi0AFAAGAAgAAAAhALaDOJL+AAAA4QEAABMAAAAAAAAAAAAA&#13;&#10;AAAAAAAAAFtDb250ZW50X1R5cGVzXS54bWxQSwECLQAUAAYACAAAACEAOP0h/9YAAACUAQAACwAA&#13;&#10;AAAAAAAAAAAAAAAvAQAAX3JlbHMvLnJlbHNQSwECLQAUAAYACAAAACEA39zFO/8BAAASBAAADgAA&#13;&#10;AAAAAAAAAAAAAAAuAgAAZHJzL2Uyb0RvYy54bWxQSwECLQAUAAYACAAAACEAJqyK7+QAAAAPAQAA&#13;&#10;DwAAAAAAAAAAAAAAAABZBAAAZHJzL2Rvd25yZXYueG1sUEsFBgAAAAAEAAQA8wAAAGoFAAAAAA==&#13;&#10;">
                <v:path arrowok="t"/>
                <v:textbox inset=",7.2pt,,7.2pt">
                  <w:txbxContent>
                    <w:p w14:paraId="128C76B6" w14:textId="1CE6F221" w:rsidR="00A47531" w:rsidRPr="003923F0" w:rsidRDefault="00A47531" w:rsidP="00193220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3F0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Journals excluded: n = </w:t>
                      </w:r>
                      <w:r w:rsidR="00B4708C" w:rsidRPr="003923F0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14</w:t>
                      </w:r>
                      <w:r w:rsidR="00D4010C" w:rsidRPr="003923F0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8</w:t>
                      </w:r>
                      <w:r w:rsidR="00B0658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.</w:t>
                      </w:r>
                      <w:r w:rsidRPr="003923F0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</w:t>
                      </w:r>
                      <w:r w:rsidR="00FC0D12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>All excluded journals shown in Supplemental file.</w:t>
                      </w:r>
                    </w:p>
                    <w:p w14:paraId="31B2E528" w14:textId="1AF9B8FC" w:rsidR="00A47531" w:rsidRPr="007D01AF" w:rsidRDefault="00337EFA" w:rsidP="00A47531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3923F0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lang w:val="en-GB"/>
                        </w:rPr>
                        <w:t>Journal e</w:t>
                      </w:r>
                      <w:r w:rsidR="00B92A4D" w:rsidRPr="003923F0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lang w:val="en-GB"/>
                        </w:rPr>
                        <w:t>xclusion criteria</w:t>
                      </w:r>
                      <w:r w:rsidRPr="003923F0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lang w:val="en-GB"/>
                        </w:rPr>
                        <w:t>:</w:t>
                      </w:r>
                      <w:r w:rsidR="00B92A4D" w:rsidRPr="003923F0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 </w:t>
                      </w:r>
                      <w:r w:rsidR="00B92A4D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with "mostly" </w:t>
                      </w:r>
                      <w:r w:rsidR="00082FF0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(defined </w:t>
                      </w:r>
                      <w:r w:rsidR="004854FE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>on</w:t>
                      </w:r>
                      <w:r w:rsidR="00082FF0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 left)</w:t>
                      </w:r>
                      <w:r w:rsidR="00901A48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>:</w:t>
                      </w:r>
                      <w:r w:rsidR="00705B6A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 </w:t>
                      </w:r>
                      <w:r w:rsidR="00B92A4D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>ecology,</w:t>
                      </w:r>
                      <w:r w:rsidR="00912345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 methods, </w:t>
                      </w:r>
                      <w:r w:rsidR="00B92A4D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>taxonomy,</w:t>
                      </w:r>
                      <w:r w:rsidR="006A2D23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 </w:t>
                      </w:r>
                      <w:r w:rsidR="004C42B6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>pharmaceutics,</w:t>
                      </w:r>
                      <w:r w:rsidR="00210B90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 economics, </w:t>
                      </w:r>
                      <w:r w:rsidR="004C42B6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 medicine, genetic diversity, </w:t>
                      </w:r>
                      <w:r w:rsidR="00B92A4D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or biotechnology, or without relevant </w:t>
                      </w:r>
                      <w:r w:rsidR="00E61B1C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>variable construct</w:t>
                      </w:r>
                      <w:r w:rsidR="00B92A4D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>, not primary research, or not available</w:t>
                      </w:r>
                      <w:r w:rsidR="004303EE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>;</w:t>
                      </w:r>
                      <w:r w:rsidR="006A2D23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 </w:t>
                      </w:r>
                      <w:r w:rsidR="004303EE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>not fulfilling inclusion criteria.</w:t>
                      </w:r>
                      <w:r w:rsidR="00844388" w:rsidRPr="007D01A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 </w:t>
                      </w:r>
                    </w:p>
                    <w:p w14:paraId="370DFC7C" w14:textId="77777777" w:rsidR="00A47531" w:rsidRDefault="00A47531" w:rsidP="00A47531">
                      <w:pPr>
                        <w:rPr>
                          <w:lang w:val="en"/>
                        </w:rPr>
                      </w:pPr>
                    </w:p>
                    <w:p w14:paraId="2E9BE96E" w14:textId="77777777" w:rsidR="00A47531" w:rsidRDefault="00A47531" w:rsidP="00A47531">
                      <w:pPr>
                        <w:rPr>
                          <w:lang w:val="en"/>
                        </w:rPr>
                      </w:pPr>
                    </w:p>
                    <w:p w14:paraId="2E56E645" w14:textId="77777777" w:rsidR="00A47531" w:rsidRDefault="00A47531" w:rsidP="00A47531">
                      <w:pPr>
                        <w:rPr>
                          <w:lang w:val="en"/>
                        </w:rPr>
                      </w:pPr>
                    </w:p>
                    <w:p w14:paraId="56CCBF94" w14:textId="77777777" w:rsidR="00A47531" w:rsidRDefault="00A47531" w:rsidP="00A47531">
                      <w:pPr>
                        <w:rPr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48DCEA2" w14:textId="7F68AE9F" w:rsidR="002C4224" w:rsidRPr="00B067D8" w:rsidRDefault="002C4224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</w:p>
    <w:p w14:paraId="6F3CE036" w14:textId="2B1F34FC" w:rsidR="002C4224" w:rsidRPr="00B067D8" w:rsidRDefault="002C4224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</w:p>
    <w:p w14:paraId="0D725CC6" w14:textId="46348F82" w:rsidR="002C4224" w:rsidRPr="00B067D8" w:rsidRDefault="002C4224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</w:p>
    <w:p w14:paraId="775DD3A5" w14:textId="41E7D524" w:rsidR="002C4224" w:rsidRPr="00B067D8" w:rsidRDefault="002C4224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</w:p>
    <w:p w14:paraId="658D583A" w14:textId="72E149EC" w:rsidR="002C4224" w:rsidRPr="00B067D8" w:rsidRDefault="00A47531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  <w:r w:rsidRPr="00B067D8">
        <w:rPr>
          <w:noProof/>
          <w:sz w:val="28"/>
          <w:szCs w:val="28"/>
        </w:rPr>
        <mc:AlternateContent>
          <mc:Choice Requires="wps">
            <w:drawing>
              <wp:anchor distT="36576" distB="36576" distL="36576" distR="36576" simplePos="0" relativeHeight="251677696" behindDoc="0" locked="0" layoutInCell="1" allowOverlap="1" wp14:anchorId="5B84F7A2" wp14:editId="3E0E3160">
                <wp:simplePos x="0" y="0"/>
                <wp:positionH relativeFrom="column">
                  <wp:posOffset>3620291</wp:posOffset>
                </wp:positionH>
                <wp:positionV relativeFrom="paragraph">
                  <wp:posOffset>77470</wp:posOffset>
                </wp:positionV>
                <wp:extent cx="149860" cy="635"/>
                <wp:effectExtent l="0" t="63500" r="0" b="75565"/>
                <wp:wrapNone/>
                <wp:docPr id="1425269178" name="Straight Arrow Connector 1425269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98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270F3" id="Straight Arrow Connector 1425269178" o:spid="_x0000_s1026" type="#_x0000_t32" style="position:absolute;margin-left:285.05pt;margin-top:6.1pt;width:11.8pt;height:.05pt;z-index:2516776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i1EzxgEAAHEDAAAOAAAAZHJzL2Uyb0RvYy54bWysU8GS0zAMvTPDP3h8p2kL7exmmu6hy3JZ&#13;&#10;oDMLH+DaTuLBtjyS26R/j+2mZYEbQw4ayZKepCdl8zA6y04ayYBv+GI250x7Ccr4ruHfvz29u+OM&#13;&#10;ovBKWPC64WdN/GH79s1mCLVeQg9WaWQJxFM9hIb3MYa6qkj22gmaQdA+OVtAJ2IysasUiiGhO1st&#13;&#10;5/N1NQCqgCA1UXp9vDj5tuC3rZbxa9uSjsw2PPUWi8QiD1lW242oOxShN3JqQ/xDF04Yn4reoB5F&#13;&#10;FOyI5i8oZyQCQRtnElwFbWukLjOkaRbzP6Z56UXQZZZEDoUbTfT/YOWX087vMbcuR/8SnkH+oERK&#13;&#10;NQSqb85sUNgjOwyfQaU1imOEMu/YosvJaRI2FlrPN1r1GJlMj4sP93frRL5MrvX7Vea8EvU1MyDF&#13;&#10;Txocy0rDKaIwXR934H3aHuCi1BGnZ4qXxGtCLuvhyVhblmg9Gxp+v1quSgKBNSo7cxhhd9hZZCeR&#13;&#10;z6B8Uxe/hSEcvSpgvRbq46RHYWzSWTyHNHlEI3xnNc/VnFacWZ0uP2uX9qzPFXW5vannK335Kqk+&#13;&#10;gDrvMQdnK+210DHdYD6c13aJ+vWnbH8CAAD//wMAUEsDBBQABgAIAAAAIQDqE8195AAAAA4BAAAP&#13;&#10;AAAAZHJzL2Rvd25yZXYueG1sTE9NT8MwDL0j8R8iI3Fj6TqtY13TCagQvQyJDSGOWROaiMapmmzr&#13;&#10;+PV4J7hYst/z+yjWo+vYUQ/BehQwnSTANDZeWWwFvO+e7+6BhShRyc6jFnDWAdbl9VUhc+VP+KaP&#13;&#10;29gyEsGQSwEmxj7nPDRGOxkmvtdI2JcfnIy0Di1XgzyRuOt4miQZd9IiORjZ6yejm+/twQmI1efZ&#13;&#10;ZB/N49K+7l42mf2p67oS4vZmrFY0HlbAoh7j3wdcOlB+KCnY3h9QBdYJmC+SKVEJSFNgRJgvZwtg&#13;&#10;+8thBrws+P8a5S8AAAD//wMAUEsBAi0AFAAGAAgAAAAhALaDOJL+AAAA4QEAABMAAAAAAAAAAAAA&#13;&#10;AAAAAAAAAFtDb250ZW50X1R5cGVzXS54bWxQSwECLQAUAAYACAAAACEAOP0h/9YAAACUAQAACwAA&#13;&#10;AAAAAAAAAAAAAAAvAQAAX3JlbHMvLnJlbHNQSwECLQAUAAYACAAAACEA2otRM8YBAABxAwAADgAA&#13;&#10;AAAAAAAAAAAAAAAuAgAAZHJzL2Uyb0RvYy54bWxQSwECLQAUAAYACAAAACEA6hPNfeQAAAAOAQAA&#13;&#10;DwAAAAAAAAAAAAAAAAAgBAAAZHJzL2Rvd25yZXYueG1sUEsFBgAAAAAEAAQA8wAAADEFAAAAAA==&#13;&#10;">
                <v:stroke endarrow="block"/>
                <o:lock v:ext="edit" shapetype="f"/>
              </v:shape>
            </w:pict>
          </mc:Fallback>
        </mc:AlternateContent>
      </w:r>
    </w:p>
    <w:p w14:paraId="7A7E8980" w14:textId="41F4F069" w:rsidR="002C4224" w:rsidRPr="00B067D8" w:rsidRDefault="00D343D1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  <w:r w:rsidRPr="00B067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841ACB" wp14:editId="19D0050F">
                <wp:simplePos x="0" y="0"/>
                <wp:positionH relativeFrom="column">
                  <wp:posOffset>-718641</wp:posOffset>
                </wp:positionH>
                <wp:positionV relativeFrom="paragraph">
                  <wp:posOffset>270510</wp:posOffset>
                </wp:positionV>
                <wp:extent cx="1371600" cy="400517"/>
                <wp:effectExtent l="3175" t="0" r="15875" b="15875"/>
                <wp:wrapNone/>
                <wp:docPr id="60" name="Rounded 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371600" cy="40051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E9CB6E" w14:textId="77777777" w:rsidR="002C4224" w:rsidRDefault="002C4224" w:rsidP="00D72620">
                            <w:pPr>
                              <w:pStyle w:val="Heading2"/>
                              <w:spacing w:before="0"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Screening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841ACB" id="Rounded Rectangle 60" o:spid="_x0000_s1030" style="position:absolute;margin-left:-56.6pt;margin-top:21.3pt;width:108pt;height:31.5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WHKJAIAAEcEAAAOAAAAZHJzL2Uyb0RvYy54bWysU9uO0zAQfUfiHyy/0yRlm0LUdIW6W4S0&#13;&#10;XMTCBzi20xgcj7HdJvv3jN1sNwtviD5YHs/05Mw5M5vrsdfkJJ1XYGpaLHJKpOEglDnU9Pu3/as3&#13;&#10;lPjAjGAajKzpg/T0evvyxWawlVxCB1pIRxDE+GqwNe1CsFWWed7JnvkFWGkw2YLrWcDQHTLh2IDo&#13;&#10;vc6WeV5mAzhhHXDpPb7enJN0m/DbVvLwuW29DETXFLmFdLp0NvHMthtWHRyzneITDfYPLHqmDH70&#13;&#10;AnXDAiNHp/6C6hV34KENCw59Bm2ruEw9YDdF/kc39x2zMvWC4nh7kcn/P1j+6XRvv7hI3ds74D89&#13;&#10;KpIN1leXTAw81pBm+AgCPWTHAKnZsXU9cYCiFiWagb/0jF2RMUn8cJFYjoFwfCxer4sS6wjH3FWe&#13;&#10;r4p19CBjVQSLNKzz4b2EnsRLTR0cjfiKPiZodrrzIeksiGF9JCN+UNL2Gl07MU2KsiwfEadixH7E&#13;&#10;TG2CVmKvtE6BOzQ77Qj+taa73e1uv5/o+HmZNmSo6dvVcpVYPMv5OUQSIU0VfvVZWeojTVsnmbg1&#13;&#10;It0DU/p8x3ptJumj2nGCfRXGZiRKoFSRVnxpQDygF0l1lBFXD0WK53KN4YCTXFP/68icpER/MDgq&#13;&#10;V6v1Mo7+PHDzoJkHzPAOcEECJefrLpzX5WidOnTR66SBgXc4Bq0K0b0nYlOA05pMnTYrrsM8TlVP&#13;&#10;+7/9DQAA//8DAFBLAwQUAAYACAAAACEAZlJd3+AAAAAPAQAADwAAAGRycy9kb3ducmV2LnhtbExP&#13;&#10;TWuDQBC9F/oflin0lqxRkGBcQ2jprVBiA2lvqztRiTsr7hrtv+/k1F6GN8yb95HvF9uLG46+c6Rg&#13;&#10;s45AINXOdNQoOH2+rbYgfNBkdO8IFfygh33x+JDrzLiZjngrQyNYhHymFbQhDJmUvm7Rar92AxLf&#13;&#10;Lm60OvA6NtKMemZx28s4ilJpdUfs0OoBX1qsr+VkFXT18ZRUl7LZfJ3bDzPR/L58z0o9Py2vOx6H&#13;&#10;HYiAS/j7gHsHzg8FB6vcRMaLXsEqSTl/uIOEATPiNAFRMXMbxyCLXP7vUfwCAAD//wMAUEsBAi0A&#13;&#10;FAAGAAgAAAAhALaDOJL+AAAA4QEAABMAAAAAAAAAAAAAAAAAAAAAAFtDb250ZW50X1R5cGVzXS54&#13;&#10;bWxQSwECLQAUAAYACAAAACEAOP0h/9YAAACUAQAACwAAAAAAAAAAAAAAAAAvAQAAX3JlbHMvLnJl&#13;&#10;bHNQSwECLQAUAAYACAAAACEAIi1hyiQCAABHBAAADgAAAAAAAAAAAAAAAAAuAgAAZHJzL2Uyb0Rv&#13;&#10;Yy54bWxQSwECLQAUAAYACAAAACEAZlJd3+AAAAAPAQAADwAAAAAAAAAAAAAAAAB+BAAAZHJzL2Rv&#13;&#10;d25yZXYueG1sUEsFBgAAAAAEAAQA8wAAAIsFAAAAAA==&#13;&#10;" fillcolor="#ccecff">
                <v:path arrowok="t"/>
                <v:textbox style="layout-flow:vertical;mso-layout-flow-alt:bottom-to-top" inset="3.6pt,,3.6pt">
                  <w:txbxContent>
                    <w:p w14:paraId="62E9CB6E" w14:textId="77777777" w:rsidR="002C4224" w:rsidRDefault="002C4224" w:rsidP="00D72620">
                      <w:pPr>
                        <w:pStyle w:val="Heading2"/>
                        <w:spacing w:before="0"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Screening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6DEAEF" w14:textId="1C5347C4" w:rsidR="002C4224" w:rsidRPr="00B067D8" w:rsidRDefault="002C4224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</w:p>
    <w:p w14:paraId="0ADAC132" w14:textId="56445B83" w:rsidR="002C4224" w:rsidRPr="00B067D8" w:rsidRDefault="002C4224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</w:p>
    <w:p w14:paraId="05326400" w14:textId="563DF400" w:rsidR="002C4224" w:rsidRPr="00B067D8" w:rsidRDefault="002C4224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</w:p>
    <w:p w14:paraId="7932F664" w14:textId="59C7154D" w:rsidR="002C4224" w:rsidRPr="00B067D8" w:rsidRDefault="002C4224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</w:p>
    <w:p w14:paraId="3323427B" w14:textId="14946F96" w:rsidR="002C4224" w:rsidRPr="00B067D8" w:rsidRDefault="002C4224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</w:p>
    <w:p w14:paraId="6ABA2E97" w14:textId="78FF8958" w:rsidR="002C4224" w:rsidRPr="00B067D8" w:rsidRDefault="002C4224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</w:p>
    <w:p w14:paraId="039A42C2" w14:textId="67E614E8" w:rsidR="002C4224" w:rsidRPr="00B067D8" w:rsidRDefault="002C4224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</w:p>
    <w:p w14:paraId="4FFFAF2B" w14:textId="072D5D52" w:rsidR="002C4224" w:rsidRPr="00B067D8" w:rsidRDefault="002C4224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</w:p>
    <w:p w14:paraId="1EEFE249" w14:textId="1F2C28D9" w:rsidR="002C4224" w:rsidRPr="00B067D8" w:rsidRDefault="002C4224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</w:p>
    <w:p w14:paraId="73C8BFF1" w14:textId="1564503A" w:rsidR="002C4224" w:rsidRPr="00B067D8" w:rsidRDefault="000D523A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  <w:r w:rsidRPr="00B067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5A505F" wp14:editId="0B4DFBA9">
                <wp:simplePos x="0" y="0"/>
                <wp:positionH relativeFrom="column">
                  <wp:posOffset>3578860</wp:posOffset>
                </wp:positionH>
                <wp:positionV relativeFrom="paragraph">
                  <wp:posOffset>183515</wp:posOffset>
                </wp:positionV>
                <wp:extent cx="2259330" cy="1604645"/>
                <wp:effectExtent l="0" t="0" r="13970" b="8255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59330" cy="160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4CE61" w14:textId="77777777" w:rsidR="0000347E" w:rsidRDefault="002C4224" w:rsidP="009C29D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F6139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Articles excluded: </w:t>
                            </w:r>
                            <w:r w:rsidR="00C2048B" w:rsidRPr="00F6139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116</w:t>
                            </w:r>
                            <w:r w:rsidR="00D46AD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. </w:t>
                            </w:r>
                          </w:p>
                          <w:p w14:paraId="20C369F9" w14:textId="7A32B488" w:rsidR="002C4224" w:rsidRPr="00F6139A" w:rsidRDefault="00D46ADE" w:rsidP="009C29D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D46AD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All excluded articles shown in Supplemental file.</w:t>
                            </w:r>
                          </w:p>
                          <w:p w14:paraId="595DCADA" w14:textId="2EF3291E" w:rsidR="003823D6" w:rsidRPr="00F6139A" w:rsidRDefault="0082159D" w:rsidP="003823D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F6139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Exclusion criteria:</w:t>
                            </w:r>
                            <w:r w:rsidRPr="00F6139A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3E123A" w:rsidRPr="00F6139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</w:t>
                            </w:r>
                            <w:r w:rsidR="003823D6" w:rsidRPr="00F6139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ilot studies, reviews/cases, modeling, </w:t>
                            </w:r>
                            <w:r w:rsidR="003823D6" w:rsidRPr="00F6139A">
                              <w:rPr>
                                <w:rFonts w:ascii="Times New Roman" w:hAnsi="Times New Roman" w:cs="Times New Roman"/>
                              </w:rPr>
                              <w:t>epidemiological studies,</w:t>
                            </w:r>
                            <w:r w:rsidR="003E123A" w:rsidRPr="00F6139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3823D6" w:rsidRPr="00F6139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novel transgenic plants</w:t>
                            </w:r>
                            <w:r w:rsidR="003E123A" w:rsidRPr="00F6139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="003823D6" w:rsidRPr="00F6139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meta-analyses</w:t>
                            </w:r>
                            <w:r w:rsidR="00DE2838" w:rsidRPr="00F6139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; not fulfilling inclusion criteria.</w:t>
                            </w:r>
                          </w:p>
                          <w:p w14:paraId="6BE8B467" w14:textId="77777777" w:rsidR="003823D6" w:rsidRPr="003823D6" w:rsidRDefault="003823D6" w:rsidP="009C29DF">
                            <w:pPr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03C5378C" w14:textId="77777777" w:rsidR="002C4224" w:rsidRPr="00441417" w:rsidRDefault="002C4224" w:rsidP="002C4224">
                            <w:pPr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3FF0B147" w14:textId="77777777" w:rsidR="002C4224" w:rsidRPr="0082159D" w:rsidRDefault="002C4224" w:rsidP="002C422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FCDCC35" w14:textId="77777777" w:rsidR="002C4224" w:rsidRDefault="002C4224" w:rsidP="002C4224">
                            <w:pPr>
                              <w:rPr>
                                <w:lang w:val="en"/>
                              </w:rPr>
                            </w:pPr>
                          </w:p>
                          <w:p w14:paraId="651FD7CE" w14:textId="77777777" w:rsidR="002C4224" w:rsidRDefault="002C4224" w:rsidP="002C4224">
                            <w:pPr>
                              <w:rPr>
                                <w:lang w:val="en"/>
                              </w:rPr>
                            </w:pPr>
                          </w:p>
                          <w:p w14:paraId="11A6EFC7" w14:textId="77777777" w:rsidR="002C4224" w:rsidRDefault="002C4224" w:rsidP="002C4224">
                            <w:pPr>
                              <w:rPr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A505F" id="Rectangle 56" o:spid="_x0000_s1031" style="position:absolute;margin-left:281.8pt;margin-top:14.45pt;width:177.9pt;height:12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7wLAgIAABIEAAAOAAAAZHJzL2Uyb0RvYy54bWysU9uO2yAQfa/Uf0C8N3aySbSxQlbVblNV&#13;&#10;2nYrbfsBGOMYFRgKJPb26zvgbNa9PFXlAc0ww2HmzGF7MxhNTtIHBZbR+aykRFoBjbIHRr9+2b+5&#13;&#10;piREbhuuwUpGn2SgN7vXr7a9q+QCOtCN9ARBbKh6x2gXo6uKIohOGh5m4KTFYAve8IiuPxSN5z2i&#13;&#10;G10synJd9OAb50HIEPD0bgzSXcZvWyniQ9sGGYlmFGuLefd5r9Ne7La8OnjuOiXOZfB/qMJwZfHR&#13;&#10;C9Qdj5wcvfoDyijhIUAbZwJMAW2rhMw9YDfz8rduHjvuZO4FyQnuQlP4f7Di0+nRffap9ODuQXwL&#13;&#10;yEjRu1BdIskJmEPq/iM0OEN+jJCbHVpv0k1sgwyZ06cLp3KIRODhYrHaXF0h9QJj83W5XC9XifWC&#13;&#10;V8/XnQ/xvQRDksGox6FleH66D3FMfU7JdYJWzV5pnR1/qG+1JyeOA97ndUYP0zRtSc/oZrVYZeRf&#13;&#10;YmEKUeb1NwijIipVK8Po9SWJV53kzTvbZB1FrvRoY3fanolM3CU9hioO9UBUw2hmIJ3U0Dwhsx5G&#13;&#10;YeJHQqMD/4OSHkXJaPh+5F5Soj9YnPpmvlwmFU8dP3XqqcOtQChGIyWjeRtH5R+dV4cOX5pnNiy8&#13;&#10;xYm2KnP9UtW5fBRentb5kyRlT/2c9fKVdz8BAAD//wMAUEsDBBQABgAIAAAAIQDktMEo5QAAAA8B&#13;&#10;AAAPAAAAZHJzL2Rvd25yZXYueG1sTE9NT8MwDL0j8R8iI3FBLO2Abu2aThMTFySE2CZ2zZosrUic&#13;&#10;qsm6wq/HO8HFkv2e30e5HJ1lg+5D61FAOkmAaay9atEI2G1f7ufAQpSopPWoBXzrAMvq+qqUhfJn&#13;&#10;/NDDJhpGIhgKKaCJsSs4D3WjnQwT32kk7Oh7JyOtveGql2cSd5ZPkyTjTrZIDo3s9HOj66/NyQn4&#13;&#10;nL3FfbJOt0cz4M/raFfvd3sjxO3NuF7QWC2ART3Gvw+4dKD8UFGwgz+hCswKeMoeMqIKmM5zYETI&#13;&#10;0/wR2OFySDPgVcn/96h+AQAA//8DAFBLAQItABQABgAIAAAAIQC2gziS/gAAAOEBAAATAAAAAAAA&#13;&#10;AAAAAAAAAAAAAABbQ29udGVudF9UeXBlc10ueG1sUEsBAi0AFAAGAAgAAAAhADj9If/WAAAAlAEA&#13;&#10;AAsAAAAAAAAAAAAAAAAALwEAAF9yZWxzLy5yZWxzUEsBAi0AFAAGAAgAAAAhACGDvAsCAgAAEgQA&#13;&#10;AA4AAAAAAAAAAAAAAAAALgIAAGRycy9lMm9Eb2MueG1sUEsBAi0AFAAGAAgAAAAhAOS0wSjlAAAA&#13;&#10;DwEAAA8AAAAAAAAAAAAAAAAAXAQAAGRycy9kb3ducmV2LnhtbFBLBQYAAAAABAAEAPMAAABuBQAA&#13;&#10;AAA=&#13;&#10;">
                <v:path arrowok="t"/>
                <v:textbox inset=",7.2pt,,7.2pt">
                  <w:txbxContent>
                    <w:p w14:paraId="0644CE61" w14:textId="77777777" w:rsidR="0000347E" w:rsidRDefault="002C4224" w:rsidP="009C29D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F6139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Articles excluded: </w:t>
                      </w:r>
                      <w:r w:rsidR="00C2048B" w:rsidRPr="00F6139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116</w:t>
                      </w:r>
                      <w:r w:rsidR="00D46ADE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. </w:t>
                      </w:r>
                    </w:p>
                    <w:p w14:paraId="20C369F9" w14:textId="7A32B488" w:rsidR="002C4224" w:rsidRPr="00F6139A" w:rsidRDefault="00D46ADE" w:rsidP="009C29D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D46ADE">
                        <w:rPr>
                          <w:rFonts w:ascii="Times New Roman" w:hAnsi="Times New Roman" w:cs="Times New Roman"/>
                          <w:lang w:val="en-US"/>
                        </w:rPr>
                        <w:t>All excluded articles shown in Supplemental file.</w:t>
                      </w:r>
                    </w:p>
                    <w:p w14:paraId="595DCADA" w14:textId="2EF3291E" w:rsidR="003823D6" w:rsidRPr="00F6139A" w:rsidRDefault="0082159D" w:rsidP="003823D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F6139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Exclusion criteria:</w:t>
                      </w:r>
                      <w:r w:rsidRPr="00F6139A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 xml:space="preserve"> </w:t>
                      </w:r>
                      <w:r w:rsidR="003E123A" w:rsidRPr="00F6139A">
                        <w:rPr>
                          <w:rFonts w:ascii="Times New Roman" w:hAnsi="Times New Roman" w:cs="Times New Roman"/>
                          <w:lang w:val="en-US"/>
                        </w:rPr>
                        <w:t>P</w:t>
                      </w:r>
                      <w:r w:rsidR="003823D6" w:rsidRPr="00F6139A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ilot studies, reviews/cases, modeling, </w:t>
                      </w:r>
                      <w:r w:rsidR="003823D6" w:rsidRPr="00F6139A">
                        <w:rPr>
                          <w:rFonts w:ascii="Times New Roman" w:hAnsi="Times New Roman" w:cs="Times New Roman"/>
                        </w:rPr>
                        <w:t>epidemiological studies,</w:t>
                      </w:r>
                      <w:r w:rsidR="003E123A" w:rsidRPr="00F6139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3823D6" w:rsidRPr="00F6139A">
                        <w:rPr>
                          <w:rFonts w:ascii="Times New Roman" w:hAnsi="Times New Roman" w:cs="Times New Roman"/>
                          <w:lang w:val="en-US"/>
                        </w:rPr>
                        <w:t>novel transgenic plants</w:t>
                      </w:r>
                      <w:r w:rsidR="003E123A" w:rsidRPr="00F6139A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="003823D6" w:rsidRPr="00F6139A">
                        <w:rPr>
                          <w:rFonts w:ascii="Times New Roman" w:hAnsi="Times New Roman" w:cs="Times New Roman"/>
                          <w:lang w:val="en-US"/>
                        </w:rPr>
                        <w:t>meta-analyses</w:t>
                      </w:r>
                      <w:r w:rsidR="00DE2838" w:rsidRPr="00F6139A">
                        <w:rPr>
                          <w:rFonts w:ascii="Times New Roman" w:hAnsi="Times New Roman" w:cs="Times New Roman"/>
                          <w:lang w:val="en-US"/>
                        </w:rPr>
                        <w:t>; not fulfilling inclusion criteria.</w:t>
                      </w:r>
                    </w:p>
                    <w:p w14:paraId="6BE8B467" w14:textId="77777777" w:rsidR="003823D6" w:rsidRPr="003823D6" w:rsidRDefault="003823D6" w:rsidP="009C29DF">
                      <w:pPr>
                        <w:jc w:val="both"/>
                        <w:rPr>
                          <w:b/>
                          <w:lang w:val="en-US"/>
                        </w:rPr>
                      </w:pPr>
                    </w:p>
                    <w:p w14:paraId="03C5378C" w14:textId="77777777" w:rsidR="002C4224" w:rsidRPr="00441417" w:rsidRDefault="002C4224" w:rsidP="002C4224">
                      <w:pPr>
                        <w:jc w:val="both"/>
                        <w:rPr>
                          <w:b/>
                          <w:lang w:val="en-US"/>
                        </w:rPr>
                      </w:pPr>
                    </w:p>
                    <w:p w14:paraId="3FF0B147" w14:textId="77777777" w:rsidR="002C4224" w:rsidRPr="0082159D" w:rsidRDefault="002C4224" w:rsidP="002C4224">
                      <w:pPr>
                        <w:rPr>
                          <w:lang w:val="en-US"/>
                        </w:rPr>
                      </w:pPr>
                    </w:p>
                    <w:p w14:paraId="0FCDCC35" w14:textId="77777777" w:rsidR="002C4224" w:rsidRDefault="002C4224" w:rsidP="002C4224">
                      <w:pPr>
                        <w:rPr>
                          <w:lang w:val="en"/>
                        </w:rPr>
                      </w:pPr>
                    </w:p>
                    <w:p w14:paraId="651FD7CE" w14:textId="77777777" w:rsidR="002C4224" w:rsidRDefault="002C4224" w:rsidP="002C4224">
                      <w:pPr>
                        <w:rPr>
                          <w:lang w:val="en"/>
                        </w:rPr>
                      </w:pPr>
                    </w:p>
                    <w:p w14:paraId="11A6EFC7" w14:textId="77777777" w:rsidR="002C4224" w:rsidRDefault="002C4224" w:rsidP="002C4224">
                      <w:pPr>
                        <w:rPr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067D8">
        <w:rPr>
          <w:noProof/>
          <w:sz w:val="28"/>
          <w:szCs w:val="28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560AB779" wp14:editId="2924B573">
                <wp:simplePos x="0" y="0"/>
                <wp:positionH relativeFrom="column">
                  <wp:posOffset>1921510</wp:posOffset>
                </wp:positionH>
                <wp:positionV relativeFrom="paragraph">
                  <wp:posOffset>186467</wp:posOffset>
                </wp:positionV>
                <wp:extent cx="635" cy="143510"/>
                <wp:effectExtent l="63500" t="0" r="37465" b="34290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43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32B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151.3pt;margin-top:14.7pt;width:.05pt;height:11.3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5lfyAEAAHEDAAAOAAAAZHJzL2Uyb0RvYy54bWysU81u2zAMvg/YOwi6L47TpdiMOD2k6y7d&#13;&#10;FqDbAzCSbAuTRYFU4uTtJ6lJ9ncr6gNBiuTHjz9e3R1HJw6G2KJvZT2bS2G8Qm1938of3x/efZCC&#13;&#10;I3gNDr1p5cmwvFu/fbOaQmMWOKDThkQC8dxMoZVDjKGpKlaDGYFnGIxPzg5phJhM6itNMCX00VWL&#13;&#10;+fy2mpB0IFSGOb3ePzvluuB3nVHxW9exicK1MnGLRVKRuyyr9QqaniAMVp1pwAtYjGB9KnqFuocI&#13;&#10;Yk/2P6jRKkLGLs4UjhV2nVWm9JC6qef/dPM0QDCllzQcDtcx8evBqq+Hjd9Spq6O/ik8ovrJaSjV&#13;&#10;FLi5OrPBYUtiN31BndYI+4il32NHY05OnYhjGevpOlZzjEKlx9ubpRQqvdfvb5Z1mXkFzSUzEMfP&#13;&#10;BkeRlVZyJLD9EDfofdoeUl3qwOGRY+YFzSUhl/X4YJ0rS3ReTK38uFwsSwKjszo7cxhTv9s4EgfI&#13;&#10;Z1C+vPkE9lcY4d7rAjYY0J/OegTrki7iKaTOI1nwvTMyVxuNlsKZdPlZe0Z0Plc05fbOnC/jy1fJ&#13;&#10;zQ71aUs5OFtpr4XI+Qbz4fxpl6jff8r6FwAAAP//AwBQSwMEFAAGAAgAAAAhAIZZTsnjAAAADgEA&#13;&#10;AA8AAABkcnMvZG93bnJldi54bWxMT01PwzAMvSPxHyIjcWMJBQrrmk5AhegFJDaEOGZNaCIap2qy&#13;&#10;rePXz5zgYsl+z++jXE6+ZzszRhdQwuVMADPYBu2wk/C+frq4AxaTQq36gEbCwURYVqcnpSp02OOb&#13;&#10;2a1Sx0gEY6Ek2JSGgvPYWuNVnIXBIGFfYfQq0Tp2XI9qT+K+55kQOffKITlYNZhHa9rv1dZLSPXn&#13;&#10;weYf7cPcva6fX3L30zRNLeX52VQvaNwvgCUzpb8P+O1A+aGiYJuwRR1ZL+FKZDlRJWTza2BEoMMt&#13;&#10;sI2Em0wAr0r+v0Z1BAAA//8DAFBLAQItABQABgAIAAAAIQC2gziS/gAAAOEBAAATAAAAAAAAAAAA&#13;&#10;AAAAAAAAAABbQ29udGVudF9UeXBlc10ueG1sUEsBAi0AFAAGAAgAAAAhADj9If/WAAAAlAEAAAsA&#13;&#10;AAAAAAAAAAAAAAAALwEAAF9yZWxzLy5yZWxzUEsBAi0AFAAGAAgAAAAhAKEnmV/IAQAAcQMAAA4A&#13;&#10;AAAAAAAAAAAAAAAALgIAAGRycy9lMm9Eb2MueG1sUEsBAi0AFAAGAAgAAAAhAIZZTsnjAAAADgEA&#13;&#10;AA8AAAAAAAAAAAAAAAAAIgQAAGRycy9kb3ducmV2LnhtbFBLBQYAAAAABAAEAPMAAAAyBQAAAAA=&#13;&#10;">
                <v:stroke endarrow="block"/>
                <o:lock v:ext="edit" shapetype="f"/>
              </v:shape>
            </w:pict>
          </mc:Fallback>
        </mc:AlternateContent>
      </w:r>
    </w:p>
    <w:p w14:paraId="77786DF1" w14:textId="12E8FF7F" w:rsidR="002C4224" w:rsidRPr="00B067D8" w:rsidRDefault="000D523A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  <w:r w:rsidRPr="00B067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38537C" wp14:editId="3B74F194">
                <wp:simplePos x="0" y="0"/>
                <wp:positionH relativeFrom="column">
                  <wp:posOffset>314325</wp:posOffset>
                </wp:positionH>
                <wp:positionV relativeFrom="paragraph">
                  <wp:posOffset>79085</wp:posOffset>
                </wp:positionV>
                <wp:extent cx="3045981" cy="1786411"/>
                <wp:effectExtent l="0" t="0" r="15240" b="17145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5981" cy="17864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DDC9A" w14:textId="7E1A049A" w:rsidR="00B84DA2" w:rsidRPr="001069D1" w:rsidRDefault="005577BE" w:rsidP="002C42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1069D1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Articles included: n = 80.</w:t>
                            </w:r>
                          </w:p>
                          <w:p w14:paraId="4992D2EC" w14:textId="71B920BC" w:rsidR="002C4224" w:rsidRPr="001069D1" w:rsidRDefault="00C25926" w:rsidP="002C4224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lang w:val="en-GB"/>
                              </w:rPr>
                              <w:t>Article i</w:t>
                            </w:r>
                            <w:r w:rsidR="008C0EEF" w:rsidRPr="005C32D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lang w:val="en-GB"/>
                              </w:rPr>
                              <w:t>nclusion criteria:</w:t>
                            </w:r>
                            <w:r w:rsidR="008C0EEF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 </w:t>
                            </w:r>
                            <w:r w:rsidR="0006220D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>Research a</w:t>
                            </w:r>
                            <w:r w:rsidR="005577BE" w:rsidRPr="001069D1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rticles were included if they had a study with the relevant science type </w:t>
                            </w:r>
                            <w:r w:rsidR="00956465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(see text) </w:t>
                            </w:r>
                            <w:r w:rsidR="005577BE" w:rsidRPr="001069D1">
                              <w:rPr>
                                <w:rFonts w:ascii="Times New Roman" w:hAnsi="Times New Roman" w:cs="Times New Roman"/>
                                <w:color w:val="000000"/>
                                <w:lang w:val="en-GB"/>
                              </w:rPr>
                              <w:t xml:space="preserve">and at least one positive result defined by a statistically-significant p-value comparison or by replication errors. Studies had to have datapoints from subjects which were either plants, fungi or other small organisms. </w:t>
                            </w:r>
                          </w:p>
                          <w:p w14:paraId="20B2847F" w14:textId="77777777" w:rsidR="002C4224" w:rsidRPr="00441417" w:rsidRDefault="002C4224" w:rsidP="002C4224">
                            <w:pPr>
                              <w:rPr>
                                <w:lang w:val="en-US"/>
                              </w:rPr>
                            </w:pPr>
                            <w:r w:rsidRPr="00441417">
                              <w:rPr>
                                <w:lang w:val="en-US"/>
                              </w:rPr>
                              <w:tab/>
                            </w:r>
                            <w:r w:rsidRPr="00441417">
                              <w:rPr>
                                <w:lang w:val="en-US"/>
                              </w:rPr>
                              <w:tab/>
                            </w:r>
                            <w:r w:rsidRPr="00441417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7B91D107" w14:textId="77777777" w:rsidR="002C4224" w:rsidRPr="00441417" w:rsidRDefault="002C4224" w:rsidP="002C422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40CF208" w14:textId="77777777" w:rsidR="002C4224" w:rsidRPr="00441417" w:rsidRDefault="002C4224" w:rsidP="002C422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FADD362" w14:textId="77777777" w:rsidR="002C4224" w:rsidRPr="00B753A5" w:rsidRDefault="002C4224" w:rsidP="002C4224">
                            <w:pPr>
                              <w:rPr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38537C" id="Rectangle 58" o:spid="_x0000_s1032" style="position:absolute;margin-left:24.75pt;margin-top:6.25pt;width:239.85pt;height:14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DQlAgIAABIEAAAOAAAAZHJzL2Uyb0RvYy54bWysU9uO0zAQfUfiHyy/0ySlLW1Ud4V2KUJa&#13;&#10;FqSFD3Bsp7HwDdttUr6esdPthssTwg/WjGd8PHPmeHszaIVOwgdpDcHVrMRIGGa5NAeCv37Zv1pj&#13;&#10;FCI1nCprBMFnEfDN7uWLbe9qMbedVVx4BCAm1L0juIvR1UURWCc0DTPrhIFga72mEVx/KLinPaBr&#13;&#10;VczLclX01nPnLRMhwOndGMS7jN+2gsVPbRtERIpgqC3m3ee9SXux29L64KnrJLuUQf+hCk2lgUev&#13;&#10;UHc0UnT08g8oLZm3wbZxxqwubNtKJnIP0E1V/tbNY0edyL0AOcFdaQr/D5Y9nB7dZ59KD+7esm8B&#13;&#10;GCl6F+prJDkBclDTf7QcZkiP0eZmh9brdBPaQEPm9HzlVAwRMTh8XS6Wm3WFEYNY9Wa9WlRVYr2g&#13;&#10;9dN150N8L6xGySDYw9AyPD3dhzimPqXkOq2SfC+Vyo4/NLfKoxOFAe/zuqCHaZoyqCd4s5wvM/Iv&#13;&#10;sTCFKPP6G4SWEZSqpCZ4fU2idScof2d41lGkUo02dKfMhcjEXdJjqOPQDEhyglfpgXTSWH4GZr0d&#13;&#10;hQkfCYzO+h8Y9SBKgsP3I/UCI/XBwNQ31WKRVDx1/NRppg41DKAIjhiN5m0clX90Xh46eKnKbBj7&#13;&#10;Fibaysz1c1WX8kF4eVqXT5KUPfVz1vNX3v0EAAD//wMAUEsDBBQABgAIAAAAIQDcN7Jy4wAAAA4B&#13;&#10;AAAPAAAAZHJzL2Rvd25yZXYueG1sTE9NT8MwDL0j8R8iI3FBLF1gsHZNp4mJC9KE2BC7Zk2WViRO&#13;&#10;1WRd4ddjTnCxZT/7fZTL0Ts2mD62ASVMJxkwg3XQLVoJ77vn2zmwmBRq5QIaCV8mwrK6vChVocMZ&#13;&#10;38ywTZYRCcZCSWhS6grOY90Yr+IkdAYJO4beq0Rjb7nu1ZnIveMiyx64Vy2SQqM689SY+nN78hI+&#13;&#10;Hjdpn62nu6Md8PtldKvXm72V8vpqXC+orBbAkhnT3wf8ZiD/UJGxQzihjsxJuM9ndEl7QZ3wmcgF&#13;&#10;sIMEkd/NgVcl/x+j+gEAAP//AwBQSwECLQAUAAYACAAAACEAtoM4kv4AAADhAQAAEwAAAAAAAAAA&#13;&#10;AAAAAAAAAAAAW0NvbnRlbnRfVHlwZXNdLnhtbFBLAQItABQABgAIAAAAIQA4/SH/1gAAAJQBAAAL&#13;&#10;AAAAAAAAAAAAAAAAAC8BAABfcmVscy8ucmVsc1BLAQItABQABgAIAAAAIQDWjDQlAgIAABIEAAAO&#13;&#10;AAAAAAAAAAAAAAAAAC4CAABkcnMvZTJvRG9jLnhtbFBLAQItABQABgAIAAAAIQDcN7Jy4wAAAA4B&#13;&#10;AAAPAAAAAAAAAAAAAAAAAFwEAABkcnMvZG93bnJldi54bWxQSwUGAAAAAAQABADzAAAAbAUAAAAA&#13;&#10;">
                <v:path arrowok="t"/>
                <v:textbox inset=",7.2pt,,7.2pt">
                  <w:txbxContent>
                    <w:p w14:paraId="0CCDDC9A" w14:textId="7E1A049A" w:rsidR="00B84DA2" w:rsidRPr="001069D1" w:rsidRDefault="005577BE" w:rsidP="002C4224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1069D1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Articles included: n = 80.</w:t>
                      </w:r>
                    </w:p>
                    <w:p w14:paraId="4992D2EC" w14:textId="71B920BC" w:rsidR="002C4224" w:rsidRPr="001069D1" w:rsidRDefault="00C25926" w:rsidP="002C4224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lang w:val="en-GB"/>
                        </w:rPr>
                        <w:t>Article i</w:t>
                      </w:r>
                      <w:r w:rsidR="008C0EEF" w:rsidRPr="005C32D5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lang w:val="en-GB"/>
                        </w:rPr>
                        <w:t>nclusion criteria:</w:t>
                      </w:r>
                      <w:r w:rsidR="008C0EEF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 </w:t>
                      </w:r>
                      <w:r w:rsidR="0006220D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>Research a</w:t>
                      </w:r>
                      <w:r w:rsidR="005577BE" w:rsidRPr="001069D1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rticles were included if they had a study with the relevant science type </w:t>
                      </w:r>
                      <w:r w:rsidR="00956465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(see text) </w:t>
                      </w:r>
                      <w:r w:rsidR="005577BE" w:rsidRPr="001069D1">
                        <w:rPr>
                          <w:rFonts w:ascii="Times New Roman" w:hAnsi="Times New Roman" w:cs="Times New Roman"/>
                          <w:color w:val="000000"/>
                          <w:lang w:val="en-GB"/>
                        </w:rPr>
                        <w:t xml:space="preserve">and at least one positive result defined by a statistically-significant p-value comparison or by replication errors. Studies had to have datapoints from subjects which were either plants, fungi or other small organisms. </w:t>
                      </w:r>
                    </w:p>
                    <w:p w14:paraId="20B2847F" w14:textId="77777777" w:rsidR="002C4224" w:rsidRPr="00441417" w:rsidRDefault="002C4224" w:rsidP="002C4224">
                      <w:pPr>
                        <w:rPr>
                          <w:lang w:val="en-US"/>
                        </w:rPr>
                      </w:pPr>
                      <w:r w:rsidRPr="00441417">
                        <w:rPr>
                          <w:lang w:val="en-US"/>
                        </w:rPr>
                        <w:tab/>
                      </w:r>
                      <w:r w:rsidRPr="00441417">
                        <w:rPr>
                          <w:lang w:val="en-US"/>
                        </w:rPr>
                        <w:tab/>
                      </w:r>
                      <w:r w:rsidRPr="00441417">
                        <w:rPr>
                          <w:lang w:val="en-US"/>
                        </w:rPr>
                        <w:tab/>
                      </w:r>
                    </w:p>
                    <w:p w14:paraId="7B91D107" w14:textId="77777777" w:rsidR="002C4224" w:rsidRPr="00441417" w:rsidRDefault="002C4224" w:rsidP="002C4224">
                      <w:pPr>
                        <w:rPr>
                          <w:lang w:val="en-US"/>
                        </w:rPr>
                      </w:pPr>
                    </w:p>
                    <w:p w14:paraId="240CF208" w14:textId="77777777" w:rsidR="002C4224" w:rsidRPr="00441417" w:rsidRDefault="002C4224" w:rsidP="002C4224">
                      <w:pPr>
                        <w:rPr>
                          <w:lang w:val="en-US"/>
                        </w:rPr>
                      </w:pPr>
                    </w:p>
                    <w:p w14:paraId="1FADD362" w14:textId="77777777" w:rsidR="002C4224" w:rsidRPr="00B753A5" w:rsidRDefault="002C4224" w:rsidP="002C4224">
                      <w:pPr>
                        <w:rPr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1EBE3F" w14:textId="3951AEED" w:rsidR="002C4224" w:rsidRPr="00B067D8" w:rsidRDefault="002C4224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</w:p>
    <w:p w14:paraId="50754EED" w14:textId="0DB09CA2" w:rsidR="002C4224" w:rsidRPr="00B067D8" w:rsidRDefault="000D523A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  <w:r w:rsidRPr="00B067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BC162D" wp14:editId="409FDD3B">
                <wp:simplePos x="0" y="0"/>
                <wp:positionH relativeFrom="column">
                  <wp:posOffset>-656590</wp:posOffset>
                </wp:positionH>
                <wp:positionV relativeFrom="paragraph">
                  <wp:posOffset>224121</wp:posOffset>
                </wp:positionV>
                <wp:extent cx="1371600" cy="398869"/>
                <wp:effectExtent l="3810" t="0" r="16510" b="16510"/>
                <wp:wrapNone/>
                <wp:docPr id="57" name="Rounded 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371600" cy="39886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440F73" w14:textId="77777777" w:rsidR="002C4224" w:rsidRPr="00D72620" w:rsidRDefault="002C4224" w:rsidP="00D72620">
                            <w:pPr>
                              <w:pStyle w:val="Heading2"/>
                              <w:spacing w:before="0"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 w:rsidRPr="00D72620">
                              <w:rPr>
                                <w:rFonts w:ascii="Calibri" w:hAnsi="Calibri"/>
                                <w:lang w:val="en"/>
                              </w:rPr>
                              <w:t>Eligibility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BC162D" id="Rounded Rectangle 57" o:spid="_x0000_s1033" style="position:absolute;margin-left:-51.7pt;margin-top:17.65pt;width:108pt;height:31.4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FODeJgIAAEcEAAAOAAAAZHJzL2Uyb0RvYy54bWysU9uO0zAQfUfiHyy/0zRdmrZR0xXqbhHS&#13;&#10;chELH+DYTmNwPMZ2m/bvd+xmSxbeEHmwPBefzDkzs749dZocpfMKTEXzyZQSaTgIZfYV/f5t92ZJ&#13;&#10;iQ/MCKbByIqepae3m9ev1r0t5Qxa0EI6giDGl72taBuCLbPM81Z2zE/ASoPBBlzHAppunwnHekTv&#13;&#10;dDabTousByesAy69R+/dJUg3Cb9pJA+fm8bLQHRFsbaQTpfOOp7ZZs3KvWO2VXwog/1DFR1TBn96&#13;&#10;hbpjgZGDU39BdYo78NCECYcug6ZRXCYOyCaf/sHmsWVWJi4ojrdXmfz/g+Wfjo/2i4ule/sA/KdH&#13;&#10;RbLe+vIaiYbHHFL3H0FgD9khQCJ7alxHHKCoeYHNwC+5kRU5JYnPV4nlKRCOzvxmkReYRzjGblbL&#13;&#10;ZbGKPchYGcFiGdb58F5CR+Klog4ORnzFPiZodnzwIeksiGFdLEb8oKTpNHbtyDTJi6JYDIhDMmI/&#13;&#10;YyaaoJXYKa2T4fb1VjuCTyu63d5vd7vhsR+naUP6iq7ms3mq4kXMjyGSCGmq8K8v0hKPNG2tZOLe&#13;&#10;iHQPTOnLHfO1GaSPascJ9mU41SeiREUTp+ipQZyxF0l1lBFXD0WK52yBZo+TXFH/68CcpER/MDgq&#13;&#10;b+eLWRz9seHGRj02mOEt4IIESi7Xbbisy8E6tW9jr5MGBt7hGDQqPM/LpbCBAU5rauqwWXEdxnbK&#13;&#10;+r3/mycAAAD//wMAUEsDBBQABgAIAAAAIQDuPa+m4wAAAA8BAAAPAAAAZHJzL2Rvd25yZXYueG1s&#13;&#10;TI9BT8MwDIXvSPyHyEjctrTr1KGu6YRA3JDQyiTgljZeW9E4VZOu5d9jTuxi2fLz8/fyw2J7ccHR&#13;&#10;d44UxOsIBFLtTEeNgtP7y+oBhA+ajO4doYIf9HAobm9ynRk30xEvZWgEm5DPtII2hCGT0tctWu3X&#13;&#10;bkDi3dmNVgcex0aaUc9sbnu5iaJUWt0Rf2j1gE8t1t/lZBV09fGUVOeyiT8/2jcz0fy6fM1K3d8t&#13;&#10;z3suj3sQAZfwfwF/GZgfCgar3ETGi17BapMyf+BmGycgWJGknLBi5W67A1nk8jpH8QsAAP//AwBQ&#13;&#10;SwECLQAUAAYACAAAACEAtoM4kv4AAADhAQAAEwAAAAAAAAAAAAAAAAAAAAAAW0NvbnRlbnRfVHlw&#13;&#10;ZXNdLnhtbFBLAQItABQABgAIAAAAIQA4/SH/1gAAAJQBAAALAAAAAAAAAAAAAAAAAC8BAABfcmVs&#13;&#10;cy8ucmVsc1BLAQItABQABgAIAAAAIQB0FODeJgIAAEcEAAAOAAAAAAAAAAAAAAAAAC4CAABkcnMv&#13;&#10;ZTJvRG9jLnhtbFBLAQItABQABgAIAAAAIQDuPa+m4wAAAA8BAAAPAAAAAAAAAAAAAAAAAIAEAABk&#13;&#10;cnMvZG93bnJldi54bWxQSwUGAAAAAAQABADzAAAAkAUAAAAA&#13;&#10;" fillcolor="#ccecff">
                <v:path arrowok="t"/>
                <v:textbox style="layout-flow:vertical;mso-layout-flow-alt:bottom-to-top" inset="3.6pt,,3.6pt">
                  <w:txbxContent>
                    <w:p w14:paraId="26440F73" w14:textId="77777777" w:rsidR="002C4224" w:rsidRPr="00D72620" w:rsidRDefault="002C4224" w:rsidP="00D72620">
                      <w:pPr>
                        <w:pStyle w:val="Heading2"/>
                        <w:spacing w:before="0"/>
                        <w:rPr>
                          <w:rFonts w:ascii="Calibri" w:hAnsi="Calibri"/>
                          <w:lang w:val="en"/>
                        </w:rPr>
                      </w:pPr>
                      <w:r w:rsidRPr="00D72620">
                        <w:rPr>
                          <w:rFonts w:ascii="Calibri" w:hAnsi="Calibri"/>
                          <w:lang w:val="en"/>
                        </w:rPr>
                        <w:t>Eligibility</w:t>
                      </w:r>
                    </w:p>
                  </w:txbxContent>
                </v:textbox>
              </v:roundrect>
            </w:pict>
          </mc:Fallback>
        </mc:AlternateContent>
      </w:r>
      <w:r w:rsidR="00C658F9" w:rsidRPr="00B067D8">
        <w:rPr>
          <w:noProof/>
          <w:sz w:val="28"/>
          <w:szCs w:val="28"/>
        </w:rPr>
        <mc:AlternateContent>
          <mc:Choice Requires="wps">
            <w:drawing>
              <wp:anchor distT="36576" distB="36576" distL="36576" distR="36576" simplePos="0" relativeHeight="251681792" behindDoc="0" locked="0" layoutInCell="1" allowOverlap="1" wp14:anchorId="691FC3BC" wp14:editId="541789F5">
                <wp:simplePos x="0" y="0"/>
                <wp:positionH relativeFrom="column">
                  <wp:posOffset>3396817</wp:posOffset>
                </wp:positionH>
                <wp:positionV relativeFrom="paragraph">
                  <wp:posOffset>139809</wp:posOffset>
                </wp:positionV>
                <wp:extent cx="149860" cy="635"/>
                <wp:effectExtent l="0" t="63500" r="0" b="75565"/>
                <wp:wrapNone/>
                <wp:docPr id="2077523719" name="Straight Arrow Connector 2077523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98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61FE4" id="Straight Arrow Connector 2077523719" o:spid="_x0000_s1026" type="#_x0000_t32" style="position:absolute;margin-left:267.45pt;margin-top:11pt;width:11.8pt;height:.05pt;z-index:2516817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i1EzxgEAAHEDAAAOAAAAZHJzL2Uyb0RvYy54bWysU8GS0zAMvTPDP3h8p2kL7exmmu6hy3JZ&#13;&#10;oDMLH+DaTuLBtjyS26R/j+2mZYEbQw4ayZKepCdl8zA6y04ayYBv+GI250x7Ccr4ruHfvz29u+OM&#13;&#10;ovBKWPC64WdN/GH79s1mCLVeQg9WaWQJxFM9hIb3MYa6qkj22gmaQdA+OVtAJ2IysasUiiGhO1st&#13;&#10;5/N1NQCqgCA1UXp9vDj5tuC3rZbxa9uSjsw2PPUWi8QiD1lW242oOxShN3JqQ/xDF04Yn4reoB5F&#13;&#10;FOyI5i8oZyQCQRtnElwFbWukLjOkaRbzP6Z56UXQZZZEDoUbTfT/YOWX087vMbcuR/8SnkH+oERK&#13;&#10;NQSqb85sUNgjOwyfQaU1imOEMu/YosvJaRI2FlrPN1r1GJlMj4sP93frRL5MrvX7Vea8EvU1MyDF&#13;&#10;Txocy0rDKaIwXR934H3aHuCi1BGnZ4qXxGtCLuvhyVhblmg9Gxp+v1quSgKBNSo7cxhhd9hZZCeR&#13;&#10;z6B8Uxe/hSEcvSpgvRbq46RHYWzSWTyHNHlEI3xnNc/VnFacWZ0uP2uX9qzPFXW5vannK335Kqk+&#13;&#10;gDrvMQdnK+210DHdYD6c13aJ+vWnbH8CAAD//wMAUEsDBBQABgAIAAAAIQBlQGio5QAAAA4BAAAP&#13;&#10;AAAAZHJzL2Rvd25yZXYueG1sTI9BT8MwDIXvSPyHyEjcWLpCq61rOgEVoheQ2BDimDWhiWicqsm2&#13;&#10;jl+Pd4KLJdvPz+8r15Pr2UGPwXoUMJ8lwDS2XlnsBLxvn24WwEKUqGTvUQs46QDr6vKilIXyR3zT&#13;&#10;h03sGJlgKKQAE+NQcB5ao50MMz9opN2XH52M1I4dV6M8krnreZokOXfSIn0wctCPRrffm70TEOvP&#13;&#10;k8k/2oelfd0+v+T2p2maWojrq6leUblfAYt6in8XcGag/FBRsJ3fowqsF5Dd3i1JKiBNCYwEWbbI&#13;&#10;gO3OgznwquT/MapfAAAA//8DAFBLAQItABQABgAIAAAAIQC2gziS/gAAAOEBAAATAAAAAAAAAAAA&#13;&#10;AAAAAAAAAABbQ29udGVudF9UeXBlc10ueG1sUEsBAi0AFAAGAAgAAAAhADj9If/WAAAAlAEAAAsA&#13;&#10;AAAAAAAAAAAAAAAALwEAAF9yZWxzLy5yZWxzUEsBAi0AFAAGAAgAAAAhANqLUTPGAQAAcQMAAA4A&#13;&#10;AAAAAAAAAAAAAAAALgIAAGRycy9lMm9Eb2MueG1sUEsBAi0AFAAGAAgAAAAhAGVAaKjlAAAADgEA&#13;&#10;AA8AAAAAAAAAAAAAAAAAIAQAAGRycy9kb3ducmV2LnhtbFBLBQYAAAAABAAEAPMAAAAyBQAAAAA=&#13;&#10;">
                <v:stroke endarrow="block"/>
                <o:lock v:ext="edit" shapetype="f"/>
              </v:shape>
            </w:pict>
          </mc:Fallback>
        </mc:AlternateContent>
      </w:r>
    </w:p>
    <w:p w14:paraId="3F61C459" w14:textId="0CE1A610" w:rsidR="002C4224" w:rsidRPr="00B067D8" w:rsidRDefault="002C4224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  <w:r w:rsidRPr="00B067D8">
        <w:rPr>
          <w:color w:val="000000"/>
          <w:kern w:val="28"/>
          <w:sz w:val="28"/>
          <w:szCs w:val="28"/>
          <w:lang w:eastAsia="en-CA"/>
        </w:rPr>
        <w:tab/>
      </w:r>
      <w:r w:rsidRPr="00B067D8">
        <w:rPr>
          <w:color w:val="000000"/>
          <w:kern w:val="28"/>
          <w:sz w:val="28"/>
          <w:szCs w:val="28"/>
          <w:lang w:eastAsia="en-CA"/>
        </w:rPr>
        <w:tab/>
      </w:r>
      <w:r w:rsidRPr="00B067D8">
        <w:rPr>
          <w:color w:val="000000"/>
          <w:kern w:val="28"/>
          <w:sz w:val="28"/>
          <w:szCs w:val="28"/>
          <w:lang w:eastAsia="en-CA"/>
        </w:rPr>
        <w:tab/>
      </w:r>
    </w:p>
    <w:p w14:paraId="24B6538A" w14:textId="60B8DF5E" w:rsidR="002C4224" w:rsidRPr="00B067D8" w:rsidRDefault="002C4224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</w:p>
    <w:p w14:paraId="01AF9A5F" w14:textId="75450C86" w:rsidR="002C4224" w:rsidRPr="00B067D8" w:rsidRDefault="002C4224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</w:p>
    <w:p w14:paraId="48C1DBB1" w14:textId="0C616E26" w:rsidR="002C4224" w:rsidRPr="00B067D8" w:rsidRDefault="0089140F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  <w:r w:rsidRPr="00B067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7BEC20" wp14:editId="55F1F3BC">
                <wp:simplePos x="0" y="0"/>
                <wp:positionH relativeFrom="column">
                  <wp:posOffset>3578536</wp:posOffset>
                </wp:positionH>
                <wp:positionV relativeFrom="paragraph">
                  <wp:posOffset>180184</wp:posOffset>
                </wp:positionV>
                <wp:extent cx="1913579" cy="1065791"/>
                <wp:effectExtent l="0" t="0" r="17145" b="1397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3579" cy="10657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9EE6D" w14:textId="5EB0169D" w:rsidR="002C4224" w:rsidRPr="00F218E3" w:rsidRDefault="00F6139A" w:rsidP="002C42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lang w:val="en-GB"/>
                              </w:rPr>
                            </w:pPr>
                            <w:r w:rsidRPr="00F218E3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Qua</w:t>
                            </w:r>
                            <w:r w:rsidR="00323980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ntitative descriptions</w:t>
                            </w:r>
                            <w:r w:rsidR="00E54D05" w:rsidRPr="00F218E3">
                              <w:rPr>
                                <w:rFonts w:ascii="Times New Roman" w:hAnsi="Times New Roman" w:cs="Times New Roman"/>
                                <w:bCs/>
                                <w:lang w:val="en-GB"/>
                              </w:rPr>
                              <w:t xml:space="preserve"> of prevalence</w:t>
                            </w:r>
                            <w:r w:rsidR="00975DD6" w:rsidRPr="00F218E3">
                              <w:rPr>
                                <w:rFonts w:ascii="Times New Roman" w:hAnsi="Times New Roman" w:cs="Times New Roman"/>
                                <w:bCs/>
                                <w:lang w:val="en-GB"/>
                              </w:rPr>
                              <w:t xml:space="preserve"> of defined replication protocols</w:t>
                            </w:r>
                            <w:r w:rsidR="00665E0E">
                              <w:rPr>
                                <w:rFonts w:ascii="Times New Roman" w:hAnsi="Times New Roman" w:cs="Times New Roman"/>
                                <w:bCs/>
                                <w:lang w:val="en-GB"/>
                              </w:rPr>
                              <w:t xml:space="preserve"> </w:t>
                            </w:r>
                            <w:r w:rsidR="00725559">
                              <w:rPr>
                                <w:rFonts w:ascii="Times New Roman" w:hAnsi="Times New Roman" w:cs="Times New Roman"/>
                                <w:bCs/>
                                <w:lang w:val="en-GB"/>
                              </w:rPr>
                              <w:t xml:space="preserve">and </w:t>
                            </w:r>
                            <w:r w:rsidR="00665E0E">
                              <w:rPr>
                                <w:rFonts w:ascii="Times New Roman" w:hAnsi="Times New Roman" w:cs="Times New Roman"/>
                                <w:bCs/>
                                <w:lang w:val="en-GB"/>
                              </w:rPr>
                              <w:t xml:space="preserve"> numbers of association and experimental studies.</w:t>
                            </w:r>
                            <w:r w:rsidR="00AA442C">
                              <w:rPr>
                                <w:rFonts w:ascii="Times New Roman" w:hAnsi="Times New Roman" w:cs="Times New Roman"/>
                                <w:bCs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7BEC20" id="Rectangle 51" o:spid="_x0000_s1034" style="position:absolute;margin-left:281.75pt;margin-top:14.2pt;width:150.7pt;height:83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+HcAAIAABIEAAAOAAAAZHJzL2Uyb0RvYy54bWysU9tu2zAMfR+wfxD0vtjOmq4x4hRDuwwD&#13;&#10;um5Atw+QJTkWptsoJXb39aPkNPUuT8P0IJAidUQeHm2uR6PJUUJQzja0WpSUSMudUHbf0K9fdq+u&#13;&#10;KAmRWcG0s7KhjzLQ6+3LF5vB13LpeqeFBIIgNtSDb2gfo6+LIvBeGhYWzkuLwc6BYRFd2BcC2IDo&#13;&#10;RhfLsrwsBgfCg+MyBDy9nYJ0m/G7TvL4qeuCjEQ3FGuLeYe8t2kvthtW74H5XvFTGewfqjBMWXz0&#13;&#10;DHXLIiMHUH9AGcXBBdfFBXemcF2nuMw9YDdV+Vs3Dz3zMveC5AR/pin8P1h+f3zwnyGVHvyd498C&#13;&#10;MlIMPtTnSHIC5pB2+OgEzpAdosvNjh2YdBPbIGPm9PHMqRwj4XhYravXqzdrSjjGqvIS7SqxXrD6&#13;&#10;6bqHEN9LZ0gyGgo4tAzPjnchTqlPKblOp5XYKa2zA/v2RgM5MhzwLq8TepinaUuGhq5Xy1VG/iUW&#13;&#10;5hBlXn+DMCqiUrUyDb06J7G6l0y8syLrKDKlJxu70/ZEZOIu6THUcWxHogQCpAfSSevEIzILbhIm&#13;&#10;fiQ0egc/KBlQlA0N3w8MJCX6g8Wpr6uLi6TiuQNzp507zHKEamikZDJv4qT8gwe17/GlKrNh3Vuc&#13;&#10;aKcy189VncpH4eVpnT5JUvbcz1nPX3n7EwAA//8DAFBLAwQUAAYACAAAACEAP308oOcAAAAPAQAA&#13;&#10;DwAAAGRycy9kb3ducmV2LnhtbEyPwU7DMBBE70j8g7VIXBB1GtqQpnGqiooLUoVoEb26setE2Oso&#13;&#10;dtPA17Oc4LLSat/MzpSr0Vk26D60HgVMJwkwjbVXLRoB7/vn+xxYiBKVtB61gC8dYFVdX5WyUP6C&#13;&#10;b3rYRcPIBEMhBTQxdgXnoW60k2HiO410O/neyUhrb7jq5YXMneVpkmTcyRbpQyM7/dTo+nN3dgI+&#13;&#10;HrfxkGym+5MZ8PtltOvXu4MR4vZm3CxprJfAoh7jnwJ+O1B+qCjY0Z9RBWYFzLOHOaEC0nwGjIA8&#13;&#10;my2AHYlcZCnwquT/e1Q/AAAA//8DAFBLAQItABQABgAIAAAAIQC2gziS/gAAAOEBAAATAAAAAAAA&#13;&#10;AAAAAAAAAAAAAABbQ29udGVudF9UeXBlc10ueG1sUEsBAi0AFAAGAAgAAAAhADj9If/WAAAAlAEA&#13;&#10;AAsAAAAAAAAAAAAAAAAALwEAAF9yZWxzLy5yZWxzUEsBAi0AFAAGAAgAAAAhAIEv4dwAAgAAEgQA&#13;&#10;AA4AAAAAAAAAAAAAAAAALgIAAGRycy9lMm9Eb2MueG1sUEsBAi0AFAAGAAgAAAAhAD99PKDnAAAA&#13;&#10;DwEAAA8AAAAAAAAAAAAAAAAAWgQAAGRycy9kb3ducmV2LnhtbFBLBQYAAAAABAAEAPMAAABuBQAA&#13;&#10;AAA=&#13;&#10;">
                <v:path arrowok="t"/>
                <v:textbox inset=",7.2pt,,7.2pt">
                  <w:txbxContent>
                    <w:p w14:paraId="4069EE6D" w14:textId="5EB0169D" w:rsidR="002C4224" w:rsidRPr="00F218E3" w:rsidRDefault="00F6139A" w:rsidP="002C4224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lang w:val="en-GB"/>
                        </w:rPr>
                      </w:pPr>
                      <w:r w:rsidRPr="00F218E3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Qua</w:t>
                      </w:r>
                      <w:r w:rsidR="00323980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ntitative descriptions</w:t>
                      </w:r>
                      <w:r w:rsidR="00E54D05" w:rsidRPr="00F218E3">
                        <w:rPr>
                          <w:rFonts w:ascii="Times New Roman" w:hAnsi="Times New Roman" w:cs="Times New Roman"/>
                          <w:bCs/>
                          <w:lang w:val="en-GB"/>
                        </w:rPr>
                        <w:t xml:space="preserve"> of prevalence</w:t>
                      </w:r>
                      <w:r w:rsidR="00975DD6" w:rsidRPr="00F218E3">
                        <w:rPr>
                          <w:rFonts w:ascii="Times New Roman" w:hAnsi="Times New Roman" w:cs="Times New Roman"/>
                          <w:bCs/>
                          <w:lang w:val="en-GB"/>
                        </w:rPr>
                        <w:t xml:space="preserve"> of defined replication protocols</w:t>
                      </w:r>
                      <w:r w:rsidR="00665E0E">
                        <w:rPr>
                          <w:rFonts w:ascii="Times New Roman" w:hAnsi="Times New Roman" w:cs="Times New Roman"/>
                          <w:bCs/>
                          <w:lang w:val="en-GB"/>
                        </w:rPr>
                        <w:t xml:space="preserve"> </w:t>
                      </w:r>
                      <w:r w:rsidR="00725559">
                        <w:rPr>
                          <w:rFonts w:ascii="Times New Roman" w:hAnsi="Times New Roman" w:cs="Times New Roman"/>
                          <w:bCs/>
                          <w:lang w:val="en-GB"/>
                        </w:rPr>
                        <w:t xml:space="preserve">and </w:t>
                      </w:r>
                      <w:r w:rsidR="00665E0E">
                        <w:rPr>
                          <w:rFonts w:ascii="Times New Roman" w:hAnsi="Times New Roman" w:cs="Times New Roman"/>
                          <w:bCs/>
                          <w:lang w:val="en-GB"/>
                        </w:rPr>
                        <w:t xml:space="preserve"> numbers of association and experimental studies.</w:t>
                      </w:r>
                      <w:r w:rsidR="00AA442C">
                        <w:rPr>
                          <w:rFonts w:ascii="Times New Roman" w:hAnsi="Times New Roman" w:cs="Times New Roman"/>
                          <w:bCs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50160372" w14:textId="10CB6985" w:rsidR="002C4224" w:rsidRPr="00B067D8" w:rsidRDefault="000D523A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  <w:r w:rsidRPr="00B067D8">
        <w:rPr>
          <w:noProof/>
          <w:sz w:val="28"/>
          <w:szCs w:val="28"/>
        </w:rPr>
        <mc:AlternateContent>
          <mc:Choice Requires="wps">
            <w:drawing>
              <wp:anchor distT="36576" distB="36576" distL="36576" distR="36576" simplePos="0" relativeHeight="251683840" behindDoc="0" locked="0" layoutInCell="1" allowOverlap="1" wp14:anchorId="199F974D" wp14:editId="43CFDA12">
                <wp:simplePos x="0" y="0"/>
                <wp:positionH relativeFrom="column">
                  <wp:posOffset>1852358</wp:posOffset>
                </wp:positionH>
                <wp:positionV relativeFrom="paragraph">
                  <wp:posOffset>136730</wp:posOffset>
                </wp:positionV>
                <wp:extent cx="635" cy="143510"/>
                <wp:effectExtent l="63500" t="0" r="37465" b="34290"/>
                <wp:wrapNone/>
                <wp:docPr id="425601277" name="Straight Arrow Connector 425601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43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E89CF" id="Straight Arrow Connector 425601277" o:spid="_x0000_s1026" type="#_x0000_t32" style="position:absolute;margin-left:145.85pt;margin-top:10.75pt;width:.05pt;height:11.3pt;z-index:2516838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5lfyAEAAHEDAAAOAAAAZHJzL2Uyb0RvYy54bWysU81u2zAMvg/YOwi6L47TpdiMOD2k6y7d&#13;&#10;FqDbAzCSbAuTRYFU4uTtJ6lJ9ncr6gNBiuTHjz9e3R1HJw6G2KJvZT2bS2G8Qm1938of3x/efZCC&#13;&#10;I3gNDr1p5cmwvFu/fbOaQmMWOKDThkQC8dxMoZVDjKGpKlaDGYFnGIxPzg5phJhM6itNMCX00VWL&#13;&#10;+fy2mpB0IFSGOb3ePzvluuB3nVHxW9exicK1MnGLRVKRuyyr9QqaniAMVp1pwAtYjGB9KnqFuocI&#13;&#10;Yk/2P6jRKkLGLs4UjhV2nVWm9JC6qef/dPM0QDCllzQcDtcx8evBqq+Hjd9Spq6O/ik8ovrJaSjV&#13;&#10;FLi5OrPBYUtiN31BndYI+4il32NHY05OnYhjGevpOlZzjEKlx9ubpRQqvdfvb5Z1mXkFzSUzEMfP&#13;&#10;BkeRlVZyJLD9EDfofdoeUl3qwOGRY+YFzSUhl/X4YJ0rS3ReTK38uFwsSwKjszo7cxhTv9s4EgfI&#13;&#10;Z1C+vPkE9lcY4d7rAjYY0J/OegTrki7iKaTOI1nwvTMyVxuNlsKZdPlZe0Z0Plc05fbOnC/jy1fJ&#13;&#10;zQ71aUs5OFtpr4XI+Qbz4fxpl6jff8r6FwAAAP//AwBQSwMEFAAGAAgAAAAhAMDQTOTiAAAADgEA&#13;&#10;AA8AAABkcnMvZG93bnJldi54bWxMT0tPwzAMviPxHyIjcWNpp1FY13QCKkQvILEhxDFrTBvROFWT&#13;&#10;bR2/HnOCi+XH5+9RrCfXiwOOwXpSkM4SEEiNN5ZaBW/bx6tbECFqMrr3hApOGGBdnp8VOjf+SK94&#13;&#10;2MRWMAmFXCvoYhxyKUPTodNh5gckvn360enI49hKM+ojk7tezpMkk05bYoVOD/jQYfO12TsFsfo4&#13;&#10;ddl7c7+0L9un58x+13VdKXV5MVUrLncrEBGn+PcBvxnYP5RsbOf3ZILoFcyX6Q1DuUmvQTCAFxxo&#13;&#10;p2CxSEGWhfwfo/wBAAD//wMAUEsBAi0AFAAGAAgAAAAhALaDOJL+AAAA4QEAABMAAAAAAAAAAAAA&#13;&#10;AAAAAAAAAFtDb250ZW50X1R5cGVzXS54bWxQSwECLQAUAAYACAAAACEAOP0h/9YAAACUAQAACwAA&#13;&#10;AAAAAAAAAAAAAAAvAQAAX3JlbHMvLnJlbHNQSwECLQAUAAYACAAAACEAoSeZX8gBAABxAwAADgAA&#13;&#10;AAAAAAAAAAAAAAAuAgAAZHJzL2Uyb0RvYy54bWxQSwECLQAUAAYACAAAACEAwNBM5OIAAAAOAQAA&#13;&#10;DwAAAAAAAAAAAAAAAAAiBAAAZHJzL2Rvd25yZXYueG1sUEsFBgAAAAAEAAQA8wAAADEFAAAAAA==&#13;&#10;">
                <v:stroke endarrow="block"/>
                <o:lock v:ext="edit" shapetype="f"/>
              </v:shape>
            </w:pict>
          </mc:Fallback>
        </mc:AlternateContent>
      </w:r>
      <w:r w:rsidR="0089140F" w:rsidRPr="00B067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6BE42F" wp14:editId="10D5A996">
                <wp:simplePos x="0" y="0"/>
                <wp:positionH relativeFrom="column">
                  <wp:posOffset>-488034</wp:posOffset>
                </wp:positionH>
                <wp:positionV relativeFrom="paragraph">
                  <wp:posOffset>290881</wp:posOffset>
                </wp:positionV>
                <wp:extent cx="997491" cy="417830"/>
                <wp:effectExtent l="0" t="2540" r="16510" b="16510"/>
                <wp:wrapNone/>
                <wp:docPr id="53" name="Rounded 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997491" cy="4178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4F95B5" w14:textId="77777777" w:rsidR="002C4224" w:rsidRDefault="002C4224" w:rsidP="00D72620">
                            <w:pPr>
                              <w:pStyle w:val="Heading2"/>
                              <w:spacing w:before="0"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Included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6BE42F" id="Rounded Rectangle 53" o:spid="_x0000_s1035" style="position:absolute;margin-left:-38.45pt;margin-top:22.9pt;width:78.55pt;height:32.9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KVgJAIAAEYEAAAOAAAAZHJzL2Uyb0RvYy54bWysU9tu2zAMfR+wfxD0vjjOcmmMOMWQNsOA&#13;&#10;7oJ1+wBZkmNtsqhJSuz8/SjFTd3tbZgfBFKkjg8Pyc1t32pyks4rMCXNJ1NKpOEglDmU9Pu3/Zsb&#13;&#10;SnxgRjANRpb0LD293b5+telsIWfQgBbSEQQxvuhsSZsQbJFlnjeyZX4CVhoM1uBaFtB1h0w41iF6&#13;&#10;q7PZdLrMOnDCOuDSe7y9uwTpNuHXteThc117GYguKXIL6XTprOKZbTesODhmG8UHGuwfWLRMGfzp&#13;&#10;FeqOBUaOTv0F1SruwEMdJhzaDOpacZlqwGry6R/VPDbMylQLiuPtVSb//2D5p9Oj/eIidW8fgP/0&#13;&#10;qEjWWV9cI9HxmEOq7iMI7CE7BkjF9rVriQMUNV9iM/BL11gV6ZPE56vEsg+E4+V6vZqvc0o4hub5&#13;&#10;6uZtakHGiogVWVjnw3sJLYlGSR0cjfiKbUzI7PTgQ5JZEMPayEX8oKRuNTbtxDTJl8vlKjYVEYdk&#13;&#10;tJ4wU5WgldgrrZPjDtVOO4JPS7rb3e/2++GxH6dpQzqkvpgtEosXMT+GSBo8VfQiLdWRhq2RTNwb&#13;&#10;kezAlL7YyFKbQfkodhxgX4S+6okS+O9IK95UIM7YiiQ6zjNuHooUz9kK3Q4HuaT+15E5SYn+YHBS&#13;&#10;5ovVLE7+2HFjpxo7zPAGcD8CJRdzFy7bcrROHZrY6qSBgXc4BbUKUetnYoODw5paMCxW3Iaxn7Ke&#13;&#10;13/7GwAA//8DAFBLAwQUAAYACAAAACEAWJ6gBuEAAAAMAQAADwAAAGRycy9kb3ducmV2LnhtbEyP&#13;&#10;T0vDQBDF74LfYRnBW7v5o1XSbIoo3gRpLKi3TXaaBLOzIbtp4rd3erKXgcdv5s17+W6xvTjh6DtH&#13;&#10;CuJ1BAKpdqajRsHh43X1CMIHTUb3jlDBL3rYFddXuc6Mm2mPpzI0gk3IZ1pBG8KQSenrFq32azcg&#13;&#10;MTu60erAcmykGfXM5raXSRRtpNUd8YdWD/jcYv1TTlZBV+8PaXUsm/jrs303E81vy/es1O3N8rLl&#13;&#10;8bQFEXAJ/xdw7sD5oeBglZvIeNErWKVxwqtnIBindxsQFav7hwRkkcvLEsUfAAAA//8DAFBLAQIt&#13;&#10;ABQABgAIAAAAIQC2gziS/gAAAOEBAAATAAAAAAAAAAAAAAAAAAAAAABbQ29udGVudF9UeXBlc10u&#13;&#10;eG1sUEsBAi0AFAAGAAgAAAAhADj9If/WAAAAlAEAAAsAAAAAAAAAAAAAAAAALwEAAF9yZWxzLy5y&#13;&#10;ZWxzUEsBAi0AFAAGAAgAAAAhAMPMpWAkAgAARgQAAA4AAAAAAAAAAAAAAAAALgIAAGRycy9lMm9E&#13;&#10;b2MueG1sUEsBAi0AFAAGAAgAAAAhAFieoAbhAAAADAEAAA8AAAAAAAAAAAAAAAAAfgQAAGRycy9k&#13;&#10;b3ducmV2LnhtbFBLBQYAAAAABAAEAPMAAACMBQAAAAA=&#13;&#10;" fillcolor="#ccecff">
                <v:path arrowok="t"/>
                <v:textbox style="layout-flow:vertical;mso-layout-flow-alt:bottom-to-top" inset="3.6pt,,3.6pt">
                  <w:txbxContent>
                    <w:p w14:paraId="344F95B5" w14:textId="77777777" w:rsidR="002C4224" w:rsidRDefault="002C4224" w:rsidP="00D72620">
                      <w:pPr>
                        <w:pStyle w:val="Heading2"/>
                        <w:spacing w:before="0"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Included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36C5AF" w14:textId="7A2BF511" w:rsidR="002C4224" w:rsidRPr="00B067D8" w:rsidRDefault="000D523A" w:rsidP="002C4224">
      <w:pPr>
        <w:spacing w:line="276" w:lineRule="auto"/>
        <w:rPr>
          <w:color w:val="000000"/>
          <w:kern w:val="28"/>
          <w:sz w:val="28"/>
          <w:szCs w:val="28"/>
          <w:lang w:eastAsia="en-CA"/>
        </w:rPr>
      </w:pPr>
      <w:r w:rsidRPr="00B067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C01196" wp14:editId="747BD475">
                <wp:simplePos x="0" y="0"/>
                <wp:positionH relativeFrom="column">
                  <wp:posOffset>514350</wp:posOffset>
                </wp:positionH>
                <wp:positionV relativeFrom="paragraph">
                  <wp:posOffset>32536</wp:posOffset>
                </wp:positionV>
                <wp:extent cx="2355640" cy="569229"/>
                <wp:effectExtent l="0" t="0" r="6985" b="1524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5640" cy="5692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B7625" w14:textId="77777777" w:rsidR="00975DD6" w:rsidRDefault="002C4224" w:rsidP="002C4224">
                            <w:pP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F47613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Studies included</w:t>
                            </w:r>
                            <w:r w:rsidRPr="00975DD6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in synthesis:</w:t>
                            </w:r>
                            <w:r w:rsidRPr="00975DD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14:paraId="626D354F" w14:textId="210E381D" w:rsidR="002C4224" w:rsidRPr="00975DD6" w:rsidRDefault="006105D2" w:rsidP="002C4224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975DD6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80</w:t>
                            </w:r>
                            <w:r w:rsidR="00634CC7" w:rsidRPr="00975DD6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studies from 80 articles.</w:t>
                            </w:r>
                          </w:p>
                          <w:p w14:paraId="1160BE11" w14:textId="4BDCD094" w:rsidR="002C4224" w:rsidRPr="001B681A" w:rsidRDefault="002C4224" w:rsidP="002C422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01196" id="Rectangle 52" o:spid="_x0000_s1036" style="position:absolute;margin-left:40.5pt;margin-top:2.55pt;width:185.5pt;height:4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OngAQIAABIEAAAOAAAAZHJzL2Uyb0RvYy54bWysU9tu2zAMfR+wfxD0vjjxmqAx4hRDuwwD&#13;&#10;ugvQ7QNkSY6F6TZKiZ19/Sg5Tb21T8P0IIgidUQeHm5uBqPJUUJQztZ0MZtTIi13Qtl9Tb9/2725&#13;&#10;piREZgXTzsqanmSgN9vXrza9r2TpOqeFBIIgNlS9r2kXo6+KIvBOGhZmzkuLztaBYRFN2BcCWI/o&#13;&#10;RhflfL4qegfCg+MyBLy9G510m/HbVvL4pW2DjETXFHOLeYe8N2kvthtW7YH5TvFzGuwfsjBMWfz0&#13;&#10;AnXHIiMHUM+gjOLggmvjjDtTuLZVXOYasJrF/K9qHjrmZa4FyQn+QlP4f7D88/HBf4WUevD3jv8I&#13;&#10;yEjR+1BdPMkIGEOa/pMT2EN2iC4XO7Rg0kssgwyZ09OFUzlEwvGyfLtcrq6Qeo6+5WpdlutEesGq&#13;&#10;x9ceQvwgnSHpUFPAnmV0drwPcQx9DMlpOq3ETmmdDdg3txrIkWF/d3md0cM0TFvS13S9LJcZ+Q9f&#13;&#10;mELM83oJwqiIQtXK1PT6EsSqTjLx3ooso8iUHs9YnbZnHhN1SY6hikMzECVwTLLu0lXjxAmZBTcK&#13;&#10;EwcJD52DX5T0KMqahp8HBpIS/dFi19eLq0RlnBowNZqpwSxHqJpGSsbjbRyVf/Cg9h3+tMh0WPcO&#13;&#10;O9qqTPZTVuf8UXi5XechScqe2jnqaZS3vwEAAP//AwBQSwMEFAAGAAgAAAAhACLeovvjAAAADAEA&#13;&#10;AA8AAABkcnMvZG93bnJldi54bWxMj0FLw0AQhe+C/2EZwYvYTUpr2zSTUixeBCm20l63yXYT3J0N&#13;&#10;2W0a/fWOJ70MPB7vzfvy1eCs6HUXGk8I6SgBoan0VUMG4WP/8jgHEaKiSllPGuFLB1gVtze5yip/&#13;&#10;pXfd76IRXEIhUwh1jG0mZShr7VQY+VYTe2ffORVZdkZWnbpyubNynCRP0qmG+EOtWv1c6/Jzd3EI&#13;&#10;h9lbPCabdH82PX2/Dna9fTgaxPu7YbPks16CiHqIfwn4ZeD9UPCwk79QFYRFmKfMExGmKQi2J9Mx&#13;&#10;6xPCYjIDWeTyP0TxAwAA//8DAFBLAQItABQABgAIAAAAIQC2gziS/gAAAOEBAAATAAAAAAAAAAAA&#13;&#10;AAAAAAAAAABbQ29udGVudF9UeXBlc10ueG1sUEsBAi0AFAAGAAgAAAAhADj9If/WAAAAlAEAAAsA&#13;&#10;AAAAAAAAAAAAAAAALwEAAF9yZWxzLy5yZWxzUEsBAi0AFAAGAAgAAAAhAFJU6eABAgAAEgQAAA4A&#13;&#10;AAAAAAAAAAAAAAAALgIAAGRycy9lMm9Eb2MueG1sUEsBAi0AFAAGAAgAAAAhACLeovvjAAAADAEA&#13;&#10;AA8AAAAAAAAAAAAAAAAAWwQAAGRycy9kb3ducmV2LnhtbFBLBQYAAAAABAAEAPMAAABrBQAAAAA=&#13;&#10;">
                <v:path arrowok="t"/>
                <v:textbox inset=",7.2pt,,7.2pt">
                  <w:txbxContent>
                    <w:p w14:paraId="398B7625" w14:textId="77777777" w:rsidR="00975DD6" w:rsidRDefault="002C4224" w:rsidP="002C4224">
                      <w:pP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F47613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Studies included</w:t>
                      </w:r>
                      <w:r w:rsidRPr="00975DD6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in synthesis:</w:t>
                      </w:r>
                      <w:r w:rsidRPr="00975DD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 </w:t>
                      </w:r>
                    </w:p>
                    <w:p w14:paraId="626D354F" w14:textId="210E381D" w:rsidR="002C4224" w:rsidRPr="00975DD6" w:rsidRDefault="006105D2" w:rsidP="002C4224">
                      <w:pP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975DD6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80</w:t>
                      </w:r>
                      <w:r w:rsidR="00634CC7" w:rsidRPr="00975DD6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studies from 80 articles.</w:t>
                      </w:r>
                    </w:p>
                    <w:p w14:paraId="1160BE11" w14:textId="4BDCD094" w:rsidR="002C4224" w:rsidRPr="001B681A" w:rsidRDefault="002C4224" w:rsidP="002C4224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140F">
        <w:rPr>
          <w:noProof/>
          <w:color w:val="000000"/>
          <w:kern w:val="28"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8946CE" wp14:editId="6BD04CAD">
                <wp:simplePos x="0" y="0"/>
                <wp:positionH relativeFrom="column">
                  <wp:posOffset>2985425</wp:posOffset>
                </wp:positionH>
                <wp:positionV relativeFrom="paragraph">
                  <wp:posOffset>135747</wp:posOffset>
                </wp:positionV>
                <wp:extent cx="466284" cy="0"/>
                <wp:effectExtent l="0" t="63500" r="0" b="76200"/>
                <wp:wrapNone/>
                <wp:docPr id="3624744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28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98149" id="Straight Connector 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05pt,10.7pt" to="271.75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FtBGyQEAAPkDAAAOAAAAZHJzL2Uyb0RvYy54bWysU8tu2zAQvBfoPxC815KNwA0EyzkkTS9F&#13;&#10;G/TxAQy1tAjwBXJrSX/fJSXLfaFAi14okTuzuzNcHu5Ga9gZYtLetXy7qTkDJ32n3anlXz4/vrrl&#13;&#10;LKFwnTDeQcsnSPzu+PLFYQgN7HzvTQeRURKXmiG0vEcMTVUl2YMVaeMDOAoqH61A2sZT1UUxUHZr&#13;&#10;ql1d76vBxy5ELyElOn2Yg/xY8isFEj8olQCZaTn1hmWNZX3Oa3U8iOYURei1XNoQ/9CFFdpR0TXV&#13;&#10;g0DBvkb9SyqrZfTJK9xIbyuvlJZQNJCabf2Tmk+9CFC0kDkprDal/5dWvj/fu6dINgwhNSk8xaxi&#13;&#10;VNHmL/XHxmLWtJoFIzJJhzf7/e72hjN5CVVXXogJ34K3LP+03GiXZYhGnN8lpFoEvUDysXFsoOHZ&#13;&#10;va7rAkve6O5RG5ODZRTg3kR2FnSJOG7zpVGGH1AotHnjOoZToCnDqIU7GViQxhHhqq/84WRgrv0R&#13;&#10;FNMdKdrOxfPoXesJKcHhpaZxhM40Rd2txKXrPxEXfKZCGcu/Ia+MUtk7XMlWOx9/1/bVJjXjLw7M&#13;&#10;urMFz76bys0Xa2i+iqvLW8gD/P2+0K8v9vgNAAD//wMAUEsDBBQABgAIAAAAIQAnpH4I4gAAAA4B&#13;&#10;AAAPAAAAZHJzL2Rvd25yZXYueG1sTE/LTsMwELwj8Q/WInGjdtoEUBqnKkUcQAiJ0g9w4yWOGq8j&#13;&#10;22lTvh4jDnBZaXdm51GtJtuzI/rQOZKQzQQwpMbpjloJu4+nm3tgISrSqneEEs4YYFVfXlSq1O5E&#13;&#10;73jcxpYlEQqlkmBiHErOQ2PQqjBzA1LCPp23KqbVt1x7dUritudzIW65VR0lB6MG3BhsDtvRSljz&#13;&#10;ze6VFvrheVRvhXFfwr+cD1JeX02PyzTWS2ARp/j3AT8dUn6oU7C9G0kH1kvI70SWqBLmWQ4sEYp8&#13;&#10;UQDb/x54XfH/NepvAAAA//8DAFBLAQItABQABgAIAAAAIQC2gziS/gAAAOEBAAATAAAAAAAAAAAA&#13;&#10;AAAAAAAAAABbQ29udGVudF9UeXBlc10ueG1sUEsBAi0AFAAGAAgAAAAhADj9If/WAAAAlAEAAAsA&#13;&#10;AAAAAAAAAAAAAAAALwEAAF9yZWxzLy5yZWxzUEsBAi0AFAAGAAgAAAAhAD8W0EbJAQAA+QMAAA4A&#13;&#10;AAAAAAAAAAAAAAAALgIAAGRycy9lMm9Eb2MueG1sUEsBAi0AFAAGAAgAAAAhACekfgjiAAAADgEA&#13;&#10;AA8AAAAAAAAAAAAAAAAAIwQAAGRycy9kb3ducmV2LnhtbFBLBQYAAAAABAAEAPMAAAAyBQAAAAA=&#13;&#10;" strokecolor="black [3213]" strokeweight="1pt">
                <v:stroke endarrow="block" joinstyle="miter"/>
              </v:line>
            </w:pict>
          </mc:Fallback>
        </mc:AlternateContent>
      </w:r>
    </w:p>
    <w:sectPr w:rsidR="002C4224" w:rsidRPr="00B067D8" w:rsidSect="008C1D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F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24"/>
    <w:rsid w:val="0000347E"/>
    <w:rsid w:val="0000349A"/>
    <w:rsid w:val="00023021"/>
    <w:rsid w:val="00026538"/>
    <w:rsid w:val="00030AB5"/>
    <w:rsid w:val="00035721"/>
    <w:rsid w:val="0006220D"/>
    <w:rsid w:val="00073AB3"/>
    <w:rsid w:val="00082FF0"/>
    <w:rsid w:val="00096269"/>
    <w:rsid w:val="000A29A3"/>
    <w:rsid w:val="000D361C"/>
    <w:rsid w:val="000D523A"/>
    <w:rsid w:val="000E15A6"/>
    <w:rsid w:val="000E7798"/>
    <w:rsid w:val="000F6416"/>
    <w:rsid w:val="001069D1"/>
    <w:rsid w:val="001174F8"/>
    <w:rsid w:val="00122AD5"/>
    <w:rsid w:val="00127003"/>
    <w:rsid w:val="00133B41"/>
    <w:rsid w:val="00136826"/>
    <w:rsid w:val="00137012"/>
    <w:rsid w:val="001448C9"/>
    <w:rsid w:val="00165558"/>
    <w:rsid w:val="00183BDE"/>
    <w:rsid w:val="00193220"/>
    <w:rsid w:val="001B6752"/>
    <w:rsid w:val="001E1620"/>
    <w:rsid w:val="001F15C5"/>
    <w:rsid w:val="00202EDF"/>
    <w:rsid w:val="00204CCE"/>
    <w:rsid w:val="0020548A"/>
    <w:rsid w:val="00210B90"/>
    <w:rsid w:val="002801DD"/>
    <w:rsid w:val="00284490"/>
    <w:rsid w:val="002A136C"/>
    <w:rsid w:val="002B57DD"/>
    <w:rsid w:val="002C116E"/>
    <w:rsid w:val="002C4224"/>
    <w:rsid w:val="002C45E7"/>
    <w:rsid w:val="002F349C"/>
    <w:rsid w:val="00317BB5"/>
    <w:rsid w:val="00323980"/>
    <w:rsid w:val="003332A4"/>
    <w:rsid w:val="00337EFA"/>
    <w:rsid w:val="003720A5"/>
    <w:rsid w:val="0037758E"/>
    <w:rsid w:val="003823D6"/>
    <w:rsid w:val="003923F0"/>
    <w:rsid w:val="003B7ED5"/>
    <w:rsid w:val="003C4AB2"/>
    <w:rsid w:val="003E123A"/>
    <w:rsid w:val="003E2506"/>
    <w:rsid w:val="004303EE"/>
    <w:rsid w:val="004578B2"/>
    <w:rsid w:val="004854FE"/>
    <w:rsid w:val="00496BB2"/>
    <w:rsid w:val="004970AB"/>
    <w:rsid w:val="004A4021"/>
    <w:rsid w:val="004C42B6"/>
    <w:rsid w:val="004D28D9"/>
    <w:rsid w:val="004E0988"/>
    <w:rsid w:val="004E4378"/>
    <w:rsid w:val="004F317F"/>
    <w:rsid w:val="005229CF"/>
    <w:rsid w:val="005332FF"/>
    <w:rsid w:val="00535F1B"/>
    <w:rsid w:val="005577BE"/>
    <w:rsid w:val="005724E4"/>
    <w:rsid w:val="0057788B"/>
    <w:rsid w:val="005C32D5"/>
    <w:rsid w:val="005F08F7"/>
    <w:rsid w:val="006105D2"/>
    <w:rsid w:val="00612482"/>
    <w:rsid w:val="00634CC7"/>
    <w:rsid w:val="00665E0E"/>
    <w:rsid w:val="006A2D23"/>
    <w:rsid w:val="006A5564"/>
    <w:rsid w:val="006A6535"/>
    <w:rsid w:val="006B7F0D"/>
    <w:rsid w:val="006D0A68"/>
    <w:rsid w:val="006D6A01"/>
    <w:rsid w:val="00705B6A"/>
    <w:rsid w:val="00725559"/>
    <w:rsid w:val="0073589B"/>
    <w:rsid w:val="00735F72"/>
    <w:rsid w:val="0075074A"/>
    <w:rsid w:val="007B475B"/>
    <w:rsid w:val="007C2C8B"/>
    <w:rsid w:val="007C5911"/>
    <w:rsid w:val="007D01AF"/>
    <w:rsid w:val="00820674"/>
    <w:rsid w:val="0082159D"/>
    <w:rsid w:val="008312AF"/>
    <w:rsid w:val="00835AE3"/>
    <w:rsid w:val="00844388"/>
    <w:rsid w:val="00880B59"/>
    <w:rsid w:val="0089140F"/>
    <w:rsid w:val="008A0187"/>
    <w:rsid w:val="008C0EEF"/>
    <w:rsid w:val="008C1D3E"/>
    <w:rsid w:val="008F613C"/>
    <w:rsid w:val="00901379"/>
    <w:rsid w:val="00901A48"/>
    <w:rsid w:val="00912345"/>
    <w:rsid w:val="00956465"/>
    <w:rsid w:val="00975DD6"/>
    <w:rsid w:val="00977607"/>
    <w:rsid w:val="00980E86"/>
    <w:rsid w:val="009A303E"/>
    <w:rsid w:val="009C29DF"/>
    <w:rsid w:val="009E4856"/>
    <w:rsid w:val="009F5F04"/>
    <w:rsid w:val="00A24652"/>
    <w:rsid w:val="00A47531"/>
    <w:rsid w:val="00A51B2F"/>
    <w:rsid w:val="00A542DF"/>
    <w:rsid w:val="00A84969"/>
    <w:rsid w:val="00A904C1"/>
    <w:rsid w:val="00AA094C"/>
    <w:rsid w:val="00AA442C"/>
    <w:rsid w:val="00AA69F8"/>
    <w:rsid w:val="00AB4A67"/>
    <w:rsid w:val="00AD0B3A"/>
    <w:rsid w:val="00AD590F"/>
    <w:rsid w:val="00AD7AF5"/>
    <w:rsid w:val="00AF33B4"/>
    <w:rsid w:val="00AF5532"/>
    <w:rsid w:val="00B06586"/>
    <w:rsid w:val="00B21899"/>
    <w:rsid w:val="00B45F46"/>
    <w:rsid w:val="00B4708C"/>
    <w:rsid w:val="00B84DA2"/>
    <w:rsid w:val="00B92A4D"/>
    <w:rsid w:val="00BA2026"/>
    <w:rsid w:val="00BC69A0"/>
    <w:rsid w:val="00BD7761"/>
    <w:rsid w:val="00C2048B"/>
    <w:rsid w:val="00C25926"/>
    <w:rsid w:val="00C35318"/>
    <w:rsid w:val="00C61447"/>
    <w:rsid w:val="00C658F9"/>
    <w:rsid w:val="00C9001C"/>
    <w:rsid w:val="00CA10D0"/>
    <w:rsid w:val="00CA7F7D"/>
    <w:rsid w:val="00CC5A22"/>
    <w:rsid w:val="00CD6153"/>
    <w:rsid w:val="00CE5992"/>
    <w:rsid w:val="00D043EF"/>
    <w:rsid w:val="00D2193D"/>
    <w:rsid w:val="00D343D1"/>
    <w:rsid w:val="00D4010C"/>
    <w:rsid w:val="00D43D8C"/>
    <w:rsid w:val="00D46ADE"/>
    <w:rsid w:val="00D70A1F"/>
    <w:rsid w:val="00D72620"/>
    <w:rsid w:val="00DC0EF2"/>
    <w:rsid w:val="00DE2838"/>
    <w:rsid w:val="00E44357"/>
    <w:rsid w:val="00E4581D"/>
    <w:rsid w:val="00E54D05"/>
    <w:rsid w:val="00E61B1C"/>
    <w:rsid w:val="00E71174"/>
    <w:rsid w:val="00E9107D"/>
    <w:rsid w:val="00EF3609"/>
    <w:rsid w:val="00F014A6"/>
    <w:rsid w:val="00F023E2"/>
    <w:rsid w:val="00F218E3"/>
    <w:rsid w:val="00F47613"/>
    <w:rsid w:val="00F6139A"/>
    <w:rsid w:val="00F71C55"/>
    <w:rsid w:val="00F76C6D"/>
    <w:rsid w:val="00F76D98"/>
    <w:rsid w:val="00FC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1C6AD"/>
  <w15:chartTrackingRefBased/>
  <w15:docId w15:val="{93260E08-EF4B-FE4B-979B-550F0BB8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2C4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2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2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2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2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2C4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2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2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2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224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2C4224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  <w:kern w:val="0"/>
      <w:sz w:val="22"/>
      <w:szCs w:val="22"/>
      <w:lang w:val="pl-PL"/>
      <w14:ligatures w14:val="none"/>
    </w:rPr>
  </w:style>
  <w:style w:type="paragraph" w:customStyle="1" w:styleId="StandardWW">
    <w:name w:val="Standard (WW)"/>
    <w:rsid w:val="001E1620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  <w:kern w:val="0"/>
      <w:sz w:val="22"/>
      <w:szCs w:val="22"/>
      <w:lang w:val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41</Words>
  <Characters>243</Characters>
  <Application>Microsoft Office Word</Application>
  <DocSecurity>0</DocSecurity>
  <Lines>3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Jeremy</dc:creator>
  <cp:keywords/>
  <dc:description/>
  <cp:lastModifiedBy>Clark Jeremy</cp:lastModifiedBy>
  <cp:revision>166</cp:revision>
  <dcterms:created xsi:type="dcterms:W3CDTF">2025-06-24T08:08:00Z</dcterms:created>
  <dcterms:modified xsi:type="dcterms:W3CDTF">2025-09-08T13:03:00Z</dcterms:modified>
</cp:coreProperties>
</file>