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DC" w:rsidRPr="00532F28" w:rsidRDefault="00B53E70" w:rsidP="00532F28">
      <w:pPr>
        <w:spacing w:after="0" w:line="240" w:lineRule="auto"/>
        <w:ind w:left="6480" w:hanging="6480"/>
        <w:jc w:val="center"/>
        <w:rPr>
          <w:rFonts w:eastAsia="Calibri" w:cstheme="minorHAnsi"/>
          <w:b/>
          <w:u w:val="single"/>
        </w:rPr>
      </w:pPr>
      <w:r w:rsidRPr="00532F28">
        <w:rPr>
          <w:rFonts w:eastAsia="Calibri" w:cstheme="minorHAnsi"/>
          <w:b/>
          <w:u w:val="single"/>
        </w:rPr>
        <w:t>Aarti</w:t>
      </w:r>
      <w:r w:rsidR="002A6880" w:rsidRPr="00532F28">
        <w:rPr>
          <w:rFonts w:eastAsia="Calibri" w:cstheme="minorHAnsi"/>
          <w:b/>
          <w:u w:val="single"/>
        </w:rPr>
        <w:t xml:space="preserve"> Kumari</w:t>
      </w:r>
    </w:p>
    <w:p w:rsidR="00CD50DC" w:rsidRPr="00532F28" w:rsidRDefault="008748C6" w:rsidP="00532F28">
      <w:pPr>
        <w:spacing w:after="0" w:line="240" w:lineRule="auto"/>
        <w:ind w:left="6480" w:hanging="6480"/>
        <w:jc w:val="center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E-mail: </w:t>
      </w:r>
      <w:r w:rsidR="00F066CB" w:rsidRPr="00532F28">
        <w:rPr>
          <w:rFonts w:eastAsia="Calibri" w:cstheme="minorHAnsi"/>
        </w:rPr>
        <w:t>d</w:t>
      </w:r>
      <w:r w:rsidR="005169A0" w:rsidRPr="00532F28">
        <w:rPr>
          <w:rFonts w:eastAsia="Calibri" w:cstheme="minorHAnsi"/>
        </w:rPr>
        <w:t>elhi7021@gmail.com</w:t>
      </w:r>
    </w:p>
    <w:p w:rsidR="00CD50DC" w:rsidRPr="00532F28" w:rsidRDefault="002C00CB" w:rsidP="00532F28">
      <w:pPr>
        <w:spacing w:after="0" w:line="240" w:lineRule="auto"/>
        <w:ind w:left="6480" w:hanging="6480"/>
        <w:jc w:val="center"/>
        <w:rPr>
          <w:rFonts w:eastAsia="Calibri" w:cstheme="minorHAnsi"/>
        </w:rPr>
      </w:pPr>
      <w:r w:rsidRPr="00532F28">
        <w:rPr>
          <w:rFonts w:eastAsia="Calibri" w:cstheme="minorHAnsi"/>
        </w:rPr>
        <w:t>Mobile:</w:t>
      </w:r>
      <w:r w:rsidR="005169A0" w:rsidRPr="00532F28">
        <w:rPr>
          <w:rFonts w:eastAsia="Calibri" w:cstheme="minorHAnsi"/>
        </w:rPr>
        <w:t xml:space="preserve"> +91-9650472405</w:t>
      </w:r>
    </w:p>
    <w:p w:rsidR="00CD50DC" w:rsidRPr="00532F28" w:rsidRDefault="00CD50DC" w:rsidP="00532F28">
      <w:pPr>
        <w:spacing w:after="0" w:line="240" w:lineRule="auto"/>
        <w:ind w:left="6480" w:hanging="6480"/>
        <w:jc w:val="both"/>
        <w:rPr>
          <w:rFonts w:eastAsia="Calibri" w:cstheme="minorHAnsi"/>
        </w:rPr>
      </w:pPr>
    </w:p>
    <w:p w:rsidR="00145C63" w:rsidRPr="00532F28" w:rsidRDefault="008748C6" w:rsidP="00532F28">
      <w:pPr>
        <w:spacing w:after="0" w:line="360" w:lineRule="auto"/>
        <w:jc w:val="both"/>
        <w:rPr>
          <w:rFonts w:eastAsia="Calibri" w:cstheme="minorHAnsi"/>
          <w:b/>
          <w:i/>
        </w:rPr>
      </w:pPr>
      <w:r w:rsidRPr="00532F28">
        <w:rPr>
          <w:rFonts w:eastAsia="Calibri" w:cstheme="minorHAnsi"/>
          <w:b/>
          <w:i/>
          <w:u w:val="single"/>
        </w:rPr>
        <w:t xml:space="preserve">Career </w:t>
      </w:r>
      <w:r w:rsidR="005169A0" w:rsidRPr="00532F28">
        <w:rPr>
          <w:rFonts w:eastAsia="Calibri" w:cstheme="minorHAnsi"/>
          <w:b/>
          <w:i/>
          <w:u w:val="single"/>
        </w:rPr>
        <w:t>Objective</w:t>
      </w:r>
      <w:r w:rsidR="005169A0" w:rsidRPr="00532F28">
        <w:rPr>
          <w:rFonts w:eastAsia="Calibri" w:cstheme="minorHAnsi"/>
          <w:b/>
          <w:i/>
        </w:rPr>
        <w:t>:</w:t>
      </w:r>
      <w:r w:rsidRPr="00532F28">
        <w:rPr>
          <w:rFonts w:eastAsia="Calibri" w:cstheme="minorHAnsi"/>
          <w:b/>
          <w:i/>
        </w:rPr>
        <w:t>-</w:t>
      </w:r>
    </w:p>
    <w:p w:rsidR="00CD50DC" w:rsidRDefault="00145C63" w:rsidP="00532F28">
      <w:pPr>
        <w:spacing w:after="0" w:line="240" w:lineRule="auto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Looking for a challenging and </w:t>
      </w:r>
      <w:bookmarkStart w:id="0" w:name="_GoBack"/>
      <w:bookmarkEnd w:id="0"/>
      <w:r w:rsidRPr="00532F28">
        <w:rPr>
          <w:rFonts w:eastAsia="Calibri" w:cstheme="minorHAnsi"/>
        </w:rPr>
        <w:t>career oriented position where I utilize my administration experience in order to orchestrate a smooth flow of operations.</w:t>
      </w:r>
    </w:p>
    <w:p w:rsidR="00532F28" w:rsidRPr="00532F28" w:rsidRDefault="00532F28" w:rsidP="00532F28">
      <w:pPr>
        <w:spacing w:after="0" w:line="240" w:lineRule="auto"/>
        <w:jc w:val="both"/>
        <w:rPr>
          <w:rFonts w:eastAsia="Calibri" w:cstheme="minorHAnsi"/>
        </w:rPr>
      </w:pPr>
    </w:p>
    <w:p w:rsidR="00532F28" w:rsidRDefault="008748C6" w:rsidP="00532F28">
      <w:pPr>
        <w:spacing w:after="0" w:line="360" w:lineRule="auto"/>
        <w:jc w:val="both"/>
        <w:rPr>
          <w:rFonts w:eastAsia="Calibri" w:cstheme="minorHAnsi"/>
          <w:b/>
          <w:i/>
          <w:u w:val="single"/>
        </w:rPr>
      </w:pPr>
      <w:r w:rsidRPr="00532F28">
        <w:rPr>
          <w:rFonts w:eastAsia="Calibri" w:cstheme="minorHAnsi"/>
          <w:b/>
          <w:i/>
          <w:u w:val="single"/>
        </w:rPr>
        <w:t xml:space="preserve">Career </w:t>
      </w:r>
      <w:r w:rsidR="00145C63" w:rsidRPr="00532F28">
        <w:rPr>
          <w:rFonts w:eastAsia="Calibri" w:cstheme="minorHAnsi"/>
          <w:b/>
          <w:i/>
          <w:u w:val="single"/>
        </w:rPr>
        <w:t>Abstract:-</w:t>
      </w:r>
    </w:p>
    <w:p w:rsidR="00CD361A" w:rsidRDefault="00145C63" w:rsidP="00532F28">
      <w:pPr>
        <w:spacing w:after="0" w:line="240" w:lineRule="auto"/>
        <w:jc w:val="both"/>
        <w:rPr>
          <w:rFonts w:eastAsia="Calibri" w:cstheme="minorHAnsi"/>
          <w:b/>
          <w:i/>
          <w:u w:val="single"/>
        </w:rPr>
      </w:pPr>
      <w:r w:rsidRPr="00532F28">
        <w:rPr>
          <w:rFonts w:eastAsia="Calibri" w:cstheme="minorHAnsi"/>
        </w:rPr>
        <w:t>A result oriented professional with more than seven years of exposure in administration. Expertise in Admin and facility management, office management, travel management, document control, Expats management, Vendor Management.</w:t>
      </w:r>
    </w:p>
    <w:p w:rsidR="00532F28" w:rsidRPr="00532F28" w:rsidRDefault="00532F28" w:rsidP="00532F28">
      <w:pPr>
        <w:spacing w:after="0" w:line="240" w:lineRule="auto"/>
        <w:jc w:val="both"/>
        <w:rPr>
          <w:rFonts w:eastAsia="Calibri" w:cstheme="minorHAnsi"/>
          <w:b/>
          <w:i/>
          <w:u w:val="single"/>
        </w:rPr>
      </w:pPr>
    </w:p>
    <w:p w:rsidR="00CD50DC" w:rsidRPr="00532F28" w:rsidRDefault="008748C6" w:rsidP="00532F28">
      <w:pPr>
        <w:spacing w:after="0" w:line="360" w:lineRule="auto"/>
        <w:jc w:val="both"/>
        <w:rPr>
          <w:rFonts w:eastAsia="Calibri" w:cstheme="minorHAnsi"/>
          <w:b/>
          <w:i/>
          <w:u w:val="single"/>
        </w:rPr>
      </w:pPr>
      <w:r w:rsidRPr="00532F28">
        <w:rPr>
          <w:rFonts w:eastAsia="Calibri" w:cstheme="minorHAnsi"/>
          <w:b/>
          <w:i/>
          <w:u w:val="single"/>
        </w:rPr>
        <w:t xml:space="preserve">Professional </w:t>
      </w:r>
      <w:r w:rsidR="005169A0" w:rsidRPr="00532F28">
        <w:rPr>
          <w:rFonts w:eastAsia="Calibri" w:cstheme="minorHAnsi"/>
          <w:b/>
          <w:i/>
          <w:u w:val="single"/>
        </w:rPr>
        <w:t>Strengths:</w:t>
      </w:r>
      <w:r w:rsidRPr="00532F28">
        <w:rPr>
          <w:rFonts w:eastAsia="Calibri" w:cstheme="minorHAnsi"/>
          <w:b/>
          <w:i/>
          <w:u w:val="single"/>
        </w:rPr>
        <w:t>-</w:t>
      </w:r>
    </w:p>
    <w:p w:rsidR="00CD50DC" w:rsidRPr="00532F28" w:rsidRDefault="008748C6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Ability to handle multi-task effectively</w:t>
      </w:r>
      <w:r w:rsidR="00B81084" w:rsidRPr="00532F28">
        <w:rPr>
          <w:rFonts w:eastAsia="Calibri" w:cstheme="minorHAnsi"/>
        </w:rPr>
        <w:t>.</w:t>
      </w:r>
    </w:p>
    <w:p w:rsidR="00CD50DC" w:rsidRPr="00532F28" w:rsidRDefault="008748C6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Ability to read and interpret complex oral and written instructions</w:t>
      </w:r>
      <w:r w:rsidR="00B81084" w:rsidRPr="00532F28">
        <w:rPr>
          <w:rFonts w:eastAsia="Calibri" w:cstheme="minorHAnsi"/>
        </w:rPr>
        <w:t>.</w:t>
      </w:r>
    </w:p>
    <w:p w:rsidR="00CD50DC" w:rsidRPr="00532F28" w:rsidRDefault="005169A0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Familiar</w:t>
      </w:r>
      <w:r w:rsidR="008748C6" w:rsidRPr="00532F28">
        <w:rPr>
          <w:rFonts w:eastAsia="Calibri" w:cstheme="minorHAnsi"/>
        </w:rPr>
        <w:t xml:space="preserve"> with office machines like scanner, copy machines, Printer, Phone lines.</w:t>
      </w:r>
    </w:p>
    <w:p w:rsidR="00CD50DC" w:rsidRPr="00532F28" w:rsidRDefault="008748C6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Can work efficiently in a group as well as an individual.</w:t>
      </w:r>
    </w:p>
    <w:p w:rsidR="00CD50DC" w:rsidRPr="00532F28" w:rsidRDefault="008748C6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Confident, time management capability.</w:t>
      </w:r>
    </w:p>
    <w:p w:rsidR="00CD50DC" w:rsidRPr="00532F28" w:rsidRDefault="008748C6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Conceptually strong with an innovative, detail-oriented and analytical approach to the work.</w:t>
      </w:r>
    </w:p>
    <w:p w:rsidR="00CD50DC" w:rsidRPr="00532F28" w:rsidRDefault="005169A0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Self-motivated</w:t>
      </w:r>
      <w:r w:rsidR="008748C6" w:rsidRPr="00532F28">
        <w:rPr>
          <w:rFonts w:eastAsia="Calibri" w:cstheme="minorHAnsi"/>
        </w:rPr>
        <w:t xml:space="preserve">, </w:t>
      </w:r>
      <w:r w:rsidRPr="00532F28">
        <w:rPr>
          <w:rFonts w:eastAsia="Calibri" w:cstheme="minorHAnsi"/>
        </w:rPr>
        <w:t>hardworking</w:t>
      </w:r>
      <w:r w:rsidR="008748C6" w:rsidRPr="00532F28">
        <w:rPr>
          <w:rFonts w:eastAsia="Calibri" w:cstheme="minorHAnsi"/>
        </w:rPr>
        <w:t xml:space="preserve"> and goal-oriented with a high degree of flexibility, creativity and commitment.</w:t>
      </w:r>
    </w:p>
    <w:p w:rsidR="005169A0" w:rsidRPr="00532F28" w:rsidRDefault="005169A0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Very particular about deadlines.</w:t>
      </w:r>
    </w:p>
    <w:p w:rsidR="00CD361A" w:rsidRPr="00532F28" w:rsidRDefault="00CD361A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Proficient user of MS Office.</w:t>
      </w:r>
    </w:p>
    <w:p w:rsidR="005169A0" w:rsidRDefault="00CD361A" w:rsidP="00532F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Problem-solving</w:t>
      </w:r>
      <w:r w:rsidR="00B81084" w:rsidRPr="00532F28">
        <w:rPr>
          <w:rFonts w:eastAsia="Calibri" w:cstheme="minorHAnsi"/>
        </w:rPr>
        <w:t>.</w:t>
      </w:r>
    </w:p>
    <w:p w:rsidR="00532F28" w:rsidRPr="00532F28" w:rsidRDefault="00532F28" w:rsidP="00532F28">
      <w:pPr>
        <w:spacing w:after="0" w:line="240" w:lineRule="auto"/>
        <w:ind w:left="720"/>
        <w:jc w:val="both"/>
        <w:rPr>
          <w:rFonts w:eastAsia="Calibri" w:cstheme="minorHAnsi"/>
        </w:rPr>
      </w:pPr>
    </w:p>
    <w:p w:rsidR="00CD50DC" w:rsidRPr="00532F28" w:rsidRDefault="008748C6" w:rsidP="00532F28">
      <w:pPr>
        <w:spacing w:after="0" w:line="360" w:lineRule="auto"/>
        <w:jc w:val="both"/>
        <w:rPr>
          <w:rFonts w:eastAsia="Calibri" w:cstheme="minorHAnsi"/>
          <w:b/>
          <w:i/>
        </w:rPr>
      </w:pPr>
      <w:r w:rsidRPr="00532F28">
        <w:rPr>
          <w:rFonts w:eastAsia="Calibri" w:cstheme="minorHAnsi"/>
          <w:b/>
          <w:i/>
          <w:u w:val="single"/>
        </w:rPr>
        <w:t xml:space="preserve">Education </w:t>
      </w:r>
      <w:r w:rsidR="005169A0" w:rsidRPr="00532F28">
        <w:rPr>
          <w:rFonts w:eastAsia="Calibri" w:cstheme="minorHAnsi"/>
          <w:b/>
          <w:i/>
          <w:u w:val="single"/>
        </w:rPr>
        <w:t>Qualification:</w:t>
      </w:r>
      <w:r w:rsidRPr="00532F28">
        <w:rPr>
          <w:rFonts w:eastAsia="Calibri" w:cstheme="minorHAnsi"/>
          <w:b/>
          <w:i/>
        </w:rPr>
        <w:t>-</w:t>
      </w:r>
    </w:p>
    <w:p w:rsidR="00CD50DC" w:rsidRPr="00532F28" w:rsidRDefault="008748C6" w:rsidP="00532F2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Completed Post Graduation in Accounting &amp; Finance from </w:t>
      </w:r>
      <w:proofErr w:type="spellStart"/>
      <w:r w:rsidRPr="00532F28">
        <w:rPr>
          <w:rFonts w:eastAsia="Calibri" w:cstheme="minorHAnsi"/>
        </w:rPr>
        <w:t>Vinayak</w:t>
      </w:r>
      <w:proofErr w:type="spellEnd"/>
      <w:r w:rsidRPr="00532F28">
        <w:rPr>
          <w:rFonts w:eastAsia="Calibri" w:cstheme="minorHAnsi"/>
        </w:rPr>
        <w:t xml:space="preserve"> Mission University Affiliated with IGNOU in 2011.</w:t>
      </w:r>
    </w:p>
    <w:p w:rsidR="00CD50DC" w:rsidRPr="00532F28" w:rsidRDefault="008748C6" w:rsidP="00532F2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Completed Graduation in Marketing </w:t>
      </w:r>
      <w:r w:rsidR="005169A0" w:rsidRPr="00532F28">
        <w:rPr>
          <w:rFonts w:eastAsia="Calibri" w:cstheme="minorHAnsi"/>
        </w:rPr>
        <w:t>Management of</w:t>
      </w:r>
      <w:r w:rsidRPr="00532F28">
        <w:rPr>
          <w:rFonts w:eastAsia="Calibri" w:cstheme="minorHAnsi"/>
        </w:rPr>
        <w:t xml:space="preserve"> Insurance From Delhi University in 2007.</w:t>
      </w:r>
    </w:p>
    <w:p w:rsidR="00CD50DC" w:rsidRPr="00532F28" w:rsidRDefault="008748C6" w:rsidP="00532F2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Senior Secondary (C.B.S.E) in 2004 (Commerce Stream)</w:t>
      </w:r>
    </w:p>
    <w:p w:rsidR="00CD50DC" w:rsidRPr="00532F28" w:rsidRDefault="008748C6" w:rsidP="00532F2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Higher Secondary (C.B.S.E) in 2002.</w:t>
      </w:r>
    </w:p>
    <w:p w:rsidR="00CD50DC" w:rsidRPr="00532F28" w:rsidRDefault="00CD50DC" w:rsidP="00532F28">
      <w:pPr>
        <w:spacing w:after="0" w:line="240" w:lineRule="auto"/>
        <w:jc w:val="both"/>
        <w:rPr>
          <w:rFonts w:eastAsia="Calibri" w:cstheme="minorHAnsi"/>
        </w:rPr>
      </w:pPr>
    </w:p>
    <w:p w:rsidR="00CD50DC" w:rsidRPr="00532F28" w:rsidRDefault="008748C6" w:rsidP="00532F28">
      <w:pPr>
        <w:spacing w:after="200" w:line="240" w:lineRule="auto"/>
        <w:jc w:val="both"/>
        <w:rPr>
          <w:rFonts w:eastAsia="Calibri" w:cstheme="minorHAnsi"/>
          <w:b/>
          <w:i/>
        </w:rPr>
      </w:pPr>
      <w:r w:rsidRPr="00532F28">
        <w:rPr>
          <w:rFonts w:eastAsia="Calibri" w:cstheme="minorHAnsi"/>
          <w:b/>
          <w:i/>
          <w:u w:val="single"/>
        </w:rPr>
        <w:t xml:space="preserve">Work </w:t>
      </w:r>
      <w:r w:rsidR="005169A0" w:rsidRPr="00532F28">
        <w:rPr>
          <w:rFonts w:eastAsia="Calibri" w:cstheme="minorHAnsi"/>
          <w:b/>
          <w:i/>
          <w:u w:val="single"/>
        </w:rPr>
        <w:t>Experience</w:t>
      </w:r>
      <w:r w:rsidR="005169A0" w:rsidRPr="00532F28">
        <w:rPr>
          <w:rFonts w:eastAsia="Calibri" w:cstheme="minorHAnsi"/>
          <w:b/>
          <w:i/>
        </w:rPr>
        <w:t>:</w:t>
      </w:r>
      <w:r w:rsidRPr="00532F28">
        <w:rPr>
          <w:rFonts w:eastAsia="Calibri" w:cstheme="minorHAnsi"/>
          <w:b/>
          <w:i/>
        </w:rPr>
        <w:t>-</w:t>
      </w:r>
    </w:p>
    <w:p w:rsidR="00CD50DC" w:rsidRPr="00532F28" w:rsidRDefault="005169A0" w:rsidP="00532F28">
      <w:pPr>
        <w:pStyle w:val="ListParagraph"/>
        <w:numPr>
          <w:ilvl w:val="0"/>
          <w:numId w:val="17"/>
        </w:numPr>
        <w:spacing w:after="0" w:line="240" w:lineRule="atLeast"/>
        <w:jc w:val="both"/>
        <w:rPr>
          <w:rFonts w:eastAsia="Calibri" w:cstheme="minorHAnsi"/>
          <w:b/>
          <w:u w:val="single"/>
        </w:rPr>
      </w:pPr>
      <w:r w:rsidRPr="00532F28">
        <w:rPr>
          <w:rFonts w:eastAsia="Calibri" w:cstheme="minorHAnsi"/>
          <w:b/>
          <w:u w:val="single"/>
        </w:rPr>
        <w:t>Organization: -</w:t>
      </w:r>
      <w:r w:rsidR="008748C6" w:rsidRPr="00532F28">
        <w:rPr>
          <w:rFonts w:eastAsia="Calibri" w:cstheme="minorHAnsi"/>
          <w:b/>
          <w:u w:val="single"/>
        </w:rPr>
        <w:t xml:space="preserve"> </w:t>
      </w:r>
      <w:r w:rsidR="00B53E70" w:rsidRPr="00532F28">
        <w:rPr>
          <w:rFonts w:eastAsia="Calibri" w:cstheme="minorHAnsi"/>
          <w:b/>
          <w:u w:val="single"/>
        </w:rPr>
        <w:t>RG</w:t>
      </w:r>
      <w:r w:rsidR="002A6880" w:rsidRPr="00532F28">
        <w:rPr>
          <w:rFonts w:eastAsia="Calibri" w:cstheme="minorHAnsi"/>
          <w:b/>
          <w:u w:val="single"/>
        </w:rPr>
        <w:t xml:space="preserve">F Select India Pvt Ltd </w:t>
      </w:r>
      <w:r w:rsidR="009B2088" w:rsidRPr="00532F28">
        <w:rPr>
          <w:rFonts w:eastAsia="Calibri" w:cstheme="minorHAnsi"/>
          <w:b/>
          <w:u w:val="single"/>
        </w:rPr>
        <w:t>Gurgaon</w:t>
      </w:r>
    </w:p>
    <w:p w:rsidR="00CD50DC" w:rsidRPr="00532F28" w:rsidRDefault="009B2088" w:rsidP="00532F28">
      <w:pPr>
        <w:spacing w:after="0" w:line="240" w:lineRule="atLeast"/>
        <w:ind w:firstLine="720"/>
        <w:contextualSpacing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Tenure</w:t>
      </w:r>
      <w:r w:rsidR="005169A0" w:rsidRPr="00532F28">
        <w:rPr>
          <w:rFonts w:eastAsia="Calibri" w:cstheme="minorHAnsi"/>
        </w:rPr>
        <w:t>: -</w:t>
      </w:r>
      <w:r w:rsidR="008748C6" w:rsidRPr="00532F28">
        <w:rPr>
          <w:rFonts w:eastAsia="Calibri" w:cstheme="minorHAnsi"/>
        </w:rPr>
        <w:t xml:space="preserve"> May 2014 – Till Date</w:t>
      </w:r>
    </w:p>
    <w:p w:rsidR="005169A0" w:rsidRPr="00532F28" w:rsidRDefault="00CD361A" w:rsidP="00532F28">
      <w:pPr>
        <w:spacing w:after="0" w:line="240" w:lineRule="atLeast"/>
        <w:ind w:firstLine="720"/>
        <w:contextualSpacing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Current </w:t>
      </w:r>
      <w:r w:rsidR="005169A0" w:rsidRPr="00532F28">
        <w:rPr>
          <w:rFonts w:eastAsia="Calibri" w:cstheme="minorHAnsi"/>
        </w:rPr>
        <w:t xml:space="preserve">Designation: - </w:t>
      </w:r>
      <w:r w:rsidR="00AB45C0" w:rsidRPr="00532F28">
        <w:rPr>
          <w:rFonts w:eastAsia="Calibri" w:cstheme="minorHAnsi"/>
        </w:rPr>
        <w:t xml:space="preserve">Senior Executive </w:t>
      </w:r>
      <w:r w:rsidR="009B2088" w:rsidRPr="00532F28">
        <w:rPr>
          <w:rFonts w:eastAsia="Calibri" w:cstheme="minorHAnsi"/>
        </w:rPr>
        <w:t>(Administration)</w:t>
      </w:r>
    </w:p>
    <w:p w:rsidR="00AB45C0" w:rsidRPr="00532F28" w:rsidRDefault="00AB45C0" w:rsidP="00532F28">
      <w:pPr>
        <w:spacing w:after="0" w:line="240" w:lineRule="atLeast"/>
        <w:contextualSpacing/>
        <w:jc w:val="both"/>
        <w:rPr>
          <w:rFonts w:eastAsia="Calibri" w:cstheme="minorHAnsi"/>
        </w:rPr>
      </w:pPr>
    </w:p>
    <w:p w:rsidR="004921DE" w:rsidRPr="00532F28" w:rsidRDefault="004921DE" w:rsidP="00532F28">
      <w:pPr>
        <w:spacing w:after="200" w:line="240" w:lineRule="auto"/>
        <w:jc w:val="both"/>
        <w:rPr>
          <w:rFonts w:eastAsia="Calibri" w:cstheme="minorHAnsi"/>
        </w:rPr>
      </w:pPr>
      <w:r w:rsidRPr="00532F28">
        <w:rPr>
          <w:rFonts w:eastAsia="Calibri" w:cstheme="minorHAnsi"/>
          <w:b/>
          <w:bCs/>
        </w:rPr>
        <w:t>RGF India</w:t>
      </w:r>
      <w:r w:rsidRPr="00532F28">
        <w:rPr>
          <w:rFonts w:eastAsia="Calibri" w:cstheme="minorHAnsi"/>
        </w:rPr>
        <w:t> is an Executive Search &amp; Selection firm, wholly owned by the USD 14 billion net annual sales Japanese company, Recruit Holdings Company </w:t>
      </w:r>
      <w:r w:rsidRPr="00532F28">
        <w:rPr>
          <w:rFonts w:eastAsia="Calibri" w:cstheme="minorHAnsi"/>
          <w:b/>
          <w:bCs/>
        </w:rPr>
        <w:t>Ltd</w:t>
      </w:r>
      <w:r w:rsidRPr="00532F28">
        <w:rPr>
          <w:rFonts w:eastAsia="Calibri" w:cstheme="minorHAnsi"/>
        </w:rPr>
        <w:t> (Recruit).</w:t>
      </w:r>
    </w:p>
    <w:p w:rsidR="009B2088" w:rsidRPr="00532F28" w:rsidRDefault="009B2088" w:rsidP="00532F28">
      <w:pPr>
        <w:pStyle w:val="ListParagraph"/>
        <w:numPr>
          <w:ilvl w:val="0"/>
          <w:numId w:val="17"/>
        </w:numPr>
        <w:spacing w:after="0" w:line="240" w:lineRule="atLeast"/>
        <w:jc w:val="both"/>
        <w:rPr>
          <w:rFonts w:eastAsia="Calibri" w:cstheme="minorHAnsi"/>
          <w:b/>
          <w:u w:val="single"/>
        </w:rPr>
      </w:pPr>
      <w:r w:rsidRPr="00532F28">
        <w:rPr>
          <w:rFonts w:eastAsia="Calibri" w:cstheme="minorHAnsi"/>
          <w:b/>
          <w:u w:val="single"/>
        </w:rPr>
        <w:t xml:space="preserve">Organization: - Yakult Danone India Pvt Ltd </w:t>
      </w:r>
      <w:r w:rsidR="004921DE" w:rsidRPr="00532F28">
        <w:rPr>
          <w:rFonts w:eastAsia="Calibri" w:cstheme="minorHAnsi"/>
          <w:b/>
          <w:u w:val="single"/>
        </w:rPr>
        <w:t>(</w:t>
      </w:r>
      <w:r w:rsidRPr="00532F28">
        <w:rPr>
          <w:rFonts w:eastAsia="Calibri" w:cstheme="minorHAnsi"/>
          <w:b/>
          <w:u w:val="single"/>
        </w:rPr>
        <w:t>New Delhi Okhla Phase -3</w:t>
      </w:r>
      <w:r w:rsidR="004921DE" w:rsidRPr="00532F28">
        <w:rPr>
          <w:rFonts w:eastAsia="Calibri" w:cstheme="minorHAnsi"/>
          <w:b/>
          <w:u w:val="single"/>
        </w:rPr>
        <w:t>).</w:t>
      </w:r>
    </w:p>
    <w:p w:rsidR="009B2088" w:rsidRPr="00532F28" w:rsidRDefault="009B2088" w:rsidP="00532F28">
      <w:pPr>
        <w:pStyle w:val="ListParagraph"/>
        <w:spacing w:after="0" w:line="240" w:lineRule="atLeast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>Tenure: - April 2010 to April 2014</w:t>
      </w:r>
    </w:p>
    <w:p w:rsidR="009B2088" w:rsidRPr="00532F28" w:rsidRDefault="009B2088" w:rsidP="00532F28">
      <w:pPr>
        <w:pStyle w:val="ListParagraph"/>
        <w:spacing w:after="0" w:line="240" w:lineRule="atLeast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Designation: - Sales Administrator </w:t>
      </w:r>
    </w:p>
    <w:p w:rsidR="009B2088" w:rsidRPr="00532F28" w:rsidRDefault="009B2088" w:rsidP="00532F28">
      <w:pPr>
        <w:pStyle w:val="ListParagraph"/>
        <w:spacing w:after="0" w:line="240" w:lineRule="atLeast"/>
        <w:jc w:val="both"/>
        <w:rPr>
          <w:rFonts w:eastAsia="Calibri" w:cstheme="minorHAnsi"/>
        </w:rPr>
      </w:pPr>
    </w:p>
    <w:p w:rsidR="009B2088" w:rsidRPr="00532F28" w:rsidRDefault="004921DE" w:rsidP="00532F28">
      <w:pPr>
        <w:spacing w:after="200" w:line="240" w:lineRule="auto"/>
        <w:jc w:val="both"/>
        <w:rPr>
          <w:rFonts w:eastAsia="Calibri" w:cstheme="minorHAnsi"/>
        </w:rPr>
      </w:pPr>
      <w:r w:rsidRPr="00532F28">
        <w:rPr>
          <w:rFonts w:eastAsia="Calibri" w:cstheme="minorHAnsi"/>
          <w:b/>
          <w:bCs/>
        </w:rPr>
        <w:t>Yakult Danone India</w:t>
      </w:r>
      <w:r w:rsidRPr="00532F28">
        <w:rPr>
          <w:rFonts w:eastAsia="Calibri" w:cstheme="minorHAnsi"/>
        </w:rPr>
        <w:t> (</w:t>
      </w:r>
      <w:r w:rsidRPr="00532F28">
        <w:rPr>
          <w:rFonts w:eastAsia="Calibri" w:cstheme="minorHAnsi"/>
          <w:b/>
          <w:bCs/>
        </w:rPr>
        <w:t>P) Ltd</w:t>
      </w:r>
      <w:r w:rsidRPr="00532F28">
        <w:rPr>
          <w:rFonts w:eastAsia="Calibri" w:cstheme="minorHAnsi"/>
        </w:rPr>
        <w:t xml:space="preserve"> is a 50:50 JV between Yakult Honsha, Japan and </w:t>
      </w:r>
      <w:proofErr w:type="spellStart"/>
      <w:r w:rsidRPr="00532F28">
        <w:rPr>
          <w:rFonts w:eastAsia="Calibri" w:cstheme="minorHAnsi"/>
        </w:rPr>
        <w:t>Groupe</w:t>
      </w:r>
      <w:proofErr w:type="spellEnd"/>
      <w:r w:rsidRPr="00532F28">
        <w:rPr>
          <w:rFonts w:eastAsia="Calibri" w:cstheme="minorHAnsi"/>
        </w:rPr>
        <w:t xml:space="preserve"> Danone of France, both of which are global probiotic leaders. The JV was formed in 2005 to manufacture and sell probiotic products in the Indian market. Yakult, a probiotic drink was launched in India in 2007.</w:t>
      </w:r>
    </w:p>
    <w:p w:rsidR="00532F28" w:rsidRPr="00532F28" w:rsidRDefault="00532F28" w:rsidP="00532F28">
      <w:pPr>
        <w:spacing w:after="0" w:line="360" w:lineRule="auto"/>
        <w:jc w:val="both"/>
        <w:rPr>
          <w:rFonts w:eastAsia="Calibri" w:cstheme="minorHAnsi"/>
          <w:b/>
          <w:i/>
          <w:u w:val="single"/>
        </w:rPr>
      </w:pPr>
      <w:r w:rsidRPr="00532F28">
        <w:rPr>
          <w:rFonts w:eastAsia="Calibri" w:cstheme="minorHAnsi"/>
          <w:b/>
          <w:i/>
          <w:u w:val="single"/>
        </w:rPr>
        <w:lastRenderedPageBreak/>
        <w:t>Key Responsibilities:-</w:t>
      </w:r>
    </w:p>
    <w:p w:rsidR="00532F28" w:rsidRPr="00532F28" w:rsidRDefault="00532F28" w:rsidP="00532F28">
      <w:pPr>
        <w:spacing w:after="20"/>
        <w:jc w:val="both"/>
        <w:rPr>
          <w:rFonts w:cstheme="minorHAnsi"/>
          <w:b/>
          <w:u w:val="single"/>
        </w:rPr>
      </w:pPr>
      <w:r w:rsidRPr="00532F28">
        <w:rPr>
          <w:rFonts w:eastAsia="Calibri" w:cstheme="minorHAnsi"/>
          <w:b/>
          <w:u w:val="single"/>
        </w:rPr>
        <w:t>General Administration Management:-</w:t>
      </w:r>
    </w:p>
    <w:p w:rsidR="00532F28" w:rsidRPr="00532F28" w:rsidRDefault="00532F28" w:rsidP="00532F28">
      <w:pPr>
        <w:numPr>
          <w:ilvl w:val="0"/>
          <w:numId w:val="18"/>
        </w:numPr>
        <w:spacing w:after="20" w:line="240" w:lineRule="auto"/>
        <w:jc w:val="both"/>
        <w:rPr>
          <w:rFonts w:cstheme="minorHAnsi"/>
        </w:rPr>
      </w:pPr>
      <w:r w:rsidRPr="00532F28">
        <w:rPr>
          <w:rFonts w:cstheme="minorHAnsi"/>
        </w:rPr>
        <w:t xml:space="preserve">Managing all general administration activities including: Housekeeping, courier, printing, stationery, Infrastructure management, logistics, facilities planning, and utmost utilization of resources. </w:t>
      </w:r>
    </w:p>
    <w:p w:rsidR="00532F28" w:rsidRPr="00532F28" w:rsidRDefault="00532F28" w:rsidP="00532F28">
      <w:pPr>
        <w:numPr>
          <w:ilvl w:val="0"/>
          <w:numId w:val="18"/>
        </w:numPr>
        <w:spacing w:after="20" w:line="240" w:lineRule="auto"/>
        <w:jc w:val="both"/>
        <w:rPr>
          <w:rFonts w:cstheme="minorHAnsi"/>
          <w:b/>
          <w:u w:val="single"/>
        </w:rPr>
      </w:pPr>
      <w:r w:rsidRPr="00532F28">
        <w:rPr>
          <w:rFonts w:cstheme="minorHAnsi"/>
          <w:bCs/>
          <w:lang w:val="x-none"/>
        </w:rPr>
        <w:t>Distributing the identity cards to the employees for proper mobility within the office</w:t>
      </w:r>
      <w:r w:rsidRPr="00532F28">
        <w:rPr>
          <w:rFonts w:cstheme="minorHAnsi"/>
          <w:bCs/>
        </w:rPr>
        <w:t xml:space="preserve"> </w:t>
      </w:r>
      <w:r w:rsidRPr="00532F28">
        <w:rPr>
          <w:rFonts w:cstheme="minorHAnsi"/>
          <w:bCs/>
          <w:lang w:val="x-none"/>
        </w:rPr>
        <w:t>premises;</w:t>
      </w:r>
    </w:p>
    <w:p w:rsidR="00532F28" w:rsidRPr="00532F28" w:rsidRDefault="00532F28" w:rsidP="00532F28">
      <w:pPr>
        <w:numPr>
          <w:ilvl w:val="0"/>
          <w:numId w:val="18"/>
        </w:numPr>
        <w:spacing w:after="20" w:line="240" w:lineRule="auto"/>
        <w:jc w:val="both"/>
        <w:rPr>
          <w:rFonts w:cstheme="minorHAnsi"/>
          <w:b/>
          <w:u w:val="single"/>
        </w:rPr>
      </w:pPr>
      <w:r w:rsidRPr="00532F28">
        <w:rPr>
          <w:rFonts w:cstheme="minorHAnsi"/>
          <w:bCs/>
          <w:lang w:val="x-none"/>
        </w:rPr>
        <w:t>Efficiently generating maintenance reports and MIS reports on daily basis for the running of company operations;</w:t>
      </w:r>
    </w:p>
    <w:p w:rsidR="00532F28" w:rsidRPr="00532F28" w:rsidRDefault="00532F28" w:rsidP="00532F28">
      <w:pPr>
        <w:numPr>
          <w:ilvl w:val="0"/>
          <w:numId w:val="18"/>
        </w:numPr>
        <w:spacing w:after="20" w:line="240" w:lineRule="auto"/>
        <w:jc w:val="both"/>
        <w:rPr>
          <w:rFonts w:cstheme="minorHAnsi"/>
          <w:b/>
          <w:u w:val="single"/>
        </w:rPr>
      </w:pPr>
      <w:r w:rsidRPr="00532F28">
        <w:rPr>
          <w:rFonts w:cstheme="minorHAnsi"/>
          <w:bCs/>
          <w:lang w:val="x-none"/>
        </w:rPr>
        <w:t>Segregating duties and allocating them to the office boys for its timely completion;</w:t>
      </w:r>
    </w:p>
    <w:p w:rsidR="00532F28" w:rsidRPr="00532F28" w:rsidRDefault="00532F28" w:rsidP="00532F28">
      <w:pPr>
        <w:numPr>
          <w:ilvl w:val="0"/>
          <w:numId w:val="18"/>
        </w:numPr>
        <w:spacing w:after="20" w:line="240" w:lineRule="auto"/>
        <w:jc w:val="both"/>
        <w:rPr>
          <w:rFonts w:cstheme="minorHAnsi"/>
          <w:b/>
          <w:u w:val="single"/>
        </w:rPr>
      </w:pPr>
      <w:r w:rsidRPr="00532F28">
        <w:rPr>
          <w:rFonts w:cstheme="minorHAnsi"/>
          <w:bCs/>
          <w:lang w:val="x-none"/>
        </w:rPr>
        <w:t>Purchasing the stationary and gift items for the office staff for proper inventory control</w:t>
      </w:r>
    </w:p>
    <w:p w:rsidR="00532F28" w:rsidRPr="00532F28" w:rsidRDefault="00532F28" w:rsidP="00532F28">
      <w:pPr>
        <w:numPr>
          <w:ilvl w:val="0"/>
          <w:numId w:val="18"/>
        </w:numPr>
        <w:spacing w:after="20" w:line="240" w:lineRule="auto"/>
        <w:jc w:val="both"/>
        <w:rPr>
          <w:rFonts w:cstheme="minorHAnsi"/>
          <w:b/>
          <w:u w:val="single"/>
        </w:rPr>
      </w:pPr>
      <w:r w:rsidRPr="00532F28">
        <w:rPr>
          <w:rFonts w:cstheme="minorHAnsi"/>
          <w:bCs/>
          <w:lang w:val="x-none"/>
        </w:rPr>
        <w:t>Arranging conferences, seminars, parties and annual get together at the office;</w:t>
      </w:r>
    </w:p>
    <w:p w:rsidR="00532F28" w:rsidRPr="00532F28" w:rsidRDefault="00532F28" w:rsidP="00532F28">
      <w:pPr>
        <w:numPr>
          <w:ilvl w:val="0"/>
          <w:numId w:val="18"/>
        </w:numPr>
        <w:spacing w:after="20" w:line="240" w:lineRule="auto"/>
        <w:jc w:val="both"/>
        <w:rPr>
          <w:rFonts w:cstheme="minorHAnsi"/>
        </w:rPr>
      </w:pPr>
      <w:r w:rsidRPr="00532F28">
        <w:rPr>
          <w:rFonts w:cstheme="minorHAnsi"/>
        </w:rPr>
        <w:t>Responsible for all billing and maintenance related work , computer networks, electricity including furniture, fixtures and other electrical/mechanical equipment’s like water dispenser, refrigerator, AC systems.</w:t>
      </w:r>
    </w:p>
    <w:p w:rsidR="00532F28" w:rsidRPr="00532F28" w:rsidRDefault="00532F28" w:rsidP="00532F28">
      <w:pPr>
        <w:numPr>
          <w:ilvl w:val="0"/>
          <w:numId w:val="18"/>
        </w:numPr>
        <w:spacing w:after="20" w:line="240" w:lineRule="auto"/>
        <w:jc w:val="both"/>
        <w:rPr>
          <w:rFonts w:cstheme="minorHAnsi"/>
        </w:rPr>
      </w:pPr>
      <w:r w:rsidRPr="00532F28">
        <w:rPr>
          <w:rFonts w:cstheme="minorHAnsi"/>
        </w:rPr>
        <w:t>Keeping record of basic needs like stationery, Courier, ID cards, Housekeeping materials.</w:t>
      </w:r>
    </w:p>
    <w:p w:rsidR="00532F28" w:rsidRDefault="00532F28" w:rsidP="00532F28">
      <w:pPr>
        <w:numPr>
          <w:ilvl w:val="0"/>
          <w:numId w:val="18"/>
        </w:numPr>
        <w:spacing w:after="20" w:line="240" w:lineRule="auto"/>
        <w:jc w:val="both"/>
        <w:rPr>
          <w:rFonts w:cstheme="minorHAnsi"/>
          <w:bCs/>
        </w:rPr>
      </w:pPr>
      <w:r w:rsidRPr="00532F28">
        <w:rPr>
          <w:rFonts w:cstheme="minorHAnsi"/>
        </w:rPr>
        <w:t>Coordination with Operations, HR, IT, Finance, Legal etc.</w:t>
      </w:r>
    </w:p>
    <w:p w:rsidR="00532F28" w:rsidRDefault="00532F28" w:rsidP="00532F28">
      <w:pPr>
        <w:spacing w:after="20" w:line="240" w:lineRule="auto"/>
        <w:jc w:val="both"/>
        <w:rPr>
          <w:rFonts w:cstheme="minorHAnsi"/>
          <w:bCs/>
        </w:rPr>
      </w:pPr>
    </w:p>
    <w:p w:rsidR="00532F28" w:rsidRPr="00532F28" w:rsidRDefault="00532F28" w:rsidP="00532F28">
      <w:pPr>
        <w:spacing w:after="20" w:line="240" w:lineRule="auto"/>
        <w:jc w:val="both"/>
        <w:rPr>
          <w:rFonts w:cstheme="minorHAnsi"/>
          <w:bCs/>
        </w:rPr>
      </w:pPr>
      <w:r w:rsidRPr="00532F28">
        <w:rPr>
          <w:rFonts w:eastAsia="Calibri" w:cstheme="minorHAnsi"/>
          <w:b/>
          <w:u w:val="single"/>
        </w:rPr>
        <w:t>Facility Management:-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/>
          <w:u w:val="single"/>
        </w:rPr>
      </w:pPr>
      <w:r w:rsidRPr="00532F28">
        <w:rPr>
          <w:rFonts w:cstheme="minorHAnsi"/>
          <w:bCs/>
          <w:lang w:val="x-none"/>
        </w:rPr>
        <w:t xml:space="preserve">Handling complete Facilities  and infrastructure set up including all maintenance related issues of the office </w:t>
      </w:r>
      <w:r w:rsidRPr="00532F28">
        <w:rPr>
          <w:rFonts w:cstheme="minorHAnsi"/>
          <w:bCs/>
          <w:lang w:val="en-US"/>
        </w:rPr>
        <w:t>,</w:t>
      </w:r>
      <w:r w:rsidRPr="00532F28">
        <w:rPr>
          <w:rFonts w:cstheme="minorHAnsi"/>
          <w:bCs/>
          <w:lang w:val="x-none"/>
        </w:rPr>
        <w:t>Asset Management, maintaining an inventory &amp; keeping a proper record of an asset.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/>
          <w:u w:val="single"/>
        </w:rPr>
      </w:pPr>
      <w:r w:rsidRPr="00532F28">
        <w:rPr>
          <w:rFonts w:cstheme="minorHAnsi"/>
          <w:bCs/>
          <w:lang w:val="x-none"/>
        </w:rPr>
        <w:t>Responsible for the housekeeping and handling the manpower for the result oriented target</w:t>
      </w:r>
      <w:r w:rsidRPr="00532F28">
        <w:rPr>
          <w:rFonts w:cstheme="minorHAnsi"/>
          <w:bCs/>
          <w:lang w:val="en-US"/>
        </w:rPr>
        <w:t>.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>Ensure that all the critical assets are renewed on time for their smooth functioning.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>Managing the maintenance team for the day to day operations.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>Handling payment of electrical bills, Landline, Internet bills, Mobile bills etc.</w:t>
      </w:r>
    </w:p>
    <w:p w:rsid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>Regular supervision on facilities (Housekeeping, pantry &amp; office boy).</w:t>
      </w:r>
    </w:p>
    <w:p w:rsidR="00532F28" w:rsidRDefault="00532F28" w:rsidP="00532F28">
      <w:pPr>
        <w:spacing w:after="20" w:line="240" w:lineRule="auto"/>
        <w:jc w:val="both"/>
        <w:rPr>
          <w:rFonts w:cstheme="minorHAnsi"/>
          <w:bCs/>
          <w:lang w:val="x-none"/>
        </w:rPr>
      </w:pPr>
    </w:p>
    <w:p w:rsidR="00532F28" w:rsidRPr="00532F28" w:rsidRDefault="00532F28" w:rsidP="00532F28">
      <w:p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/>
          <w:bCs/>
          <w:u w:val="single"/>
          <w:lang w:val="x-none"/>
        </w:rPr>
        <w:t xml:space="preserve">Vendor </w:t>
      </w:r>
      <w:r w:rsidRPr="00532F28">
        <w:rPr>
          <w:rFonts w:cstheme="minorHAnsi"/>
          <w:b/>
          <w:bCs/>
          <w:u w:val="single"/>
        </w:rPr>
        <w:t xml:space="preserve">Management </w:t>
      </w:r>
      <w:r w:rsidRPr="00532F28">
        <w:rPr>
          <w:rFonts w:cstheme="minorHAnsi"/>
          <w:bCs/>
        </w:rPr>
        <w:t>:-</w:t>
      </w:r>
    </w:p>
    <w:p w:rsidR="00532F28" w:rsidRPr="00532F28" w:rsidRDefault="00532F28" w:rsidP="00532F28">
      <w:pPr>
        <w:numPr>
          <w:ilvl w:val="0"/>
          <w:numId w:val="21"/>
        </w:numPr>
        <w:spacing w:after="20" w:line="240" w:lineRule="auto"/>
        <w:jc w:val="both"/>
        <w:rPr>
          <w:rFonts w:cstheme="minorHAnsi"/>
          <w:bCs/>
        </w:rPr>
      </w:pPr>
      <w:r w:rsidRPr="00532F28">
        <w:rPr>
          <w:rFonts w:cstheme="minorHAnsi"/>
          <w:bCs/>
          <w:lang w:val="x-none"/>
        </w:rPr>
        <w:t>Inviting quotations from different vendors and compare the quotes on the basis of cost and quality and prepared the agreements as per the company procedure</w:t>
      </w:r>
      <w:r w:rsidRPr="00532F28">
        <w:rPr>
          <w:rFonts w:cstheme="minorHAnsi"/>
          <w:bCs/>
        </w:rPr>
        <w:t>.</w:t>
      </w:r>
    </w:p>
    <w:p w:rsidR="00532F28" w:rsidRPr="00532F28" w:rsidRDefault="00532F28" w:rsidP="00532F28">
      <w:pPr>
        <w:numPr>
          <w:ilvl w:val="0"/>
          <w:numId w:val="21"/>
        </w:numPr>
        <w:spacing w:after="20" w:line="240" w:lineRule="auto"/>
        <w:jc w:val="both"/>
        <w:rPr>
          <w:rFonts w:cstheme="minorHAnsi"/>
          <w:bCs/>
        </w:rPr>
      </w:pPr>
      <w:r w:rsidRPr="00532F28">
        <w:rPr>
          <w:rFonts w:cstheme="minorHAnsi"/>
          <w:bCs/>
          <w:lang w:val="x-none"/>
        </w:rPr>
        <w:t>Coordinating with the vendors for the negotiations and quality checks of the products procured for the office.</w:t>
      </w:r>
    </w:p>
    <w:p w:rsidR="00532F28" w:rsidRPr="00532F28" w:rsidRDefault="00532F28" w:rsidP="00532F28">
      <w:pPr>
        <w:numPr>
          <w:ilvl w:val="0"/>
          <w:numId w:val="22"/>
        </w:numPr>
        <w:spacing w:after="20" w:line="240" w:lineRule="auto"/>
        <w:jc w:val="both"/>
        <w:rPr>
          <w:rFonts w:cstheme="minorHAnsi"/>
          <w:bCs/>
        </w:rPr>
      </w:pPr>
      <w:r w:rsidRPr="00532F28">
        <w:rPr>
          <w:rFonts w:cstheme="minorHAnsi"/>
          <w:bCs/>
        </w:rPr>
        <w:t>Creating vendor master and managing MIS.</w:t>
      </w:r>
    </w:p>
    <w:p w:rsidR="00532F28" w:rsidRPr="00532F28" w:rsidRDefault="00532F28" w:rsidP="00532F28">
      <w:pPr>
        <w:numPr>
          <w:ilvl w:val="0"/>
          <w:numId w:val="22"/>
        </w:numPr>
        <w:spacing w:after="20" w:line="240" w:lineRule="auto"/>
        <w:jc w:val="both"/>
        <w:rPr>
          <w:rFonts w:cstheme="minorHAnsi"/>
          <w:bCs/>
        </w:rPr>
      </w:pPr>
      <w:r w:rsidRPr="00532F28">
        <w:rPr>
          <w:rFonts w:cstheme="minorHAnsi"/>
          <w:bCs/>
        </w:rPr>
        <w:t>Handling service agreements.</w:t>
      </w:r>
    </w:p>
    <w:p w:rsidR="00532F28" w:rsidRPr="00532F28" w:rsidRDefault="00532F28" w:rsidP="00532F28">
      <w:pPr>
        <w:numPr>
          <w:ilvl w:val="0"/>
          <w:numId w:val="22"/>
        </w:numPr>
        <w:spacing w:after="0" w:line="240" w:lineRule="auto"/>
        <w:ind w:right="-720"/>
        <w:jc w:val="both"/>
        <w:rPr>
          <w:rFonts w:cstheme="minorHAnsi"/>
        </w:rPr>
      </w:pPr>
      <w:r w:rsidRPr="00532F28">
        <w:rPr>
          <w:rFonts w:cstheme="minorHAnsi"/>
        </w:rPr>
        <w:t>Time to time meeting and negotiations with Vendors.</w:t>
      </w:r>
    </w:p>
    <w:p w:rsidR="00532F28" w:rsidRPr="00532F28" w:rsidRDefault="00532F28" w:rsidP="00532F28">
      <w:pPr>
        <w:numPr>
          <w:ilvl w:val="0"/>
          <w:numId w:val="22"/>
        </w:numPr>
        <w:spacing w:after="20" w:line="240" w:lineRule="auto"/>
        <w:jc w:val="both"/>
        <w:rPr>
          <w:rFonts w:cstheme="minorHAnsi"/>
          <w:bCs/>
        </w:rPr>
      </w:pPr>
      <w:r w:rsidRPr="00532F28">
        <w:rPr>
          <w:rFonts w:cstheme="minorHAnsi"/>
        </w:rPr>
        <w:t>Processing and clearing vendor bills</w:t>
      </w:r>
    </w:p>
    <w:p w:rsidR="00532F28" w:rsidRDefault="00532F28" w:rsidP="00532F28">
      <w:pPr>
        <w:spacing w:after="20" w:line="240" w:lineRule="auto"/>
        <w:jc w:val="both"/>
        <w:rPr>
          <w:rFonts w:cstheme="minorHAnsi"/>
        </w:rPr>
      </w:pPr>
    </w:p>
    <w:p w:rsidR="00532F28" w:rsidRPr="00532F28" w:rsidRDefault="00532F28" w:rsidP="00532F28">
      <w:pPr>
        <w:spacing w:after="20" w:line="240" w:lineRule="auto"/>
        <w:jc w:val="both"/>
        <w:rPr>
          <w:rFonts w:cstheme="minorHAnsi"/>
          <w:bCs/>
        </w:rPr>
      </w:pPr>
      <w:r w:rsidRPr="00532F28">
        <w:rPr>
          <w:rFonts w:cstheme="minorHAnsi"/>
          <w:b/>
          <w:bCs/>
          <w:u w:val="single"/>
        </w:rPr>
        <w:t>Expatriate Management:</w:t>
      </w:r>
    </w:p>
    <w:p w:rsidR="00532F28" w:rsidRPr="00532F28" w:rsidRDefault="00532F28" w:rsidP="00532F28">
      <w:pPr>
        <w:numPr>
          <w:ilvl w:val="0"/>
          <w:numId w:val="19"/>
        </w:numPr>
        <w:spacing w:after="0" w:line="240" w:lineRule="auto"/>
        <w:ind w:right="-720"/>
        <w:jc w:val="both"/>
        <w:rPr>
          <w:rFonts w:cstheme="minorHAnsi"/>
        </w:rPr>
      </w:pPr>
      <w:r w:rsidRPr="00532F28">
        <w:rPr>
          <w:rFonts w:cstheme="minorHAnsi"/>
        </w:rPr>
        <w:t>Preparation of complete employee database.</w:t>
      </w:r>
    </w:p>
    <w:p w:rsidR="00532F28" w:rsidRPr="00532F28" w:rsidRDefault="00532F28" w:rsidP="00532F28">
      <w:pPr>
        <w:numPr>
          <w:ilvl w:val="0"/>
          <w:numId w:val="23"/>
        </w:numPr>
        <w:spacing w:after="20" w:line="240" w:lineRule="auto"/>
        <w:jc w:val="both"/>
        <w:rPr>
          <w:rFonts w:cstheme="minorHAnsi"/>
          <w:bCs/>
        </w:rPr>
      </w:pPr>
      <w:r w:rsidRPr="00532F28">
        <w:rPr>
          <w:rFonts w:cstheme="minorHAnsi"/>
          <w:bCs/>
        </w:rPr>
        <w:t>FRRO registration and Renewal</w:t>
      </w:r>
    </w:p>
    <w:p w:rsidR="00532F28" w:rsidRPr="00532F28" w:rsidRDefault="00532F28" w:rsidP="00532F28">
      <w:pPr>
        <w:numPr>
          <w:ilvl w:val="0"/>
          <w:numId w:val="19"/>
        </w:numPr>
        <w:spacing w:after="0" w:line="240" w:lineRule="auto"/>
        <w:ind w:right="-720"/>
        <w:jc w:val="both"/>
        <w:rPr>
          <w:rFonts w:cstheme="minorHAnsi"/>
        </w:rPr>
      </w:pPr>
      <w:r w:rsidRPr="00532F28">
        <w:rPr>
          <w:rFonts w:cstheme="minorHAnsi"/>
        </w:rPr>
        <w:t>Accommodation &amp; travel management for expats and their families.</w:t>
      </w:r>
    </w:p>
    <w:p w:rsidR="00532F28" w:rsidRPr="00532F28" w:rsidRDefault="00532F28" w:rsidP="00532F28">
      <w:pPr>
        <w:numPr>
          <w:ilvl w:val="0"/>
          <w:numId w:val="19"/>
        </w:numPr>
        <w:spacing w:after="0" w:line="240" w:lineRule="auto"/>
        <w:ind w:right="-720"/>
        <w:jc w:val="both"/>
        <w:rPr>
          <w:rFonts w:cstheme="minorHAnsi"/>
        </w:rPr>
      </w:pPr>
      <w:r w:rsidRPr="00532F28">
        <w:rPr>
          <w:rFonts w:cstheme="minorHAnsi"/>
        </w:rPr>
        <w:t>To be one point of contact between corporate admin and the expats for the day to days administrative requirements.</w:t>
      </w:r>
    </w:p>
    <w:p w:rsidR="00532F28" w:rsidRPr="00532F28" w:rsidRDefault="00532F28" w:rsidP="00532F28">
      <w:pPr>
        <w:numPr>
          <w:ilvl w:val="0"/>
          <w:numId w:val="19"/>
        </w:numPr>
        <w:spacing w:after="0" w:line="240" w:lineRule="auto"/>
        <w:ind w:right="-720"/>
        <w:jc w:val="both"/>
        <w:rPr>
          <w:rFonts w:cstheme="minorHAnsi"/>
        </w:rPr>
      </w:pPr>
      <w:r w:rsidRPr="00532F28">
        <w:rPr>
          <w:rFonts w:cstheme="minorHAnsi"/>
        </w:rPr>
        <w:t>Handling expats queries &amp; issues &amp; resolving them on time to avoid any discomfort to them.</w:t>
      </w:r>
    </w:p>
    <w:p w:rsidR="00532F28" w:rsidRDefault="00532F28" w:rsidP="00532F28">
      <w:pPr>
        <w:numPr>
          <w:ilvl w:val="0"/>
          <w:numId w:val="19"/>
        </w:numPr>
        <w:spacing w:after="0" w:line="240" w:lineRule="auto"/>
        <w:ind w:right="-720"/>
        <w:jc w:val="both"/>
        <w:rPr>
          <w:rFonts w:cstheme="minorHAnsi"/>
        </w:rPr>
      </w:pPr>
      <w:r w:rsidRPr="00532F28">
        <w:rPr>
          <w:rFonts w:cstheme="minorHAnsi"/>
        </w:rPr>
        <w:t>F.R.R.O (Foreigner regional registration office) registration, Visa extension, renewal of passport,</w:t>
      </w:r>
      <w:r w:rsidRPr="00532F28">
        <w:rPr>
          <w:rFonts w:cstheme="minorHAnsi"/>
          <w:bCs/>
        </w:rPr>
        <w:t xml:space="preserve"> Mobile &amp; </w:t>
      </w:r>
      <w:proofErr w:type="spellStart"/>
      <w:r w:rsidRPr="00532F28">
        <w:rPr>
          <w:rFonts w:cstheme="minorHAnsi"/>
          <w:bCs/>
        </w:rPr>
        <w:t>Sim</w:t>
      </w:r>
      <w:proofErr w:type="spellEnd"/>
      <w:r w:rsidRPr="00532F28">
        <w:rPr>
          <w:rFonts w:cstheme="minorHAnsi"/>
          <w:bCs/>
        </w:rPr>
        <w:t xml:space="preserve"> card arrangements, Apply PAN Card, </w:t>
      </w:r>
      <w:proofErr w:type="spellStart"/>
      <w:r w:rsidRPr="00532F28">
        <w:rPr>
          <w:rFonts w:cstheme="minorHAnsi"/>
          <w:bCs/>
        </w:rPr>
        <w:t>Aadhar</w:t>
      </w:r>
      <w:proofErr w:type="spellEnd"/>
      <w:r w:rsidRPr="00532F28">
        <w:rPr>
          <w:rFonts w:cstheme="minorHAnsi"/>
          <w:bCs/>
        </w:rPr>
        <w:t xml:space="preserve"> Card, Form C</w:t>
      </w:r>
      <w:r w:rsidRPr="00532F28">
        <w:rPr>
          <w:rFonts w:cstheme="minorHAnsi"/>
        </w:rPr>
        <w:t xml:space="preserve"> etc.</w:t>
      </w:r>
    </w:p>
    <w:p w:rsidR="00532F28" w:rsidRDefault="00532F28" w:rsidP="00532F28">
      <w:pPr>
        <w:spacing w:after="0" w:line="240" w:lineRule="auto"/>
        <w:ind w:right="-720"/>
        <w:jc w:val="both"/>
        <w:rPr>
          <w:rFonts w:cstheme="minorHAnsi"/>
        </w:rPr>
      </w:pPr>
    </w:p>
    <w:p w:rsidR="00532F28" w:rsidRPr="00532F28" w:rsidRDefault="00532F28" w:rsidP="00532F28">
      <w:pPr>
        <w:spacing w:after="0" w:line="240" w:lineRule="auto"/>
        <w:ind w:right="-720"/>
        <w:jc w:val="both"/>
        <w:rPr>
          <w:rFonts w:cstheme="minorHAnsi"/>
        </w:rPr>
      </w:pPr>
      <w:r w:rsidRPr="00532F28">
        <w:rPr>
          <w:rFonts w:cstheme="minorHAnsi"/>
          <w:b/>
          <w:bCs/>
          <w:u w:val="single"/>
          <w:lang w:val="en-US"/>
        </w:rPr>
        <w:lastRenderedPageBreak/>
        <w:t>Travel Management</w:t>
      </w:r>
      <w:r w:rsidRPr="00532F28">
        <w:rPr>
          <w:rFonts w:cstheme="minorHAnsi"/>
          <w:b/>
          <w:bCs/>
          <w:u w:val="single"/>
        </w:rPr>
        <w:t>:-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>Arrange staff hotels bookings,</w:t>
      </w:r>
      <w:r w:rsidRPr="00532F28">
        <w:rPr>
          <w:rFonts w:cstheme="minorHAnsi"/>
          <w:bCs/>
          <w:lang w:val="en-US"/>
        </w:rPr>
        <w:t xml:space="preserve"> Flight bookings,</w:t>
      </w:r>
      <w:r>
        <w:rPr>
          <w:rFonts w:cstheme="minorHAnsi"/>
          <w:bCs/>
          <w:lang w:val="x-none"/>
        </w:rPr>
        <w:t xml:space="preserve"> Guest houses and </w:t>
      </w:r>
      <w:r>
        <w:rPr>
          <w:rFonts w:cstheme="minorHAnsi"/>
          <w:bCs/>
          <w:lang w:val="en-US"/>
        </w:rPr>
        <w:t>Cabs</w:t>
      </w:r>
      <w:r w:rsidRPr="00532F28">
        <w:rPr>
          <w:rFonts w:cstheme="minorHAnsi"/>
          <w:bCs/>
          <w:lang w:val="en-US"/>
        </w:rPr>
        <w:t xml:space="preserve"> </w:t>
      </w:r>
      <w:r w:rsidRPr="00532F28">
        <w:rPr>
          <w:rFonts w:cstheme="minorHAnsi"/>
          <w:bCs/>
          <w:lang w:val="x-none"/>
        </w:rPr>
        <w:t>for the region.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>Making sure all the crew pickups are done on time.</w:t>
      </w:r>
    </w:p>
    <w:p w:rsid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>Closely work with the transport vendor for smooth operations.</w:t>
      </w:r>
    </w:p>
    <w:p w:rsidR="00532F28" w:rsidRDefault="00532F28" w:rsidP="00532F28">
      <w:pPr>
        <w:spacing w:after="20" w:line="240" w:lineRule="auto"/>
        <w:jc w:val="both"/>
        <w:rPr>
          <w:rFonts w:eastAsia="Times New Roman" w:cstheme="minorHAnsi"/>
          <w:b/>
          <w:bCs/>
          <w:u w:val="single"/>
          <w:lang w:val="en-US"/>
        </w:rPr>
      </w:pPr>
    </w:p>
    <w:p w:rsidR="00532F28" w:rsidRPr="00532F28" w:rsidRDefault="00532F28" w:rsidP="00532F28">
      <w:p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eastAsia="Times New Roman" w:cstheme="minorHAnsi"/>
          <w:b/>
          <w:bCs/>
          <w:u w:val="single"/>
          <w:lang w:val="en-US"/>
        </w:rPr>
        <w:t>Bank Management</w:t>
      </w:r>
      <w:r w:rsidRPr="00532F28">
        <w:rPr>
          <w:rFonts w:cstheme="minorHAnsi"/>
          <w:b/>
          <w:bCs/>
          <w:u w:val="single"/>
          <w:lang w:val="en-US"/>
        </w:rPr>
        <w:t>/Cash administrator:-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eastAsia="SimSun" w:cstheme="minorHAnsi"/>
          <w:bCs/>
          <w:lang w:val="x-none"/>
        </w:rPr>
      </w:pPr>
      <w:r w:rsidRPr="00532F28">
        <w:rPr>
          <w:rFonts w:eastAsia="SimSun" w:cstheme="minorHAnsi"/>
          <w:bCs/>
          <w:lang w:val="x-none"/>
        </w:rPr>
        <w:t>Co-ordination with Bank on Pan India basis for opening of Salary / Re-imbursement Account for corporate office and branch office location for all new joinee.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i/>
        </w:rPr>
        <w:t>Act as a Cash Administration and Taking Care of Cash Transactions, Petty Cash to ensure that Cash Position/Transactions are Tally.</w:t>
      </w:r>
    </w:p>
    <w:p w:rsidR="00532F28" w:rsidRDefault="00532F28" w:rsidP="00532F28">
      <w:pPr>
        <w:spacing w:after="20" w:line="240" w:lineRule="auto"/>
        <w:jc w:val="both"/>
        <w:rPr>
          <w:rFonts w:cstheme="minorHAnsi"/>
          <w:bCs/>
          <w:i/>
          <w:lang w:val="x-none"/>
        </w:rPr>
      </w:pPr>
    </w:p>
    <w:p w:rsidR="00532F28" w:rsidRPr="00532F28" w:rsidRDefault="00532F28" w:rsidP="00532F28">
      <w:p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eastAsia="Times New Roman" w:cstheme="minorHAnsi"/>
          <w:b/>
          <w:bCs/>
          <w:u w:val="single"/>
          <w:lang w:val="en-US"/>
        </w:rPr>
        <w:t>Handle Partial Accounts and Accounting Job Related Matters</w:t>
      </w:r>
      <w:r w:rsidRPr="00532F28">
        <w:rPr>
          <w:rFonts w:cstheme="minorHAnsi"/>
          <w:b/>
          <w:bCs/>
          <w:u w:val="single"/>
          <w:lang w:val="en-US"/>
        </w:rPr>
        <w:t>/MIS Reports</w:t>
      </w:r>
      <w:r w:rsidRPr="00532F28">
        <w:rPr>
          <w:rFonts w:eastAsia="Times New Roman" w:cstheme="minorHAnsi"/>
          <w:b/>
          <w:bCs/>
          <w:u w:val="single"/>
          <w:lang w:val="en-US"/>
        </w:rPr>
        <w:t xml:space="preserve">: - 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eastAsia="SimSun" w:cstheme="minorHAnsi"/>
          <w:bCs/>
          <w:lang w:val="x-none"/>
        </w:rPr>
        <w:t>Maintain data base in sales force, Debits notes, Credit notes, letters, handling Inward and Outward of Cheques, Keeping Records of payments received from the client in a format provided by Accounts Department.</w:t>
      </w:r>
      <w:r w:rsidRPr="00532F28">
        <w:rPr>
          <w:rFonts w:cstheme="minorHAnsi"/>
          <w:bCs/>
          <w:lang w:val="x-none"/>
        </w:rPr>
        <w:t xml:space="preserve"> </w:t>
      </w:r>
      <w:r w:rsidRPr="00532F28">
        <w:rPr>
          <w:rFonts w:eastAsia="SimSun" w:cstheme="minorHAnsi"/>
          <w:bCs/>
          <w:lang w:val="x-none"/>
        </w:rPr>
        <w:t>Submit and reconcile expense reports.</w:t>
      </w:r>
    </w:p>
    <w:p w:rsidR="00532F28" w:rsidRPr="00532F28" w:rsidRDefault="00532F28" w:rsidP="00532F28">
      <w:pPr>
        <w:pStyle w:val="ListParagraph"/>
        <w:numPr>
          <w:ilvl w:val="0"/>
          <w:numId w:val="20"/>
        </w:numPr>
        <w:spacing w:after="20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eastAsia="SimSun" w:cstheme="minorHAnsi"/>
          <w:bCs/>
          <w:lang w:val="x-none"/>
        </w:rPr>
        <w:t>Daily, Weekly and Monthly generation of MIS reports and provide the same through e-mail to the seniors.</w:t>
      </w:r>
    </w:p>
    <w:p w:rsidR="00532F28" w:rsidRPr="00532F28" w:rsidRDefault="00532F28" w:rsidP="00532F28">
      <w:pPr>
        <w:spacing w:after="20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/>
          <w:bCs/>
          <w:u w:val="single"/>
          <w:lang w:val="en-US"/>
        </w:rPr>
        <w:t>Printing Letters Heads / Business card Management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>Co-ordination with the vendors for various printing items (Business cards /Letters Heads/ Envelops or any other special printing) for corporate office and all branch office location.</w:t>
      </w:r>
    </w:p>
    <w:p w:rsidR="00532F28" w:rsidRPr="00532F28" w:rsidRDefault="00532F28" w:rsidP="00532F28">
      <w:pPr>
        <w:spacing w:after="20" w:line="240" w:lineRule="auto"/>
        <w:jc w:val="both"/>
        <w:rPr>
          <w:rFonts w:cstheme="minorHAnsi"/>
          <w:bCs/>
          <w:lang w:val="x-none"/>
        </w:rPr>
      </w:pPr>
    </w:p>
    <w:p w:rsidR="00532F28" w:rsidRPr="00532F28" w:rsidRDefault="00532F28" w:rsidP="00532F28">
      <w:pPr>
        <w:spacing w:after="20" w:line="240" w:lineRule="auto"/>
        <w:jc w:val="both"/>
        <w:rPr>
          <w:rFonts w:eastAsia="SimSun" w:cstheme="minorHAnsi"/>
          <w:bCs/>
          <w:lang w:val="x-none"/>
        </w:rPr>
      </w:pPr>
      <w:r w:rsidRPr="00532F28">
        <w:rPr>
          <w:rFonts w:eastAsia="Times New Roman" w:cstheme="minorHAnsi"/>
          <w:b/>
          <w:bCs/>
          <w:u w:val="single"/>
          <w:lang w:val="en-US"/>
        </w:rPr>
        <w:t xml:space="preserve">Responsible for IT related issues: - 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eastAsia="SimSun" w:cstheme="minorHAnsi"/>
          <w:bCs/>
          <w:lang w:val="x-none"/>
        </w:rPr>
        <w:t>Independent responsible for solving IT related issues by directly coordinate with Japan IT team and solved a number of administrative problems and queries.</w:t>
      </w: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eastAsia="SimSun" w:cstheme="minorHAnsi"/>
          <w:bCs/>
          <w:lang w:val="x-none"/>
        </w:rPr>
      </w:pPr>
      <w:r w:rsidRPr="00532F28">
        <w:rPr>
          <w:rFonts w:cstheme="minorHAnsi"/>
          <w:bCs/>
          <w:lang w:val="en-US"/>
        </w:rPr>
        <w:t>Order new desktops/laptops as per the requirement.</w:t>
      </w:r>
    </w:p>
    <w:p w:rsidR="00532F28" w:rsidRPr="00532F28" w:rsidRDefault="00532F28" w:rsidP="00532F28">
      <w:pPr>
        <w:spacing w:after="20" w:line="240" w:lineRule="auto"/>
        <w:jc w:val="both"/>
        <w:rPr>
          <w:rFonts w:cstheme="minorHAnsi"/>
          <w:bCs/>
          <w:lang w:val="x-none"/>
        </w:rPr>
      </w:pPr>
    </w:p>
    <w:p w:rsidR="00532F28" w:rsidRPr="00532F28" w:rsidRDefault="00532F28" w:rsidP="00532F28">
      <w:pPr>
        <w:spacing w:after="20" w:line="240" w:lineRule="auto"/>
        <w:jc w:val="both"/>
        <w:rPr>
          <w:rFonts w:eastAsia="Times New Roman" w:cstheme="minorHAnsi"/>
          <w:b/>
          <w:bCs/>
          <w:u w:val="single"/>
          <w:lang w:val="en-US"/>
        </w:rPr>
      </w:pPr>
      <w:r w:rsidRPr="00532F28">
        <w:rPr>
          <w:rFonts w:eastAsia="Times New Roman" w:cstheme="minorHAnsi"/>
          <w:b/>
          <w:bCs/>
          <w:u w:val="single"/>
          <w:lang w:val="en-US"/>
        </w:rPr>
        <w:t>Joining /Exit formalities of employees</w:t>
      </w:r>
    </w:p>
    <w:p w:rsidR="00532F28" w:rsidRPr="00532F28" w:rsidRDefault="00532F28" w:rsidP="00532F28">
      <w:pPr>
        <w:spacing w:after="20" w:line="240" w:lineRule="auto"/>
        <w:jc w:val="both"/>
        <w:rPr>
          <w:rFonts w:eastAsia="Times New Roman" w:cstheme="minorHAnsi"/>
          <w:b/>
          <w:bCs/>
          <w:u w:val="single"/>
          <w:lang w:val="en-US"/>
        </w:rPr>
      </w:pPr>
    </w:p>
    <w:p w:rsidR="00532F28" w:rsidRP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>Handle all new joining formalities .Acting as Trainer for new joinees for better understanding of Polices includes Travel Policy (Domestic/ International), Mobile usage and other limits / facilities as per new joinee designation.</w:t>
      </w:r>
    </w:p>
    <w:p w:rsidR="00532F28" w:rsidRDefault="00532F28" w:rsidP="00532F28">
      <w:pPr>
        <w:numPr>
          <w:ilvl w:val="0"/>
          <w:numId w:val="20"/>
        </w:num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cstheme="minorHAnsi"/>
          <w:bCs/>
          <w:lang w:val="x-none"/>
        </w:rPr>
        <w:t xml:space="preserve">Complete responsibility of handing over of company assets from employee at the time of resignation and updating Finance for full and final settlement.  </w:t>
      </w:r>
    </w:p>
    <w:p w:rsidR="00532F28" w:rsidRDefault="00532F28" w:rsidP="00532F28">
      <w:pPr>
        <w:spacing w:after="20" w:line="240" w:lineRule="auto"/>
        <w:jc w:val="both"/>
        <w:rPr>
          <w:rFonts w:cstheme="minorHAnsi"/>
          <w:bCs/>
          <w:lang w:val="x-none"/>
        </w:rPr>
      </w:pPr>
    </w:p>
    <w:p w:rsidR="00CD50DC" w:rsidRPr="00532F28" w:rsidRDefault="008748C6" w:rsidP="00532F28">
      <w:pPr>
        <w:spacing w:after="20" w:line="240" w:lineRule="auto"/>
        <w:jc w:val="both"/>
        <w:rPr>
          <w:rFonts w:cstheme="minorHAnsi"/>
          <w:bCs/>
          <w:lang w:val="x-none"/>
        </w:rPr>
      </w:pPr>
      <w:r w:rsidRPr="00532F28">
        <w:rPr>
          <w:rFonts w:eastAsia="Calibri" w:cstheme="minorHAnsi"/>
          <w:b/>
          <w:i/>
          <w:u w:val="single"/>
        </w:rPr>
        <w:t>Computer &amp; Software Competency:-</w:t>
      </w:r>
    </w:p>
    <w:p w:rsidR="00532F28" w:rsidRDefault="008748C6" w:rsidP="00532F28">
      <w:pPr>
        <w:numPr>
          <w:ilvl w:val="0"/>
          <w:numId w:val="7"/>
        </w:numPr>
        <w:spacing w:before="240" w:after="0" w:line="240" w:lineRule="auto"/>
        <w:ind w:left="720" w:hanging="360"/>
        <w:jc w:val="both"/>
        <w:rPr>
          <w:rFonts w:eastAsia="Calibri" w:cstheme="minorHAnsi"/>
          <w:b/>
          <w:i/>
        </w:rPr>
      </w:pPr>
      <w:r w:rsidRPr="00532F28">
        <w:rPr>
          <w:rFonts w:eastAsia="Calibri" w:cstheme="minorHAnsi"/>
          <w:b/>
          <w:i/>
        </w:rPr>
        <w:t>Diploma in Computer Application, Proficient in Using Microsoft Excel, Word, Power Points and Outlook, Tally 7.2.</w:t>
      </w:r>
    </w:p>
    <w:p w:rsidR="00CD50DC" w:rsidRPr="00532F28" w:rsidRDefault="008748C6" w:rsidP="00532F28">
      <w:pPr>
        <w:spacing w:before="240" w:after="0" w:line="240" w:lineRule="auto"/>
        <w:jc w:val="both"/>
        <w:rPr>
          <w:rFonts w:eastAsia="Calibri" w:cstheme="minorHAnsi"/>
          <w:b/>
          <w:i/>
        </w:rPr>
      </w:pPr>
      <w:r w:rsidRPr="00532F28">
        <w:rPr>
          <w:rFonts w:eastAsia="Calibri" w:cstheme="minorHAnsi"/>
          <w:b/>
          <w:i/>
          <w:u w:val="single"/>
        </w:rPr>
        <w:t>Personal Profile:-</w:t>
      </w:r>
    </w:p>
    <w:p w:rsidR="00CD50DC" w:rsidRPr="00532F28" w:rsidRDefault="008748C6" w:rsidP="00532F28">
      <w:pPr>
        <w:spacing w:after="0" w:line="240" w:lineRule="auto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Date of Birth </w:t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  <w:t>July. 30 1986</w:t>
      </w:r>
    </w:p>
    <w:p w:rsidR="00532F28" w:rsidRDefault="008748C6" w:rsidP="00532F28">
      <w:pPr>
        <w:spacing w:after="200" w:line="240" w:lineRule="auto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Nationality </w:t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  <w:t xml:space="preserve">Indian </w:t>
      </w:r>
    </w:p>
    <w:p w:rsidR="00CD50DC" w:rsidRPr="00532F28" w:rsidRDefault="008748C6" w:rsidP="00532F28">
      <w:pPr>
        <w:spacing w:after="200" w:line="240" w:lineRule="auto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Gender       </w:t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  <w:t>Female</w:t>
      </w:r>
    </w:p>
    <w:p w:rsidR="00CD50DC" w:rsidRPr="00532F28" w:rsidRDefault="008748C6" w:rsidP="00532F28">
      <w:pPr>
        <w:spacing w:after="200" w:line="240" w:lineRule="auto"/>
        <w:jc w:val="both"/>
        <w:rPr>
          <w:rFonts w:eastAsia="Calibri" w:cstheme="minorHAnsi"/>
        </w:rPr>
      </w:pPr>
      <w:r w:rsidRPr="00532F28">
        <w:rPr>
          <w:rFonts w:eastAsia="Calibri" w:cstheme="minorHAnsi"/>
        </w:rPr>
        <w:t xml:space="preserve">Languages known        </w:t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  <w:t xml:space="preserve">   </w:t>
      </w:r>
      <w:r w:rsidRPr="00532F28">
        <w:rPr>
          <w:rFonts w:eastAsia="Calibri" w:cstheme="minorHAnsi"/>
        </w:rPr>
        <w:tab/>
      </w:r>
      <w:r w:rsidRPr="00532F28">
        <w:rPr>
          <w:rFonts w:eastAsia="Calibri" w:cstheme="minorHAnsi"/>
        </w:rPr>
        <w:tab/>
        <w:t xml:space="preserve">English, Hindi </w:t>
      </w:r>
    </w:p>
    <w:p w:rsidR="00CD50DC" w:rsidRPr="00532F28" w:rsidRDefault="00532F28" w:rsidP="00532F28">
      <w:pPr>
        <w:spacing w:before="240" w:after="0" w:line="240" w:lineRule="auto"/>
        <w:jc w:val="both"/>
        <w:rPr>
          <w:rFonts w:eastAsia="Calibri" w:cstheme="minorHAnsi"/>
          <w:b/>
          <w:i/>
        </w:rPr>
      </w:pPr>
      <w:r>
        <w:rPr>
          <w:rFonts w:eastAsia="Calibri" w:cstheme="minorHAnsi"/>
          <w:b/>
          <w:i/>
        </w:rPr>
        <w:t>(Aarti)</w:t>
      </w:r>
    </w:p>
    <w:sectPr w:rsidR="00CD50DC" w:rsidRPr="0053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7135"/>
    <w:multiLevelType w:val="hybridMultilevel"/>
    <w:tmpl w:val="9CF02F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DB6208"/>
    <w:multiLevelType w:val="hybridMultilevel"/>
    <w:tmpl w:val="4AFC2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F36547"/>
    <w:multiLevelType w:val="hybridMultilevel"/>
    <w:tmpl w:val="45DA4F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F31CF9"/>
    <w:multiLevelType w:val="multilevel"/>
    <w:tmpl w:val="71AEB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8C4225"/>
    <w:multiLevelType w:val="multilevel"/>
    <w:tmpl w:val="7B3C1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663C9C"/>
    <w:multiLevelType w:val="hybridMultilevel"/>
    <w:tmpl w:val="DD1E7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047"/>
    <w:multiLevelType w:val="hybridMultilevel"/>
    <w:tmpl w:val="A79A29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0A4DA8"/>
    <w:multiLevelType w:val="multilevel"/>
    <w:tmpl w:val="CF1E6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9A11FF"/>
    <w:multiLevelType w:val="hybridMultilevel"/>
    <w:tmpl w:val="127097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5954CD"/>
    <w:multiLevelType w:val="multilevel"/>
    <w:tmpl w:val="0ECE6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9115FCE"/>
    <w:multiLevelType w:val="hybridMultilevel"/>
    <w:tmpl w:val="6E0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21DF8"/>
    <w:multiLevelType w:val="hybridMultilevel"/>
    <w:tmpl w:val="542E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7392F"/>
    <w:multiLevelType w:val="hybridMultilevel"/>
    <w:tmpl w:val="DE588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F11EB6"/>
    <w:multiLevelType w:val="hybridMultilevel"/>
    <w:tmpl w:val="DF5E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31029"/>
    <w:multiLevelType w:val="hybridMultilevel"/>
    <w:tmpl w:val="6E40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C7C26"/>
    <w:multiLevelType w:val="multilevel"/>
    <w:tmpl w:val="0C94E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E2665E"/>
    <w:multiLevelType w:val="hybridMultilevel"/>
    <w:tmpl w:val="1626F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91E4E"/>
    <w:multiLevelType w:val="multilevel"/>
    <w:tmpl w:val="97AE6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F656668"/>
    <w:multiLevelType w:val="hybridMultilevel"/>
    <w:tmpl w:val="F6AE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F6459"/>
    <w:multiLevelType w:val="multilevel"/>
    <w:tmpl w:val="ECC25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DD71087"/>
    <w:multiLevelType w:val="hybridMultilevel"/>
    <w:tmpl w:val="8B2693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7F0EB8"/>
    <w:multiLevelType w:val="hybridMultilevel"/>
    <w:tmpl w:val="9F203C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C7275DA"/>
    <w:multiLevelType w:val="hybridMultilevel"/>
    <w:tmpl w:val="F840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7"/>
  </w:num>
  <w:num w:numId="5">
    <w:abstractNumId w:val="9"/>
  </w:num>
  <w:num w:numId="6">
    <w:abstractNumId w:val="17"/>
  </w:num>
  <w:num w:numId="7">
    <w:abstractNumId w:val="19"/>
  </w:num>
  <w:num w:numId="8">
    <w:abstractNumId w:val="2"/>
  </w:num>
  <w:num w:numId="9">
    <w:abstractNumId w:val="12"/>
  </w:num>
  <w:num w:numId="10">
    <w:abstractNumId w:val="20"/>
  </w:num>
  <w:num w:numId="11">
    <w:abstractNumId w:val="5"/>
  </w:num>
  <w:num w:numId="12">
    <w:abstractNumId w:val="16"/>
  </w:num>
  <w:num w:numId="13">
    <w:abstractNumId w:val="0"/>
  </w:num>
  <w:num w:numId="14">
    <w:abstractNumId w:val="6"/>
  </w:num>
  <w:num w:numId="15">
    <w:abstractNumId w:val="21"/>
  </w:num>
  <w:num w:numId="16">
    <w:abstractNumId w:val="8"/>
  </w:num>
  <w:num w:numId="17">
    <w:abstractNumId w:val="11"/>
  </w:num>
  <w:num w:numId="18">
    <w:abstractNumId w:val="10"/>
  </w:num>
  <w:num w:numId="19">
    <w:abstractNumId w:val="1"/>
  </w:num>
  <w:num w:numId="20">
    <w:abstractNumId w:val="14"/>
  </w:num>
  <w:num w:numId="21">
    <w:abstractNumId w:val="22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50DC"/>
    <w:rsid w:val="00145C63"/>
    <w:rsid w:val="002A6880"/>
    <w:rsid w:val="002C00CB"/>
    <w:rsid w:val="00364EEE"/>
    <w:rsid w:val="004921DE"/>
    <w:rsid w:val="004C5374"/>
    <w:rsid w:val="005169A0"/>
    <w:rsid w:val="00532F28"/>
    <w:rsid w:val="005C7D29"/>
    <w:rsid w:val="008748C6"/>
    <w:rsid w:val="009B2088"/>
    <w:rsid w:val="00AB45C0"/>
    <w:rsid w:val="00B53E70"/>
    <w:rsid w:val="00B81084"/>
    <w:rsid w:val="00C40C84"/>
    <w:rsid w:val="00CA7A33"/>
    <w:rsid w:val="00CD361A"/>
    <w:rsid w:val="00CD50DC"/>
    <w:rsid w:val="00EA04B5"/>
    <w:rsid w:val="00F066CB"/>
    <w:rsid w:val="00F20339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7413E-5454-4496-8396-98381207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4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32F28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32F28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AARTI　V</cp:lastModifiedBy>
  <cp:revision>21</cp:revision>
  <cp:lastPrinted>2017-12-01T06:05:00Z</cp:lastPrinted>
  <dcterms:created xsi:type="dcterms:W3CDTF">2016-06-11T13:25:00Z</dcterms:created>
  <dcterms:modified xsi:type="dcterms:W3CDTF">2018-01-16T12:01:00Z</dcterms:modified>
</cp:coreProperties>
</file>