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78E" w:rsidRDefault="0021278E">
      <w:pPr>
        <w:shd w:val="clear" w:color="auto" w:fill="E0E0E0"/>
        <w:rPr>
          <w:rFonts w:ascii="Verdana" w:hAnsi="Verdana"/>
          <w:b/>
          <w:sz w:val="27"/>
          <w:szCs w:val="27"/>
        </w:rPr>
      </w:pPr>
      <w:r>
        <w:rPr>
          <w:rFonts w:ascii="Verdana" w:hAnsi="Verdana"/>
          <w:b/>
          <w:sz w:val="27"/>
          <w:szCs w:val="27"/>
        </w:rPr>
        <w:t>NITIN BHAVSAR</w:t>
      </w:r>
    </w:p>
    <w:p w:rsidR="0021278E" w:rsidRDefault="0021278E">
      <w:pPr>
        <w:shd w:val="clear" w:color="auto" w:fill="E0E0E0"/>
        <w:jc w:val="right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b/>
          <w:sz w:val="18"/>
          <w:szCs w:val="18"/>
          <w:lang w:val="en-GB"/>
        </w:rPr>
        <w:t>Contact No.:</w:t>
      </w:r>
      <w:r w:rsidR="00AC4C53">
        <w:rPr>
          <w:rFonts w:ascii="Verdana" w:hAnsi="Verdana"/>
          <w:sz w:val="18"/>
          <w:szCs w:val="18"/>
          <w:lang w:val="en-GB"/>
        </w:rPr>
        <w:t xml:space="preserve"> +91 </w:t>
      </w:r>
      <w:r>
        <w:rPr>
          <w:rFonts w:ascii="Verdana" w:hAnsi="Verdana"/>
          <w:sz w:val="18"/>
          <w:szCs w:val="18"/>
        </w:rPr>
        <w:t>9702721222</w:t>
      </w:r>
    </w:p>
    <w:p w:rsidR="0021278E" w:rsidRDefault="0021278E">
      <w:pPr>
        <w:shd w:val="clear" w:color="auto" w:fill="E0E0E0"/>
        <w:jc w:val="right"/>
        <w:rPr>
          <w:rFonts w:ascii="Verdana" w:hAnsi="Verdana"/>
          <w:sz w:val="18"/>
          <w:szCs w:val="18"/>
          <w:lang w:val="en-GB"/>
        </w:rPr>
      </w:pPr>
      <w:r>
        <w:rPr>
          <w:rFonts w:ascii="Verdana" w:hAnsi="Verdana"/>
          <w:b/>
          <w:sz w:val="18"/>
          <w:szCs w:val="18"/>
          <w:lang w:val="en-GB"/>
        </w:rPr>
        <w:t>E-Mail:</w:t>
      </w:r>
      <w:r w:rsidR="00222158">
        <w:rPr>
          <w:rFonts w:ascii="Verdana" w:hAnsi="Verdana"/>
          <w:sz w:val="18"/>
          <w:szCs w:val="18"/>
        </w:rPr>
        <w:t>nitin_bhavsar@hotmail.com</w:t>
      </w:r>
    </w:p>
    <w:p w:rsidR="0021278E" w:rsidRDefault="0021278E">
      <w:pPr>
        <w:jc w:val="both"/>
        <w:rPr>
          <w:rFonts w:ascii="Verdana" w:hAnsi="Verdana"/>
          <w:sz w:val="17"/>
          <w:szCs w:val="17"/>
          <w:lang w:val="en-GB"/>
        </w:rPr>
      </w:pPr>
    </w:p>
    <w:p w:rsidR="0021278E" w:rsidRDefault="0021278E">
      <w:pPr>
        <w:pBdr>
          <w:bottom w:val="single" w:sz="12" w:space="1" w:color="333333"/>
        </w:pBdr>
        <w:shd w:val="clear" w:color="auto" w:fill="E6E6E6"/>
        <w:rPr>
          <w:rFonts w:ascii="Verdana" w:hAnsi="Verdana" w:cs="Arial"/>
          <w:b/>
          <w:bCs/>
          <w:sz w:val="17"/>
          <w:szCs w:val="17"/>
          <w:bdr w:val="double" w:sz="4" w:space="0" w:color="auto"/>
          <w:lang w:val="en-GB"/>
        </w:rPr>
      </w:pPr>
      <w:r>
        <w:rPr>
          <w:rFonts w:ascii="Verdana" w:hAnsi="Verdana" w:cs="Arial"/>
          <w:b/>
          <w:bCs/>
          <w:sz w:val="17"/>
          <w:szCs w:val="17"/>
          <w:bdr w:val="double" w:sz="4" w:space="0" w:color="auto"/>
          <w:lang w:val="en-GB"/>
        </w:rPr>
        <w:t>CAREER ABSTRACT</w:t>
      </w:r>
    </w:p>
    <w:p w:rsidR="00957925" w:rsidRDefault="00957925" w:rsidP="00957925">
      <w:pPr>
        <w:spacing w:before="120"/>
        <w:ind w:left="360"/>
        <w:jc w:val="both"/>
        <w:rPr>
          <w:rFonts w:ascii="Verdana" w:hAnsi="Verdana"/>
          <w:sz w:val="17"/>
          <w:szCs w:val="17"/>
          <w:lang w:val="en-GB"/>
        </w:rPr>
      </w:pPr>
    </w:p>
    <w:p w:rsidR="0021278E" w:rsidRDefault="00E5665A">
      <w:pPr>
        <w:numPr>
          <w:ilvl w:val="0"/>
          <w:numId w:val="30"/>
        </w:numPr>
        <w:spacing w:before="120"/>
        <w:jc w:val="both"/>
        <w:rPr>
          <w:rFonts w:ascii="Verdana" w:hAnsi="Verdana"/>
          <w:sz w:val="17"/>
          <w:szCs w:val="17"/>
          <w:lang w:val="en-GB"/>
        </w:rPr>
      </w:pPr>
      <w:r w:rsidRPr="00E5665A">
        <w:rPr>
          <w:rFonts w:ascii="Verdana" w:hAnsi="Verdana" w:cs="Arial"/>
          <w:b/>
          <w:bCs/>
          <w:noProof/>
          <w:sz w:val="17"/>
          <w:szCs w:val="17"/>
          <w:bdr w:val="double" w:sz="4" w:space="0" w:color="auto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0;margin-top:3.65pt;width:138pt;height:145.5pt;z-index:251657728;visibility:visible;mso-position-horizontal:lef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">
            <v:textbox>
              <w:txbxContent>
                <w:p w:rsidR="0021278E" w:rsidRPr="00B93F8F" w:rsidRDefault="00D85511">
                  <w:pPr>
                    <w:shd w:val="clear" w:color="auto" w:fill="E0E0E0"/>
                    <w:spacing w:before="40" w:after="40" w:line="300" w:lineRule="atLeast"/>
                    <w:jc w:val="center"/>
                    <w:rPr>
                      <w:rFonts w:ascii="Verdana" w:hAnsi="Verdana" w:cs="Arial"/>
                      <w:b/>
                      <w:sz w:val="17"/>
                      <w:szCs w:val="17"/>
                    </w:rPr>
                  </w:pPr>
                  <w:r w:rsidRPr="00B93F8F">
                    <w:rPr>
                      <w:rFonts w:ascii="Verdana" w:hAnsi="Verdana" w:cs="Arial"/>
                      <w:b/>
                      <w:sz w:val="17"/>
                      <w:szCs w:val="17"/>
                    </w:rPr>
                    <w:t>KEY SKILLS</w:t>
                  </w:r>
                </w:p>
                <w:p w:rsidR="00D85511" w:rsidRPr="00B93F8F" w:rsidRDefault="002B4CA0" w:rsidP="00D85511">
                  <w:pPr>
                    <w:shd w:val="clear" w:color="auto" w:fill="E0E0E0"/>
                    <w:spacing w:before="40" w:after="120" w:line="300" w:lineRule="atLeast"/>
                    <w:jc w:val="center"/>
                    <w:rPr>
                      <w:rFonts w:ascii="Verdana" w:hAnsi="Verdana" w:cs="Arial"/>
                      <w:sz w:val="17"/>
                      <w:szCs w:val="17"/>
                    </w:rPr>
                  </w:pPr>
                  <w:r>
                    <w:rPr>
                      <w:rFonts w:ascii="Verdana" w:hAnsi="Verdana" w:cs="Arial"/>
                      <w:bCs/>
                      <w:sz w:val="17"/>
                      <w:szCs w:val="17"/>
                      <w:lang w:val="en-GB"/>
                    </w:rPr>
                    <w:t xml:space="preserve">Customer </w:t>
                  </w:r>
                  <w:r w:rsidR="00D85511" w:rsidRPr="00B93F8F">
                    <w:rPr>
                      <w:rFonts w:ascii="Verdana" w:hAnsi="Verdana" w:cs="Arial"/>
                      <w:sz w:val="17"/>
                      <w:szCs w:val="17"/>
                    </w:rPr>
                    <w:t>Acquisition/Retention</w:t>
                  </w:r>
                </w:p>
                <w:p w:rsidR="00D85511" w:rsidRPr="00B93F8F" w:rsidRDefault="00D85511" w:rsidP="00D85511">
                  <w:pPr>
                    <w:shd w:val="clear" w:color="auto" w:fill="E0E0E0"/>
                    <w:spacing w:before="40" w:after="120" w:line="300" w:lineRule="atLeast"/>
                    <w:jc w:val="center"/>
                    <w:rPr>
                      <w:rFonts w:ascii="Verdana" w:hAnsi="Verdana" w:cs="Arial"/>
                      <w:sz w:val="17"/>
                      <w:szCs w:val="17"/>
                    </w:rPr>
                  </w:pPr>
                  <w:r w:rsidRPr="00B93F8F">
                    <w:rPr>
                      <w:rFonts w:ascii="Verdana" w:hAnsi="Verdana" w:cs="Arial"/>
                      <w:sz w:val="17"/>
                      <w:szCs w:val="17"/>
                    </w:rPr>
                    <w:t>Business Development</w:t>
                  </w:r>
                </w:p>
                <w:p w:rsidR="0021278E" w:rsidRPr="00B93F8F" w:rsidRDefault="0021278E" w:rsidP="00D85511">
                  <w:pPr>
                    <w:shd w:val="clear" w:color="auto" w:fill="E0E0E0"/>
                    <w:spacing w:before="40" w:after="120" w:line="300" w:lineRule="atLeast"/>
                    <w:jc w:val="center"/>
                    <w:rPr>
                      <w:rFonts w:ascii="Verdana" w:hAnsi="Verdana" w:cs="Arial"/>
                      <w:sz w:val="17"/>
                      <w:szCs w:val="17"/>
                    </w:rPr>
                  </w:pPr>
                  <w:r w:rsidRPr="00B93F8F">
                    <w:rPr>
                      <w:rFonts w:ascii="Verdana" w:hAnsi="Verdana" w:cs="Arial"/>
                      <w:sz w:val="17"/>
                      <w:szCs w:val="17"/>
                    </w:rPr>
                    <w:t>Portfolio Management</w:t>
                  </w:r>
                </w:p>
                <w:p w:rsidR="00321C33" w:rsidRDefault="00321C33" w:rsidP="00321C33">
                  <w:pPr>
                    <w:shd w:val="clear" w:color="auto" w:fill="E0E0E0"/>
                    <w:spacing w:before="40" w:after="120" w:line="300" w:lineRule="atLeast"/>
                    <w:jc w:val="center"/>
                    <w:rPr>
                      <w:rFonts w:ascii="Verdana" w:hAnsi="Verdana" w:cs="Arial"/>
                      <w:sz w:val="17"/>
                      <w:szCs w:val="17"/>
                    </w:rPr>
                  </w:pPr>
                  <w:r w:rsidRPr="00B93F8F">
                    <w:rPr>
                      <w:rFonts w:ascii="Verdana" w:hAnsi="Verdana" w:cs="Arial"/>
                      <w:sz w:val="17"/>
                      <w:szCs w:val="17"/>
                    </w:rPr>
                    <w:t>Investment Advisory</w:t>
                  </w:r>
                </w:p>
                <w:p w:rsidR="002B4CA0" w:rsidRDefault="002B4CA0" w:rsidP="002B4CA0">
                  <w:pPr>
                    <w:shd w:val="clear" w:color="auto" w:fill="E0E0E0"/>
                    <w:spacing w:before="40" w:after="120" w:line="300" w:lineRule="atLeast"/>
                    <w:jc w:val="center"/>
                    <w:rPr>
                      <w:rFonts w:ascii="Verdana" w:hAnsi="Verdana" w:cs="Arial"/>
                      <w:sz w:val="17"/>
                      <w:szCs w:val="17"/>
                    </w:rPr>
                  </w:pPr>
                  <w:r w:rsidRPr="00B93F8F">
                    <w:rPr>
                      <w:rFonts w:ascii="Verdana" w:hAnsi="Verdana" w:cs="Arial"/>
                      <w:sz w:val="17"/>
                      <w:szCs w:val="17"/>
                    </w:rPr>
                    <w:t>Team Management</w:t>
                  </w:r>
                </w:p>
                <w:p w:rsidR="00321C33" w:rsidRPr="00BD08D4" w:rsidRDefault="00321C33" w:rsidP="00BD08D4">
                  <w:pPr>
                    <w:shd w:val="clear" w:color="auto" w:fill="E0E0E0"/>
                    <w:spacing w:before="40" w:after="120" w:line="300" w:lineRule="atLeast"/>
                    <w:jc w:val="center"/>
                    <w:rPr>
                      <w:rFonts w:ascii="Verdana" w:hAnsi="Verdana" w:cs="Arial"/>
                      <w:sz w:val="17"/>
                      <w:szCs w:val="17"/>
                    </w:rPr>
                  </w:pPr>
                </w:p>
              </w:txbxContent>
            </v:textbox>
            <w10:wrap type="square" anchorx="margin"/>
          </v:shape>
        </w:pict>
      </w:r>
      <w:r w:rsidR="0021278E">
        <w:rPr>
          <w:rFonts w:ascii="Verdana" w:hAnsi="Verdana"/>
          <w:sz w:val="17"/>
          <w:szCs w:val="17"/>
          <w:lang w:val="en-GB"/>
        </w:rPr>
        <w:t>Innovative professional with progressive management expertise with demonstrated skills in initiative, creativity and success in the domain of Sales and Business Development.</w:t>
      </w:r>
    </w:p>
    <w:p w:rsidR="0021278E" w:rsidRDefault="0021278E">
      <w:pPr>
        <w:numPr>
          <w:ilvl w:val="0"/>
          <w:numId w:val="30"/>
        </w:numPr>
        <w:spacing w:before="120"/>
        <w:jc w:val="both"/>
        <w:rPr>
          <w:rFonts w:ascii="Verdana" w:hAnsi="Verdana" w:cs="Arial"/>
          <w:sz w:val="17"/>
          <w:szCs w:val="17"/>
        </w:rPr>
      </w:pPr>
      <w:r>
        <w:rPr>
          <w:rFonts w:ascii="Verdana" w:hAnsi="Verdana" w:cs="Arial"/>
          <w:sz w:val="17"/>
          <w:szCs w:val="17"/>
        </w:rPr>
        <w:t>Proven a</w:t>
      </w:r>
      <w:r w:rsidR="00742D2B">
        <w:rPr>
          <w:rFonts w:ascii="Verdana" w:hAnsi="Verdana" w:cs="Arial"/>
          <w:sz w:val="17"/>
          <w:szCs w:val="17"/>
        </w:rPr>
        <w:t>bility in tracking</w:t>
      </w:r>
      <w:r>
        <w:rPr>
          <w:rFonts w:ascii="Verdana" w:hAnsi="Verdana" w:cs="Arial"/>
          <w:sz w:val="17"/>
          <w:szCs w:val="17"/>
        </w:rPr>
        <w:t xml:space="preserve"> client portfolio</w:t>
      </w:r>
      <w:r w:rsidR="00742D2B">
        <w:rPr>
          <w:rFonts w:ascii="Verdana" w:hAnsi="Verdana" w:cs="Arial"/>
          <w:sz w:val="17"/>
          <w:szCs w:val="17"/>
        </w:rPr>
        <w:t>s</w:t>
      </w:r>
      <w:r>
        <w:rPr>
          <w:rFonts w:ascii="Verdana" w:hAnsi="Verdana" w:cs="Arial"/>
          <w:sz w:val="17"/>
          <w:szCs w:val="17"/>
        </w:rPr>
        <w:t xml:space="preserve"> and suggesting changes as and when </w:t>
      </w:r>
      <w:r w:rsidR="00957925">
        <w:rPr>
          <w:rFonts w:ascii="Verdana" w:hAnsi="Verdana" w:cs="Arial"/>
          <w:sz w:val="17"/>
          <w:szCs w:val="17"/>
        </w:rPr>
        <w:t>required.</w:t>
      </w:r>
      <w:bookmarkStart w:id="0" w:name="_GoBack"/>
      <w:bookmarkEnd w:id="0"/>
    </w:p>
    <w:p w:rsidR="0021278E" w:rsidRDefault="0021278E">
      <w:pPr>
        <w:numPr>
          <w:ilvl w:val="0"/>
          <w:numId w:val="30"/>
        </w:numPr>
        <w:spacing w:before="120"/>
        <w:jc w:val="both"/>
        <w:rPr>
          <w:rFonts w:ascii="Verdana" w:hAnsi="Verdana" w:cs="Arial"/>
          <w:sz w:val="17"/>
          <w:szCs w:val="17"/>
          <w:lang w:val="en-GB"/>
        </w:rPr>
      </w:pPr>
      <w:r>
        <w:rPr>
          <w:rFonts w:ascii="Verdana" w:hAnsi="Verdana" w:cs="Arial"/>
          <w:sz w:val="17"/>
          <w:szCs w:val="17"/>
        </w:rPr>
        <w:t>Devising ‘customized’ risk management solutions.</w:t>
      </w:r>
    </w:p>
    <w:p w:rsidR="0021278E" w:rsidRDefault="0021278E">
      <w:pPr>
        <w:widowControl w:val="0"/>
        <w:numPr>
          <w:ilvl w:val="0"/>
          <w:numId w:val="30"/>
        </w:numPr>
        <w:overflowPunct w:val="0"/>
        <w:adjustRightInd w:val="0"/>
        <w:spacing w:before="120"/>
        <w:jc w:val="both"/>
        <w:rPr>
          <w:rFonts w:ascii="Verdana" w:hAnsi="Verdana" w:cs="Verdana"/>
          <w:sz w:val="17"/>
          <w:szCs w:val="17"/>
          <w:lang w:val="en-GB"/>
        </w:rPr>
      </w:pPr>
      <w:r>
        <w:rPr>
          <w:rFonts w:ascii="Verdana" w:hAnsi="Verdana" w:cs="Verdana"/>
          <w:sz w:val="17"/>
          <w:szCs w:val="17"/>
          <w:lang w:val="en-GB"/>
        </w:rPr>
        <w:t>Keen strategist wi</w:t>
      </w:r>
      <w:r w:rsidR="001D0820">
        <w:rPr>
          <w:rFonts w:ascii="Verdana" w:hAnsi="Verdana" w:cs="Verdana"/>
          <w:sz w:val="17"/>
          <w:szCs w:val="17"/>
          <w:lang w:val="en-GB"/>
        </w:rPr>
        <w:t xml:space="preserve">th expertise in managing </w:t>
      </w:r>
      <w:r>
        <w:rPr>
          <w:rFonts w:ascii="Verdana" w:hAnsi="Verdana" w:cs="Verdana"/>
          <w:sz w:val="17"/>
          <w:szCs w:val="17"/>
          <w:lang w:val="en-GB"/>
        </w:rPr>
        <w:t xml:space="preserve">operations with focus on profitability and optimization of resources. </w:t>
      </w:r>
    </w:p>
    <w:p w:rsidR="0021278E" w:rsidRPr="00957925" w:rsidRDefault="0021278E" w:rsidP="00420B17">
      <w:pPr>
        <w:numPr>
          <w:ilvl w:val="0"/>
          <w:numId w:val="30"/>
        </w:numPr>
        <w:spacing w:before="120"/>
        <w:jc w:val="both"/>
        <w:rPr>
          <w:rFonts w:ascii="Verdana" w:hAnsi="Verdana" w:cs="Arial"/>
          <w:b/>
          <w:i/>
          <w:sz w:val="22"/>
          <w:szCs w:val="22"/>
          <w:lang w:val="en-GB"/>
        </w:rPr>
      </w:pPr>
      <w:r w:rsidRPr="00957925">
        <w:rPr>
          <w:rFonts w:ascii="Verdana" w:hAnsi="Verdana" w:cs="Arial"/>
          <w:sz w:val="17"/>
          <w:szCs w:val="17"/>
          <w:lang w:val="en-GB"/>
        </w:rPr>
        <w:t>An enterprising leader with proven abilities in leading teams towards the achievement of organizational goa</w:t>
      </w:r>
      <w:r w:rsidR="001D0820" w:rsidRPr="00957925">
        <w:rPr>
          <w:rFonts w:ascii="Verdana" w:hAnsi="Verdana" w:cs="Arial"/>
          <w:sz w:val="17"/>
          <w:szCs w:val="17"/>
          <w:lang w:val="en-GB"/>
        </w:rPr>
        <w:t>ls and industry best practices</w:t>
      </w:r>
      <w:r w:rsidR="002B4CA0" w:rsidRPr="00957925">
        <w:rPr>
          <w:rFonts w:ascii="Verdana" w:hAnsi="Verdana" w:cs="Arial"/>
          <w:sz w:val="17"/>
          <w:szCs w:val="17"/>
          <w:lang w:val="en-GB"/>
        </w:rPr>
        <w:t>.</w:t>
      </w:r>
    </w:p>
    <w:p w:rsidR="00957925" w:rsidRDefault="00957925" w:rsidP="00957925">
      <w:pPr>
        <w:spacing w:before="120"/>
        <w:jc w:val="both"/>
        <w:rPr>
          <w:rFonts w:ascii="Verdana" w:hAnsi="Verdana" w:cs="Arial"/>
          <w:b/>
          <w:i/>
          <w:sz w:val="22"/>
          <w:szCs w:val="22"/>
          <w:lang w:val="en-GB"/>
        </w:rPr>
      </w:pPr>
    </w:p>
    <w:p w:rsidR="00957925" w:rsidRPr="00F2166C" w:rsidRDefault="00957925" w:rsidP="00957925">
      <w:pPr>
        <w:spacing w:before="120"/>
        <w:jc w:val="both"/>
        <w:rPr>
          <w:rFonts w:ascii="Verdana" w:hAnsi="Verdana" w:cs="Arial"/>
          <w:b/>
          <w:i/>
          <w:sz w:val="16"/>
          <w:szCs w:val="16"/>
          <w:lang w:val="en-GB"/>
        </w:rPr>
      </w:pPr>
    </w:p>
    <w:p w:rsidR="0021278E" w:rsidRDefault="0021278E">
      <w:pPr>
        <w:pBdr>
          <w:bottom w:val="single" w:sz="12" w:space="1" w:color="333333"/>
        </w:pBdr>
        <w:shd w:val="clear" w:color="auto" w:fill="E6E6E6"/>
        <w:rPr>
          <w:rFonts w:ascii="Verdana" w:hAnsi="Verdana" w:cs="Arial"/>
          <w:b/>
          <w:bCs/>
          <w:sz w:val="17"/>
          <w:szCs w:val="17"/>
          <w:bdr w:val="double" w:sz="4" w:space="0" w:color="auto"/>
          <w:lang w:val="en-GB"/>
        </w:rPr>
      </w:pPr>
      <w:r>
        <w:rPr>
          <w:rFonts w:ascii="Verdana" w:hAnsi="Verdana" w:cs="Arial"/>
          <w:b/>
          <w:bCs/>
          <w:sz w:val="17"/>
          <w:szCs w:val="17"/>
          <w:bdr w:val="double" w:sz="4" w:space="0" w:color="auto"/>
          <w:lang w:val="en-GB"/>
        </w:rPr>
        <w:t>EMPLOYMENT SCAN</w:t>
      </w:r>
    </w:p>
    <w:p w:rsidR="0021278E" w:rsidRDefault="0021278E">
      <w:pPr>
        <w:jc w:val="center"/>
        <w:rPr>
          <w:rFonts w:ascii="Verdana" w:hAnsi="Verdana"/>
          <w:b/>
          <w:sz w:val="17"/>
          <w:szCs w:val="17"/>
          <w:lang w:val="en-GB"/>
        </w:rPr>
      </w:pPr>
    </w:p>
    <w:p w:rsidR="005A6DF3" w:rsidRDefault="005A6DF3" w:rsidP="005A6DF3">
      <w:pPr>
        <w:pBdr>
          <w:top w:val="thinThickSmallGap" w:sz="12" w:space="1" w:color="auto"/>
        </w:pBdr>
        <w:rPr>
          <w:rFonts w:ascii="Verdana" w:hAnsi="Verdana"/>
          <w:b/>
          <w:sz w:val="17"/>
          <w:szCs w:val="17"/>
          <w:lang w:val="en-GB"/>
        </w:rPr>
      </w:pPr>
    </w:p>
    <w:p w:rsidR="005A6DF3" w:rsidRDefault="005A6DF3" w:rsidP="005A6DF3">
      <w:pPr>
        <w:pBdr>
          <w:top w:val="thinThickSmallGap" w:sz="12" w:space="1" w:color="auto"/>
        </w:pBdr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>Birla Su</w:t>
      </w:r>
      <w:r w:rsidR="00C5619C">
        <w:rPr>
          <w:rFonts w:ascii="Verdana" w:hAnsi="Verdana"/>
          <w:b/>
          <w:bCs/>
          <w:sz w:val="17"/>
          <w:szCs w:val="17"/>
        </w:rPr>
        <w:t xml:space="preserve">n Life Insurance, New Delhi </w:t>
      </w:r>
      <w:r w:rsidR="00C5619C">
        <w:rPr>
          <w:rFonts w:ascii="Verdana" w:hAnsi="Verdana"/>
          <w:b/>
          <w:bCs/>
          <w:sz w:val="17"/>
          <w:szCs w:val="17"/>
        </w:rPr>
        <w:tab/>
      </w:r>
      <w:r w:rsidR="00C5619C">
        <w:rPr>
          <w:rFonts w:ascii="Verdana" w:hAnsi="Verdana"/>
          <w:b/>
          <w:bCs/>
          <w:sz w:val="17"/>
          <w:szCs w:val="17"/>
        </w:rPr>
        <w:tab/>
      </w:r>
      <w:r w:rsidR="00C5619C">
        <w:rPr>
          <w:rFonts w:ascii="Verdana" w:hAnsi="Verdana"/>
          <w:b/>
          <w:bCs/>
          <w:sz w:val="17"/>
          <w:szCs w:val="17"/>
        </w:rPr>
        <w:tab/>
      </w:r>
      <w:r>
        <w:rPr>
          <w:rFonts w:ascii="Verdana" w:hAnsi="Verdana"/>
          <w:b/>
          <w:bCs/>
          <w:sz w:val="17"/>
          <w:szCs w:val="17"/>
        </w:rPr>
        <w:t xml:space="preserve">Regional Business </w:t>
      </w:r>
      <w:r>
        <w:rPr>
          <w:rFonts w:ascii="Verdana" w:hAnsi="Verdana"/>
          <w:b/>
          <w:bCs/>
          <w:sz w:val="17"/>
          <w:szCs w:val="17"/>
          <w:lang w:val="en-GB"/>
        </w:rPr>
        <w:t>Manager</w:t>
      </w:r>
      <w:r w:rsidR="0035695E">
        <w:rPr>
          <w:rFonts w:ascii="Verdana" w:hAnsi="Verdana"/>
          <w:b/>
          <w:bCs/>
          <w:sz w:val="17"/>
          <w:szCs w:val="17"/>
          <w:lang w:val="en-GB"/>
        </w:rPr>
        <w:t xml:space="preserve">, </w:t>
      </w:r>
      <w:r w:rsidR="00EA3612">
        <w:rPr>
          <w:rFonts w:ascii="Verdana" w:hAnsi="Verdana"/>
          <w:b/>
          <w:bCs/>
          <w:sz w:val="17"/>
          <w:szCs w:val="17"/>
        </w:rPr>
        <w:t>Sept ’15-</w:t>
      </w:r>
      <w:r w:rsidR="0035695E">
        <w:rPr>
          <w:rFonts w:ascii="Verdana" w:hAnsi="Verdana"/>
          <w:b/>
          <w:bCs/>
          <w:sz w:val="17"/>
          <w:szCs w:val="17"/>
        </w:rPr>
        <w:t>till date</w:t>
      </w:r>
    </w:p>
    <w:p w:rsidR="005A6DF3" w:rsidRDefault="005A6DF3" w:rsidP="005A6DF3">
      <w:pPr>
        <w:jc w:val="center"/>
        <w:rPr>
          <w:rFonts w:ascii="Verdana" w:hAnsi="Verdana"/>
          <w:b/>
          <w:bCs/>
          <w:sz w:val="17"/>
          <w:szCs w:val="17"/>
          <w:lang w:val="en-GB"/>
        </w:rPr>
      </w:pPr>
    </w:p>
    <w:p w:rsidR="005A6DF3" w:rsidRPr="00B51C1A" w:rsidRDefault="00B51C1A" w:rsidP="005A6DF3">
      <w:pPr>
        <w:jc w:val="both"/>
        <w:rPr>
          <w:rFonts w:ascii="Verdana" w:hAnsi="Verdana"/>
          <w:b/>
          <w:sz w:val="17"/>
          <w:szCs w:val="17"/>
          <w:lang w:val="en-GB"/>
        </w:rPr>
      </w:pPr>
      <w:r w:rsidRPr="00B51C1A">
        <w:rPr>
          <w:rFonts w:ascii="Verdana" w:hAnsi="Verdana"/>
          <w:b/>
          <w:sz w:val="17"/>
          <w:szCs w:val="17"/>
          <w:lang w:val="en-GB"/>
        </w:rPr>
        <w:t>Key Deliverables</w:t>
      </w:r>
    </w:p>
    <w:p w:rsidR="005A6DF3" w:rsidRPr="00957925" w:rsidRDefault="005A6DF3" w:rsidP="00B81809">
      <w:pPr>
        <w:numPr>
          <w:ilvl w:val="0"/>
          <w:numId w:val="32"/>
        </w:numPr>
        <w:tabs>
          <w:tab w:val="num" w:pos="720"/>
        </w:tabs>
        <w:suppressAutoHyphens/>
        <w:spacing w:before="40"/>
        <w:jc w:val="both"/>
        <w:rPr>
          <w:rFonts w:ascii="Verdana" w:eastAsia="Arial Unicode MS" w:hAnsi="Verdana" w:cs="Arial Unicode MS"/>
          <w:color w:val="000000" w:themeColor="text1"/>
          <w:sz w:val="18"/>
          <w:szCs w:val="18"/>
        </w:rPr>
      </w:pPr>
      <w:r w:rsidRPr="00957925">
        <w:rPr>
          <w:rFonts w:ascii="Verdana" w:eastAsia="Arial Unicode MS" w:hAnsi="Verdana" w:cs="Arial Unicode MS"/>
          <w:color w:val="000000" w:themeColor="text1"/>
          <w:sz w:val="18"/>
          <w:szCs w:val="18"/>
        </w:rPr>
        <w:t xml:space="preserve">Responsible for driving </w:t>
      </w:r>
      <w:r w:rsidR="006F75DC" w:rsidRPr="00957925">
        <w:rPr>
          <w:rFonts w:ascii="Verdana" w:eastAsia="Arial Unicode MS" w:hAnsi="Verdana" w:cs="Arial Unicode MS"/>
          <w:color w:val="000000" w:themeColor="text1"/>
          <w:sz w:val="18"/>
          <w:szCs w:val="18"/>
        </w:rPr>
        <w:t xml:space="preserve">group </w:t>
      </w:r>
      <w:r w:rsidRPr="00957925">
        <w:rPr>
          <w:rFonts w:ascii="Verdana" w:eastAsia="Arial Unicode MS" w:hAnsi="Verdana" w:cs="Arial Unicode MS"/>
          <w:color w:val="000000" w:themeColor="text1"/>
          <w:sz w:val="18"/>
          <w:szCs w:val="18"/>
        </w:rPr>
        <w:t xml:space="preserve">sales </w:t>
      </w:r>
      <w:r w:rsidR="00C5619C" w:rsidRPr="00957925">
        <w:rPr>
          <w:rFonts w:ascii="Verdana" w:eastAsia="Arial Unicode MS" w:hAnsi="Verdana" w:cs="Arial Unicode MS"/>
          <w:color w:val="000000" w:themeColor="text1"/>
          <w:sz w:val="18"/>
          <w:szCs w:val="18"/>
        </w:rPr>
        <w:t>of</w:t>
      </w:r>
      <w:r w:rsidRPr="00957925">
        <w:rPr>
          <w:rFonts w:ascii="Verdana" w:eastAsia="Arial Unicode MS" w:hAnsi="Verdana" w:cs="Arial Unicode MS"/>
          <w:color w:val="000000" w:themeColor="text1"/>
          <w:sz w:val="18"/>
          <w:szCs w:val="18"/>
        </w:rPr>
        <w:t xml:space="preserve"> Key Account </w:t>
      </w:r>
      <w:r w:rsidR="00C5619C" w:rsidRPr="00957925">
        <w:rPr>
          <w:rFonts w:ascii="Verdana" w:eastAsia="Arial Unicode MS" w:hAnsi="Verdana" w:cs="Arial Unicode MS"/>
          <w:color w:val="000000" w:themeColor="text1"/>
          <w:sz w:val="18"/>
          <w:szCs w:val="18"/>
        </w:rPr>
        <w:t>segment</w:t>
      </w:r>
      <w:r w:rsidR="00C6425E" w:rsidRPr="00957925">
        <w:rPr>
          <w:rFonts w:ascii="Verdana" w:eastAsia="Arial Unicode MS" w:hAnsi="Verdana" w:cs="Arial Unicode MS"/>
          <w:color w:val="000000" w:themeColor="text1"/>
          <w:sz w:val="18"/>
          <w:szCs w:val="18"/>
        </w:rPr>
        <w:t xml:space="preserve"> thru direct client acquisition</w:t>
      </w:r>
    </w:p>
    <w:p w:rsidR="005A6DF3" w:rsidRPr="00957925" w:rsidRDefault="005A6DF3" w:rsidP="00B81809">
      <w:pPr>
        <w:numPr>
          <w:ilvl w:val="0"/>
          <w:numId w:val="32"/>
        </w:numPr>
        <w:tabs>
          <w:tab w:val="num" w:pos="720"/>
        </w:tabs>
        <w:suppressAutoHyphens/>
        <w:spacing w:before="40"/>
        <w:jc w:val="both"/>
        <w:rPr>
          <w:rFonts w:ascii="Verdana" w:eastAsia="Arial Unicode MS" w:hAnsi="Verdana" w:cs="Arial Unicode MS"/>
          <w:color w:val="000000" w:themeColor="text1"/>
          <w:sz w:val="18"/>
          <w:szCs w:val="18"/>
        </w:rPr>
      </w:pPr>
      <w:r w:rsidRPr="00957925">
        <w:rPr>
          <w:rFonts w:ascii="Verdana" w:hAnsi="Verdana"/>
          <w:sz w:val="18"/>
          <w:szCs w:val="18"/>
        </w:rPr>
        <w:t>Ensuring</w:t>
      </w:r>
      <w:r w:rsidRPr="00957925">
        <w:rPr>
          <w:rFonts w:ascii="Verdana" w:eastAsia="Arial Unicode MS" w:hAnsi="Verdana" w:cs="Arial Unicode MS"/>
          <w:color w:val="000000" w:themeColor="text1"/>
          <w:sz w:val="18"/>
          <w:szCs w:val="18"/>
        </w:rPr>
        <w:t xml:space="preserve"> business targets for the </w:t>
      </w:r>
      <w:r w:rsidR="00957925">
        <w:rPr>
          <w:rFonts w:ascii="Verdana" w:eastAsia="Arial Unicode MS" w:hAnsi="Verdana" w:cs="Arial Unicode MS"/>
          <w:color w:val="000000" w:themeColor="text1"/>
          <w:sz w:val="18"/>
          <w:szCs w:val="18"/>
        </w:rPr>
        <w:t>region on</w:t>
      </w:r>
      <w:r w:rsidRPr="00957925">
        <w:rPr>
          <w:rFonts w:ascii="Verdana" w:eastAsia="Arial Unicode MS" w:hAnsi="Verdana" w:cs="Arial Unicode MS"/>
          <w:color w:val="000000" w:themeColor="text1"/>
          <w:sz w:val="18"/>
          <w:szCs w:val="18"/>
        </w:rPr>
        <w:t xml:space="preserve"> group retirement fund bene</w:t>
      </w:r>
      <w:r w:rsidR="00C5619C" w:rsidRPr="00957925">
        <w:rPr>
          <w:rFonts w:ascii="Verdana" w:eastAsia="Arial Unicode MS" w:hAnsi="Verdana" w:cs="Arial Unicode MS"/>
          <w:color w:val="000000" w:themeColor="text1"/>
          <w:sz w:val="18"/>
          <w:szCs w:val="18"/>
        </w:rPr>
        <w:t>fits, protection solutions</w:t>
      </w:r>
    </w:p>
    <w:p w:rsidR="005A6DF3" w:rsidRPr="00957925" w:rsidRDefault="005A6DF3" w:rsidP="00B81809">
      <w:pPr>
        <w:numPr>
          <w:ilvl w:val="0"/>
          <w:numId w:val="32"/>
        </w:numPr>
        <w:tabs>
          <w:tab w:val="num" w:pos="720"/>
        </w:tabs>
        <w:suppressAutoHyphens/>
        <w:spacing w:before="40"/>
        <w:jc w:val="both"/>
        <w:rPr>
          <w:rFonts w:ascii="Verdana" w:eastAsia="Arial Unicode MS" w:hAnsi="Verdana" w:cs="Arial Unicode MS"/>
          <w:color w:val="000000" w:themeColor="text1"/>
          <w:sz w:val="18"/>
          <w:szCs w:val="18"/>
        </w:rPr>
      </w:pPr>
      <w:r w:rsidRPr="00957925">
        <w:rPr>
          <w:rFonts w:ascii="Verdana" w:hAnsi="Verdana"/>
          <w:sz w:val="18"/>
          <w:szCs w:val="18"/>
        </w:rPr>
        <w:t>Client</w:t>
      </w:r>
      <w:r w:rsidRPr="00957925">
        <w:rPr>
          <w:rFonts w:ascii="Verdana" w:eastAsia="Arial Unicode MS" w:hAnsi="Verdana" w:cs="Arial Unicode MS"/>
          <w:color w:val="000000" w:themeColor="text1"/>
          <w:sz w:val="18"/>
          <w:szCs w:val="18"/>
        </w:rPr>
        <w:t xml:space="preserve"> retention and maintaining servicing standards for all existing clients within the vertical by: </w:t>
      </w:r>
    </w:p>
    <w:p w:rsidR="005A6DF3" w:rsidRPr="00957925" w:rsidRDefault="005271A9" w:rsidP="00B81809">
      <w:pPr>
        <w:numPr>
          <w:ilvl w:val="1"/>
          <w:numId w:val="32"/>
        </w:numPr>
        <w:suppressAutoHyphens/>
        <w:spacing w:before="40"/>
        <w:jc w:val="both"/>
        <w:rPr>
          <w:rFonts w:ascii="Verdana" w:eastAsia="Arial Unicode MS" w:hAnsi="Verdana" w:cs="Arial Unicode MS"/>
          <w:color w:val="000000" w:themeColor="text1"/>
          <w:sz w:val="18"/>
          <w:szCs w:val="18"/>
        </w:rPr>
      </w:pPr>
      <w:r w:rsidRPr="00957925">
        <w:rPr>
          <w:rFonts w:ascii="Verdana" w:hAnsi="Verdana"/>
          <w:sz w:val="18"/>
          <w:szCs w:val="18"/>
        </w:rPr>
        <w:t>Regu</w:t>
      </w:r>
      <w:r w:rsidR="00957925">
        <w:rPr>
          <w:rFonts w:ascii="Verdana" w:hAnsi="Verdana"/>
          <w:sz w:val="18"/>
          <w:szCs w:val="18"/>
        </w:rPr>
        <w:t xml:space="preserve">lar interactions and </w:t>
      </w:r>
      <w:r w:rsidRPr="00957925">
        <w:rPr>
          <w:rFonts w:ascii="Verdana" w:eastAsia="Arial Unicode MS" w:hAnsi="Verdana" w:cs="Arial Unicode MS"/>
          <w:color w:val="000000" w:themeColor="text1"/>
          <w:sz w:val="18"/>
          <w:szCs w:val="18"/>
        </w:rPr>
        <w:t>engagement</w:t>
      </w:r>
    </w:p>
    <w:p w:rsidR="005A6DF3" w:rsidRPr="00957925" w:rsidRDefault="001D0820" w:rsidP="00B81809">
      <w:pPr>
        <w:numPr>
          <w:ilvl w:val="1"/>
          <w:numId w:val="32"/>
        </w:numPr>
        <w:suppressAutoHyphens/>
        <w:spacing w:before="40"/>
        <w:jc w:val="both"/>
        <w:rPr>
          <w:rFonts w:ascii="Verdana" w:eastAsia="Arial Unicode MS" w:hAnsi="Verdana" w:cs="Arial Unicode MS"/>
          <w:color w:val="000000" w:themeColor="text1"/>
          <w:sz w:val="18"/>
          <w:szCs w:val="18"/>
        </w:rPr>
      </w:pPr>
      <w:r w:rsidRPr="00957925">
        <w:rPr>
          <w:rFonts w:ascii="Verdana" w:hAnsi="Verdana"/>
          <w:sz w:val="18"/>
          <w:szCs w:val="18"/>
        </w:rPr>
        <w:t>Managing</w:t>
      </w:r>
      <w:r w:rsidR="00A35BE9">
        <w:rPr>
          <w:rFonts w:ascii="Verdana" w:eastAsia="Arial Unicode MS" w:hAnsi="Verdana" w:cs="Arial Unicode MS"/>
          <w:color w:val="000000" w:themeColor="text1"/>
          <w:sz w:val="18"/>
          <w:szCs w:val="18"/>
        </w:rPr>
        <w:t xml:space="preserve">queries, </w:t>
      </w:r>
      <w:r w:rsidR="005A6DF3" w:rsidRPr="00957925">
        <w:rPr>
          <w:rFonts w:ascii="Verdana" w:eastAsia="Arial Unicode MS" w:hAnsi="Verdana" w:cs="Arial Unicode MS"/>
          <w:color w:val="000000" w:themeColor="text1"/>
          <w:sz w:val="18"/>
          <w:szCs w:val="18"/>
        </w:rPr>
        <w:t>escalations and complaints</w:t>
      </w:r>
    </w:p>
    <w:p w:rsidR="005A6DF3" w:rsidRPr="00957925" w:rsidRDefault="005A6DF3" w:rsidP="00B81809">
      <w:pPr>
        <w:numPr>
          <w:ilvl w:val="0"/>
          <w:numId w:val="32"/>
        </w:numPr>
        <w:tabs>
          <w:tab w:val="num" w:pos="720"/>
        </w:tabs>
        <w:suppressAutoHyphens/>
        <w:spacing w:before="40"/>
        <w:jc w:val="both"/>
        <w:rPr>
          <w:rFonts w:ascii="Verdana" w:eastAsia="Arial Unicode MS" w:hAnsi="Verdana" w:cs="Arial Unicode MS"/>
          <w:color w:val="000000" w:themeColor="text1"/>
          <w:sz w:val="18"/>
          <w:szCs w:val="18"/>
        </w:rPr>
      </w:pPr>
      <w:r w:rsidRPr="00957925">
        <w:rPr>
          <w:rFonts w:ascii="Verdana" w:eastAsia="Arial Unicode MS" w:hAnsi="Verdana" w:cs="Arial Unicode MS"/>
          <w:color w:val="000000" w:themeColor="text1"/>
          <w:sz w:val="18"/>
          <w:szCs w:val="18"/>
        </w:rPr>
        <w:t>Formulation and implementation of strategy and channelize the team towards goals.</w:t>
      </w:r>
    </w:p>
    <w:p w:rsidR="005A6DF3" w:rsidRPr="00957925" w:rsidRDefault="00957925" w:rsidP="00164590">
      <w:pPr>
        <w:numPr>
          <w:ilvl w:val="0"/>
          <w:numId w:val="32"/>
        </w:numPr>
        <w:tabs>
          <w:tab w:val="num" w:pos="720"/>
        </w:tabs>
        <w:suppressAutoHyphens/>
        <w:spacing w:before="40"/>
        <w:jc w:val="both"/>
        <w:rPr>
          <w:rFonts w:ascii="Verdana" w:eastAsia="Arial Unicode MS" w:hAnsi="Verdana" w:cs="Arial Unicode MS"/>
          <w:color w:val="000000" w:themeColor="text1"/>
          <w:sz w:val="18"/>
          <w:szCs w:val="18"/>
        </w:rPr>
      </w:pPr>
      <w:r w:rsidRPr="00957925">
        <w:rPr>
          <w:rFonts w:ascii="Verdana" w:eastAsia="Arial Unicode MS" w:hAnsi="Verdana" w:cs="Arial Unicode MS"/>
          <w:color w:val="000000" w:themeColor="text1"/>
          <w:sz w:val="18"/>
          <w:szCs w:val="18"/>
        </w:rPr>
        <w:t>Manage business development activities according to targets, financial plan to achieve profitability.</w:t>
      </w:r>
    </w:p>
    <w:p w:rsidR="005A6DF3" w:rsidRPr="00957925" w:rsidRDefault="005A6DF3" w:rsidP="00B81809">
      <w:pPr>
        <w:numPr>
          <w:ilvl w:val="0"/>
          <w:numId w:val="32"/>
        </w:numPr>
        <w:tabs>
          <w:tab w:val="num" w:pos="720"/>
        </w:tabs>
        <w:suppressAutoHyphens/>
        <w:spacing w:before="40"/>
        <w:jc w:val="both"/>
        <w:rPr>
          <w:rFonts w:ascii="Verdana" w:eastAsia="Arial Unicode MS" w:hAnsi="Verdana" w:cs="Arial Unicode MS"/>
          <w:color w:val="000000" w:themeColor="text1"/>
          <w:sz w:val="18"/>
          <w:szCs w:val="18"/>
        </w:rPr>
      </w:pPr>
      <w:r w:rsidRPr="00957925">
        <w:rPr>
          <w:rFonts w:ascii="Verdana" w:eastAsia="Arial Unicode MS" w:hAnsi="Verdana" w:cs="Arial Unicode MS"/>
          <w:color w:val="000000" w:themeColor="text1"/>
          <w:sz w:val="18"/>
          <w:szCs w:val="18"/>
        </w:rPr>
        <w:t>Implement value initiatives for improved and sustained productivity</w:t>
      </w:r>
    </w:p>
    <w:p w:rsidR="005A6DF3" w:rsidRPr="00957925" w:rsidRDefault="005A6DF3" w:rsidP="00B81809">
      <w:pPr>
        <w:numPr>
          <w:ilvl w:val="0"/>
          <w:numId w:val="32"/>
        </w:numPr>
        <w:tabs>
          <w:tab w:val="num" w:pos="720"/>
        </w:tabs>
        <w:suppressAutoHyphens/>
        <w:spacing w:before="40"/>
        <w:jc w:val="both"/>
        <w:rPr>
          <w:rFonts w:ascii="Verdana" w:eastAsia="Arial Unicode MS" w:hAnsi="Verdana" w:cs="Arial Unicode MS"/>
          <w:color w:val="000000" w:themeColor="text1"/>
          <w:sz w:val="18"/>
          <w:szCs w:val="18"/>
        </w:rPr>
      </w:pPr>
      <w:r w:rsidRPr="00957925">
        <w:rPr>
          <w:rFonts w:ascii="Verdana" w:hAnsi="Verdana"/>
          <w:sz w:val="18"/>
          <w:szCs w:val="18"/>
        </w:rPr>
        <w:t>Cross</w:t>
      </w:r>
      <w:r w:rsidRPr="00957925">
        <w:rPr>
          <w:rFonts w:ascii="Verdana" w:eastAsia="Arial Unicode MS" w:hAnsi="Verdana" w:cs="Arial Unicode MS"/>
          <w:color w:val="000000" w:themeColor="text1"/>
          <w:sz w:val="18"/>
          <w:szCs w:val="18"/>
        </w:rPr>
        <w:t xml:space="preserve">-sell </w:t>
      </w:r>
      <w:r w:rsidR="00032EA2" w:rsidRPr="00957925">
        <w:rPr>
          <w:rFonts w:ascii="Verdana" w:eastAsia="Arial Unicode MS" w:hAnsi="Verdana" w:cs="Arial Unicode MS"/>
          <w:color w:val="000000" w:themeColor="text1"/>
          <w:sz w:val="18"/>
          <w:szCs w:val="18"/>
        </w:rPr>
        <w:t>s</w:t>
      </w:r>
      <w:r w:rsidR="00957925">
        <w:rPr>
          <w:rFonts w:ascii="Verdana" w:eastAsia="Arial Unicode MS" w:hAnsi="Verdana" w:cs="Arial Unicode MS"/>
          <w:color w:val="000000" w:themeColor="text1"/>
          <w:sz w:val="18"/>
          <w:szCs w:val="18"/>
        </w:rPr>
        <w:t>olution</w:t>
      </w:r>
      <w:r w:rsidR="00032EA2" w:rsidRPr="00957925">
        <w:rPr>
          <w:rFonts w:ascii="Verdana" w:eastAsia="Arial Unicode MS" w:hAnsi="Verdana" w:cs="Arial Unicode MS"/>
          <w:color w:val="000000" w:themeColor="text1"/>
          <w:sz w:val="18"/>
          <w:szCs w:val="18"/>
        </w:rPr>
        <w:t>s</w:t>
      </w:r>
      <w:r w:rsidRPr="00957925">
        <w:rPr>
          <w:rFonts w:ascii="Verdana" w:eastAsia="Arial Unicode MS" w:hAnsi="Verdana" w:cs="Arial Unicode MS"/>
          <w:color w:val="000000" w:themeColor="text1"/>
          <w:sz w:val="18"/>
          <w:szCs w:val="18"/>
        </w:rPr>
        <w:t xml:space="preserve"> offered by</w:t>
      </w:r>
      <w:r w:rsidR="00032EA2" w:rsidRPr="00957925">
        <w:rPr>
          <w:rFonts w:ascii="Verdana" w:eastAsia="Arial Unicode MS" w:hAnsi="Verdana" w:cs="Arial Unicode MS"/>
          <w:color w:val="000000" w:themeColor="text1"/>
          <w:sz w:val="18"/>
          <w:szCs w:val="18"/>
        </w:rPr>
        <w:t xml:space="preserve"> other</w:t>
      </w:r>
      <w:r w:rsidRPr="00957925">
        <w:rPr>
          <w:rFonts w:ascii="Verdana" w:eastAsia="Arial Unicode MS" w:hAnsi="Verdana" w:cs="Arial Unicode MS"/>
          <w:color w:val="000000" w:themeColor="text1"/>
          <w:sz w:val="18"/>
          <w:szCs w:val="18"/>
        </w:rPr>
        <w:t xml:space="preserve"> ABFS</w:t>
      </w:r>
      <w:r w:rsidR="00032EA2" w:rsidRPr="00957925">
        <w:rPr>
          <w:rFonts w:ascii="Verdana" w:eastAsia="Arial Unicode MS" w:hAnsi="Verdana" w:cs="Arial Unicode MS"/>
          <w:color w:val="000000" w:themeColor="text1"/>
          <w:sz w:val="18"/>
          <w:szCs w:val="18"/>
        </w:rPr>
        <w:t xml:space="preserve"> entities</w:t>
      </w:r>
    </w:p>
    <w:p w:rsidR="005A6DF3" w:rsidRPr="00957925" w:rsidRDefault="005A6DF3" w:rsidP="00B81809">
      <w:pPr>
        <w:numPr>
          <w:ilvl w:val="0"/>
          <w:numId w:val="32"/>
        </w:numPr>
        <w:tabs>
          <w:tab w:val="num" w:pos="720"/>
        </w:tabs>
        <w:suppressAutoHyphens/>
        <w:spacing w:before="40"/>
        <w:jc w:val="both"/>
        <w:rPr>
          <w:rFonts w:ascii="Verdana" w:eastAsia="Arial Unicode MS" w:hAnsi="Verdana" w:cs="Arial Unicode MS"/>
          <w:color w:val="000000" w:themeColor="text1"/>
          <w:sz w:val="18"/>
          <w:szCs w:val="18"/>
        </w:rPr>
      </w:pPr>
      <w:r w:rsidRPr="00957925">
        <w:rPr>
          <w:rFonts w:ascii="Verdana" w:hAnsi="Verdana"/>
          <w:sz w:val="18"/>
          <w:szCs w:val="18"/>
        </w:rPr>
        <w:t>Facilitate</w:t>
      </w:r>
      <w:r w:rsidRPr="00957925">
        <w:rPr>
          <w:rFonts w:ascii="Verdana" w:eastAsia="Arial Unicode MS" w:hAnsi="Verdana" w:cs="Arial Unicode MS"/>
          <w:color w:val="000000" w:themeColor="text1"/>
          <w:sz w:val="18"/>
          <w:szCs w:val="18"/>
        </w:rPr>
        <w:t xml:space="preserve"> coaching, m</w:t>
      </w:r>
      <w:r w:rsidR="00697B17" w:rsidRPr="00957925">
        <w:rPr>
          <w:rFonts w:ascii="Verdana" w:eastAsia="Arial Unicode MS" w:hAnsi="Verdana" w:cs="Arial Unicode MS"/>
          <w:color w:val="000000" w:themeColor="text1"/>
          <w:sz w:val="18"/>
          <w:szCs w:val="18"/>
        </w:rPr>
        <w:t xml:space="preserve">entoring, performanceevaluation </w:t>
      </w:r>
      <w:r w:rsidRPr="00957925">
        <w:rPr>
          <w:rFonts w:ascii="Verdana" w:eastAsia="Arial Unicode MS" w:hAnsi="Verdana" w:cs="Arial Unicode MS"/>
          <w:color w:val="000000" w:themeColor="text1"/>
          <w:sz w:val="18"/>
          <w:szCs w:val="18"/>
        </w:rPr>
        <w:t>and conducting regular feedback session with team.</w:t>
      </w:r>
    </w:p>
    <w:p w:rsidR="000F5211" w:rsidRDefault="000F5211" w:rsidP="000F5211">
      <w:pPr>
        <w:suppressAutoHyphens/>
        <w:spacing w:before="40"/>
        <w:ind w:left="360"/>
        <w:jc w:val="both"/>
        <w:rPr>
          <w:rFonts w:ascii="Verdana" w:hAnsi="Verdana"/>
          <w:b/>
          <w:sz w:val="17"/>
          <w:szCs w:val="17"/>
          <w:lang w:val="en-GB"/>
        </w:rPr>
      </w:pPr>
    </w:p>
    <w:p w:rsidR="00957925" w:rsidRPr="00987DBD" w:rsidRDefault="00957925" w:rsidP="00957925">
      <w:pPr>
        <w:jc w:val="both"/>
        <w:rPr>
          <w:rFonts w:ascii="Verdana" w:hAnsi="Verdana"/>
          <w:b/>
          <w:sz w:val="17"/>
          <w:szCs w:val="17"/>
          <w:lang w:val="en-GB"/>
        </w:rPr>
      </w:pPr>
      <w:r w:rsidRPr="00987DBD">
        <w:rPr>
          <w:rFonts w:ascii="Verdana" w:hAnsi="Verdana"/>
          <w:b/>
          <w:sz w:val="17"/>
          <w:szCs w:val="17"/>
          <w:lang w:val="en-GB"/>
        </w:rPr>
        <w:t>Noteworthy Attainments</w:t>
      </w:r>
    </w:p>
    <w:p w:rsidR="00164590" w:rsidRDefault="00965C95" w:rsidP="00957925">
      <w:pPr>
        <w:numPr>
          <w:ilvl w:val="0"/>
          <w:numId w:val="36"/>
        </w:numPr>
        <w:tabs>
          <w:tab w:val="num" w:pos="720"/>
        </w:tabs>
        <w:suppressAutoHyphens/>
        <w:spacing w:before="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New client acquisitions for fund and risk businesses</w:t>
      </w:r>
    </w:p>
    <w:p w:rsidR="00965C95" w:rsidRDefault="007F3355" w:rsidP="00957925">
      <w:pPr>
        <w:numPr>
          <w:ilvl w:val="0"/>
          <w:numId w:val="36"/>
        </w:numPr>
        <w:tabs>
          <w:tab w:val="num" w:pos="720"/>
        </w:tabs>
        <w:suppressAutoHyphens/>
        <w:spacing w:before="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Revenue growth of 50% y-o-y</w:t>
      </w:r>
    </w:p>
    <w:p w:rsidR="00164590" w:rsidRDefault="00164590" w:rsidP="00957925">
      <w:pPr>
        <w:numPr>
          <w:ilvl w:val="0"/>
          <w:numId w:val="36"/>
        </w:numPr>
        <w:tabs>
          <w:tab w:val="num" w:pos="720"/>
        </w:tabs>
        <w:suppressAutoHyphens/>
        <w:spacing w:before="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Established presence and garnered market share within key account segment </w:t>
      </w:r>
    </w:p>
    <w:p w:rsidR="00957925" w:rsidRPr="00957925" w:rsidRDefault="00164590" w:rsidP="00957925">
      <w:pPr>
        <w:numPr>
          <w:ilvl w:val="0"/>
          <w:numId w:val="36"/>
        </w:numPr>
        <w:tabs>
          <w:tab w:val="num" w:pos="720"/>
        </w:tabs>
        <w:suppressAutoHyphens/>
        <w:spacing w:before="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Leveraging business thru channels</w:t>
      </w:r>
      <w:r w:rsidR="00957925" w:rsidRPr="00957925">
        <w:rPr>
          <w:rFonts w:ascii="Verdana" w:hAnsi="Verdana"/>
          <w:sz w:val="18"/>
          <w:szCs w:val="18"/>
        </w:rPr>
        <w:t>.</w:t>
      </w:r>
    </w:p>
    <w:p w:rsidR="00F2166C" w:rsidRPr="00F2166C" w:rsidRDefault="00F2166C" w:rsidP="00F2166C">
      <w:pPr>
        <w:pStyle w:val="ListParagraph"/>
        <w:tabs>
          <w:tab w:val="num" w:pos="720"/>
        </w:tabs>
        <w:suppressAutoHyphens/>
        <w:spacing w:before="40"/>
        <w:ind w:left="360"/>
        <w:jc w:val="both"/>
        <w:rPr>
          <w:rFonts w:ascii="Verdana" w:hAnsi="Verdana"/>
          <w:sz w:val="17"/>
          <w:szCs w:val="17"/>
        </w:rPr>
      </w:pPr>
    </w:p>
    <w:p w:rsidR="00F2166C" w:rsidRPr="00F2166C" w:rsidRDefault="00F2166C" w:rsidP="00F2166C">
      <w:pPr>
        <w:pStyle w:val="ListParagraph"/>
        <w:pBdr>
          <w:top w:val="thinThickSmallGap" w:sz="12" w:space="1" w:color="auto"/>
        </w:pBdr>
        <w:ind w:left="360"/>
        <w:rPr>
          <w:rFonts w:ascii="Verdana" w:hAnsi="Verdana"/>
          <w:b/>
          <w:bCs/>
          <w:sz w:val="17"/>
          <w:szCs w:val="17"/>
        </w:rPr>
      </w:pPr>
    </w:p>
    <w:p w:rsidR="0021278E" w:rsidRPr="004554DF" w:rsidRDefault="0021278E" w:rsidP="004554DF">
      <w:pPr>
        <w:suppressAutoHyphens/>
        <w:spacing w:before="40"/>
        <w:jc w:val="both"/>
        <w:rPr>
          <w:rFonts w:ascii="Verdana" w:hAnsi="Verdana"/>
          <w:b/>
          <w:bCs/>
          <w:sz w:val="18"/>
          <w:szCs w:val="18"/>
        </w:rPr>
      </w:pPr>
      <w:r w:rsidRPr="004554DF">
        <w:rPr>
          <w:rFonts w:ascii="Verdana" w:hAnsi="Verdana"/>
          <w:b/>
          <w:bCs/>
          <w:sz w:val="18"/>
          <w:szCs w:val="18"/>
        </w:rPr>
        <w:t>B</w:t>
      </w:r>
      <w:r w:rsidR="004554DF" w:rsidRPr="004554DF">
        <w:rPr>
          <w:rFonts w:ascii="Verdana" w:hAnsi="Verdana"/>
          <w:b/>
          <w:bCs/>
          <w:sz w:val="18"/>
          <w:szCs w:val="18"/>
        </w:rPr>
        <w:t xml:space="preserve">irla Sun Life Insurance, </w:t>
      </w:r>
      <w:r w:rsidR="00987DBD">
        <w:rPr>
          <w:rFonts w:ascii="Verdana" w:hAnsi="Verdana"/>
          <w:b/>
          <w:bCs/>
          <w:sz w:val="18"/>
          <w:szCs w:val="18"/>
        </w:rPr>
        <w:t>Bombay</w:t>
      </w:r>
      <w:r w:rsidR="00CE3FDD" w:rsidRPr="004554DF">
        <w:rPr>
          <w:rFonts w:ascii="Verdana" w:hAnsi="Verdana"/>
          <w:b/>
          <w:bCs/>
          <w:sz w:val="18"/>
          <w:szCs w:val="18"/>
        </w:rPr>
        <w:tab/>
      </w:r>
      <w:r w:rsidR="00CE3FDD" w:rsidRPr="004554DF">
        <w:rPr>
          <w:rFonts w:ascii="Verdana" w:hAnsi="Verdana"/>
          <w:b/>
          <w:bCs/>
          <w:sz w:val="18"/>
          <w:szCs w:val="18"/>
        </w:rPr>
        <w:tab/>
      </w:r>
      <w:r w:rsidR="004E5863" w:rsidRPr="004554DF">
        <w:rPr>
          <w:rFonts w:ascii="Verdana" w:hAnsi="Verdana"/>
          <w:b/>
          <w:bCs/>
          <w:sz w:val="18"/>
          <w:szCs w:val="18"/>
        </w:rPr>
        <w:tab/>
        <w:t xml:space="preserve">Business </w:t>
      </w:r>
      <w:r w:rsidR="003F720A" w:rsidRPr="004554DF">
        <w:rPr>
          <w:rFonts w:ascii="Verdana" w:hAnsi="Verdana"/>
          <w:b/>
          <w:bCs/>
          <w:sz w:val="18"/>
          <w:szCs w:val="18"/>
        </w:rPr>
        <w:t xml:space="preserve">Development </w:t>
      </w:r>
      <w:r w:rsidRPr="004554DF">
        <w:rPr>
          <w:rFonts w:ascii="Verdana" w:hAnsi="Verdana"/>
          <w:b/>
          <w:bCs/>
          <w:sz w:val="18"/>
          <w:szCs w:val="18"/>
          <w:lang w:val="en-GB"/>
        </w:rPr>
        <w:t>Manager</w:t>
      </w:r>
      <w:r w:rsidR="004554DF" w:rsidRPr="004554DF">
        <w:rPr>
          <w:rFonts w:ascii="Verdana" w:hAnsi="Verdana"/>
          <w:b/>
          <w:bCs/>
          <w:sz w:val="18"/>
          <w:szCs w:val="18"/>
          <w:lang w:val="en-GB"/>
        </w:rPr>
        <w:t xml:space="preserve">, </w:t>
      </w:r>
      <w:r w:rsidR="004554DF" w:rsidRPr="004554DF">
        <w:rPr>
          <w:rFonts w:ascii="Verdana" w:hAnsi="Verdana"/>
          <w:b/>
          <w:bCs/>
          <w:sz w:val="18"/>
          <w:szCs w:val="18"/>
        </w:rPr>
        <w:t>Jul’11- Aug ‘15</w:t>
      </w:r>
    </w:p>
    <w:p w:rsidR="0021278E" w:rsidRPr="000F5211" w:rsidRDefault="0021278E" w:rsidP="00987DBD">
      <w:pPr>
        <w:rPr>
          <w:rFonts w:ascii="Verdana" w:hAnsi="Verdana"/>
          <w:b/>
          <w:bCs/>
          <w:sz w:val="17"/>
          <w:szCs w:val="17"/>
          <w:lang w:val="en-GB"/>
        </w:rPr>
      </w:pPr>
    </w:p>
    <w:p w:rsidR="0021278E" w:rsidRPr="004554DF" w:rsidRDefault="00987DBD">
      <w:pPr>
        <w:jc w:val="both"/>
        <w:rPr>
          <w:rFonts w:ascii="Verdana" w:hAnsi="Verdana"/>
          <w:b/>
          <w:sz w:val="17"/>
          <w:szCs w:val="17"/>
          <w:lang w:val="en-GB"/>
        </w:rPr>
      </w:pPr>
      <w:r>
        <w:rPr>
          <w:rFonts w:ascii="Verdana" w:hAnsi="Verdana"/>
          <w:b/>
          <w:sz w:val="17"/>
          <w:szCs w:val="17"/>
          <w:lang w:val="en-GB"/>
        </w:rPr>
        <w:t>Key Deliverables</w:t>
      </w:r>
    </w:p>
    <w:p w:rsidR="004554DF" w:rsidRPr="000F5211" w:rsidRDefault="004554DF">
      <w:pPr>
        <w:jc w:val="both"/>
        <w:rPr>
          <w:rFonts w:ascii="Verdana" w:hAnsi="Verdana"/>
          <w:b/>
          <w:sz w:val="17"/>
          <w:szCs w:val="17"/>
          <w:u w:val="single"/>
          <w:lang w:val="en-GB"/>
        </w:rPr>
      </w:pPr>
    </w:p>
    <w:p w:rsidR="00987DBD" w:rsidRPr="00F2166C" w:rsidRDefault="00F41EEA" w:rsidP="004D72C1">
      <w:pPr>
        <w:numPr>
          <w:ilvl w:val="0"/>
          <w:numId w:val="32"/>
        </w:numPr>
        <w:tabs>
          <w:tab w:val="num" w:pos="720"/>
        </w:tabs>
        <w:suppressAutoHyphens/>
        <w:spacing w:before="40"/>
        <w:jc w:val="both"/>
        <w:rPr>
          <w:rFonts w:ascii="Verdana" w:eastAsia="Arial Unicode MS" w:hAnsi="Verdana" w:cs="Arial Unicode MS"/>
          <w:color w:val="000000" w:themeColor="text1"/>
          <w:sz w:val="18"/>
          <w:szCs w:val="18"/>
        </w:rPr>
      </w:pPr>
      <w:r>
        <w:rPr>
          <w:rFonts w:ascii="Verdana" w:eastAsia="Arial Unicode MS" w:hAnsi="Verdana" w:cs="Arial Unicode MS"/>
          <w:color w:val="000000" w:themeColor="text1"/>
          <w:sz w:val="18"/>
          <w:szCs w:val="18"/>
        </w:rPr>
        <w:t>Network</w:t>
      </w:r>
      <w:r w:rsidR="00987DBD" w:rsidRPr="00F2166C">
        <w:rPr>
          <w:rFonts w:ascii="Verdana" w:eastAsia="Arial Unicode MS" w:hAnsi="Verdana" w:cs="Arial Unicode MS"/>
          <w:color w:val="000000" w:themeColor="text1"/>
          <w:sz w:val="18"/>
          <w:szCs w:val="18"/>
        </w:rPr>
        <w:t xml:space="preserve"> and interface with CXO’s, manage collaborative relationships with institutions in complex buying environment with multiple stakeholders.</w:t>
      </w:r>
    </w:p>
    <w:p w:rsidR="004D72C1" w:rsidRPr="00F2166C" w:rsidRDefault="004D72C1" w:rsidP="00987DBD">
      <w:pPr>
        <w:numPr>
          <w:ilvl w:val="0"/>
          <w:numId w:val="32"/>
        </w:numPr>
        <w:tabs>
          <w:tab w:val="num" w:pos="720"/>
        </w:tabs>
        <w:suppressAutoHyphens/>
        <w:spacing w:before="40"/>
        <w:jc w:val="both"/>
        <w:rPr>
          <w:rFonts w:ascii="Verdana" w:eastAsia="Arial Unicode MS" w:hAnsi="Verdana" w:cs="Arial Unicode MS"/>
          <w:color w:val="000000" w:themeColor="text1"/>
          <w:sz w:val="18"/>
          <w:szCs w:val="18"/>
        </w:rPr>
      </w:pPr>
      <w:r w:rsidRPr="00F2166C">
        <w:rPr>
          <w:rFonts w:ascii="Verdana" w:eastAsia="Arial Unicode MS" w:hAnsi="Verdana" w:cs="Arial Unicode MS"/>
          <w:color w:val="000000" w:themeColor="text1"/>
          <w:sz w:val="18"/>
          <w:szCs w:val="18"/>
        </w:rPr>
        <w:t xml:space="preserve">Responsible for consultative sales </w:t>
      </w:r>
      <w:r w:rsidR="001D0820" w:rsidRPr="00F2166C">
        <w:rPr>
          <w:rFonts w:ascii="Verdana" w:eastAsia="Arial Unicode MS" w:hAnsi="Verdana" w:cs="Arial Unicode MS"/>
          <w:color w:val="000000" w:themeColor="text1"/>
          <w:sz w:val="18"/>
          <w:szCs w:val="18"/>
        </w:rPr>
        <w:t>of</w:t>
      </w:r>
      <w:r w:rsidRPr="00F2166C">
        <w:rPr>
          <w:rFonts w:ascii="Verdana" w:eastAsia="Arial Unicode MS" w:hAnsi="Verdana" w:cs="Arial Unicode MS"/>
          <w:color w:val="000000" w:themeColor="text1"/>
          <w:sz w:val="18"/>
          <w:szCs w:val="18"/>
        </w:rPr>
        <w:t xml:space="preserve"> Employee Benefit Solutions for key clients in Bombay region.</w:t>
      </w:r>
    </w:p>
    <w:p w:rsidR="004D72C1" w:rsidRPr="00F2166C" w:rsidRDefault="00E534DF" w:rsidP="004D72C1">
      <w:pPr>
        <w:numPr>
          <w:ilvl w:val="0"/>
          <w:numId w:val="32"/>
        </w:numPr>
        <w:tabs>
          <w:tab w:val="num" w:pos="720"/>
        </w:tabs>
        <w:suppressAutoHyphens/>
        <w:spacing w:before="40"/>
        <w:jc w:val="both"/>
        <w:rPr>
          <w:rFonts w:ascii="Verdana" w:eastAsia="Arial Unicode MS" w:hAnsi="Verdana" w:cs="Arial Unicode MS"/>
          <w:color w:val="000000" w:themeColor="text1"/>
          <w:sz w:val="18"/>
          <w:szCs w:val="18"/>
        </w:rPr>
      </w:pPr>
      <w:r w:rsidRPr="00F2166C">
        <w:rPr>
          <w:rFonts w:ascii="Verdana" w:eastAsia="Arial Unicode MS" w:hAnsi="Verdana" w:cs="Arial Unicode MS"/>
          <w:color w:val="000000" w:themeColor="text1"/>
          <w:sz w:val="18"/>
          <w:szCs w:val="18"/>
        </w:rPr>
        <w:t xml:space="preserve">Negotiation and customized </w:t>
      </w:r>
      <w:r w:rsidR="00987DBD" w:rsidRPr="00F2166C">
        <w:rPr>
          <w:rFonts w:ascii="Verdana" w:eastAsia="Arial Unicode MS" w:hAnsi="Verdana" w:cs="Arial Unicode MS"/>
          <w:color w:val="000000" w:themeColor="text1"/>
          <w:sz w:val="18"/>
          <w:szCs w:val="18"/>
        </w:rPr>
        <w:t>benefit solutions</w:t>
      </w:r>
    </w:p>
    <w:p w:rsidR="004D72C1" w:rsidRPr="00F2166C" w:rsidRDefault="004D72C1" w:rsidP="004D72C1">
      <w:pPr>
        <w:numPr>
          <w:ilvl w:val="0"/>
          <w:numId w:val="32"/>
        </w:numPr>
        <w:tabs>
          <w:tab w:val="num" w:pos="720"/>
        </w:tabs>
        <w:suppressAutoHyphens/>
        <w:spacing w:before="40"/>
        <w:jc w:val="both"/>
        <w:rPr>
          <w:rFonts w:ascii="Verdana" w:eastAsia="Arial Unicode MS" w:hAnsi="Verdana" w:cs="Arial Unicode MS"/>
          <w:color w:val="000000" w:themeColor="text1"/>
          <w:sz w:val="18"/>
          <w:szCs w:val="18"/>
        </w:rPr>
      </w:pPr>
      <w:r w:rsidRPr="00F2166C">
        <w:rPr>
          <w:rFonts w:ascii="Verdana" w:eastAsia="Arial Unicode MS" w:hAnsi="Verdana" w:cs="Arial Unicode MS"/>
          <w:color w:val="000000" w:themeColor="text1"/>
          <w:sz w:val="18"/>
          <w:szCs w:val="18"/>
        </w:rPr>
        <w:t>Discussions with clients to assess investment opportunities and risks involved.</w:t>
      </w:r>
    </w:p>
    <w:p w:rsidR="004D72C1" w:rsidRPr="00F2166C" w:rsidRDefault="004D72C1" w:rsidP="004D72C1">
      <w:pPr>
        <w:numPr>
          <w:ilvl w:val="0"/>
          <w:numId w:val="32"/>
        </w:numPr>
        <w:tabs>
          <w:tab w:val="num" w:pos="720"/>
        </w:tabs>
        <w:suppressAutoHyphens/>
        <w:spacing w:before="40"/>
        <w:jc w:val="both"/>
        <w:rPr>
          <w:rFonts w:ascii="Verdana" w:eastAsia="Arial Unicode MS" w:hAnsi="Verdana" w:cs="Arial Unicode MS"/>
          <w:color w:val="000000" w:themeColor="text1"/>
          <w:sz w:val="18"/>
          <w:szCs w:val="18"/>
        </w:rPr>
      </w:pPr>
      <w:r w:rsidRPr="00F2166C">
        <w:rPr>
          <w:rFonts w:ascii="Verdana" w:eastAsia="Arial Unicode MS" w:hAnsi="Verdana" w:cs="Arial Unicode MS"/>
          <w:color w:val="000000" w:themeColor="text1"/>
          <w:sz w:val="18"/>
          <w:szCs w:val="18"/>
        </w:rPr>
        <w:t>Liaison with investment team for update on investment outlook, legal team for understanding and drafting of legal documents, operations and claims team for service delivery.</w:t>
      </w:r>
    </w:p>
    <w:p w:rsidR="004D72C1" w:rsidRPr="00F2166C" w:rsidRDefault="004D72C1" w:rsidP="004D72C1">
      <w:pPr>
        <w:numPr>
          <w:ilvl w:val="0"/>
          <w:numId w:val="32"/>
        </w:numPr>
        <w:tabs>
          <w:tab w:val="num" w:pos="720"/>
        </w:tabs>
        <w:suppressAutoHyphens/>
        <w:spacing w:before="40"/>
        <w:jc w:val="both"/>
        <w:rPr>
          <w:rFonts w:ascii="Verdana" w:eastAsia="Arial Unicode MS" w:hAnsi="Verdana" w:cs="Arial Unicode MS"/>
          <w:color w:val="000000" w:themeColor="text1"/>
          <w:sz w:val="18"/>
          <w:szCs w:val="18"/>
        </w:rPr>
      </w:pPr>
      <w:r w:rsidRPr="00F2166C">
        <w:rPr>
          <w:rFonts w:ascii="Verdana" w:eastAsia="Arial Unicode MS" w:hAnsi="Verdana" w:cs="Arial Unicode MS"/>
          <w:color w:val="000000" w:themeColor="text1"/>
          <w:sz w:val="18"/>
          <w:szCs w:val="18"/>
        </w:rPr>
        <w:t>Counsel clients for compliance and regulatory areas related to scope of engagement to complement business objective</w:t>
      </w:r>
    </w:p>
    <w:p w:rsidR="004D72C1" w:rsidRPr="00F2166C" w:rsidRDefault="004D72C1" w:rsidP="004D72C1">
      <w:pPr>
        <w:numPr>
          <w:ilvl w:val="0"/>
          <w:numId w:val="32"/>
        </w:numPr>
        <w:tabs>
          <w:tab w:val="num" w:pos="720"/>
        </w:tabs>
        <w:suppressAutoHyphens/>
        <w:spacing w:before="40"/>
        <w:jc w:val="both"/>
        <w:rPr>
          <w:rFonts w:ascii="Verdana" w:eastAsia="Arial Unicode MS" w:hAnsi="Verdana" w:cs="Arial Unicode MS"/>
          <w:color w:val="000000" w:themeColor="text1"/>
          <w:sz w:val="18"/>
          <w:szCs w:val="18"/>
        </w:rPr>
      </w:pPr>
      <w:r w:rsidRPr="00F2166C">
        <w:rPr>
          <w:rFonts w:ascii="Verdana" w:eastAsia="Arial Unicode MS" w:hAnsi="Verdana" w:cs="Arial Unicode MS"/>
          <w:color w:val="000000" w:themeColor="text1"/>
          <w:sz w:val="18"/>
          <w:szCs w:val="18"/>
        </w:rPr>
        <w:t xml:space="preserve">Improving distribution </w:t>
      </w:r>
      <w:r w:rsidR="00E534DF" w:rsidRPr="00F2166C">
        <w:rPr>
          <w:rFonts w:ascii="Verdana" w:eastAsia="Arial Unicode MS" w:hAnsi="Verdana" w:cs="Arial Unicode MS"/>
          <w:color w:val="000000" w:themeColor="text1"/>
          <w:sz w:val="18"/>
          <w:szCs w:val="18"/>
        </w:rPr>
        <w:t xml:space="preserve">and </w:t>
      </w:r>
      <w:r w:rsidRPr="00F2166C">
        <w:rPr>
          <w:rFonts w:ascii="Verdana" w:eastAsia="Arial Unicode MS" w:hAnsi="Verdana" w:cs="Arial Unicode MS"/>
          <w:color w:val="000000" w:themeColor="text1"/>
          <w:sz w:val="18"/>
          <w:szCs w:val="18"/>
        </w:rPr>
        <w:t xml:space="preserve">reach </w:t>
      </w:r>
      <w:r w:rsidR="00E534DF" w:rsidRPr="00F2166C">
        <w:rPr>
          <w:rFonts w:ascii="Verdana" w:eastAsia="Arial Unicode MS" w:hAnsi="Verdana" w:cs="Arial Unicode MS"/>
          <w:color w:val="000000" w:themeColor="text1"/>
          <w:sz w:val="18"/>
          <w:szCs w:val="18"/>
        </w:rPr>
        <w:t>thru channel sales</w:t>
      </w:r>
      <w:r w:rsidRPr="00F2166C">
        <w:rPr>
          <w:rFonts w:ascii="Verdana" w:eastAsia="Arial Unicode MS" w:hAnsi="Verdana" w:cs="Arial Unicode MS"/>
          <w:color w:val="000000" w:themeColor="text1"/>
          <w:sz w:val="18"/>
          <w:szCs w:val="18"/>
        </w:rPr>
        <w:t>.</w:t>
      </w:r>
    </w:p>
    <w:p w:rsidR="0021278E" w:rsidRPr="00F2166C" w:rsidRDefault="004D72C1" w:rsidP="004D72C1">
      <w:pPr>
        <w:numPr>
          <w:ilvl w:val="0"/>
          <w:numId w:val="32"/>
        </w:numPr>
        <w:tabs>
          <w:tab w:val="num" w:pos="720"/>
        </w:tabs>
        <w:suppressAutoHyphens/>
        <w:spacing w:before="40"/>
        <w:jc w:val="both"/>
        <w:rPr>
          <w:rFonts w:ascii="Verdana" w:hAnsi="Verdana"/>
          <w:sz w:val="18"/>
          <w:szCs w:val="18"/>
          <w:lang w:val="en-GB"/>
        </w:rPr>
      </w:pPr>
      <w:r w:rsidRPr="00F2166C">
        <w:rPr>
          <w:rFonts w:ascii="Verdana" w:eastAsia="Arial Unicode MS" w:hAnsi="Verdana" w:cs="Arial Unicode MS"/>
          <w:color w:val="000000" w:themeColor="text1"/>
          <w:sz w:val="18"/>
          <w:szCs w:val="18"/>
        </w:rPr>
        <w:t>Consult</w:t>
      </w:r>
      <w:r w:rsidR="00F33487" w:rsidRPr="00F2166C">
        <w:rPr>
          <w:rFonts w:ascii="Verdana" w:eastAsia="Arial Unicode MS" w:hAnsi="Verdana" w:cs="Arial Unicode MS"/>
          <w:color w:val="000000" w:themeColor="text1"/>
          <w:sz w:val="18"/>
          <w:szCs w:val="18"/>
        </w:rPr>
        <w:t>ationsfor</w:t>
      </w:r>
      <w:r w:rsidRPr="00F2166C">
        <w:rPr>
          <w:rFonts w:ascii="Verdana" w:eastAsia="Arial Unicode MS" w:hAnsi="Verdana" w:cs="Arial Unicode MS"/>
          <w:color w:val="000000" w:themeColor="text1"/>
          <w:sz w:val="18"/>
          <w:szCs w:val="18"/>
        </w:rPr>
        <w:t xml:space="preserve"> on-going employee benefits and engagement programs</w:t>
      </w:r>
    </w:p>
    <w:p w:rsidR="00F2166C" w:rsidRDefault="00F2166C" w:rsidP="00F2166C">
      <w:pPr>
        <w:jc w:val="both"/>
        <w:rPr>
          <w:rFonts w:ascii="Verdana" w:hAnsi="Verdana"/>
          <w:b/>
          <w:sz w:val="17"/>
          <w:szCs w:val="17"/>
          <w:lang w:val="en-GB"/>
        </w:rPr>
      </w:pPr>
    </w:p>
    <w:p w:rsidR="00F2166C" w:rsidRPr="00987DBD" w:rsidRDefault="00F2166C" w:rsidP="00F2166C">
      <w:pPr>
        <w:jc w:val="both"/>
        <w:rPr>
          <w:rFonts w:ascii="Verdana" w:hAnsi="Verdana"/>
          <w:b/>
          <w:sz w:val="17"/>
          <w:szCs w:val="17"/>
          <w:lang w:val="en-GB"/>
        </w:rPr>
      </w:pPr>
      <w:r w:rsidRPr="00987DBD">
        <w:rPr>
          <w:rFonts w:ascii="Verdana" w:hAnsi="Verdana"/>
          <w:b/>
          <w:sz w:val="17"/>
          <w:szCs w:val="17"/>
          <w:lang w:val="en-GB"/>
        </w:rPr>
        <w:t>Noteworthy Attainments</w:t>
      </w:r>
    </w:p>
    <w:p w:rsidR="00DA3D63" w:rsidRDefault="003D7925" w:rsidP="005E7E6F">
      <w:pPr>
        <w:numPr>
          <w:ilvl w:val="0"/>
          <w:numId w:val="36"/>
        </w:numPr>
        <w:tabs>
          <w:tab w:val="num" w:pos="720"/>
        </w:tabs>
        <w:suppressAutoHyphens/>
        <w:spacing w:before="40"/>
        <w:jc w:val="both"/>
        <w:rPr>
          <w:rFonts w:ascii="Verdana" w:hAnsi="Verdana"/>
          <w:sz w:val="18"/>
          <w:szCs w:val="18"/>
        </w:rPr>
      </w:pPr>
      <w:r w:rsidRPr="00DA3D63">
        <w:rPr>
          <w:rFonts w:ascii="Verdana" w:hAnsi="Verdana"/>
          <w:sz w:val="18"/>
          <w:szCs w:val="18"/>
        </w:rPr>
        <w:t xml:space="preserve">Leading contributor </w:t>
      </w:r>
      <w:r w:rsidR="00606402">
        <w:rPr>
          <w:rFonts w:ascii="Verdana" w:hAnsi="Verdana"/>
          <w:sz w:val="18"/>
          <w:szCs w:val="18"/>
        </w:rPr>
        <w:t>in</w:t>
      </w:r>
      <w:r w:rsidRPr="00DA3D63">
        <w:rPr>
          <w:rFonts w:ascii="Verdana" w:hAnsi="Verdana"/>
          <w:sz w:val="18"/>
          <w:szCs w:val="18"/>
        </w:rPr>
        <w:t xml:space="preserve"> n</w:t>
      </w:r>
      <w:r w:rsidR="00F2166C" w:rsidRPr="00DA3D63">
        <w:rPr>
          <w:rFonts w:ascii="Verdana" w:hAnsi="Verdana"/>
          <w:sz w:val="18"/>
          <w:szCs w:val="18"/>
        </w:rPr>
        <w:t xml:space="preserve">ew client acquisitions </w:t>
      </w:r>
      <w:r w:rsidR="00DA3D63" w:rsidRPr="00DA3D63">
        <w:rPr>
          <w:rFonts w:ascii="Verdana" w:hAnsi="Verdana"/>
          <w:sz w:val="18"/>
          <w:szCs w:val="18"/>
        </w:rPr>
        <w:t xml:space="preserve">–group </w:t>
      </w:r>
      <w:r w:rsidR="00F2166C" w:rsidRPr="00DA3D63">
        <w:rPr>
          <w:rFonts w:ascii="Verdana" w:hAnsi="Verdana"/>
          <w:sz w:val="18"/>
          <w:szCs w:val="18"/>
        </w:rPr>
        <w:t>fund</w:t>
      </w:r>
      <w:r w:rsidR="00DA3D63" w:rsidRPr="00DA3D63">
        <w:rPr>
          <w:rFonts w:ascii="Verdana" w:hAnsi="Verdana"/>
          <w:sz w:val="18"/>
          <w:szCs w:val="18"/>
        </w:rPr>
        <w:t>s</w:t>
      </w:r>
    </w:p>
    <w:p w:rsidR="00F2166C" w:rsidRDefault="003D7925" w:rsidP="005E7E6F">
      <w:pPr>
        <w:numPr>
          <w:ilvl w:val="0"/>
          <w:numId w:val="36"/>
        </w:numPr>
        <w:tabs>
          <w:tab w:val="num" w:pos="720"/>
        </w:tabs>
        <w:suppressAutoHyphens/>
        <w:spacing w:before="40"/>
        <w:jc w:val="both"/>
        <w:rPr>
          <w:rFonts w:ascii="Verdana" w:hAnsi="Verdana"/>
          <w:sz w:val="18"/>
          <w:szCs w:val="18"/>
        </w:rPr>
      </w:pPr>
      <w:r w:rsidRPr="00DA3D63">
        <w:rPr>
          <w:rFonts w:ascii="Verdana" w:hAnsi="Verdana"/>
          <w:sz w:val="18"/>
          <w:szCs w:val="18"/>
        </w:rPr>
        <w:t>Individually managing an AUM of over Rs. 150 cr.</w:t>
      </w:r>
      <w:r w:rsidR="003D4237" w:rsidRPr="00DA3D63">
        <w:rPr>
          <w:rFonts w:ascii="Verdana" w:hAnsi="Verdana"/>
          <w:sz w:val="18"/>
          <w:szCs w:val="18"/>
        </w:rPr>
        <w:t xml:space="preserve"> under key/SME segment</w:t>
      </w:r>
    </w:p>
    <w:p w:rsidR="007F3355" w:rsidRDefault="007F3355" w:rsidP="005E7E6F">
      <w:pPr>
        <w:numPr>
          <w:ilvl w:val="0"/>
          <w:numId w:val="36"/>
        </w:numPr>
        <w:tabs>
          <w:tab w:val="num" w:pos="720"/>
        </w:tabs>
        <w:suppressAutoHyphens/>
        <w:spacing w:before="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Mapping and development of key accounts thru channels and engagement programs</w:t>
      </w:r>
    </w:p>
    <w:p w:rsidR="00606402" w:rsidRPr="00DA3D63" w:rsidRDefault="00606402" w:rsidP="007F3355">
      <w:pPr>
        <w:tabs>
          <w:tab w:val="num" w:pos="720"/>
        </w:tabs>
        <w:suppressAutoHyphens/>
        <w:spacing w:before="40"/>
        <w:jc w:val="both"/>
        <w:rPr>
          <w:rFonts w:ascii="Verdana" w:hAnsi="Verdana"/>
          <w:sz w:val="18"/>
          <w:szCs w:val="18"/>
        </w:rPr>
      </w:pPr>
    </w:p>
    <w:p w:rsidR="0021278E" w:rsidRDefault="0021278E">
      <w:pPr>
        <w:tabs>
          <w:tab w:val="num" w:pos="720"/>
        </w:tabs>
        <w:suppressAutoHyphens/>
        <w:spacing w:before="40"/>
        <w:jc w:val="both"/>
        <w:rPr>
          <w:rFonts w:ascii="Verdana" w:hAnsi="Verdana"/>
          <w:sz w:val="17"/>
          <w:szCs w:val="17"/>
        </w:rPr>
      </w:pPr>
    </w:p>
    <w:p w:rsidR="00DA3D63" w:rsidRPr="004554DF" w:rsidRDefault="00DA3D63" w:rsidP="00DA3D63">
      <w:pPr>
        <w:suppressAutoHyphens/>
        <w:spacing w:before="40"/>
        <w:jc w:val="both"/>
        <w:rPr>
          <w:rFonts w:ascii="Verdana" w:hAnsi="Verdana"/>
          <w:b/>
          <w:bCs/>
          <w:sz w:val="18"/>
          <w:szCs w:val="18"/>
        </w:rPr>
      </w:pPr>
      <w:r w:rsidRPr="004554DF">
        <w:rPr>
          <w:rFonts w:ascii="Verdana" w:hAnsi="Verdana"/>
          <w:b/>
          <w:bCs/>
          <w:sz w:val="18"/>
          <w:szCs w:val="18"/>
        </w:rPr>
        <w:t>B</w:t>
      </w:r>
      <w:r w:rsidR="00606402">
        <w:rPr>
          <w:rFonts w:ascii="Verdana" w:hAnsi="Verdana"/>
          <w:b/>
          <w:bCs/>
          <w:sz w:val="18"/>
          <w:szCs w:val="18"/>
        </w:rPr>
        <w:t>irla Sun Life Insurance</w:t>
      </w:r>
      <w:r w:rsidR="00606402">
        <w:rPr>
          <w:rFonts w:ascii="Verdana" w:hAnsi="Verdana"/>
          <w:b/>
          <w:bCs/>
          <w:sz w:val="18"/>
          <w:szCs w:val="18"/>
        </w:rPr>
        <w:tab/>
      </w:r>
      <w:r w:rsidR="00606402">
        <w:rPr>
          <w:rFonts w:ascii="Verdana" w:hAnsi="Verdana"/>
          <w:b/>
          <w:bCs/>
          <w:sz w:val="18"/>
          <w:szCs w:val="18"/>
        </w:rPr>
        <w:tab/>
      </w:r>
      <w:r w:rsidRPr="004554DF">
        <w:rPr>
          <w:rFonts w:ascii="Verdana" w:hAnsi="Verdana"/>
          <w:b/>
          <w:bCs/>
          <w:sz w:val="18"/>
          <w:szCs w:val="18"/>
        </w:rPr>
        <w:tab/>
      </w:r>
      <w:r w:rsidR="00606402">
        <w:rPr>
          <w:rFonts w:ascii="Verdana" w:hAnsi="Verdana"/>
          <w:b/>
          <w:bCs/>
          <w:sz w:val="18"/>
          <w:szCs w:val="18"/>
        </w:rPr>
        <w:tab/>
      </w:r>
      <w:r w:rsidRPr="004554DF"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>Key Account</w:t>
      </w:r>
      <w:r w:rsidRPr="004554DF">
        <w:rPr>
          <w:rFonts w:ascii="Verdana" w:hAnsi="Verdana"/>
          <w:b/>
          <w:bCs/>
          <w:sz w:val="18"/>
          <w:szCs w:val="18"/>
          <w:lang w:val="en-GB"/>
        </w:rPr>
        <w:t xml:space="preserve">Manager, </w:t>
      </w:r>
      <w:r w:rsidRPr="004554DF">
        <w:rPr>
          <w:rFonts w:ascii="Verdana" w:hAnsi="Verdana"/>
          <w:b/>
          <w:bCs/>
          <w:sz w:val="18"/>
          <w:szCs w:val="18"/>
        </w:rPr>
        <w:t>Jul’</w:t>
      </w:r>
      <w:r>
        <w:rPr>
          <w:rFonts w:ascii="Verdana" w:hAnsi="Verdana"/>
          <w:b/>
          <w:bCs/>
          <w:sz w:val="18"/>
          <w:szCs w:val="18"/>
        </w:rPr>
        <w:t>08</w:t>
      </w:r>
      <w:r w:rsidRPr="004554DF">
        <w:rPr>
          <w:rFonts w:ascii="Verdana" w:hAnsi="Verdana"/>
          <w:b/>
          <w:bCs/>
          <w:sz w:val="18"/>
          <w:szCs w:val="18"/>
        </w:rPr>
        <w:t xml:space="preserve">- </w:t>
      </w:r>
      <w:r>
        <w:rPr>
          <w:rFonts w:ascii="Verdana" w:hAnsi="Verdana"/>
          <w:b/>
          <w:bCs/>
          <w:sz w:val="18"/>
          <w:szCs w:val="18"/>
        </w:rPr>
        <w:t>June</w:t>
      </w:r>
      <w:r w:rsidRPr="004554DF">
        <w:rPr>
          <w:rFonts w:ascii="Verdana" w:hAnsi="Verdana"/>
          <w:b/>
          <w:bCs/>
          <w:sz w:val="18"/>
          <w:szCs w:val="18"/>
        </w:rPr>
        <w:t xml:space="preserve"> ‘1</w:t>
      </w:r>
      <w:r>
        <w:rPr>
          <w:rFonts w:ascii="Verdana" w:hAnsi="Verdana"/>
          <w:b/>
          <w:bCs/>
          <w:sz w:val="18"/>
          <w:szCs w:val="18"/>
        </w:rPr>
        <w:t>1</w:t>
      </w:r>
    </w:p>
    <w:p w:rsidR="00606402" w:rsidRDefault="00606402" w:rsidP="00E431B6">
      <w:pPr>
        <w:numPr>
          <w:ilvl w:val="0"/>
          <w:numId w:val="36"/>
        </w:numPr>
        <w:tabs>
          <w:tab w:val="num" w:pos="720"/>
        </w:tabs>
        <w:suppressAutoHyphens/>
        <w:spacing w:before="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New client acquisition, strategic account management </w:t>
      </w:r>
    </w:p>
    <w:p w:rsidR="00E431B6" w:rsidRDefault="00E431B6" w:rsidP="00E431B6">
      <w:pPr>
        <w:numPr>
          <w:ilvl w:val="0"/>
          <w:numId w:val="36"/>
        </w:numPr>
        <w:tabs>
          <w:tab w:val="num" w:pos="720"/>
        </w:tabs>
        <w:suppressAutoHyphens/>
        <w:spacing w:before="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Responsible for investment and advisory services for all existing clients in Western Region</w:t>
      </w:r>
    </w:p>
    <w:p w:rsidR="00E431B6" w:rsidRDefault="007F3355" w:rsidP="00E431B6">
      <w:pPr>
        <w:numPr>
          <w:ilvl w:val="0"/>
          <w:numId w:val="36"/>
        </w:numPr>
        <w:tabs>
          <w:tab w:val="num" w:pos="720"/>
        </w:tabs>
        <w:suppressAutoHyphens/>
        <w:spacing w:before="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Streamling and implementing Sales Management System and process</w:t>
      </w:r>
    </w:p>
    <w:p w:rsidR="00DA3D63" w:rsidRDefault="00DA3D63">
      <w:pPr>
        <w:tabs>
          <w:tab w:val="num" w:pos="720"/>
        </w:tabs>
        <w:suppressAutoHyphens/>
        <w:spacing w:before="40"/>
        <w:jc w:val="both"/>
        <w:rPr>
          <w:rFonts w:ascii="Verdana" w:hAnsi="Verdana"/>
          <w:sz w:val="17"/>
          <w:szCs w:val="17"/>
        </w:rPr>
      </w:pPr>
    </w:p>
    <w:p w:rsidR="00E431B6" w:rsidRPr="004554DF" w:rsidRDefault="00E431B6" w:rsidP="00E431B6">
      <w:pPr>
        <w:suppressAutoHyphens/>
        <w:spacing w:before="40"/>
        <w:jc w:val="both"/>
        <w:rPr>
          <w:rFonts w:ascii="Verdana" w:hAnsi="Verdana"/>
          <w:b/>
          <w:bCs/>
          <w:sz w:val="18"/>
          <w:szCs w:val="18"/>
        </w:rPr>
      </w:pPr>
      <w:r w:rsidRPr="004554DF">
        <w:rPr>
          <w:rFonts w:ascii="Verdana" w:hAnsi="Verdana"/>
          <w:b/>
          <w:bCs/>
          <w:sz w:val="18"/>
          <w:szCs w:val="18"/>
        </w:rPr>
        <w:t>B</w:t>
      </w:r>
      <w:r w:rsidR="00606402">
        <w:rPr>
          <w:rFonts w:ascii="Verdana" w:hAnsi="Verdana"/>
          <w:b/>
          <w:bCs/>
          <w:sz w:val="18"/>
          <w:szCs w:val="18"/>
        </w:rPr>
        <w:t>irla Sun Life Insurance</w:t>
      </w:r>
      <w:r w:rsidRPr="004554DF">
        <w:rPr>
          <w:rFonts w:ascii="Verdana" w:hAnsi="Verdana"/>
          <w:b/>
          <w:bCs/>
          <w:sz w:val="18"/>
          <w:szCs w:val="18"/>
        </w:rPr>
        <w:tab/>
      </w:r>
      <w:r w:rsidRPr="004554DF">
        <w:rPr>
          <w:rFonts w:ascii="Verdana" w:hAnsi="Verdana"/>
          <w:b/>
          <w:bCs/>
          <w:sz w:val="18"/>
          <w:szCs w:val="18"/>
        </w:rPr>
        <w:tab/>
      </w:r>
      <w:r w:rsidR="00606402">
        <w:rPr>
          <w:rFonts w:ascii="Verdana" w:hAnsi="Verdana"/>
          <w:b/>
          <w:bCs/>
          <w:sz w:val="18"/>
          <w:szCs w:val="18"/>
        </w:rPr>
        <w:tab/>
      </w:r>
      <w:r w:rsidR="00606402">
        <w:rPr>
          <w:rFonts w:ascii="Verdana" w:hAnsi="Verdana"/>
          <w:b/>
          <w:bCs/>
          <w:sz w:val="18"/>
          <w:szCs w:val="18"/>
        </w:rPr>
        <w:tab/>
      </w:r>
      <w:r w:rsidRPr="004554DF"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 xml:space="preserve">Sales </w:t>
      </w:r>
      <w:r w:rsidRPr="004554DF">
        <w:rPr>
          <w:rFonts w:ascii="Verdana" w:hAnsi="Verdana"/>
          <w:b/>
          <w:bCs/>
          <w:sz w:val="18"/>
          <w:szCs w:val="18"/>
          <w:lang w:val="en-GB"/>
        </w:rPr>
        <w:t xml:space="preserve">Manager, </w:t>
      </w:r>
      <w:r>
        <w:rPr>
          <w:rFonts w:ascii="Verdana" w:hAnsi="Verdana"/>
          <w:b/>
          <w:bCs/>
          <w:sz w:val="18"/>
          <w:szCs w:val="18"/>
        </w:rPr>
        <w:t>Aug</w:t>
      </w:r>
      <w:r w:rsidRPr="004554DF">
        <w:rPr>
          <w:rFonts w:ascii="Verdana" w:hAnsi="Verdana"/>
          <w:b/>
          <w:bCs/>
          <w:sz w:val="18"/>
          <w:szCs w:val="18"/>
        </w:rPr>
        <w:t>’</w:t>
      </w:r>
      <w:r>
        <w:rPr>
          <w:rFonts w:ascii="Verdana" w:hAnsi="Verdana"/>
          <w:b/>
          <w:bCs/>
          <w:sz w:val="18"/>
          <w:szCs w:val="18"/>
        </w:rPr>
        <w:t>06</w:t>
      </w:r>
      <w:r w:rsidRPr="004554DF">
        <w:rPr>
          <w:rFonts w:ascii="Verdana" w:hAnsi="Verdana"/>
          <w:b/>
          <w:bCs/>
          <w:sz w:val="18"/>
          <w:szCs w:val="18"/>
        </w:rPr>
        <w:t xml:space="preserve">- </w:t>
      </w:r>
      <w:r>
        <w:rPr>
          <w:rFonts w:ascii="Verdana" w:hAnsi="Verdana"/>
          <w:b/>
          <w:bCs/>
          <w:sz w:val="18"/>
          <w:szCs w:val="18"/>
        </w:rPr>
        <w:t>June</w:t>
      </w:r>
      <w:r w:rsidRPr="004554DF">
        <w:rPr>
          <w:rFonts w:ascii="Verdana" w:hAnsi="Verdana"/>
          <w:b/>
          <w:bCs/>
          <w:sz w:val="18"/>
          <w:szCs w:val="18"/>
        </w:rPr>
        <w:t xml:space="preserve"> ‘</w:t>
      </w:r>
      <w:r>
        <w:rPr>
          <w:rFonts w:ascii="Verdana" w:hAnsi="Verdana"/>
          <w:b/>
          <w:bCs/>
          <w:sz w:val="18"/>
          <w:szCs w:val="18"/>
        </w:rPr>
        <w:t>08</w:t>
      </w:r>
    </w:p>
    <w:p w:rsidR="00606402" w:rsidRDefault="00606402" w:rsidP="00E431B6">
      <w:pPr>
        <w:numPr>
          <w:ilvl w:val="0"/>
          <w:numId w:val="36"/>
        </w:numPr>
        <w:tabs>
          <w:tab w:val="num" w:pos="720"/>
        </w:tabs>
        <w:suppressAutoHyphens/>
        <w:spacing w:before="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Responsible for group funds sales for </w:t>
      </w:r>
      <w:r w:rsidR="007F3355">
        <w:rPr>
          <w:rFonts w:ascii="Verdana" w:hAnsi="Verdana"/>
          <w:sz w:val="18"/>
          <w:szCs w:val="18"/>
        </w:rPr>
        <w:t xml:space="preserve">PSU, MNC and large clients in </w:t>
      </w:r>
      <w:r>
        <w:rPr>
          <w:rFonts w:ascii="Verdana" w:hAnsi="Verdana"/>
          <w:sz w:val="18"/>
          <w:szCs w:val="18"/>
        </w:rPr>
        <w:t>Bombay region</w:t>
      </w:r>
    </w:p>
    <w:p w:rsidR="00606402" w:rsidRDefault="00606402" w:rsidP="00606402">
      <w:pPr>
        <w:numPr>
          <w:ilvl w:val="0"/>
          <w:numId w:val="36"/>
        </w:numPr>
        <w:tabs>
          <w:tab w:val="num" w:pos="720"/>
        </w:tabs>
        <w:suppressAutoHyphens/>
        <w:spacing w:before="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Developed co-operative banksfor group benefit solutions</w:t>
      </w:r>
    </w:p>
    <w:p w:rsidR="00E431B6" w:rsidRPr="007F3355" w:rsidRDefault="007F3355" w:rsidP="007F3355">
      <w:pPr>
        <w:numPr>
          <w:ilvl w:val="0"/>
          <w:numId w:val="36"/>
        </w:numPr>
        <w:tabs>
          <w:tab w:val="num" w:pos="720"/>
        </w:tabs>
        <w:suppressAutoHyphens/>
        <w:spacing w:before="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Managing client in Pune region </w:t>
      </w:r>
    </w:p>
    <w:p w:rsidR="00F2166C" w:rsidRDefault="00F2166C">
      <w:pPr>
        <w:tabs>
          <w:tab w:val="num" w:pos="720"/>
        </w:tabs>
        <w:suppressAutoHyphens/>
        <w:spacing w:before="40"/>
        <w:jc w:val="both"/>
        <w:rPr>
          <w:rFonts w:ascii="Verdana" w:hAnsi="Verdana"/>
          <w:sz w:val="17"/>
          <w:szCs w:val="17"/>
        </w:rPr>
      </w:pPr>
    </w:p>
    <w:p w:rsidR="000F5211" w:rsidRDefault="000F5211">
      <w:pPr>
        <w:pBdr>
          <w:top w:val="thinThickSmallGap" w:sz="12" w:space="1" w:color="auto"/>
        </w:pBdr>
        <w:rPr>
          <w:rFonts w:ascii="Verdana" w:hAnsi="Verdana"/>
          <w:b/>
          <w:bCs/>
          <w:sz w:val="17"/>
          <w:szCs w:val="17"/>
        </w:rPr>
      </w:pPr>
    </w:p>
    <w:p w:rsidR="0021278E" w:rsidRDefault="0021278E">
      <w:pPr>
        <w:pBdr>
          <w:top w:val="thinThickSmallGap" w:sz="12" w:space="1" w:color="auto"/>
        </w:pBdr>
        <w:rPr>
          <w:rFonts w:ascii="Verdana" w:hAnsi="Verdana"/>
          <w:b/>
          <w:bCs/>
          <w:sz w:val="17"/>
          <w:szCs w:val="17"/>
        </w:rPr>
      </w:pPr>
      <w:r>
        <w:rPr>
          <w:rFonts w:ascii="Verdana" w:hAnsi="Verdana"/>
          <w:b/>
          <w:bCs/>
          <w:sz w:val="17"/>
          <w:szCs w:val="17"/>
        </w:rPr>
        <w:t xml:space="preserve">ABP Pvt. Ltd., </w:t>
      </w:r>
      <w:r w:rsidR="00B51C1A">
        <w:rPr>
          <w:rFonts w:ascii="Verdana" w:hAnsi="Verdana"/>
          <w:b/>
          <w:bCs/>
          <w:sz w:val="17"/>
          <w:szCs w:val="17"/>
        </w:rPr>
        <w:t>Bombay</w:t>
      </w:r>
      <w:r w:rsidR="004B5C3F">
        <w:rPr>
          <w:rFonts w:ascii="Verdana" w:hAnsi="Verdana"/>
          <w:b/>
          <w:bCs/>
          <w:sz w:val="17"/>
          <w:szCs w:val="17"/>
        </w:rPr>
        <w:tab/>
      </w:r>
      <w:r w:rsidR="004B5C3F">
        <w:rPr>
          <w:rFonts w:ascii="Verdana" w:hAnsi="Verdana"/>
          <w:b/>
          <w:bCs/>
          <w:sz w:val="17"/>
          <w:szCs w:val="17"/>
        </w:rPr>
        <w:tab/>
      </w:r>
      <w:r w:rsidR="004B5C3F">
        <w:rPr>
          <w:rFonts w:ascii="Verdana" w:hAnsi="Verdana"/>
          <w:b/>
          <w:bCs/>
          <w:sz w:val="17"/>
          <w:szCs w:val="17"/>
        </w:rPr>
        <w:tab/>
      </w:r>
      <w:r w:rsidR="009F7713">
        <w:rPr>
          <w:rFonts w:ascii="Verdana" w:hAnsi="Verdana"/>
          <w:b/>
          <w:bCs/>
          <w:sz w:val="17"/>
          <w:szCs w:val="17"/>
        </w:rPr>
        <w:tab/>
      </w:r>
      <w:r>
        <w:rPr>
          <w:rFonts w:ascii="Verdana" w:hAnsi="Verdana"/>
          <w:b/>
          <w:bCs/>
          <w:sz w:val="17"/>
          <w:szCs w:val="17"/>
          <w:lang w:val="en-GB"/>
        </w:rPr>
        <w:t>Sr. Officer – Sales &amp; Marketing</w:t>
      </w:r>
      <w:r w:rsidR="004B5C3F">
        <w:rPr>
          <w:rFonts w:ascii="Verdana" w:hAnsi="Verdana"/>
          <w:b/>
          <w:bCs/>
          <w:sz w:val="17"/>
          <w:szCs w:val="17"/>
          <w:lang w:val="en-GB"/>
        </w:rPr>
        <w:t xml:space="preserve">, </w:t>
      </w:r>
      <w:r w:rsidR="009F7713">
        <w:rPr>
          <w:rFonts w:ascii="Verdana" w:hAnsi="Verdana"/>
          <w:b/>
          <w:bCs/>
          <w:sz w:val="17"/>
          <w:szCs w:val="17"/>
        </w:rPr>
        <w:t xml:space="preserve">May’05 - </w:t>
      </w:r>
      <w:r w:rsidR="004B5C3F">
        <w:rPr>
          <w:rFonts w:ascii="Verdana" w:hAnsi="Verdana"/>
          <w:b/>
          <w:bCs/>
          <w:sz w:val="17"/>
          <w:szCs w:val="17"/>
        </w:rPr>
        <w:t>Aug’06</w:t>
      </w:r>
    </w:p>
    <w:p w:rsidR="0021278E" w:rsidRDefault="0021278E">
      <w:pPr>
        <w:jc w:val="both"/>
        <w:rPr>
          <w:rFonts w:ascii="Verdana" w:hAnsi="Verdana"/>
          <w:b/>
          <w:sz w:val="17"/>
          <w:szCs w:val="17"/>
          <w:u w:val="single"/>
          <w:lang w:val="en-GB"/>
        </w:rPr>
      </w:pPr>
    </w:p>
    <w:p w:rsidR="0021278E" w:rsidRPr="00987DBD" w:rsidRDefault="000F5211">
      <w:pPr>
        <w:jc w:val="both"/>
        <w:rPr>
          <w:rFonts w:ascii="Verdana" w:hAnsi="Verdana"/>
          <w:b/>
          <w:sz w:val="17"/>
          <w:szCs w:val="17"/>
          <w:lang w:val="en-GB"/>
        </w:rPr>
      </w:pPr>
      <w:r w:rsidRPr="00987DBD">
        <w:rPr>
          <w:rFonts w:ascii="Verdana" w:hAnsi="Verdana"/>
          <w:b/>
          <w:sz w:val="17"/>
          <w:szCs w:val="17"/>
          <w:lang w:val="en-GB"/>
        </w:rPr>
        <w:t>Key Deliverables</w:t>
      </w:r>
    </w:p>
    <w:p w:rsidR="000F5211" w:rsidRDefault="000F5211">
      <w:pPr>
        <w:jc w:val="both"/>
        <w:rPr>
          <w:rFonts w:ascii="Verdana" w:hAnsi="Verdana"/>
          <w:b/>
          <w:sz w:val="17"/>
          <w:szCs w:val="17"/>
          <w:u w:val="single"/>
          <w:lang w:val="en-GB"/>
        </w:rPr>
      </w:pPr>
    </w:p>
    <w:p w:rsidR="0021278E" w:rsidRDefault="0021278E">
      <w:pPr>
        <w:numPr>
          <w:ilvl w:val="0"/>
          <w:numId w:val="36"/>
        </w:numPr>
        <w:tabs>
          <w:tab w:val="num" w:pos="720"/>
        </w:tabs>
        <w:suppressAutoHyphens/>
        <w:spacing w:before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Responsible for meeting the revenue targets and maintaining </w:t>
      </w:r>
      <w:r w:rsidR="00E534DF">
        <w:rPr>
          <w:rFonts w:ascii="Verdana" w:hAnsi="Verdana"/>
          <w:sz w:val="17"/>
          <w:szCs w:val="17"/>
        </w:rPr>
        <w:t>media</w:t>
      </w:r>
      <w:r>
        <w:rPr>
          <w:rFonts w:ascii="Verdana" w:hAnsi="Verdana"/>
          <w:sz w:val="17"/>
          <w:szCs w:val="17"/>
        </w:rPr>
        <w:t xml:space="preserve"> market share for each client.</w:t>
      </w:r>
    </w:p>
    <w:p w:rsidR="009F7713" w:rsidRPr="009F7713" w:rsidRDefault="009F7713" w:rsidP="009F7713">
      <w:pPr>
        <w:numPr>
          <w:ilvl w:val="0"/>
          <w:numId w:val="36"/>
        </w:numPr>
        <w:tabs>
          <w:tab w:val="num" w:pos="720"/>
        </w:tabs>
        <w:suppressAutoHyphens/>
        <w:spacing w:before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Manage major accounts, liaising with corporate clients and respective advertising agencies.</w:t>
      </w:r>
    </w:p>
    <w:p w:rsidR="0021278E" w:rsidRDefault="0021278E">
      <w:pPr>
        <w:jc w:val="both"/>
        <w:rPr>
          <w:rFonts w:ascii="Verdana" w:hAnsi="Verdana"/>
          <w:b/>
          <w:sz w:val="17"/>
          <w:szCs w:val="17"/>
          <w:u w:val="single"/>
          <w:lang w:val="en-GB"/>
        </w:rPr>
      </w:pPr>
    </w:p>
    <w:p w:rsidR="0021278E" w:rsidRPr="00987DBD" w:rsidRDefault="0021278E">
      <w:pPr>
        <w:jc w:val="both"/>
        <w:rPr>
          <w:rFonts w:ascii="Verdana" w:hAnsi="Verdana"/>
          <w:b/>
          <w:sz w:val="17"/>
          <w:szCs w:val="17"/>
          <w:lang w:val="en-GB"/>
        </w:rPr>
      </w:pPr>
      <w:r w:rsidRPr="00987DBD">
        <w:rPr>
          <w:rFonts w:ascii="Verdana" w:hAnsi="Verdana"/>
          <w:b/>
          <w:sz w:val="17"/>
          <w:szCs w:val="17"/>
          <w:lang w:val="en-GB"/>
        </w:rPr>
        <w:t>Noteworthy Attainments</w:t>
      </w:r>
    </w:p>
    <w:p w:rsidR="00E534DF" w:rsidRDefault="009F7713">
      <w:pPr>
        <w:numPr>
          <w:ilvl w:val="0"/>
          <w:numId w:val="36"/>
        </w:numPr>
        <w:tabs>
          <w:tab w:val="num" w:pos="720"/>
        </w:tabs>
        <w:suppressAutoHyphens/>
        <w:spacing w:before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Consistently built on innovative solutions and overachieved set targets.</w:t>
      </w:r>
    </w:p>
    <w:p w:rsidR="0021278E" w:rsidRDefault="0021278E">
      <w:pPr>
        <w:numPr>
          <w:ilvl w:val="0"/>
          <w:numId w:val="36"/>
        </w:numPr>
        <w:tabs>
          <w:tab w:val="num" w:pos="720"/>
        </w:tabs>
        <w:suppressAutoHyphens/>
        <w:spacing w:before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Exhibited skills in identifying growth sectors based on trends, expansion plans and market outlook.</w:t>
      </w:r>
    </w:p>
    <w:p w:rsidR="0021278E" w:rsidRDefault="0021278E">
      <w:pPr>
        <w:numPr>
          <w:ilvl w:val="0"/>
          <w:numId w:val="36"/>
        </w:numPr>
        <w:tabs>
          <w:tab w:val="num" w:pos="720"/>
        </w:tabs>
        <w:suppressAutoHyphens/>
        <w:spacing w:before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Streamlining scheduling processes for supplements of AnandabazaarPatrika and The Telegraph.</w:t>
      </w:r>
    </w:p>
    <w:p w:rsidR="00274941" w:rsidRDefault="00274941" w:rsidP="009F7713">
      <w:pPr>
        <w:pStyle w:val="Achievement"/>
        <w:numPr>
          <w:ilvl w:val="0"/>
          <w:numId w:val="0"/>
        </w:numPr>
        <w:spacing w:after="0" w:line="240" w:lineRule="auto"/>
        <w:rPr>
          <w:rFonts w:ascii="Verdana" w:hAnsi="Verdana"/>
          <w:lang w:val="en-GB"/>
        </w:rPr>
      </w:pPr>
    </w:p>
    <w:p w:rsidR="0021278E" w:rsidRDefault="0021278E">
      <w:pPr>
        <w:pBdr>
          <w:top w:val="thinThickSmallGap" w:sz="12" w:space="1" w:color="auto"/>
        </w:pBdr>
        <w:rPr>
          <w:rFonts w:ascii="Verdana" w:hAnsi="Verdana"/>
          <w:b/>
          <w:bCs/>
          <w:sz w:val="17"/>
          <w:szCs w:val="17"/>
          <w:lang w:val="en-GB"/>
        </w:rPr>
      </w:pPr>
      <w:r>
        <w:rPr>
          <w:rFonts w:ascii="Verdana" w:hAnsi="Verdana"/>
          <w:b/>
          <w:bCs/>
          <w:sz w:val="17"/>
          <w:szCs w:val="17"/>
        </w:rPr>
        <w:t xml:space="preserve">Business Standard Ltd., </w:t>
      </w:r>
      <w:r w:rsidR="00B51C1A">
        <w:rPr>
          <w:rFonts w:ascii="Verdana" w:hAnsi="Verdana"/>
          <w:b/>
          <w:bCs/>
          <w:sz w:val="17"/>
          <w:szCs w:val="17"/>
        </w:rPr>
        <w:t>Bombay</w:t>
      </w:r>
      <w:r>
        <w:rPr>
          <w:rFonts w:ascii="Verdana" w:hAnsi="Verdana"/>
          <w:b/>
          <w:bCs/>
          <w:sz w:val="17"/>
          <w:szCs w:val="17"/>
        </w:rPr>
        <w:tab/>
      </w:r>
      <w:r>
        <w:rPr>
          <w:rFonts w:ascii="Verdana" w:hAnsi="Verdana"/>
          <w:b/>
          <w:bCs/>
          <w:sz w:val="17"/>
          <w:szCs w:val="17"/>
        </w:rPr>
        <w:tab/>
      </w:r>
      <w:r>
        <w:rPr>
          <w:rFonts w:ascii="Verdana" w:hAnsi="Verdana"/>
          <w:b/>
          <w:bCs/>
          <w:sz w:val="17"/>
          <w:szCs w:val="17"/>
        </w:rPr>
        <w:tab/>
      </w:r>
      <w:r>
        <w:rPr>
          <w:rFonts w:ascii="Verdana" w:hAnsi="Verdana"/>
          <w:b/>
          <w:bCs/>
          <w:sz w:val="17"/>
          <w:szCs w:val="17"/>
        </w:rPr>
        <w:tab/>
        <w:t xml:space="preserve">         Sr. Officer - Response   </w:t>
      </w:r>
      <w:r w:rsidR="009F7713">
        <w:rPr>
          <w:rFonts w:ascii="Verdana" w:hAnsi="Verdana"/>
          <w:b/>
          <w:bCs/>
          <w:sz w:val="17"/>
          <w:szCs w:val="17"/>
        </w:rPr>
        <w:t>Feb’03-May’05</w:t>
      </w:r>
    </w:p>
    <w:p w:rsidR="0021278E" w:rsidRDefault="0021278E">
      <w:pPr>
        <w:pStyle w:val="Achievement"/>
        <w:numPr>
          <w:ilvl w:val="0"/>
          <w:numId w:val="0"/>
        </w:numPr>
        <w:spacing w:after="0" w:line="240" w:lineRule="auto"/>
        <w:ind w:left="158"/>
        <w:rPr>
          <w:rFonts w:ascii="Verdana" w:hAnsi="Verdana"/>
          <w:lang w:val="en-GB"/>
        </w:rPr>
      </w:pPr>
    </w:p>
    <w:p w:rsidR="0021278E" w:rsidRPr="00987DBD" w:rsidRDefault="000F5211">
      <w:pPr>
        <w:jc w:val="both"/>
        <w:rPr>
          <w:rFonts w:ascii="Verdana" w:hAnsi="Verdana"/>
          <w:b/>
          <w:sz w:val="17"/>
          <w:szCs w:val="17"/>
          <w:lang w:val="en-GB"/>
        </w:rPr>
      </w:pPr>
      <w:r w:rsidRPr="00987DBD">
        <w:rPr>
          <w:rFonts w:ascii="Verdana" w:hAnsi="Verdana"/>
          <w:b/>
          <w:sz w:val="17"/>
          <w:szCs w:val="17"/>
          <w:lang w:val="en-GB"/>
        </w:rPr>
        <w:t>Key Deliverables</w:t>
      </w:r>
    </w:p>
    <w:p w:rsidR="000F5211" w:rsidRDefault="000F5211">
      <w:pPr>
        <w:jc w:val="both"/>
        <w:rPr>
          <w:rFonts w:ascii="Verdana" w:hAnsi="Verdana"/>
          <w:b/>
          <w:sz w:val="17"/>
          <w:szCs w:val="17"/>
          <w:u w:val="single"/>
          <w:lang w:val="en-GB"/>
        </w:rPr>
      </w:pPr>
    </w:p>
    <w:p w:rsidR="0021278E" w:rsidRPr="0035695E" w:rsidRDefault="004E6FAF">
      <w:pPr>
        <w:numPr>
          <w:ilvl w:val="0"/>
          <w:numId w:val="36"/>
        </w:numPr>
        <w:tabs>
          <w:tab w:val="num" w:pos="720"/>
        </w:tabs>
        <w:suppressAutoHyphens/>
        <w:spacing w:before="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Member</w:t>
      </w:r>
      <w:r w:rsidR="0054348A" w:rsidRPr="0035695E">
        <w:rPr>
          <w:rFonts w:ascii="Verdana" w:hAnsi="Verdana"/>
          <w:sz w:val="18"/>
          <w:szCs w:val="18"/>
        </w:rPr>
        <w:t>of“</w:t>
      </w:r>
      <w:r w:rsidR="0021278E" w:rsidRPr="0035695E">
        <w:rPr>
          <w:rFonts w:ascii="Verdana" w:hAnsi="Verdana"/>
          <w:sz w:val="18"/>
          <w:szCs w:val="18"/>
        </w:rPr>
        <w:t>Display</w:t>
      </w:r>
      <w:r w:rsidR="0054348A" w:rsidRPr="0035695E">
        <w:rPr>
          <w:rFonts w:ascii="Verdana" w:hAnsi="Verdana"/>
          <w:sz w:val="18"/>
          <w:szCs w:val="18"/>
        </w:rPr>
        <w:t>”</w:t>
      </w:r>
      <w:r w:rsidR="0021278E" w:rsidRPr="0035695E">
        <w:rPr>
          <w:rFonts w:ascii="Verdana" w:hAnsi="Verdana"/>
          <w:sz w:val="18"/>
          <w:szCs w:val="18"/>
        </w:rPr>
        <w:t xml:space="preserve"> team, one of the most crucial categories for revenue generation. Specifically looking after ad</w:t>
      </w:r>
      <w:r w:rsidR="0054348A" w:rsidRPr="0035695E">
        <w:rPr>
          <w:rFonts w:ascii="Verdana" w:hAnsi="Verdana"/>
          <w:sz w:val="18"/>
          <w:szCs w:val="18"/>
        </w:rPr>
        <w:t xml:space="preserve"> revenues</w:t>
      </w:r>
      <w:r w:rsidR="0021278E" w:rsidRPr="0035695E">
        <w:rPr>
          <w:rFonts w:ascii="Verdana" w:hAnsi="Verdana"/>
          <w:sz w:val="18"/>
          <w:szCs w:val="18"/>
        </w:rPr>
        <w:t xml:space="preserve"> from </w:t>
      </w:r>
      <w:r w:rsidR="0054348A" w:rsidRPr="0035695E">
        <w:rPr>
          <w:rFonts w:ascii="Verdana" w:hAnsi="Verdana"/>
          <w:sz w:val="18"/>
          <w:szCs w:val="18"/>
        </w:rPr>
        <w:t xml:space="preserve">non-financial corporate clients from </w:t>
      </w:r>
      <w:r w:rsidR="0021278E" w:rsidRPr="0035695E">
        <w:rPr>
          <w:rFonts w:ascii="Verdana" w:hAnsi="Verdana"/>
          <w:sz w:val="18"/>
          <w:szCs w:val="18"/>
        </w:rPr>
        <w:t>petroleum, textiles, IT, telecom, educational and airline industry.</w:t>
      </w:r>
    </w:p>
    <w:p w:rsidR="0021278E" w:rsidRPr="0035695E" w:rsidRDefault="0021278E">
      <w:pPr>
        <w:numPr>
          <w:ilvl w:val="0"/>
          <w:numId w:val="36"/>
        </w:numPr>
        <w:tabs>
          <w:tab w:val="num" w:pos="720"/>
        </w:tabs>
        <w:suppressAutoHyphens/>
        <w:spacing w:before="40"/>
        <w:jc w:val="both"/>
        <w:rPr>
          <w:rFonts w:ascii="Verdana" w:hAnsi="Verdana"/>
          <w:sz w:val="18"/>
          <w:szCs w:val="18"/>
        </w:rPr>
      </w:pPr>
      <w:r w:rsidRPr="0035695E">
        <w:rPr>
          <w:rFonts w:ascii="Verdana" w:hAnsi="Verdana"/>
          <w:sz w:val="18"/>
          <w:szCs w:val="18"/>
        </w:rPr>
        <w:t xml:space="preserve">Planned and </w:t>
      </w:r>
      <w:r w:rsidR="0035695E" w:rsidRPr="0035695E">
        <w:rPr>
          <w:rFonts w:ascii="Verdana" w:hAnsi="Verdana"/>
          <w:sz w:val="18"/>
          <w:szCs w:val="18"/>
        </w:rPr>
        <w:t xml:space="preserve">successfully </w:t>
      </w:r>
      <w:r w:rsidRPr="0035695E">
        <w:rPr>
          <w:rFonts w:ascii="Verdana" w:hAnsi="Verdana"/>
          <w:sz w:val="18"/>
          <w:szCs w:val="18"/>
        </w:rPr>
        <w:t>executed special projects.</w:t>
      </w:r>
    </w:p>
    <w:p w:rsidR="0021278E" w:rsidRPr="0035695E" w:rsidRDefault="0021278E">
      <w:pPr>
        <w:numPr>
          <w:ilvl w:val="0"/>
          <w:numId w:val="36"/>
        </w:numPr>
        <w:tabs>
          <w:tab w:val="num" w:pos="720"/>
        </w:tabs>
        <w:suppressAutoHyphens/>
        <w:spacing w:before="40"/>
        <w:jc w:val="both"/>
        <w:rPr>
          <w:rFonts w:ascii="Verdana" w:hAnsi="Verdana"/>
          <w:sz w:val="18"/>
          <w:szCs w:val="18"/>
          <w:lang w:val="en-GB"/>
        </w:rPr>
      </w:pPr>
      <w:r w:rsidRPr="0035695E">
        <w:rPr>
          <w:rFonts w:ascii="Verdana" w:hAnsi="Verdana"/>
          <w:sz w:val="18"/>
          <w:szCs w:val="18"/>
        </w:rPr>
        <w:t>MIS of clients and new additions</w:t>
      </w:r>
      <w:r w:rsidR="004218A7">
        <w:rPr>
          <w:rFonts w:ascii="Verdana" w:hAnsi="Verdana"/>
          <w:sz w:val="18"/>
          <w:szCs w:val="18"/>
        </w:rPr>
        <w:t xml:space="preserve"> for management reviews</w:t>
      </w:r>
      <w:r w:rsidRPr="0035695E">
        <w:rPr>
          <w:rFonts w:ascii="Verdana" w:hAnsi="Verdana"/>
          <w:sz w:val="18"/>
          <w:szCs w:val="18"/>
          <w:lang w:val="en-GB"/>
        </w:rPr>
        <w:t>.</w:t>
      </w:r>
    </w:p>
    <w:p w:rsidR="0021278E" w:rsidRPr="0035695E" w:rsidRDefault="0021278E">
      <w:pPr>
        <w:pStyle w:val="Achievement"/>
        <w:numPr>
          <w:ilvl w:val="0"/>
          <w:numId w:val="0"/>
        </w:numPr>
        <w:spacing w:after="0" w:line="240" w:lineRule="auto"/>
        <w:ind w:left="158"/>
        <w:rPr>
          <w:rFonts w:ascii="Verdana" w:hAnsi="Verdana"/>
          <w:sz w:val="18"/>
          <w:szCs w:val="18"/>
          <w:lang w:val="en-GB"/>
        </w:rPr>
      </w:pPr>
    </w:p>
    <w:p w:rsidR="0021278E" w:rsidRPr="00987DBD" w:rsidRDefault="0021278E">
      <w:pPr>
        <w:jc w:val="both"/>
        <w:rPr>
          <w:rFonts w:ascii="Verdana" w:hAnsi="Verdana"/>
          <w:b/>
          <w:sz w:val="17"/>
          <w:szCs w:val="17"/>
          <w:lang w:val="en-GB"/>
        </w:rPr>
      </w:pPr>
      <w:r w:rsidRPr="00987DBD">
        <w:rPr>
          <w:rFonts w:ascii="Verdana" w:hAnsi="Verdana"/>
          <w:b/>
          <w:sz w:val="17"/>
          <w:szCs w:val="17"/>
          <w:lang w:val="en-GB"/>
        </w:rPr>
        <w:t>Noteworthy Attainments</w:t>
      </w:r>
    </w:p>
    <w:p w:rsidR="0021278E" w:rsidRPr="004218A7" w:rsidRDefault="003D42A8">
      <w:pPr>
        <w:numPr>
          <w:ilvl w:val="0"/>
          <w:numId w:val="36"/>
        </w:numPr>
        <w:tabs>
          <w:tab w:val="num" w:pos="720"/>
        </w:tabs>
        <w:suppressAutoHyphens/>
        <w:spacing w:before="40"/>
        <w:jc w:val="both"/>
        <w:rPr>
          <w:rFonts w:ascii="Verdana" w:hAnsi="Verdana"/>
          <w:sz w:val="18"/>
          <w:szCs w:val="18"/>
        </w:rPr>
      </w:pPr>
      <w:r w:rsidRPr="004218A7">
        <w:rPr>
          <w:rFonts w:ascii="Verdana" w:hAnsi="Verdana"/>
          <w:sz w:val="18"/>
          <w:szCs w:val="18"/>
        </w:rPr>
        <w:t>D</w:t>
      </w:r>
      <w:r w:rsidR="0021278E" w:rsidRPr="004218A7">
        <w:rPr>
          <w:rFonts w:ascii="Verdana" w:hAnsi="Verdana"/>
          <w:sz w:val="18"/>
          <w:szCs w:val="18"/>
        </w:rPr>
        <w:t>eveloped new concepts and innovations</w:t>
      </w:r>
      <w:r w:rsidRPr="004218A7">
        <w:rPr>
          <w:rFonts w:ascii="Verdana" w:hAnsi="Verdana"/>
          <w:sz w:val="18"/>
          <w:szCs w:val="18"/>
        </w:rPr>
        <w:t xml:space="preserve"> which were unique in print media</w:t>
      </w:r>
      <w:r w:rsidR="0021278E" w:rsidRPr="004218A7">
        <w:rPr>
          <w:rFonts w:ascii="Verdana" w:hAnsi="Verdana"/>
          <w:sz w:val="18"/>
          <w:szCs w:val="18"/>
        </w:rPr>
        <w:t>.</w:t>
      </w:r>
    </w:p>
    <w:p w:rsidR="0021278E" w:rsidRPr="004218A7" w:rsidRDefault="00117A81">
      <w:pPr>
        <w:numPr>
          <w:ilvl w:val="0"/>
          <w:numId w:val="36"/>
        </w:numPr>
        <w:tabs>
          <w:tab w:val="num" w:pos="720"/>
        </w:tabs>
        <w:suppressAutoHyphens/>
        <w:spacing w:before="40"/>
        <w:jc w:val="both"/>
        <w:rPr>
          <w:rFonts w:ascii="Verdana" w:hAnsi="Verdana"/>
          <w:sz w:val="18"/>
          <w:szCs w:val="18"/>
        </w:rPr>
      </w:pPr>
      <w:r w:rsidRPr="004218A7">
        <w:rPr>
          <w:rFonts w:ascii="Verdana" w:hAnsi="Verdana"/>
          <w:iCs/>
          <w:sz w:val="18"/>
          <w:szCs w:val="18"/>
          <w:lang w:val="en-GB"/>
        </w:rPr>
        <w:t>Streamliningof</w:t>
      </w:r>
      <w:r w:rsidR="0021278E" w:rsidRPr="004218A7">
        <w:rPr>
          <w:rFonts w:ascii="Verdana" w:hAnsi="Verdana"/>
          <w:iCs/>
          <w:sz w:val="18"/>
          <w:szCs w:val="18"/>
          <w:lang w:val="en-GB"/>
        </w:rPr>
        <w:t xml:space="preserve"> MIS and database </w:t>
      </w:r>
      <w:r w:rsidR="003D42A8" w:rsidRPr="004218A7">
        <w:rPr>
          <w:rFonts w:ascii="Verdana" w:hAnsi="Verdana"/>
          <w:iCs/>
          <w:sz w:val="18"/>
          <w:szCs w:val="18"/>
          <w:lang w:val="en-GB"/>
        </w:rPr>
        <w:t>updating</w:t>
      </w:r>
      <w:r w:rsidR="0021278E" w:rsidRPr="004218A7">
        <w:rPr>
          <w:rFonts w:ascii="Verdana" w:hAnsi="Verdana"/>
          <w:iCs/>
          <w:sz w:val="18"/>
          <w:szCs w:val="18"/>
          <w:lang w:val="en-GB"/>
        </w:rPr>
        <w:t xml:space="preserve"> processes.</w:t>
      </w:r>
    </w:p>
    <w:p w:rsidR="0021278E" w:rsidRDefault="0021278E">
      <w:pPr>
        <w:pStyle w:val="Achievement"/>
        <w:numPr>
          <w:ilvl w:val="0"/>
          <w:numId w:val="0"/>
        </w:numPr>
        <w:spacing w:after="0" w:line="240" w:lineRule="auto"/>
        <w:ind w:left="158"/>
        <w:rPr>
          <w:rFonts w:ascii="Verdana" w:hAnsi="Verdana"/>
          <w:lang w:val="en-GB"/>
        </w:rPr>
      </w:pPr>
    </w:p>
    <w:p w:rsidR="000F5211" w:rsidRDefault="000F5211">
      <w:pPr>
        <w:pBdr>
          <w:top w:val="thinThickSmallGap" w:sz="12" w:space="1" w:color="auto"/>
        </w:pBdr>
        <w:rPr>
          <w:rFonts w:ascii="Verdana" w:hAnsi="Verdana"/>
          <w:b/>
          <w:bCs/>
          <w:sz w:val="17"/>
          <w:szCs w:val="17"/>
        </w:rPr>
      </w:pPr>
    </w:p>
    <w:p w:rsidR="0021278E" w:rsidRDefault="0021278E">
      <w:pPr>
        <w:pBdr>
          <w:top w:val="thinThickSmallGap" w:sz="12" w:space="1" w:color="auto"/>
        </w:pBdr>
        <w:rPr>
          <w:rFonts w:ascii="Verdana" w:hAnsi="Verdana"/>
          <w:b/>
          <w:bCs/>
          <w:sz w:val="17"/>
          <w:szCs w:val="17"/>
          <w:lang w:val="en-GB"/>
        </w:rPr>
      </w:pPr>
      <w:r>
        <w:rPr>
          <w:rFonts w:ascii="Verdana" w:hAnsi="Verdana"/>
          <w:b/>
          <w:bCs/>
          <w:sz w:val="17"/>
          <w:szCs w:val="17"/>
        </w:rPr>
        <w:t>Sep’01-Feb’03</w:t>
      </w:r>
      <w:r>
        <w:rPr>
          <w:rFonts w:ascii="Verdana" w:hAnsi="Verdana"/>
          <w:b/>
          <w:bCs/>
          <w:sz w:val="17"/>
          <w:szCs w:val="17"/>
          <w:lang w:val="en-GB"/>
        </w:rPr>
        <w:t xml:space="preserve">: </w:t>
      </w:r>
      <w:r>
        <w:rPr>
          <w:rFonts w:ascii="Verdana" w:hAnsi="Verdana"/>
          <w:b/>
          <w:bCs/>
          <w:sz w:val="17"/>
          <w:szCs w:val="17"/>
        </w:rPr>
        <w:t xml:space="preserve">Asian CERC Information Technology Ltd., </w:t>
      </w:r>
      <w:r w:rsidR="00B51C1A">
        <w:rPr>
          <w:rFonts w:ascii="Verdana" w:hAnsi="Verdana"/>
          <w:b/>
          <w:bCs/>
          <w:sz w:val="17"/>
          <w:szCs w:val="17"/>
        </w:rPr>
        <w:t>Bombay</w:t>
      </w:r>
      <w:r>
        <w:rPr>
          <w:rFonts w:ascii="Verdana" w:hAnsi="Verdana"/>
          <w:b/>
          <w:bCs/>
          <w:sz w:val="17"/>
          <w:szCs w:val="17"/>
          <w:lang w:val="en-GB"/>
        </w:rPr>
        <w:tab/>
      </w:r>
      <w:r>
        <w:rPr>
          <w:rFonts w:ascii="Verdana" w:hAnsi="Verdana"/>
          <w:b/>
          <w:bCs/>
          <w:sz w:val="17"/>
          <w:szCs w:val="17"/>
        </w:rPr>
        <w:t xml:space="preserve">Dy. Manager-Marketing &amp; Sales   </w:t>
      </w:r>
    </w:p>
    <w:p w:rsidR="0021278E" w:rsidRDefault="0021278E">
      <w:pPr>
        <w:jc w:val="both"/>
        <w:rPr>
          <w:rFonts w:ascii="Verdana" w:hAnsi="Verdana"/>
          <w:b/>
          <w:sz w:val="17"/>
          <w:szCs w:val="17"/>
          <w:u w:val="single"/>
          <w:lang w:val="en-GB"/>
        </w:rPr>
      </w:pPr>
    </w:p>
    <w:p w:rsidR="0021278E" w:rsidRPr="00987DBD" w:rsidRDefault="00987DBD">
      <w:pPr>
        <w:jc w:val="both"/>
        <w:rPr>
          <w:rFonts w:ascii="Verdana" w:hAnsi="Verdana"/>
          <w:b/>
          <w:sz w:val="17"/>
          <w:szCs w:val="17"/>
          <w:lang w:val="en-GB"/>
        </w:rPr>
      </w:pPr>
      <w:r w:rsidRPr="00987DBD">
        <w:rPr>
          <w:rFonts w:ascii="Verdana" w:hAnsi="Verdana"/>
          <w:b/>
          <w:sz w:val="17"/>
          <w:szCs w:val="17"/>
          <w:lang w:val="en-GB"/>
        </w:rPr>
        <w:t>Key Deliverables</w:t>
      </w:r>
    </w:p>
    <w:p w:rsidR="0021278E" w:rsidRDefault="00314B8C">
      <w:pPr>
        <w:numPr>
          <w:ilvl w:val="0"/>
          <w:numId w:val="36"/>
        </w:numPr>
        <w:tabs>
          <w:tab w:val="num" w:pos="720"/>
        </w:tabs>
        <w:suppressAutoHyphens/>
        <w:spacing w:before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S</w:t>
      </w:r>
      <w:r w:rsidR="0021278E">
        <w:rPr>
          <w:rFonts w:ascii="Verdana" w:hAnsi="Verdana"/>
          <w:sz w:val="17"/>
          <w:szCs w:val="17"/>
        </w:rPr>
        <w:t xml:space="preserve">ales and marketing </w:t>
      </w:r>
      <w:r>
        <w:rPr>
          <w:rFonts w:ascii="Verdana" w:hAnsi="Verdana"/>
          <w:sz w:val="17"/>
          <w:szCs w:val="17"/>
        </w:rPr>
        <w:t>for</w:t>
      </w:r>
      <w:r w:rsidR="0021278E">
        <w:rPr>
          <w:rFonts w:ascii="Verdana" w:hAnsi="Verdana"/>
          <w:sz w:val="17"/>
          <w:szCs w:val="17"/>
        </w:rPr>
        <w:t xml:space="preserve"> Business Intelligence Software, known as ‘Insight’ and ‘Market Pulse Unplugged’, to stock brokers, banks and research firms and mutual funds.</w:t>
      </w:r>
    </w:p>
    <w:p w:rsidR="0021278E" w:rsidRDefault="0021278E">
      <w:pPr>
        <w:numPr>
          <w:ilvl w:val="0"/>
          <w:numId w:val="36"/>
        </w:numPr>
        <w:tabs>
          <w:tab w:val="num" w:pos="720"/>
        </w:tabs>
        <w:suppressAutoHyphens/>
        <w:spacing w:before="40"/>
        <w:jc w:val="both"/>
        <w:rPr>
          <w:rFonts w:ascii="Verdana" w:hAnsi="Verdana"/>
          <w:sz w:val="17"/>
          <w:szCs w:val="17"/>
          <w:lang w:val="en-GB"/>
        </w:rPr>
      </w:pPr>
      <w:r>
        <w:rPr>
          <w:rFonts w:ascii="Verdana" w:hAnsi="Verdana"/>
          <w:sz w:val="17"/>
          <w:szCs w:val="17"/>
        </w:rPr>
        <w:t xml:space="preserve">Monitoring usage patterns </w:t>
      </w:r>
      <w:r>
        <w:rPr>
          <w:rFonts w:ascii="Verdana" w:hAnsi="Verdana"/>
          <w:sz w:val="17"/>
          <w:szCs w:val="17"/>
          <w:lang w:val="en-GB"/>
        </w:rPr>
        <w:t>and satisfaction levels of clients.</w:t>
      </w:r>
    </w:p>
    <w:p w:rsidR="0021278E" w:rsidRDefault="0021278E">
      <w:pPr>
        <w:pStyle w:val="Achievement"/>
        <w:numPr>
          <w:ilvl w:val="0"/>
          <w:numId w:val="0"/>
        </w:numPr>
        <w:spacing w:after="0" w:line="240" w:lineRule="auto"/>
        <w:ind w:left="158"/>
        <w:rPr>
          <w:rFonts w:ascii="Verdana" w:hAnsi="Verdana"/>
          <w:lang w:val="en-GB"/>
        </w:rPr>
      </w:pPr>
    </w:p>
    <w:p w:rsidR="0021278E" w:rsidRPr="00987DBD" w:rsidRDefault="0021278E">
      <w:pPr>
        <w:jc w:val="both"/>
        <w:rPr>
          <w:rFonts w:ascii="Verdana" w:hAnsi="Verdana"/>
          <w:b/>
          <w:sz w:val="17"/>
          <w:szCs w:val="17"/>
          <w:lang w:val="en-GB"/>
        </w:rPr>
      </w:pPr>
      <w:r w:rsidRPr="00987DBD">
        <w:rPr>
          <w:rFonts w:ascii="Verdana" w:hAnsi="Verdana"/>
          <w:b/>
          <w:sz w:val="17"/>
          <w:szCs w:val="17"/>
          <w:lang w:val="en-GB"/>
        </w:rPr>
        <w:t>Noteworthy Attainments</w:t>
      </w:r>
    </w:p>
    <w:p w:rsidR="000F5211" w:rsidRDefault="0021278E">
      <w:pPr>
        <w:numPr>
          <w:ilvl w:val="0"/>
          <w:numId w:val="36"/>
        </w:numPr>
        <w:tabs>
          <w:tab w:val="num" w:pos="720"/>
        </w:tabs>
        <w:suppressAutoHyphens/>
        <w:spacing w:before="40"/>
        <w:jc w:val="both"/>
        <w:rPr>
          <w:rFonts w:ascii="Verdana" w:hAnsi="Verdana"/>
          <w:sz w:val="17"/>
          <w:szCs w:val="17"/>
          <w:lang w:val="en-GB"/>
        </w:rPr>
      </w:pPr>
      <w:r>
        <w:rPr>
          <w:rFonts w:ascii="Verdana" w:hAnsi="Verdana"/>
          <w:sz w:val="17"/>
          <w:szCs w:val="17"/>
          <w:lang w:val="en-GB"/>
        </w:rPr>
        <w:t>Successfully developed the market for ‘Insight’ and ‘Market Pulse Plus’, through customer engagement</w:t>
      </w:r>
      <w:r w:rsidR="004218A7">
        <w:rPr>
          <w:rFonts w:ascii="Verdana" w:hAnsi="Verdana"/>
          <w:sz w:val="17"/>
          <w:szCs w:val="17"/>
          <w:lang w:val="en-GB"/>
        </w:rPr>
        <w:t xml:space="preserve"> and sales</w:t>
      </w:r>
      <w:r>
        <w:rPr>
          <w:rFonts w:ascii="Verdana" w:hAnsi="Verdana"/>
          <w:sz w:val="17"/>
          <w:szCs w:val="17"/>
          <w:lang w:val="en-GB"/>
        </w:rPr>
        <w:t xml:space="preserve"> programmes.</w:t>
      </w:r>
    </w:p>
    <w:p w:rsidR="000F5211" w:rsidRDefault="000F5211">
      <w:pPr>
        <w:rPr>
          <w:rFonts w:ascii="Verdana" w:hAnsi="Verdana"/>
          <w:sz w:val="17"/>
          <w:szCs w:val="17"/>
          <w:lang w:val="en-GB"/>
        </w:rPr>
      </w:pPr>
    </w:p>
    <w:p w:rsidR="0021278E" w:rsidRDefault="0021278E" w:rsidP="000F5211">
      <w:pPr>
        <w:tabs>
          <w:tab w:val="num" w:pos="720"/>
        </w:tabs>
        <w:suppressAutoHyphens/>
        <w:spacing w:before="40"/>
        <w:ind w:left="360"/>
        <w:jc w:val="both"/>
        <w:rPr>
          <w:rFonts w:ascii="Verdana" w:hAnsi="Verdana"/>
          <w:sz w:val="17"/>
          <w:szCs w:val="17"/>
          <w:lang w:val="en-GB"/>
        </w:rPr>
      </w:pPr>
    </w:p>
    <w:p w:rsidR="0021278E" w:rsidRDefault="0021278E">
      <w:pPr>
        <w:pBdr>
          <w:bottom w:val="single" w:sz="12" w:space="1" w:color="333333"/>
        </w:pBdr>
        <w:shd w:val="clear" w:color="auto" w:fill="E6E6E6"/>
        <w:rPr>
          <w:rFonts w:ascii="Verdana" w:hAnsi="Verdana" w:cs="Arial"/>
          <w:b/>
          <w:bCs/>
          <w:sz w:val="17"/>
          <w:szCs w:val="17"/>
          <w:bdr w:val="double" w:sz="4" w:space="0" w:color="auto"/>
          <w:lang w:val="en-GB"/>
        </w:rPr>
      </w:pPr>
      <w:r>
        <w:rPr>
          <w:rFonts w:ascii="Verdana" w:hAnsi="Verdana" w:cs="Arial"/>
          <w:b/>
          <w:bCs/>
          <w:sz w:val="17"/>
          <w:szCs w:val="17"/>
          <w:bdr w:val="double" w:sz="4" w:space="0" w:color="auto"/>
          <w:lang w:val="en-GB"/>
        </w:rPr>
        <w:t>SCHOLASTICS</w:t>
      </w:r>
    </w:p>
    <w:p w:rsidR="0021278E" w:rsidRDefault="0021278E">
      <w:pPr>
        <w:numPr>
          <w:ilvl w:val="0"/>
          <w:numId w:val="36"/>
        </w:numPr>
        <w:tabs>
          <w:tab w:val="num" w:pos="720"/>
        </w:tabs>
        <w:suppressAutoHyphens/>
        <w:spacing w:before="40"/>
        <w:jc w:val="both"/>
        <w:rPr>
          <w:rFonts w:ascii="Verdana" w:hAnsi="Verdana"/>
          <w:bCs/>
          <w:sz w:val="17"/>
          <w:szCs w:val="17"/>
          <w:lang w:val="en-GB"/>
        </w:rPr>
      </w:pPr>
      <w:r w:rsidRPr="00030C34">
        <w:rPr>
          <w:rFonts w:ascii="Verdana" w:hAnsi="Verdana"/>
          <w:bCs/>
          <w:sz w:val="17"/>
          <w:szCs w:val="17"/>
          <w:lang w:val="en-GB"/>
        </w:rPr>
        <w:t>Masters in Management Studies (MMS-Marketing)</w:t>
      </w:r>
      <w:r>
        <w:rPr>
          <w:rFonts w:ascii="Verdana" w:hAnsi="Verdana"/>
          <w:bCs/>
          <w:sz w:val="17"/>
          <w:szCs w:val="17"/>
          <w:lang w:val="en-GB"/>
        </w:rPr>
        <w:t xml:space="preserve"> from </w:t>
      </w:r>
      <w:r w:rsidR="00030C34">
        <w:rPr>
          <w:rFonts w:ascii="Verdana" w:hAnsi="Verdana"/>
          <w:bCs/>
          <w:sz w:val="17"/>
          <w:szCs w:val="17"/>
          <w:lang w:val="en-GB"/>
        </w:rPr>
        <w:t>Mumbai University,</w:t>
      </w:r>
      <w:r>
        <w:rPr>
          <w:rFonts w:ascii="Verdana" w:hAnsi="Verdana"/>
          <w:bCs/>
          <w:sz w:val="17"/>
          <w:szCs w:val="17"/>
          <w:lang w:val="en-GB"/>
        </w:rPr>
        <w:t xml:space="preserve"> 1999 </w:t>
      </w:r>
      <w:r w:rsidR="00030C34">
        <w:rPr>
          <w:rFonts w:ascii="Verdana" w:hAnsi="Verdana"/>
          <w:bCs/>
          <w:sz w:val="17"/>
          <w:szCs w:val="17"/>
          <w:lang w:val="en-GB"/>
        </w:rPr>
        <w:t>-</w:t>
      </w:r>
      <w:r>
        <w:rPr>
          <w:rFonts w:ascii="Verdana" w:hAnsi="Verdana"/>
          <w:bCs/>
          <w:sz w:val="17"/>
          <w:szCs w:val="17"/>
          <w:lang w:val="en-GB"/>
        </w:rPr>
        <w:t xml:space="preserve"> 2001.</w:t>
      </w:r>
    </w:p>
    <w:p w:rsidR="0021278E" w:rsidRDefault="0021278E">
      <w:pPr>
        <w:numPr>
          <w:ilvl w:val="0"/>
          <w:numId w:val="36"/>
        </w:numPr>
        <w:tabs>
          <w:tab w:val="num" w:pos="720"/>
        </w:tabs>
        <w:suppressAutoHyphens/>
        <w:spacing w:before="40"/>
        <w:jc w:val="both"/>
        <w:rPr>
          <w:rFonts w:ascii="Verdana" w:hAnsi="Verdana"/>
          <w:bCs/>
          <w:sz w:val="17"/>
          <w:szCs w:val="17"/>
          <w:lang w:val="en-GB"/>
        </w:rPr>
      </w:pPr>
      <w:r w:rsidRPr="00030C34">
        <w:rPr>
          <w:rFonts w:ascii="Verdana" w:hAnsi="Verdana"/>
          <w:bCs/>
          <w:sz w:val="17"/>
          <w:szCs w:val="17"/>
          <w:lang w:val="en-GB"/>
        </w:rPr>
        <w:t>Bachelor in Commerce</w:t>
      </w:r>
      <w:r w:rsidR="00075AAD">
        <w:rPr>
          <w:rFonts w:ascii="Verdana" w:hAnsi="Verdana"/>
          <w:bCs/>
          <w:sz w:val="17"/>
          <w:szCs w:val="17"/>
          <w:lang w:val="en-GB"/>
        </w:rPr>
        <w:t xml:space="preserve">- </w:t>
      </w:r>
      <w:r>
        <w:rPr>
          <w:rFonts w:ascii="Verdana" w:hAnsi="Verdana"/>
          <w:bCs/>
          <w:sz w:val="17"/>
          <w:szCs w:val="17"/>
          <w:lang w:val="en-GB"/>
        </w:rPr>
        <w:t>Mumbai University in 1998.</w:t>
      </w:r>
    </w:p>
    <w:p w:rsidR="0021278E" w:rsidRDefault="0021278E">
      <w:pPr>
        <w:jc w:val="both"/>
        <w:rPr>
          <w:rFonts w:ascii="Verdana" w:hAnsi="Verdana"/>
          <w:b/>
          <w:sz w:val="17"/>
          <w:szCs w:val="17"/>
          <w:lang w:val="en-GB"/>
        </w:rPr>
      </w:pPr>
    </w:p>
    <w:p w:rsidR="0021278E" w:rsidRDefault="0021278E">
      <w:pPr>
        <w:pBdr>
          <w:bottom w:val="single" w:sz="12" w:space="1" w:color="333333"/>
        </w:pBdr>
        <w:shd w:val="clear" w:color="auto" w:fill="E6E6E6"/>
        <w:rPr>
          <w:rFonts w:ascii="Verdana" w:hAnsi="Verdana" w:cs="Arial"/>
          <w:b/>
          <w:bCs/>
          <w:sz w:val="17"/>
          <w:szCs w:val="17"/>
          <w:bdr w:val="double" w:sz="4" w:space="0" w:color="auto"/>
          <w:lang w:val="en-GB"/>
        </w:rPr>
      </w:pPr>
      <w:r>
        <w:rPr>
          <w:rFonts w:ascii="Verdana" w:hAnsi="Verdana" w:cs="Arial"/>
          <w:b/>
          <w:bCs/>
          <w:sz w:val="17"/>
          <w:szCs w:val="17"/>
          <w:bdr w:val="double" w:sz="4" w:space="0" w:color="auto"/>
          <w:lang w:val="en-GB"/>
        </w:rPr>
        <w:lastRenderedPageBreak/>
        <w:t xml:space="preserve">TRAININGS ATTENDED </w:t>
      </w:r>
    </w:p>
    <w:p w:rsidR="00C613E4" w:rsidRDefault="00C613E4" w:rsidP="00C613E4">
      <w:pPr>
        <w:tabs>
          <w:tab w:val="num" w:pos="720"/>
        </w:tabs>
        <w:suppressAutoHyphens/>
        <w:spacing w:before="40"/>
        <w:ind w:left="360"/>
        <w:jc w:val="both"/>
        <w:rPr>
          <w:rFonts w:ascii="Verdana" w:hAnsi="Verdana"/>
          <w:bCs/>
          <w:sz w:val="17"/>
          <w:szCs w:val="17"/>
          <w:lang w:val="en-GB"/>
        </w:rPr>
      </w:pPr>
    </w:p>
    <w:p w:rsidR="0021278E" w:rsidRPr="00C613E4" w:rsidRDefault="0021278E">
      <w:pPr>
        <w:numPr>
          <w:ilvl w:val="0"/>
          <w:numId w:val="36"/>
        </w:numPr>
        <w:tabs>
          <w:tab w:val="num" w:pos="720"/>
        </w:tabs>
        <w:suppressAutoHyphens/>
        <w:spacing w:before="40"/>
        <w:jc w:val="both"/>
        <w:rPr>
          <w:rFonts w:ascii="Verdana" w:hAnsi="Verdana"/>
          <w:bCs/>
          <w:sz w:val="17"/>
          <w:szCs w:val="17"/>
          <w:lang w:val="en-GB"/>
        </w:rPr>
      </w:pPr>
      <w:r w:rsidRPr="00C613E4">
        <w:rPr>
          <w:rFonts w:ascii="Verdana" w:hAnsi="Verdana"/>
          <w:bCs/>
          <w:sz w:val="17"/>
          <w:szCs w:val="17"/>
          <w:lang w:val="en-GB"/>
        </w:rPr>
        <w:t>Consultative Sales Techniques</w:t>
      </w:r>
    </w:p>
    <w:p w:rsidR="0021278E" w:rsidRPr="00C613E4" w:rsidRDefault="0021278E">
      <w:pPr>
        <w:numPr>
          <w:ilvl w:val="0"/>
          <w:numId w:val="36"/>
        </w:numPr>
        <w:tabs>
          <w:tab w:val="num" w:pos="720"/>
        </w:tabs>
        <w:suppressAutoHyphens/>
        <w:spacing w:before="40"/>
        <w:jc w:val="both"/>
        <w:rPr>
          <w:rFonts w:ascii="Verdana" w:hAnsi="Verdana"/>
          <w:bCs/>
          <w:sz w:val="17"/>
          <w:szCs w:val="17"/>
          <w:lang w:val="en-GB"/>
        </w:rPr>
      </w:pPr>
      <w:r w:rsidRPr="00C613E4">
        <w:rPr>
          <w:rFonts w:ascii="Verdana" w:hAnsi="Verdana"/>
          <w:bCs/>
          <w:sz w:val="17"/>
          <w:szCs w:val="17"/>
          <w:lang w:val="en-GB"/>
        </w:rPr>
        <w:t>Finance for Non-finance professionals</w:t>
      </w:r>
    </w:p>
    <w:p w:rsidR="0021278E" w:rsidRPr="00C613E4" w:rsidRDefault="0021278E">
      <w:pPr>
        <w:numPr>
          <w:ilvl w:val="0"/>
          <w:numId w:val="36"/>
        </w:numPr>
        <w:tabs>
          <w:tab w:val="num" w:pos="720"/>
        </w:tabs>
        <w:suppressAutoHyphens/>
        <w:spacing w:before="40"/>
        <w:jc w:val="both"/>
        <w:rPr>
          <w:rFonts w:ascii="Verdana" w:hAnsi="Verdana"/>
          <w:bCs/>
          <w:sz w:val="17"/>
          <w:szCs w:val="17"/>
          <w:lang w:val="en-GB"/>
        </w:rPr>
      </w:pPr>
      <w:r w:rsidRPr="00C613E4">
        <w:rPr>
          <w:rFonts w:ascii="Verdana" w:hAnsi="Verdana"/>
          <w:bCs/>
          <w:sz w:val="17"/>
          <w:szCs w:val="17"/>
          <w:lang w:val="en-GB"/>
        </w:rPr>
        <w:t>Microsoft Excel and PowerPoint</w:t>
      </w:r>
    </w:p>
    <w:p w:rsidR="0021278E" w:rsidRPr="00C613E4" w:rsidRDefault="0021278E">
      <w:pPr>
        <w:numPr>
          <w:ilvl w:val="0"/>
          <w:numId w:val="36"/>
        </w:numPr>
        <w:tabs>
          <w:tab w:val="num" w:pos="720"/>
        </w:tabs>
        <w:suppressAutoHyphens/>
        <w:spacing w:before="40"/>
        <w:jc w:val="both"/>
        <w:rPr>
          <w:rFonts w:ascii="Verdana" w:hAnsi="Verdana"/>
          <w:bCs/>
          <w:sz w:val="17"/>
          <w:szCs w:val="17"/>
          <w:lang w:val="en-GB"/>
        </w:rPr>
      </w:pPr>
      <w:r w:rsidRPr="00C613E4">
        <w:rPr>
          <w:rFonts w:ascii="Verdana" w:hAnsi="Verdana"/>
          <w:bCs/>
          <w:sz w:val="17"/>
          <w:szCs w:val="17"/>
          <w:lang w:val="en-GB"/>
        </w:rPr>
        <w:t>Technical Analysis</w:t>
      </w:r>
    </w:p>
    <w:p w:rsidR="0021278E" w:rsidRPr="00C613E4" w:rsidRDefault="0021278E">
      <w:pPr>
        <w:numPr>
          <w:ilvl w:val="0"/>
          <w:numId w:val="36"/>
        </w:numPr>
        <w:tabs>
          <w:tab w:val="num" w:pos="720"/>
        </w:tabs>
        <w:suppressAutoHyphens/>
        <w:spacing w:before="40"/>
        <w:jc w:val="both"/>
        <w:rPr>
          <w:rFonts w:ascii="Verdana" w:hAnsi="Verdana"/>
          <w:bCs/>
          <w:sz w:val="17"/>
          <w:szCs w:val="17"/>
          <w:lang w:val="en-GB"/>
        </w:rPr>
      </w:pPr>
      <w:r w:rsidRPr="00C613E4">
        <w:rPr>
          <w:rFonts w:ascii="Verdana" w:hAnsi="Verdana"/>
          <w:bCs/>
          <w:sz w:val="17"/>
          <w:szCs w:val="17"/>
          <w:lang w:val="en-GB"/>
        </w:rPr>
        <w:t>Media Planning</w:t>
      </w:r>
    </w:p>
    <w:p w:rsidR="0021278E" w:rsidRDefault="0021278E">
      <w:pPr>
        <w:jc w:val="both"/>
        <w:rPr>
          <w:rFonts w:ascii="Verdana" w:hAnsi="Verdana"/>
          <w:b/>
          <w:sz w:val="17"/>
          <w:szCs w:val="17"/>
          <w:lang w:val="en-GB"/>
        </w:rPr>
      </w:pPr>
    </w:p>
    <w:p w:rsidR="0021278E" w:rsidRDefault="0021278E">
      <w:pPr>
        <w:pBdr>
          <w:bottom w:val="single" w:sz="12" w:space="1" w:color="333333"/>
        </w:pBdr>
        <w:shd w:val="clear" w:color="auto" w:fill="E6E6E6"/>
        <w:rPr>
          <w:rFonts w:ascii="Verdana" w:hAnsi="Verdana" w:cs="Arial"/>
          <w:b/>
          <w:bCs/>
          <w:sz w:val="17"/>
          <w:szCs w:val="17"/>
          <w:bdr w:val="double" w:sz="4" w:space="0" w:color="auto"/>
          <w:lang w:val="en-GB"/>
        </w:rPr>
      </w:pPr>
      <w:r>
        <w:rPr>
          <w:rFonts w:ascii="Verdana" w:hAnsi="Verdana" w:cs="Arial"/>
          <w:b/>
          <w:bCs/>
          <w:sz w:val="17"/>
          <w:szCs w:val="17"/>
          <w:bdr w:val="double" w:sz="4" w:space="0" w:color="auto"/>
          <w:lang w:val="en-GB"/>
        </w:rPr>
        <w:t xml:space="preserve">BEYOND CURRICULUM </w:t>
      </w:r>
    </w:p>
    <w:p w:rsidR="00C613E4" w:rsidRPr="00C613E4" w:rsidRDefault="00C613E4" w:rsidP="00C613E4">
      <w:pPr>
        <w:tabs>
          <w:tab w:val="num" w:pos="720"/>
        </w:tabs>
        <w:suppressAutoHyphens/>
        <w:spacing w:before="40"/>
        <w:ind w:left="360"/>
        <w:jc w:val="both"/>
        <w:rPr>
          <w:rFonts w:ascii="Verdana" w:hAnsi="Verdana"/>
          <w:b/>
          <w:sz w:val="17"/>
          <w:szCs w:val="17"/>
          <w:lang w:val="en-GB"/>
        </w:rPr>
      </w:pPr>
    </w:p>
    <w:p w:rsidR="0021278E" w:rsidRPr="001A6DF3" w:rsidRDefault="00075AAD">
      <w:pPr>
        <w:numPr>
          <w:ilvl w:val="0"/>
          <w:numId w:val="36"/>
        </w:numPr>
        <w:tabs>
          <w:tab w:val="num" w:pos="720"/>
        </w:tabs>
        <w:suppressAutoHyphens/>
        <w:spacing w:before="40"/>
        <w:jc w:val="both"/>
        <w:rPr>
          <w:rFonts w:ascii="Verdana" w:hAnsi="Verdana"/>
          <w:b/>
          <w:sz w:val="17"/>
          <w:szCs w:val="17"/>
          <w:lang w:val="en-GB"/>
        </w:rPr>
      </w:pPr>
      <w:r>
        <w:rPr>
          <w:rFonts w:ascii="Verdana" w:hAnsi="Verdana"/>
          <w:bCs/>
          <w:sz w:val="17"/>
          <w:szCs w:val="17"/>
          <w:lang w:val="en-GB"/>
        </w:rPr>
        <w:t xml:space="preserve">Active participation in </w:t>
      </w:r>
      <w:r w:rsidR="00030C34">
        <w:rPr>
          <w:rFonts w:ascii="Verdana" w:hAnsi="Verdana"/>
          <w:bCs/>
          <w:sz w:val="17"/>
          <w:szCs w:val="17"/>
          <w:lang w:val="en-GB"/>
        </w:rPr>
        <w:t>team events and sports</w:t>
      </w:r>
      <w:r w:rsidR="0021278E">
        <w:rPr>
          <w:rFonts w:ascii="Verdana" w:hAnsi="Verdana"/>
          <w:bCs/>
          <w:sz w:val="17"/>
          <w:szCs w:val="17"/>
          <w:lang w:val="en-GB"/>
        </w:rPr>
        <w:t>.</w:t>
      </w:r>
    </w:p>
    <w:p w:rsidR="001A6DF3" w:rsidRPr="001A6DF3" w:rsidRDefault="001A6DF3" w:rsidP="001A6DF3">
      <w:pPr>
        <w:numPr>
          <w:ilvl w:val="0"/>
          <w:numId w:val="36"/>
        </w:numPr>
        <w:tabs>
          <w:tab w:val="num" w:pos="720"/>
        </w:tabs>
        <w:suppressAutoHyphens/>
        <w:spacing w:before="40"/>
        <w:jc w:val="both"/>
        <w:rPr>
          <w:rFonts w:ascii="Verdana" w:hAnsi="Verdana"/>
          <w:b/>
          <w:sz w:val="17"/>
          <w:szCs w:val="17"/>
          <w:lang w:val="en-GB"/>
        </w:rPr>
      </w:pPr>
      <w:r>
        <w:rPr>
          <w:rFonts w:ascii="Verdana" w:hAnsi="Verdana"/>
          <w:sz w:val="17"/>
          <w:szCs w:val="17"/>
          <w:lang w:val="en-GB"/>
        </w:rPr>
        <w:t>Member of social work groups for Humanist Centre</w:t>
      </w:r>
    </w:p>
    <w:p w:rsidR="0021278E" w:rsidRDefault="0021278E">
      <w:pPr>
        <w:jc w:val="both"/>
        <w:rPr>
          <w:rFonts w:ascii="Verdana" w:hAnsi="Verdana"/>
          <w:b/>
          <w:sz w:val="17"/>
          <w:szCs w:val="17"/>
          <w:lang w:val="en-GB"/>
        </w:rPr>
      </w:pPr>
    </w:p>
    <w:p w:rsidR="0021278E" w:rsidRDefault="0021278E">
      <w:pPr>
        <w:pBdr>
          <w:bottom w:val="single" w:sz="12" w:space="1" w:color="333333"/>
        </w:pBdr>
        <w:shd w:val="clear" w:color="auto" w:fill="E6E6E6"/>
        <w:rPr>
          <w:rFonts w:ascii="Verdana" w:hAnsi="Verdana" w:cs="Arial"/>
          <w:b/>
          <w:bCs/>
          <w:sz w:val="17"/>
          <w:szCs w:val="17"/>
          <w:bdr w:val="double" w:sz="4" w:space="0" w:color="auto"/>
          <w:lang w:val="en-GB"/>
        </w:rPr>
      </w:pPr>
      <w:r>
        <w:rPr>
          <w:rFonts w:ascii="Verdana" w:hAnsi="Verdana" w:cs="Arial"/>
          <w:b/>
          <w:bCs/>
          <w:sz w:val="17"/>
          <w:szCs w:val="17"/>
          <w:bdr w:val="double" w:sz="4" w:space="0" w:color="auto"/>
          <w:lang w:val="en-GB"/>
        </w:rPr>
        <w:t>PERSONAL DOSSIER</w:t>
      </w:r>
    </w:p>
    <w:p w:rsidR="0021278E" w:rsidRDefault="0021278E">
      <w:pPr>
        <w:spacing w:before="40"/>
        <w:jc w:val="both"/>
        <w:rPr>
          <w:rFonts w:ascii="Verdana" w:hAnsi="Verdana"/>
          <w:sz w:val="17"/>
          <w:szCs w:val="17"/>
          <w:lang w:val="en-GB"/>
        </w:rPr>
      </w:pPr>
      <w:r>
        <w:rPr>
          <w:rFonts w:ascii="Verdana" w:hAnsi="Verdana"/>
          <w:sz w:val="17"/>
          <w:szCs w:val="17"/>
          <w:lang w:val="en-GB"/>
        </w:rPr>
        <w:t>Date of Birth</w:t>
      </w:r>
      <w:r>
        <w:rPr>
          <w:rFonts w:ascii="Verdana" w:hAnsi="Verdana"/>
          <w:sz w:val="17"/>
          <w:szCs w:val="17"/>
          <w:lang w:val="en-GB"/>
        </w:rPr>
        <w:tab/>
      </w:r>
      <w:r>
        <w:rPr>
          <w:rFonts w:ascii="Verdana" w:hAnsi="Verdana"/>
          <w:sz w:val="17"/>
          <w:szCs w:val="17"/>
          <w:lang w:val="en-GB"/>
        </w:rPr>
        <w:tab/>
        <w:t>2</w:t>
      </w:r>
      <w:r>
        <w:rPr>
          <w:rFonts w:ascii="Verdana" w:hAnsi="Verdana"/>
          <w:sz w:val="17"/>
          <w:szCs w:val="17"/>
          <w:vertAlign w:val="superscript"/>
          <w:lang w:val="en-GB"/>
        </w:rPr>
        <w:t>nd</w:t>
      </w:r>
      <w:r>
        <w:rPr>
          <w:rFonts w:ascii="Verdana" w:hAnsi="Verdana"/>
          <w:sz w:val="17"/>
          <w:szCs w:val="17"/>
          <w:lang w:val="en-GB"/>
        </w:rPr>
        <w:t xml:space="preserve"> April 1978</w:t>
      </w:r>
    </w:p>
    <w:p w:rsidR="0021278E" w:rsidRDefault="0021278E">
      <w:pPr>
        <w:spacing w:before="40"/>
        <w:jc w:val="both"/>
        <w:rPr>
          <w:rFonts w:ascii="Verdana" w:hAnsi="Verdana"/>
          <w:sz w:val="17"/>
          <w:szCs w:val="17"/>
          <w:lang w:val="en-GB"/>
        </w:rPr>
      </w:pPr>
      <w:r>
        <w:rPr>
          <w:rFonts w:ascii="Verdana" w:hAnsi="Verdana"/>
          <w:sz w:val="17"/>
          <w:szCs w:val="17"/>
          <w:lang w:val="en-GB"/>
        </w:rPr>
        <w:t>Languages</w:t>
      </w:r>
      <w:r>
        <w:rPr>
          <w:rFonts w:ascii="Verdana" w:hAnsi="Verdana"/>
          <w:sz w:val="17"/>
          <w:szCs w:val="17"/>
          <w:lang w:val="en-GB"/>
        </w:rPr>
        <w:tab/>
      </w:r>
      <w:r>
        <w:rPr>
          <w:rFonts w:ascii="Verdana" w:hAnsi="Verdana"/>
          <w:sz w:val="17"/>
          <w:szCs w:val="17"/>
          <w:lang w:val="en-GB"/>
        </w:rPr>
        <w:tab/>
        <w:t>English, Hindi &amp; Marathi</w:t>
      </w:r>
    </w:p>
    <w:p w:rsidR="0021278E" w:rsidRDefault="0021278E">
      <w:pPr>
        <w:spacing w:before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  <w:lang w:val="en-GB"/>
        </w:rPr>
        <w:t xml:space="preserve">Address                     </w:t>
      </w:r>
      <w:r>
        <w:rPr>
          <w:rFonts w:ascii="Verdana" w:hAnsi="Verdana"/>
          <w:sz w:val="17"/>
          <w:szCs w:val="17"/>
          <w:lang w:val="en-GB"/>
        </w:rPr>
        <w:tab/>
      </w:r>
      <w:r>
        <w:rPr>
          <w:rFonts w:ascii="Verdana" w:hAnsi="Verdana"/>
          <w:sz w:val="17"/>
          <w:szCs w:val="17"/>
        </w:rPr>
        <w:t xml:space="preserve">F-203, Ganesh Prasad Housing Society, Laxman Mhatre Marg, Navagaon, Dahisar (West), </w:t>
      </w:r>
    </w:p>
    <w:p w:rsidR="0021278E" w:rsidRDefault="00DB6003">
      <w:pPr>
        <w:spacing w:before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  <w:t>Bombay</w:t>
      </w:r>
      <w:r w:rsidR="00DA3D63">
        <w:rPr>
          <w:rFonts w:ascii="Verdana" w:hAnsi="Verdana"/>
          <w:sz w:val="17"/>
          <w:szCs w:val="17"/>
        </w:rPr>
        <w:t xml:space="preserve"> (Mumbai) </w:t>
      </w:r>
      <w:r>
        <w:rPr>
          <w:rFonts w:ascii="Verdana" w:hAnsi="Verdana"/>
          <w:sz w:val="17"/>
          <w:szCs w:val="17"/>
        </w:rPr>
        <w:t>- 400 068.</w:t>
      </w:r>
    </w:p>
    <w:p w:rsidR="00030C34" w:rsidRDefault="00C23A10">
      <w:pPr>
        <w:spacing w:before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Skype id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  <w:t>bhavsarnit</w:t>
      </w:r>
    </w:p>
    <w:sectPr w:rsidR="00030C34" w:rsidSect="00B7375A">
      <w:footerReference w:type="even" r:id="rId8"/>
      <w:footerReference w:type="default" r:id="rId9"/>
      <w:headerReference w:type="first" r:id="rId10"/>
      <w:pgSz w:w="11909" w:h="16834" w:code="9"/>
      <w:pgMar w:top="864" w:right="864" w:bottom="864" w:left="864" w:header="965" w:footer="1080" w:gutter="0"/>
      <w:pgBorders w:offsetFrom="page">
        <w:top w:val="single" w:sz="8" w:space="24" w:color="auto" w:shadow="1"/>
        <w:left w:val="single" w:sz="8" w:space="24" w:color="auto" w:shadow="1"/>
        <w:bottom w:val="single" w:sz="8" w:space="24" w:color="auto" w:shadow="1"/>
        <w:right w:val="single" w:sz="8" w:space="24" w:color="auto" w:shadow="1"/>
      </w:pgBorders>
      <w:pgNumType w:start="1"/>
      <w:cols w:space="1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496A" w:rsidRDefault="0075496A">
      <w:r>
        <w:separator/>
      </w:r>
    </w:p>
  </w:endnote>
  <w:endnote w:type="continuationSeparator" w:id="1">
    <w:p w:rsidR="0075496A" w:rsidRDefault="007549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78E" w:rsidRDefault="00E5665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1278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1278E">
      <w:rPr>
        <w:rStyle w:val="PageNumber"/>
        <w:noProof/>
        <w:lang w:val="en-IN" w:eastAsia="en-IN"/>
      </w:rPr>
      <w:t>2</w:t>
    </w:r>
    <w:r>
      <w:rPr>
        <w:rStyle w:val="PageNumber"/>
      </w:rPr>
      <w:fldChar w:fldCharType="end"/>
    </w:r>
  </w:p>
  <w:p w:rsidR="0021278E" w:rsidRDefault="0021278E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78E" w:rsidRDefault="00E5665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21278E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A55B5">
      <w:rPr>
        <w:rStyle w:val="PageNumber"/>
        <w:noProof/>
      </w:rPr>
      <w:t>2</w:t>
    </w:r>
    <w:r>
      <w:rPr>
        <w:rStyle w:val="PageNumber"/>
      </w:rPr>
      <w:fldChar w:fldCharType="end"/>
    </w:r>
  </w:p>
  <w:p w:rsidR="0021278E" w:rsidRDefault="0021278E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496A" w:rsidRDefault="0075496A">
      <w:r>
        <w:separator/>
      </w:r>
    </w:p>
  </w:footnote>
  <w:footnote w:type="continuationSeparator" w:id="1">
    <w:p w:rsidR="0075496A" w:rsidRDefault="007549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278E" w:rsidRDefault="0021278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A2158"/>
    <w:multiLevelType w:val="hybridMultilevel"/>
    <w:tmpl w:val="DECCF8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B2545"/>
    <w:multiLevelType w:val="hybridMultilevel"/>
    <w:tmpl w:val="E7A66064"/>
    <w:lvl w:ilvl="0" w:tplc="A4A270DC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3CFCF8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D10BA7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C886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288EE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EE98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9C070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1EF2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BD4AC0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A8254EC"/>
    <w:multiLevelType w:val="hybridMultilevel"/>
    <w:tmpl w:val="5030B61C"/>
    <w:lvl w:ilvl="0" w:tplc="D09810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708F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0F2A7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A65F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6C817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9BE11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23EAB5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44BC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BA464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2E1701E"/>
    <w:multiLevelType w:val="hybridMultilevel"/>
    <w:tmpl w:val="0C3E1A72"/>
    <w:lvl w:ilvl="0" w:tplc="A246F442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1390CA8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262851E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7690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1748C7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8F8D42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524C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9282C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490223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4D1FA6"/>
    <w:multiLevelType w:val="singleLevel"/>
    <w:tmpl w:val="4D1C820E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hint="default"/>
        <w:b w:val="0"/>
      </w:rPr>
    </w:lvl>
  </w:abstractNum>
  <w:abstractNum w:abstractNumId="5">
    <w:nsid w:val="13E745E9"/>
    <w:multiLevelType w:val="hybridMultilevel"/>
    <w:tmpl w:val="31D0402E"/>
    <w:lvl w:ilvl="0" w:tplc="65DAB6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F8DFE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7104B0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561FE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2422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5E6438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A0AE2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0E79C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C1E001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43321DD"/>
    <w:multiLevelType w:val="hybridMultilevel"/>
    <w:tmpl w:val="6E76320C"/>
    <w:lvl w:ilvl="0" w:tplc="59466A5E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i w:val="0"/>
        <w:color w:val="000000"/>
        <w:sz w:val="18"/>
        <w:szCs w:val="18"/>
      </w:rPr>
    </w:lvl>
    <w:lvl w:ilvl="1" w:tplc="018CCCD4">
      <w:start w:val="1"/>
      <w:numFmt w:val="bullet"/>
      <w:lvlText w:val="o"/>
      <w:lvlJc w:val="left"/>
      <w:pPr>
        <w:tabs>
          <w:tab w:val="num" w:pos="1152"/>
        </w:tabs>
        <w:ind w:left="1152" w:hanging="360"/>
      </w:pPr>
      <w:rPr>
        <w:rFonts w:ascii="Courier New" w:hAnsi="Courier New" w:cs="Courier New" w:hint="default"/>
      </w:rPr>
    </w:lvl>
    <w:lvl w:ilvl="2" w:tplc="5F1AD11C">
      <w:start w:val="1"/>
      <w:numFmt w:val="bullet"/>
      <w:lvlText w:val=""/>
      <w:lvlJc w:val="left"/>
      <w:pPr>
        <w:tabs>
          <w:tab w:val="num" w:pos="1872"/>
        </w:tabs>
        <w:ind w:left="1872" w:hanging="360"/>
      </w:pPr>
      <w:rPr>
        <w:rFonts w:ascii="Wingdings" w:hAnsi="Wingdings" w:hint="default"/>
        <w:b w:val="0"/>
        <w:i w:val="0"/>
        <w:color w:val="000000"/>
        <w:sz w:val="18"/>
        <w:szCs w:val="18"/>
      </w:rPr>
    </w:lvl>
    <w:lvl w:ilvl="3" w:tplc="CE0A08BC">
      <w:start w:val="1"/>
      <w:numFmt w:val="bullet"/>
      <w:lvlText w:val=""/>
      <w:lvlJc w:val="left"/>
      <w:pPr>
        <w:tabs>
          <w:tab w:val="num" w:pos="2592"/>
        </w:tabs>
        <w:ind w:left="2592" w:hanging="360"/>
      </w:pPr>
      <w:rPr>
        <w:rFonts w:ascii="Symbol" w:hAnsi="Symbol" w:hint="default"/>
      </w:rPr>
    </w:lvl>
    <w:lvl w:ilvl="4" w:tplc="8CC62344">
      <w:start w:val="1"/>
      <w:numFmt w:val="bullet"/>
      <w:lvlText w:val="o"/>
      <w:lvlJc w:val="left"/>
      <w:pPr>
        <w:tabs>
          <w:tab w:val="num" w:pos="3312"/>
        </w:tabs>
        <w:ind w:left="3312" w:hanging="360"/>
      </w:pPr>
      <w:rPr>
        <w:rFonts w:ascii="Courier New" w:hAnsi="Courier New" w:cs="Courier New" w:hint="default"/>
      </w:rPr>
    </w:lvl>
    <w:lvl w:ilvl="5" w:tplc="4668905A">
      <w:start w:val="1"/>
      <w:numFmt w:val="bullet"/>
      <w:lvlText w:val=""/>
      <w:lvlJc w:val="left"/>
      <w:pPr>
        <w:tabs>
          <w:tab w:val="num" w:pos="4032"/>
        </w:tabs>
        <w:ind w:left="4032" w:hanging="360"/>
      </w:pPr>
      <w:rPr>
        <w:rFonts w:ascii="Wingdings" w:hAnsi="Wingdings" w:hint="default"/>
      </w:rPr>
    </w:lvl>
    <w:lvl w:ilvl="6" w:tplc="36328CFC">
      <w:start w:val="1"/>
      <w:numFmt w:val="bullet"/>
      <w:lvlText w:val=""/>
      <w:lvlJc w:val="left"/>
      <w:pPr>
        <w:tabs>
          <w:tab w:val="num" w:pos="4752"/>
        </w:tabs>
        <w:ind w:left="4752" w:hanging="360"/>
      </w:pPr>
      <w:rPr>
        <w:rFonts w:ascii="Symbol" w:hAnsi="Symbol" w:hint="default"/>
      </w:rPr>
    </w:lvl>
    <w:lvl w:ilvl="7" w:tplc="0CCAE442">
      <w:start w:val="1"/>
      <w:numFmt w:val="bullet"/>
      <w:lvlText w:val="o"/>
      <w:lvlJc w:val="left"/>
      <w:pPr>
        <w:tabs>
          <w:tab w:val="num" w:pos="5472"/>
        </w:tabs>
        <w:ind w:left="5472" w:hanging="360"/>
      </w:pPr>
      <w:rPr>
        <w:rFonts w:ascii="Courier New" w:hAnsi="Courier New" w:cs="Courier New" w:hint="default"/>
      </w:rPr>
    </w:lvl>
    <w:lvl w:ilvl="8" w:tplc="745EA710">
      <w:start w:val="1"/>
      <w:numFmt w:val="bullet"/>
      <w:lvlText w:val=""/>
      <w:lvlJc w:val="left"/>
      <w:pPr>
        <w:tabs>
          <w:tab w:val="num" w:pos="6192"/>
        </w:tabs>
        <w:ind w:left="6192" w:hanging="360"/>
      </w:pPr>
      <w:rPr>
        <w:rFonts w:ascii="Wingdings" w:hAnsi="Wingdings" w:hint="default"/>
      </w:rPr>
    </w:lvl>
  </w:abstractNum>
  <w:abstractNum w:abstractNumId="7">
    <w:nsid w:val="18D672B0"/>
    <w:multiLevelType w:val="hybridMultilevel"/>
    <w:tmpl w:val="56F0AAB0"/>
    <w:lvl w:ilvl="0" w:tplc="A40861A6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711CBC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4103B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6A6B3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0C1D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92A6ED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D4C4D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0499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5CCFD3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D09231F"/>
    <w:multiLevelType w:val="singleLevel"/>
    <w:tmpl w:val="C66A7DDA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hint="default"/>
      </w:rPr>
    </w:lvl>
  </w:abstractNum>
  <w:abstractNum w:abstractNumId="9">
    <w:nsid w:val="1D0E6865"/>
    <w:multiLevelType w:val="hybridMultilevel"/>
    <w:tmpl w:val="7D12BBEC"/>
    <w:lvl w:ilvl="0" w:tplc="955C63E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3DE5A22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C3CB1D4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B9A85E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5AC6C0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3056B66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AA2873B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2AE5B78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9EA4B9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0896EE8"/>
    <w:multiLevelType w:val="hybridMultilevel"/>
    <w:tmpl w:val="E62E18A6"/>
    <w:lvl w:ilvl="0" w:tplc="C2D4F88C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 w:val="0"/>
        <w:color w:val="000000"/>
        <w:sz w:val="17"/>
        <w:szCs w:val="17"/>
      </w:rPr>
    </w:lvl>
    <w:lvl w:ilvl="1" w:tplc="D292ABC8">
      <w:start w:val="1"/>
      <w:numFmt w:val="bullet"/>
      <w:lvlText w:val=""/>
      <w:lvlJc w:val="left"/>
      <w:pPr>
        <w:tabs>
          <w:tab w:val="num" w:pos="-2520"/>
        </w:tabs>
        <w:ind w:left="-2520" w:hanging="288"/>
      </w:pPr>
      <w:rPr>
        <w:rFonts w:ascii="Wingdings" w:hAnsi="Wingdings" w:hint="default"/>
        <w:b w:val="0"/>
        <w:color w:val="auto"/>
        <w:sz w:val="17"/>
        <w:szCs w:val="17"/>
      </w:rPr>
    </w:lvl>
    <w:lvl w:ilvl="2" w:tplc="ADD8AA54">
      <w:start w:val="1"/>
      <w:numFmt w:val="bullet"/>
      <w:lvlText w:val=""/>
      <w:lvlJc w:val="left"/>
      <w:pPr>
        <w:tabs>
          <w:tab w:val="num" w:pos="-1728"/>
        </w:tabs>
        <w:ind w:left="-1728" w:hanging="360"/>
      </w:pPr>
      <w:rPr>
        <w:rFonts w:ascii="Wingdings" w:hAnsi="Wingdings" w:hint="default"/>
      </w:rPr>
    </w:lvl>
    <w:lvl w:ilvl="3" w:tplc="F688657C">
      <w:start w:val="1"/>
      <w:numFmt w:val="bullet"/>
      <w:lvlText w:val=""/>
      <w:lvlJc w:val="left"/>
      <w:pPr>
        <w:tabs>
          <w:tab w:val="num" w:pos="-1008"/>
        </w:tabs>
        <w:ind w:left="-1008" w:hanging="360"/>
      </w:pPr>
      <w:rPr>
        <w:rFonts w:ascii="Symbol" w:hAnsi="Symbol" w:hint="default"/>
      </w:rPr>
    </w:lvl>
    <w:lvl w:ilvl="4" w:tplc="A2E6D83E">
      <w:start w:val="1"/>
      <w:numFmt w:val="bullet"/>
      <w:lvlText w:val="o"/>
      <w:lvlJc w:val="left"/>
      <w:pPr>
        <w:tabs>
          <w:tab w:val="num" w:pos="-288"/>
        </w:tabs>
        <w:ind w:left="-288" w:hanging="360"/>
      </w:pPr>
      <w:rPr>
        <w:rFonts w:ascii="Courier New" w:hAnsi="Courier New" w:cs="Courier New" w:hint="default"/>
      </w:rPr>
    </w:lvl>
    <w:lvl w:ilvl="5" w:tplc="61347708">
      <w:start w:val="1"/>
      <w:numFmt w:val="bullet"/>
      <w:lvlText w:val=""/>
      <w:lvlJc w:val="left"/>
      <w:pPr>
        <w:tabs>
          <w:tab w:val="num" w:pos="432"/>
        </w:tabs>
        <w:ind w:left="432" w:hanging="360"/>
      </w:pPr>
      <w:rPr>
        <w:rFonts w:ascii="Wingdings" w:hAnsi="Wingdings" w:hint="default"/>
        <w:sz w:val="17"/>
        <w:szCs w:val="17"/>
      </w:rPr>
    </w:lvl>
    <w:lvl w:ilvl="6" w:tplc="0FEC28DA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7" w:tplc="B9CA15A2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8" w:tplc="46D24160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</w:abstractNum>
  <w:abstractNum w:abstractNumId="11">
    <w:nsid w:val="25E03D5D"/>
    <w:multiLevelType w:val="hybridMultilevel"/>
    <w:tmpl w:val="3C6C5D06"/>
    <w:lvl w:ilvl="0" w:tplc="C212A4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C2EE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642C1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7AB9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0E821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54A7B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281A1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5C80E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86C41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9914FBB"/>
    <w:multiLevelType w:val="hybridMultilevel"/>
    <w:tmpl w:val="D9FC29A0"/>
    <w:lvl w:ilvl="0" w:tplc="18B424F8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BA5AB2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D6C73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7E81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CE4E4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BA23A9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E2765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0DE83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6DEEEA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C223CE3"/>
    <w:multiLevelType w:val="hybridMultilevel"/>
    <w:tmpl w:val="18D4FF96"/>
    <w:lvl w:ilvl="0" w:tplc="3BC696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4C29E0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5FE48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483A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CA22D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A32633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5089C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02ED9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20468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46A1098"/>
    <w:multiLevelType w:val="hybridMultilevel"/>
    <w:tmpl w:val="A0545A90"/>
    <w:lvl w:ilvl="0" w:tplc="65A6327A">
      <w:start w:val="1"/>
      <w:numFmt w:val="bullet"/>
      <w:lvlText w:val="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00"/>
      </w:rPr>
    </w:lvl>
    <w:lvl w:ilvl="1" w:tplc="E1A4EFF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90CFD5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9E23B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604B7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AB0F3A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6CA71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18418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27A812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8ED0E6A"/>
    <w:multiLevelType w:val="singleLevel"/>
    <w:tmpl w:val="C66A7DDA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hint="default"/>
      </w:rPr>
    </w:lvl>
  </w:abstractNum>
  <w:abstractNum w:abstractNumId="16">
    <w:nsid w:val="3D133863"/>
    <w:multiLevelType w:val="singleLevel"/>
    <w:tmpl w:val="C66A7DDA"/>
    <w:lvl w:ilvl="0">
      <w:start w:val="1"/>
      <w:numFmt w:val="decimal"/>
      <w:lvlText w:val="%1"/>
      <w:legacy w:legacy="1" w:legacySpace="0" w:legacyIndent="360"/>
      <w:lvlJc w:val="left"/>
      <w:rPr>
        <w:rFonts w:ascii="Times New Roman" w:hAnsi="Times New Roman" w:hint="default"/>
      </w:rPr>
    </w:lvl>
  </w:abstractNum>
  <w:abstractNum w:abstractNumId="17">
    <w:nsid w:val="3E4B14F3"/>
    <w:multiLevelType w:val="hybridMultilevel"/>
    <w:tmpl w:val="DD12B13E"/>
    <w:lvl w:ilvl="0" w:tplc="DEE0CBA4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014BA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044BBD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2ADD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A4B5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3BA1C4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88EE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EB4E50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323E3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33F16D8"/>
    <w:multiLevelType w:val="hybridMultilevel"/>
    <w:tmpl w:val="74DCBC12"/>
    <w:lvl w:ilvl="0" w:tplc="C35E77BC">
      <w:numFmt w:val="bullet"/>
      <w:lvlText w:val="?"/>
      <w:lvlJc w:val="left"/>
      <w:pPr>
        <w:tabs>
          <w:tab w:val="num" w:pos="360"/>
        </w:tabs>
        <w:ind w:left="360" w:hanging="360"/>
      </w:pPr>
      <w:rPr>
        <w:rFonts w:ascii="Wingdings 2" w:eastAsia="Times New Roman" w:hAnsi="Wingdings 2" w:cs="Times New Roman" w:hint="default"/>
        <w:color w:val="000000"/>
        <w:sz w:val="26"/>
      </w:rPr>
    </w:lvl>
    <w:lvl w:ilvl="1" w:tplc="DA3CD596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rebuchet MS" w:eastAsia="Times New Roman" w:hAnsi="Trebuchet MS" w:cs="Times New Roman" w:hint="default"/>
      </w:rPr>
    </w:lvl>
    <w:lvl w:ilvl="2" w:tplc="6036720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7280CB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DA0CAC8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82A4CF2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6F2F7D4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9ADBF6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E7B80036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B3A479D"/>
    <w:multiLevelType w:val="hybridMultilevel"/>
    <w:tmpl w:val="4D0C4956"/>
    <w:lvl w:ilvl="0" w:tplc="874A8FFC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2C40F91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08080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8867F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96089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EAAA1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E663D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5CA50B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272270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E1547C4"/>
    <w:multiLevelType w:val="hybridMultilevel"/>
    <w:tmpl w:val="F10E24FA"/>
    <w:lvl w:ilvl="0" w:tplc="FD52D246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8"/>
        <w:szCs w:val="18"/>
      </w:rPr>
    </w:lvl>
    <w:lvl w:ilvl="1" w:tplc="77D6DBE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EA0595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1140AA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5FC71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F164FE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44480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EE6A7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0A6D6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E99059B"/>
    <w:multiLevelType w:val="hybridMultilevel"/>
    <w:tmpl w:val="6354F18E"/>
    <w:lvl w:ilvl="0" w:tplc="3DC061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BEA9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98C942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AEF9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44B5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1A889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825EA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7A9C9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D969A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2D464F0"/>
    <w:multiLevelType w:val="multilevel"/>
    <w:tmpl w:val="F72602EC"/>
    <w:lvl w:ilvl="0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2DA2A27"/>
    <w:multiLevelType w:val="hybridMultilevel"/>
    <w:tmpl w:val="A66AC3A2"/>
    <w:lvl w:ilvl="0" w:tplc="4BC42F68">
      <w:start w:val="1"/>
      <w:numFmt w:val="decimal"/>
      <w:lvlText w:val="%1."/>
      <w:lvlJc w:val="left"/>
      <w:pPr>
        <w:ind w:left="1062" w:hanging="360"/>
      </w:pPr>
    </w:lvl>
    <w:lvl w:ilvl="1" w:tplc="1300556A">
      <w:start w:val="1"/>
      <w:numFmt w:val="lowerLetter"/>
      <w:lvlText w:val="%2."/>
      <w:lvlJc w:val="left"/>
      <w:pPr>
        <w:ind w:left="1782" w:hanging="360"/>
      </w:pPr>
    </w:lvl>
    <w:lvl w:ilvl="2" w:tplc="1E88B1E6">
      <w:start w:val="1"/>
      <w:numFmt w:val="lowerRoman"/>
      <w:lvlText w:val="%3."/>
      <w:lvlJc w:val="right"/>
      <w:pPr>
        <w:ind w:left="2502" w:hanging="180"/>
      </w:pPr>
    </w:lvl>
    <w:lvl w:ilvl="3" w:tplc="648CEB14">
      <w:start w:val="1"/>
      <w:numFmt w:val="decimal"/>
      <w:lvlText w:val="%4."/>
      <w:lvlJc w:val="left"/>
      <w:pPr>
        <w:ind w:left="3222" w:hanging="360"/>
      </w:pPr>
    </w:lvl>
    <w:lvl w:ilvl="4" w:tplc="DB56EDE2">
      <w:start w:val="1"/>
      <w:numFmt w:val="lowerLetter"/>
      <w:lvlText w:val="%5."/>
      <w:lvlJc w:val="left"/>
      <w:pPr>
        <w:ind w:left="3942" w:hanging="360"/>
      </w:pPr>
    </w:lvl>
    <w:lvl w:ilvl="5" w:tplc="A882F33E">
      <w:start w:val="1"/>
      <w:numFmt w:val="lowerRoman"/>
      <w:lvlText w:val="%6."/>
      <w:lvlJc w:val="right"/>
      <w:pPr>
        <w:ind w:left="4662" w:hanging="180"/>
      </w:pPr>
    </w:lvl>
    <w:lvl w:ilvl="6" w:tplc="350A1174">
      <w:start w:val="1"/>
      <w:numFmt w:val="decimal"/>
      <w:lvlText w:val="%7."/>
      <w:lvlJc w:val="left"/>
      <w:pPr>
        <w:ind w:left="5382" w:hanging="360"/>
      </w:pPr>
    </w:lvl>
    <w:lvl w:ilvl="7" w:tplc="CAD6FCEC">
      <w:start w:val="1"/>
      <w:numFmt w:val="lowerLetter"/>
      <w:lvlText w:val="%8."/>
      <w:lvlJc w:val="left"/>
      <w:pPr>
        <w:ind w:left="6102" w:hanging="360"/>
      </w:pPr>
    </w:lvl>
    <w:lvl w:ilvl="8" w:tplc="70DE6890">
      <w:start w:val="1"/>
      <w:numFmt w:val="lowerRoman"/>
      <w:lvlText w:val="%9."/>
      <w:lvlJc w:val="right"/>
      <w:pPr>
        <w:ind w:left="6822" w:hanging="180"/>
      </w:pPr>
    </w:lvl>
  </w:abstractNum>
  <w:abstractNum w:abstractNumId="24">
    <w:nsid w:val="578C5CC9"/>
    <w:multiLevelType w:val="multilevel"/>
    <w:tmpl w:val="859C564A"/>
    <w:lvl w:ilvl="0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>
    <w:nsid w:val="5C0C094E"/>
    <w:multiLevelType w:val="multilevel"/>
    <w:tmpl w:val="F72602EC"/>
    <w:lvl w:ilvl="0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CCF390B"/>
    <w:multiLevelType w:val="hybridMultilevel"/>
    <w:tmpl w:val="50AEB830"/>
    <w:lvl w:ilvl="0" w:tplc="72F6DDD0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3098BA1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28EDEF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7614E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7CE8B1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669D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E4AFE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AC962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BE279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2CE47BA"/>
    <w:multiLevelType w:val="hybridMultilevel"/>
    <w:tmpl w:val="F72602EC"/>
    <w:lvl w:ilvl="0" w:tplc="BF72FA20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4D5C2D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FCE54F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A4EA8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3099E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636173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CE0A5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BE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B4C7B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5E55F3B"/>
    <w:multiLevelType w:val="multilevel"/>
    <w:tmpl w:val="588E9E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color w:val="000000"/>
        <w:sz w:val="12"/>
        <w:szCs w:val="12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30">
    <w:nsid w:val="67F45303"/>
    <w:multiLevelType w:val="hybridMultilevel"/>
    <w:tmpl w:val="D6C49E4E"/>
    <w:lvl w:ilvl="0" w:tplc="841810D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E2617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8405D1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24E66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8BA2E6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0FCA2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C83C4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FAE16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F54D9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0FB2B0F"/>
    <w:multiLevelType w:val="hybridMultilevel"/>
    <w:tmpl w:val="3C8086C0"/>
    <w:lvl w:ilvl="0" w:tplc="C98803E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C278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24A23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228C23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6C83C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F26715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6069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963AF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25811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453744C"/>
    <w:multiLevelType w:val="hybridMultilevel"/>
    <w:tmpl w:val="D51E8702"/>
    <w:lvl w:ilvl="0" w:tplc="3C6A1E2A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A8A8A3A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B785DB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4C333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8A3B7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D6B0DAC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1C190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24E5A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876095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7787D8B"/>
    <w:multiLevelType w:val="multilevel"/>
    <w:tmpl w:val="F72602EC"/>
    <w:lvl w:ilvl="0">
      <w:start w:val="1"/>
      <w:numFmt w:val="bullet"/>
      <w:lvlText w:val="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7BF1AB0"/>
    <w:multiLevelType w:val="hybridMultilevel"/>
    <w:tmpl w:val="91D07CD0"/>
    <w:lvl w:ilvl="0" w:tplc="15D274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E562E8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7A4DD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34E0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E6F4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9C8428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C8131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C9AA3B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AC8B4C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0"/>
  </w:num>
  <w:num w:numId="3">
    <w:abstractNumId w:val="24"/>
  </w:num>
  <w:num w:numId="4">
    <w:abstractNumId w:val="28"/>
  </w:num>
  <w:num w:numId="5">
    <w:abstractNumId w:val="6"/>
  </w:num>
  <w:num w:numId="6">
    <w:abstractNumId w:val="27"/>
  </w:num>
  <w:num w:numId="7">
    <w:abstractNumId w:val="32"/>
  </w:num>
  <w:num w:numId="8">
    <w:abstractNumId w:val="26"/>
  </w:num>
  <w:num w:numId="9">
    <w:abstractNumId w:val="7"/>
  </w:num>
  <w:num w:numId="10">
    <w:abstractNumId w:val="19"/>
  </w:num>
  <w:num w:numId="11">
    <w:abstractNumId w:val="14"/>
  </w:num>
  <w:num w:numId="12">
    <w:abstractNumId w:val="21"/>
  </w:num>
  <w:num w:numId="13">
    <w:abstractNumId w:val="2"/>
  </w:num>
  <w:num w:numId="14">
    <w:abstractNumId w:val="11"/>
  </w:num>
  <w:num w:numId="15">
    <w:abstractNumId w:val="30"/>
  </w:num>
  <w:num w:numId="16">
    <w:abstractNumId w:val="5"/>
  </w:num>
  <w:num w:numId="17">
    <w:abstractNumId w:val="34"/>
  </w:num>
  <w:num w:numId="18">
    <w:abstractNumId w:val="31"/>
  </w:num>
  <w:num w:numId="19">
    <w:abstractNumId w:val="13"/>
  </w:num>
  <w:num w:numId="20">
    <w:abstractNumId w:val="18"/>
  </w:num>
  <w:num w:numId="21">
    <w:abstractNumId w:val="10"/>
  </w:num>
  <w:num w:numId="22">
    <w:abstractNumId w:val="4"/>
  </w:num>
  <w:num w:numId="23">
    <w:abstractNumId w:val="16"/>
  </w:num>
  <w:num w:numId="24">
    <w:abstractNumId w:val="23"/>
  </w:num>
  <w:num w:numId="25">
    <w:abstractNumId w:val="15"/>
  </w:num>
  <w:num w:numId="26">
    <w:abstractNumId w:val="15"/>
  </w:num>
  <w:num w:numId="27">
    <w:abstractNumId w:val="16"/>
  </w:num>
  <w:num w:numId="28">
    <w:abstractNumId w:val="8"/>
  </w:num>
  <w:num w:numId="29">
    <w:abstractNumId w:val="17"/>
  </w:num>
  <w:num w:numId="30">
    <w:abstractNumId w:val="9"/>
  </w:num>
  <w:num w:numId="31">
    <w:abstractNumId w:val="33"/>
  </w:num>
  <w:num w:numId="32">
    <w:abstractNumId w:val="1"/>
  </w:num>
  <w:num w:numId="33">
    <w:abstractNumId w:val="25"/>
  </w:num>
  <w:num w:numId="34">
    <w:abstractNumId w:val="12"/>
  </w:num>
  <w:num w:numId="35">
    <w:abstractNumId w:val="22"/>
  </w:num>
  <w:num w:numId="36">
    <w:abstractNumId w:val="3"/>
  </w:num>
  <w:num w:numId="3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efaultTableStyle w:val="Normal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CE3FDD"/>
    <w:rsid w:val="0000552E"/>
    <w:rsid w:val="00030C34"/>
    <w:rsid w:val="00032EA2"/>
    <w:rsid w:val="00074E89"/>
    <w:rsid w:val="00075AAD"/>
    <w:rsid w:val="000E5059"/>
    <w:rsid w:val="000F5211"/>
    <w:rsid w:val="00117A81"/>
    <w:rsid w:val="00164590"/>
    <w:rsid w:val="001A0E24"/>
    <w:rsid w:val="001A6DF3"/>
    <w:rsid w:val="001D0820"/>
    <w:rsid w:val="0021278E"/>
    <w:rsid w:val="00222158"/>
    <w:rsid w:val="0023219E"/>
    <w:rsid w:val="0024455A"/>
    <w:rsid w:val="002667E0"/>
    <w:rsid w:val="00274941"/>
    <w:rsid w:val="002B4CA0"/>
    <w:rsid w:val="002E7352"/>
    <w:rsid w:val="00314B8C"/>
    <w:rsid w:val="00321C33"/>
    <w:rsid w:val="00352E50"/>
    <w:rsid w:val="0035695E"/>
    <w:rsid w:val="003D4237"/>
    <w:rsid w:val="003D42A8"/>
    <w:rsid w:val="003D7925"/>
    <w:rsid w:val="003F720A"/>
    <w:rsid w:val="004218A7"/>
    <w:rsid w:val="004464CF"/>
    <w:rsid w:val="004554DF"/>
    <w:rsid w:val="004B5C3F"/>
    <w:rsid w:val="004D72C1"/>
    <w:rsid w:val="004E2433"/>
    <w:rsid w:val="004E4E05"/>
    <w:rsid w:val="004E5863"/>
    <w:rsid w:val="004E6FAF"/>
    <w:rsid w:val="005271A9"/>
    <w:rsid w:val="0054348A"/>
    <w:rsid w:val="00577007"/>
    <w:rsid w:val="00581DF9"/>
    <w:rsid w:val="005A6DF3"/>
    <w:rsid w:val="005F2653"/>
    <w:rsid w:val="00606402"/>
    <w:rsid w:val="006119C5"/>
    <w:rsid w:val="00673FE9"/>
    <w:rsid w:val="0067429A"/>
    <w:rsid w:val="00697B17"/>
    <w:rsid w:val="006F75DC"/>
    <w:rsid w:val="007202B1"/>
    <w:rsid w:val="00742D2B"/>
    <w:rsid w:val="0075496A"/>
    <w:rsid w:val="007654FD"/>
    <w:rsid w:val="007C164B"/>
    <w:rsid w:val="007F3355"/>
    <w:rsid w:val="00856D73"/>
    <w:rsid w:val="00877FDB"/>
    <w:rsid w:val="008B7344"/>
    <w:rsid w:val="008F777A"/>
    <w:rsid w:val="00957925"/>
    <w:rsid w:val="00965C95"/>
    <w:rsid w:val="00987DBD"/>
    <w:rsid w:val="009E4982"/>
    <w:rsid w:val="009F7713"/>
    <w:rsid w:val="00A35BE9"/>
    <w:rsid w:val="00A45A73"/>
    <w:rsid w:val="00AB5FAE"/>
    <w:rsid w:val="00AC4C53"/>
    <w:rsid w:val="00B51C1A"/>
    <w:rsid w:val="00B71FBB"/>
    <w:rsid w:val="00B7375A"/>
    <w:rsid w:val="00B81809"/>
    <w:rsid w:val="00B84B31"/>
    <w:rsid w:val="00B93F8F"/>
    <w:rsid w:val="00BB6FFD"/>
    <w:rsid w:val="00BD08D4"/>
    <w:rsid w:val="00C23A10"/>
    <w:rsid w:val="00C53822"/>
    <w:rsid w:val="00C5619C"/>
    <w:rsid w:val="00C613E4"/>
    <w:rsid w:val="00C6425E"/>
    <w:rsid w:val="00CE3FDD"/>
    <w:rsid w:val="00D2000C"/>
    <w:rsid w:val="00D2136F"/>
    <w:rsid w:val="00D675F4"/>
    <w:rsid w:val="00D85511"/>
    <w:rsid w:val="00D96294"/>
    <w:rsid w:val="00DA3D63"/>
    <w:rsid w:val="00DB6003"/>
    <w:rsid w:val="00DD15EE"/>
    <w:rsid w:val="00E105C9"/>
    <w:rsid w:val="00E431B6"/>
    <w:rsid w:val="00E534DF"/>
    <w:rsid w:val="00E5665A"/>
    <w:rsid w:val="00E578F5"/>
    <w:rsid w:val="00EA3612"/>
    <w:rsid w:val="00EA55B5"/>
    <w:rsid w:val="00EC0B0D"/>
    <w:rsid w:val="00ED7814"/>
    <w:rsid w:val="00F20F72"/>
    <w:rsid w:val="00F2166C"/>
    <w:rsid w:val="00F33487"/>
    <w:rsid w:val="00F41EEA"/>
    <w:rsid w:val="00F42715"/>
    <w:rsid w:val="00FF75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6294"/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D96294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qFormat/>
    <w:rsid w:val="00D96294"/>
    <w:pPr>
      <w:keepNext/>
      <w:keepLines/>
      <w:spacing w:after="220" w:line="220" w:lineRule="atLeast"/>
      <w:outlineLvl w:val="1"/>
    </w:pPr>
    <w:rPr>
      <w:rFonts w:ascii="Arial Black" w:hAnsi="Arial Black"/>
      <w:spacing w:val="-4"/>
    </w:rPr>
  </w:style>
  <w:style w:type="paragraph" w:styleId="Heading5">
    <w:name w:val="heading 5"/>
    <w:basedOn w:val="Normal"/>
    <w:next w:val="BodyText"/>
    <w:qFormat/>
    <w:rsid w:val="00D96294"/>
    <w:pPr>
      <w:keepNext/>
      <w:keepLines/>
      <w:spacing w:after="220" w:line="220" w:lineRule="atLeast"/>
      <w:outlineLvl w:val="4"/>
    </w:pPr>
    <w:rPr>
      <w:rFonts w:ascii="Arial Black" w:hAnsi="Arial Black"/>
      <w:spacing w:val="-4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96294"/>
    <w:pPr>
      <w:spacing w:after="220" w:line="220" w:lineRule="atLeast"/>
      <w:jc w:val="both"/>
    </w:pPr>
    <w:rPr>
      <w:spacing w:val="-5"/>
    </w:rPr>
  </w:style>
  <w:style w:type="paragraph" w:customStyle="1" w:styleId="Achievement">
    <w:name w:val="Achievement"/>
    <w:basedOn w:val="BodyText"/>
    <w:rsid w:val="00D96294"/>
    <w:pPr>
      <w:numPr>
        <w:numId w:val="1"/>
      </w:numPr>
      <w:tabs>
        <w:tab w:val="clear" w:pos="360"/>
      </w:tabs>
      <w:spacing w:after="60"/>
    </w:pPr>
  </w:style>
  <w:style w:type="paragraph" w:customStyle="1" w:styleId="CompanyNameOne">
    <w:name w:val="Company Name One"/>
    <w:basedOn w:val="Normal"/>
    <w:next w:val="Normal"/>
    <w:autoRedefine/>
    <w:rsid w:val="00D96294"/>
    <w:pPr>
      <w:tabs>
        <w:tab w:val="left" w:pos="2160"/>
        <w:tab w:val="right" w:pos="6480"/>
      </w:tabs>
      <w:spacing w:before="240" w:after="40" w:line="360" w:lineRule="auto"/>
    </w:pPr>
    <w:rPr>
      <w:b/>
      <w:sz w:val="24"/>
      <w:szCs w:val="24"/>
    </w:rPr>
  </w:style>
  <w:style w:type="paragraph" w:styleId="Footer">
    <w:name w:val="footer"/>
    <w:basedOn w:val="Normal"/>
    <w:rsid w:val="00D96294"/>
    <w:pPr>
      <w:tabs>
        <w:tab w:val="right" w:pos="6840"/>
      </w:tabs>
      <w:spacing w:line="220" w:lineRule="atLeast"/>
      <w:ind w:left="-2160"/>
      <w:jc w:val="both"/>
    </w:pPr>
    <w:rPr>
      <w:b/>
      <w:sz w:val="18"/>
    </w:rPr>
  </w:style>
  <w:style w:type="paragraph" w:styleId="Header">
    <w:name w:val="header"/>
    <w:basedOn w:val="Normal"/>
    <w:rsid w:val="00D96294"/>
    <w:pPr>
      <w:spacing w:line="220" w:lineRule="atLeast"/>
      <w:ind w:left="-2160"/>
      <w:jc w:val="both"/>
    </w:pPr>
  </w:style>
  <w:style w:type="character" w:styleId="PageNumber">
    <w:name w:val="page number"/>
    <w:rsid w:val="00D96294"/>
    <w:rPr>
      <w:rFonts w:ascii="Arial" w:hAnsi="Arial"/>
      <w:sz w:val="18"/>
    </w:rPr>
  </w:style>
  <w:style w:type="character" w:styleId="Hyperlink">
    <w:name w:val="Hyperlink"/>
    <w:basedOn w:val="DefaultParagraphFont"/>
    <w:rsid w:val="00D96294"/>
    <w:rPr>
      <w:color w:val="0000FF"/>
      <w:u w:val="single"/>
    </w:rPr>
  </w:style>
  <w:style w:type="paragraph" w:customStyle="1" w:styleId="CharCharCharCharCharChar">
    <w:name w:val="Char Char Char Char Char Char"/>
    <w:basedOn w:val="Normal"/>
    <w:rsid w:val="00D96294"/>
    <w:pPr>
      <w:spacing w:before="60" w:after="160" w:line="240" w:lineRule="exact"/>
    </w:pPr>
    <w:rPr>
      <w:rFonts w:ascii="Verdana" w:hAnsi="Verdana" w:cs="Arial"/>
      <w:color w:val="FF00FF"/>
      <w:szCs w:val="24"/>
      <w:lang w:val="en-GB"/>
    </w:rPr>
  </w:style>
  <w:style w:type="character" w:styleId="CommentReference">
    <w:name w:val="annotation reference"/>
    <w:basedOn w:val="DefaultParagraphFont"/>
    <w:semiHidden/>
    <w:rsid w:val="00D96294"/>
    <w:rPr>
      <w:sz w:val="16"/>
      <w:szCs w:val="16"/>
    </w:rPr>
  </w:style>
  <w:style w:type="paragraph" w:styleId="CommentText">
    <w:name w:val="annotation text"/>
    <w:basedOn w:val="Normal"/>
    <w:semiHidden/>
    <w:rsid w:val="00D96294"/>
  </w:style>
  <w:style w:type="paragraph" w:styleId="CommentSubject">
    <w:name w:val="annotation subject"/>
    <w:basedOn w:val="CommentText"/>
    <w:next w:val="CommentText"/>
    <w:semiHidden/>
    <w:rsid w:val="00D96294"/>
    <w:rPr>
      <w:b/>
      <w:bCs/>
    </w:rPr>
  </w:style>
  <w:style w:type="paragraph" w:styleId="BalloonText">
    <w:name w:val="Balloon Text"/>
    <w:basedOn w:val="Normal"/>
    <w:semiHidden/>
    <w:rsid w:val="00D96294"/>
    <w:rPr>
      <w:rFonts w:ascii="Tahoma" w:hAnsi="Tahoma" w:cs="Tahoma"/>
      <w:sz w:val="16"/>
      <w:szCs w:val="16"/>
    </w:rPr>
  </w:style>
  <w:style w:type="paragraph" w:customStyle="1" w:styleId="Char">
    <w:name w:val="Char"/>
    <w:basedOn w:val="Normal"/>
    <w:rsid w:val="00D96294"/>
    <w:pPr>
      <w:spacing w:before="60" w:after="160" w:line="240" w:lineRule="exact"/>
    </w:pPr>
    <w:rPr>
      <w:rFonts w:ascii="Verdana" w:hAnsi="Verdana" w:cs="Arial"/>
      <w:color w:val="FF00FF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F216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C2033C-4445-43C5-BE0F-31EA17491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</vt:lpstr>
    </vt:vector>
  </TitlesOfParts>
  <Company/>
  <LinksUpToDate>false</LinksUpToDate>
  <CharactersWithSpaces>5713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</dc:title>
  <dc:creator>namita</dc:creator>
  <cp:lastModifiedBy>Swatti</cp:lastModifiedBy>
  <cp:revision>2</cp:revision>
  <cp:lastPrinted>2016-10-17T04:44:00Z</cp:lastPrinted>
  <dcterms:created xsi:type="dcterms:W3CDTF">2017-06-14T10:25:00Z</dcterms:created>
  <dcterms:modified xsi:type="dcterms:W3CDTF">2017-06-14T10:25:00Z</dcterms:modified>
</cp:coreProperties>
</file>