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CDB" w:rsidRPr="006D607F" w:rsidRDefault="009F2CDB" w:rsidP="006D607F"/>
    <w:p w:rsidR="00743299" w:rsidRPr="00ED1FEE" w:rsidRDefault="006D607F" w:rsidP="00ED1FEE">
      <w:pPr>
        <w:pStyle w:val="Heading1"/>
        <w:rPr>
          <w:lang w:val="en-GB"/>
        </w:rPr>
      </w:pPr>
      <w:r w:rsidRPr="00ED1FEE"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4381500</wp:posOffset>
            </wp:positionH>
            <wp:positionV relativeFrom="paragraph">
              <wp:posOffset>26035</wp:posOffset>
            </wp:positionV>
            <wp:extent cx="1095375" cy="1095375"/>
            <wp:effectExtent l="19050" t="19050" r="28575" b="285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ch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86AD1" w:rsidRPr="00ED1FEE">
        <w:rPr>
          <w:lang w:val="en-GB"/>
        </w:rPr>
        <w:t>TanviShukla</w:t>
      </w:r>
      <w:r w:rsidR="009F2CDB" w:rsidRPr="00ED1FEE">
        <w:rPr>
          <w:lang w:val="en-GB"/>
        </w:rPr>
        <w:tab/>
      </w:r>
    </w:p>
    <w:p w:rsidR="000432A2" w:rsidRDefault="00AE5DCB" w:rsidP="00ED1FEE">
      <w:pPr>
        <w:pStyle w:val="Heading3"/>
        <w:rPr>
          <w:lang w:val="en-GB"/>
        </w:rPr>
      </w:pPr>
      <w:r>
        <w:rPr>
          <w:lang w:val="en-GB"/>
        </w:rPr>
        <w:t>Learning consultant</w:t>
      </w:r>
    </w:p>
    <w:p w:rsidR="006D607F" w:rsidRDefault="009F2CDB" w:rsidP="006D607F">
      <w:pPr>
        <w:rPr>
          <w:sz w:val="24"/>
          <w:lang w:val="en-GB"/>
        </w:rPr>
      </w:pPr>
      <w:r w:rsidRPr="00ED1FEE">
        <w:rPr>
          <w:b/>
          <w:sz w:val="24"/>
          <w:lang w:val="en-GB"/>
        </w:rPr>
        <w:t>Email</w:t>
      </w:r>
      <w:r w:rsidRPr="006D607F">
        <w:rPr>
          <w:sz w:val="24"/>
          <w:lang w:val="en-GB"/>
        </w:rPr>
        <w:t xml:space="preserve">: </w:t>
      </w:r>
      <w:hyperlink r:id="rId9" w:history="1">
        <w:r w:rsidRPr="006D607F">
          <w:rPr>
            <w:rStyle w:val="Hyperlink"/>
            <w:sz w:val="24"/>
            <w:lang w:val="en-GB"/>
          </w:rPr>
          <w:t>tanvi.tanay.shukla@gmail.com</w:t>
        </w:r>
      </w:hyperlink>
      <w:r w:rsidRPr="006D607F">
        <w:rPr>
          <w:sz w:val="24"/>
          <w:lang w:val="en-GB"/>
        </w:rPr>
        <w:t xml:space="preserve">. </w:t>
      </w:r>
    </w:p>
    <w:p w:rsidR="00743299" w:rsidRPr="006D607F" w:rsidRDefault="00C61E27" w:rsidP="006D607F">
      <w:pPr>
        <w:rPr>
          <w:lang w:val="en-GB"/>
        </w:rPr>
      </w:pPr>
      <w:r w:rsidRPr="00C61E27">
        <w:rPr>
          <w:b/>
          <w:lang w:val="en-GB"/>
        </w:rPr>
        <w:t>Phone</w:t>
      </w:r>
      <w:r>
        <w:rPr>
          <w:lang w:val="en-GB"/>
        </w:rPr>
        <w:t xml:space="preserve">: </w:t>
      </w:r>
      <w:r w:rsidR="00653728">
        <w:rPr>
          <w:lang w:val="en-GB"/>
        </w:rPr>
        <w:t>+</w:t>
      </w:r>
      <w:r w:rsidR="000041B4">
        <w:rPr>
          <w:lang w:val="en-GB"/>
        </w:rPr>
        <w:t>919892784913</w:t>
      </w:r>
    </w:p>
    <w:p w:rsidR="00865FBD" w:rsidRDefault="00865FBD" w:rsidP="00865FBD">
      <w:pPr>
        <w:rPr>
          <w:lang w:val="en-GB"/>
        </w:rPr>
      </w:pPr>
    </w:p>
    <w:p w:rsidR="000432A2" w:rsidRDefault="00B73A8D" w:rsidP="00985EEF">
      <w:pPr>
        <w:pStyle w:val="Heading2"/>
        <w:rPr>
          <w:lang w:val="en-GB"/>
        </w:rPr>
      </w:pPr>
      <w:r w:rsidRPr="00B73A8D">
        <w:rPr>
          <w:noProof/>
        </w:rPr>
        <w:drawing>
          <wp:inline distT="0" distB="0" distL="0" distR="0">
            <wp:extent cx="312420" cy="243840"/>
            <wp:effectExtent l="0" t="0" r="0" b="3810"/>
            <wp:docPr id="155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33" cy="24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DCB">
        <w:rPr>
          <w:lang w:val="en-GB"/>
        </w:rPr>
        <w:t>Profile summary</w:t>
      </w:r>
    </w:p>
    <w:p w:rsidR="00985EEF" w:rsidRDefault="00985EEF" w:rsidP="00985EEF">
      <w:pPr>
        <w:pStyle w:val="ListParagraph"/>
        <w:numPr>
          <w:ilvl w:val="0"/>
          <w:numId w:val="32"/>
        </w:numPr>
        <w:ind w:left="216" w:hanging="216"/>
        <w:rPr>
          <w:lang w:val="en-GB"/>
        </w:rPr>
      </w:pPr>
      <w:r w:rsidRPr="004509EC">
        <w:rPr>
          <w:lang w:val="en-GB"/>
        </w:rPr>
        <w:t>Eight years of experience in designing and developing training materials.</w:t>
      </w:r>
    </w:p>
    <w:p w:rsidR="00985EEF" w:rsidRDefault="00985EEF" w:rsidP="00985EEF">
      <w:pPr>
        <w:pStyle w:val="ListParagraph"/>
        <w:numPr>
          <w:ilvl w:val="0"/>
          <w:numId w:val="32"/>
        </w:numPr>
        <w:ind w:left="216" w:hanging="216"/>
        <w:rPr>
          <w:lang w:val="en-GB"/>
        </w:rPr>
      </w:pPr>
      <w:r>
        <w:rPr>
          <w:lang w:val="en-GB"/>
        </w:rPr>
        <w:t>Worked on</w:t>
      </w:r>
      <w:r w:rsidRPr="00434DF2">
        <w:rPr>
          <w:lang w:val="en-GB"/>
        </w:rPr>
        <w:t xml:space="preserve"> end-to-end learning solutions </w:t>
      </w:r>
      <w:r>
        <w:rPr>
          <w:lang w:val="en-GB"/>
        </w:rPr>
        <w:t xml:space="preserve">including </w:t>
      </w:r>
      <w:r w:rsidRPr="00434DF2">
        <w:rPr>
          <w:lang w:val="en-GB"/>
        </w:rPr>
        <w:t>e-learning, classroom training,virtual instructor-led trainings</w:t>
      </w:r>
      <w:r>
        <w:rPr>
          <w:lang w:val="en-GB"/>
        </w:rPr>
        <w:t>, and blended learning</w:t>
      </w:r>
    </w:p>
    <w:p w:rsidR="00985EEF" w:rsidRPr="00434DF2" w:rsidRDefault="00985EEF" w:rsidP="00985EEF">
      <w:pPr>
        <w:pStyle w:val="ListParagraph"/>
        <w:numPr>
          <w:ilvl w:val="0"/>
          <w:numId w:val="32"/>
        </w:numPr>
        <w:ind w:left="216" w:hanging="216"/>
        <w:rPr>
          <w:lang w:val="en-GB"/>
        </w:rPr>
      </w:pPr>
      <w:r>
        <w:rPr>
          <w:lang w:val="en-GB"/>
        </w:rPr>
        <w:t xml:space="preserve">Expert in learning </w:t>
      </w:r>
      <w:r w:rsidRPr="00434DF2">
        <w:rPr>
          <w:lang w:val="en-GB"/>
        </w:rPr>
        <w:t>tools like Lectora, Articulate storyline and Moodle (part of Moodle champs team)</w:t>
      </w:r>
    </w:p>
    <w:p w:rsidR="00985EEF" w:rsidRPr="00353A1C" w:rsidRDefault="00985EEF" w:rsidP="00985EEF">
      <w:pPr>
        <w:pStyle w:val="ListParagraph"/>
        <w:numPr>
          <w:ilvl w:val="0"/>
          <w:numId w:val="32"/>
        </w:numPr>
        <w:ind w:left="216" w:hanging="216"/>
        <w:rPr>
          <w:lang w:val="en-GB"/>
        </w:rPr>
      </w:pPr>
      <w:r>
        <w:rPr>
          <w:lang w:val="en-GB"/>
        </w:rPr>
        <w:t xml:space="preserve">Used learning strategies like blended learning, durable learning, </w:t>
      </w:r>
      <w:r w:rsidR="00CF7C02" w:rsidRPr="00CF7C02">
        <w:rPr>
          <w:lang w:val="en-GB"/>
        </w:rPr>
        <w:t>ADDIE model</w:t>
      </w:r>
      <w:r w:rsidR="00CF7C02">
        <w:rPr>
          <w:lang w:val="en-GB"/>
        </w:rPr>
        <w:t xml:space="preserve">, </w:t>
      </w:r>
      <w:r>
        <w:rPr>
          <w:lang w:val="en-GB"/>
        </w:rPr>
        <w:t xml:space="preserve">and accelerated learning </w:t>
      </w:r>
    </w:p>
    <w:p w:rsidR="00985EEF" w:rsidRPr="00985EEF" w:rsidRDefault="00985EEF" w:rsidP="00114EC4">
      <w:pPr>
        <w:pStyle w:val="ListParagraph"/>
        <w:numPr>
          <w:ilvl w:val="0"/>
          <w:numId w:val="32"/>
        </w:numPr>
        <w:ind w:left="216" w:hanging="216"/>
        <w:rPr>
          <w:szCs w:val="22"/>
          <w:lang w:val="en-GB"/>
        </w:rPr>
      </w:pPr>
      <w:r w:rsidRPr="00985EEF">
        <w:rPr>
          <w:lang w:val="en-GB"/>
        </w:rPr>
        <w:t>Experience across different training types including  tools training, system training, soft skill training, product training, communications training, leadership training  and any other training intervention</w:t>
      </w:r>
    </w:p>
    <w:p w:rsidR="00985EEF" w:rsidRPr="00985EEF" w:rsidRDefault="00985EEF" w:rsidP="00114EC4">
      <w:pPr>
        <w:pStyle w:val="ListParagraph"/>
        <w:numPr>
          <w:ilvl w:val="0"/>
          <w:numId w:val="32"/>
        </w:numPr>
        <w:ind w:left="216" w:hanging="216"/>
        <w:rPr>
          <w:szCs w:val="22"/>
          <w:lang w:val="en-GB"/>
        </w:rPr>
      </w:pPr>
      <w:r w:rsidRPr="00985EEF">
        <w:rPr>
          <w:lang w:val="en-GB"/>
        </w:rPr>
        <w:t>Experience across industry verticals like oil and gas, information technology, utilities, manufacturing, and education; across job roles like Engineering, Sales, Finance, Leadership, health professionals and students</w:t>
      </w:r>
    </w:p>
    <w:p w:rsidR="00985EEF" w:rsidRDefault="00985EEF" w:rsidP="00985EEF">
      <w:pPr>
        <w:pStyle w:val="ListParagraph"/>
        <w:ind w:left="216"/>
        <w:rPr>
          <w:lang w:val="en-GB"/>
        </w:rPr>
      </w:pPr>
    </w:p>
    <w:p w:rsidR="00133409" w:rsidRPr="006D607F" w:rsidRDefault="00B73A8D" w:rsidP="00865FBD">
      <w:pPr>
        <w:pStyle w:val="Heading2"/>
        <w:rPr>
          <w:lang w:val="en-GB"/>
        </w:rPr>
      </w:pPr>
      <w:r w:rsidRPr="00B73A8D">
        <w:rPr>
          <w:noProof/>
        </w:rPr>
        <w:drawing>
          <wp:inline distT="0" distB="0" distL="0" distR="0">
            <wp:extent cx="287984" cy="229399"/>
            <wp:effectExtent l="0" t="0" r="0" b="0"/>
            <wp:docPr id="83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2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29" cy="23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3F96" w:rsidRPr="006D607F">
        <w:rPr>
          <w:lang w:val="en-GB"/>
        </w:rPr>
        <w:t>Work Experience</w:t>
      </w:r>
    </w:p>
    <w:p w:rsidR="00683DD8" w:rsidRPr="006D607F" w:rsidRDefault="001776A4" w:rsidP="004D01E9">
      <w:pPr>
        <w:pStyle w:val="Heading3"/>
        <w:rPr>
          <w:lang w:val="en-GB"/>
        </w:rPr>
      </w:pPr>
      <w:r>
        <w:pict>
          <v:shape id="Picture 33" o:spid="_x0000_i1025" type="#_x0000_t75" style="width:7.8pt;height:17.4pt;visibility:visible;mso-wrap-style:square" o:bullet="t">
            <v:imagedata r:id="rId12" o:title=""/>
          </v:shape>
        </w:pict>
      </w:r>
      <w:r w:rsidR="00985EEF">
        <w:rPr>
          <w:lang w:val="en-GB"/>
        </w:rPr>
        <w:t xml:space="preserve">Current </w:t>
      </w:r>
      <w:r w:rsidR="00683DD8" w:rsidRPr="006D607F">
        <w:rPr>
          <w:lang w:val="en-GB"/>
        </w:rPr>
        <w:t>Employer: Accenture</w:t>
      </w:r>
      <w:r w:rsidR="00A66B52">
        <w:rPr>
          <w:lang w:val="en-GB"/>
        </w:rPr>
        <w:t xml:space="preserve"> (August 2011 to present)</w:t>
      </w:r>
    </w:p>
    <w:p w:rsidR="00683DD8" w:rsidRPr="004D01E9" w:rsidRDefault="00683DD8" w:rsidP="00A43A4A">
      <w:pPr>
        <w:pStyle w:val="ListParagraph"/>
        <w:rPr>
          <w:szCs w:val="22"/>
          <w:lang w:val="en-GB"/>
        </w:rPr>
      </w:pPr>
      <w:r w:rsidRPr="004D01E9">
        <w:rPr>
          <w:b/>
          <w:szCs w:val="22"/>
          <w:lang w:val="en-GB"/>
        </w:rPr>
        <w:t xml:space="preserve">Designation: </w:t>
      </w:r>
      <w:r w:rsidRPr="004D01E9">
        <w:rPr>
          <w:szCs w:val="22"/>
          <w:lang w:val="en-GB"/>
        </w:rPr>
        <w:t xml:space="preserve">Instructional Design </w:t>
      </w:r>
      <w:r w:rsidR="00E32E38" w:rsidRPr="004D01E9">
        <w:rPr>
          <w:szCs w:val="22"/>
          <w:lang w:val="en-GB"/>
        </w:rPr>
        <w:t xml:space="preserve">Senior </w:t>
      </w:r>
      <w:r w:rsidRPr="004D01E9">
        <w:rPr>
          <w:szCs w:val="22"/>
          <w:lang w:val="en-GB"/>
        </w:rPr>
        <w:t>Analyst</w:t>
      </w:r>
      <w:r w:rsidR="00A43A4A">
        <w:rPr>
          <w:szCs w:val="22"/>
          <w:lang w:val="en-GB"/>
        </w:rPr>
        <w:t xml:space="preserve"> (Promoted to Senior designer in 2013)</w:t>
      </w:r>
    </w:p>
    <w:p w:rsidR="0006132D" w:rsidRPr="004D01E9" w:rsidRDefault="0006132D" w:rsidP="00A43A4A">
      <w:pPr>
        <w:pStyle w:val="ListParagraph"/>
        <w:rPr>
          <w:szCs w:val="22"/>
          <w:lang w:val="en-GB"/>
        </w:rPr>
      </w:pPr>
      <w:r w:rsidRPr="004D01E9">
        <w:rPr>
          <w:b/>
          <w:szCs w:val="22"/>
          <w:lang w:val="en-GB"/>
        </w:rPr>
        <w:t xml:space="preserve">Projects: </w:t>
      </w:r>
      <w:r w:rsidR="00D056F4" w:rsidRPr="004D01E9">
        <w:rPr>
          <w:szCs w:val="22"/>
          <w:lang w:val="en-GB"/>
        </w:rPr>
        <w:t>S</w:t>
      </w:r>
      <w:r w:rsidR="00A66B52">
        <w:rPr>
          <w:szCs w:val="22"/>
          <w:lang w:val="en-GB"/>
        </w:rPr>
        <w:t>hell Blended Learning</w:t>
      </w:r>
      <w:r w:rsidR="00985EEF">
        <w:rPr>
          <w:szCs w:val="22"/>
          <w:lang w:val="en-GB"/>
        </w:rPr>
        <w:t>, Grainger, Avangrid, Nokia, HP Sales Academy</w:t>
      </w:r>
    </w:p>
    <w:p w:rsidR="003D5283" w:rsidRPr="003D5283" w:rsidRDefault="00ED59BC" w:rsidP="00A43A4A">
      <w:pPr>
        <w:pStyle w:val="ListParagraph"/>
        <w:rPr>
          <w:b/>
          <w:szCs w:val="22"/>
          <w:lang w:val="en-GB"/>
        </w:rPr>
      </w:pPr>
      <w:r w:rsidRPr="003D5283">
        <w:rPr>
          <w:b/>
          <w:szCs w:val="22"/>
          <w:lang w:val="en-GB"/>
        </w:rPr>
        <w:t>Products Developed:</w:t>
      </w:r>
      <w:r w:rsidRPr="003D5283">
        <w:rPr>
          <w:szCs w:val="22"/>
          <w:lang w:val="en-GB"/>
        </w:rPr>
        <w:t xml:space="preserve"> ILTs, Virtual ILTs</w:t>
      </w:r>
      <w:r w:rsidR="00A66B52" w:rsidRPr="003D5283">
        <w:rPr>
          <w:szCs w:val="22"/>
          <w:lang w:val="en-GB"/>
        </w:rPr>
        <w:t xml:space="preserve"> (webinar)</w:t>
      </w:r>
      <w:r w:rsidRPr="003D5283">
        <w:rPr>
          <w:szCs w:val="22"/>
          <w:lang w:val="en-GB"/>
        </w:rPr>
        <w:t xml:space="preserve">, </w:t>
      </w:r>
      <w:r w:rsidR="004D01E9" w:rsidRPr="003D5283">
        <w:rPr>
          <w:szCs w:val="22"/>
          <w:lang w:val="en-GB"/>
        </w:rPr>
        <w:t>WBTs</w:t>
      </w:r>
      <w:r w:rsidR="00A66B52" w:rsidRPr="003D5283">
        <w:rPr>
          <w:szCs w:val="22"/>
          <w:lang w:val="en-GB"/>
        </w:rPr>
        <w:t xml:space="preserve"> (e-Learning)</w:t>
      </w:r>
      <w:r w:rsidR="004D01E9" w:rsidRPr="003D5283">
        <w:rPr>
          <w:szCs w:val="22"/>
          <w:lang w:val="en-GB"/>
        </w:rPr>
        <w:t xml:space="preserve">, </w:t>
      </w:r>
      <w:r w:rsidRPr="003D5283">
        <w:rPr>
          <w:szCs w:val="22"/>
          <w:lang w:val="en-GB"/>
        </w:rPr>
        <w:t>Moodle Classroom</w:t>
      </w:r>
      <w:r w:rsidR="00A66B52" w:rsidRPr="003D5283">
        <w:rPr>
          <w:szCs w:val="22"/>
          <w:lang w:val="en-GB"/>
        </w:rPr>
        <w:t xml:space="preserve"> (virtual collaborative learning)</w:t>
      </w:r>
      <w:r w:rsidRPr="003D5283">
        <w:rPr>
          <w:szCs w:val="22"/>
          <w:lang w:val="en-GB"/>
        </w:rPr>
        <w:t>, Workplace Activities</w:t>
      </w:r>
      <w:r w:rsidR="00A66B52" w:rsidRPr="003D5283">
        <w:rPr>
          <w:szCs w:val="22"/>
          <w:lang w:val="en-GB"/>
        </w:rPr>
        <w:t xml:space="preserve"> (on-the-job activities)</w:t>
      </w:r>
      <w:r w:rsidRPr="003D5283">
        <w:rPr>
          <w:szCs w:val="22"/>
          <w:lang w:val="en-GB"/>
        </w:rPr>
        <w:t>, Collaboration Activities</w:t>
      </w:r>
      <w:r w:rsidR="007604FF" w:rsidRPr="003D5283">
        <w:rPr>
          <w:szCs w:val="22"/>
          <w:lang w:val="en-GB"/>
        </w:rPr>
        <w:t xml:space="preserve"> (</w:t>
      </w:r>
      <w:r w:rsidR="00BC51C9" w:rsidRPr="003D5283">
        <w:rPr>
          <w:szCs w:val="22"/>
          <w:lang w:val="en-GB"/>
        </w:rPr>
        <w:t>Yammer/Stream</w:t>
      </w:r>
      <w:r w:rsidR="007604FF" w:rsidRPr="003D5283">
        <w:rPr>
          <w:szCs w:val="22"/>
          <w:lang w:val="en-GB"/>
        </w:rPr>
        <w:t>)</w:t>
      </w:r>
      <w:r w:rsidRPr="003D5283">
        <w:rPr>
          <w:szCs w:val="22"/>
          <w:lang w:val="en-GB"/>
        </w:rPr>
        <w:t xml:space="preserve">, </w:t>
      </w:r>
      <w:r w:rsidR="00BC51C9" w:rsidRPr="003D5283">
        <w:rPr>
          <w:szCs w:val="22"/>
          <w:lang w:val="en-GB"/>
        </w:rPr>
        <w:t>L</w:t>
      </w:r>
      <w:r w:rsidR="007604FF" w:rsidRPr="003D5283">
        <w:rPr>
          <w:szCs w:val="22"/>
          <w:lang w:val="en-GB"/>
        </w:rPr>
        <w:t xml:space="preserve">earning games, </w:t>
      </w:r>
      <w:r w:rsidRPr="003D5283">
        <w:rPr>
          <w:szCs w:val="22"/>
          <w:lang w:val="en-GB"/>
        </w:rPr>
        <w:t>Se</w:t>
      </w:r>
      <w:r w:rsidR="003D5283">
        <w:rPr>
          <w:szCs w:val="22"/>
          <w:lang w:val="en-GB"/>
        </w:rPr>
        <w:t>lf-Study Materials, Animations</w:t>
      </w:r>
    </w:p>
    <w:p w:rsidR="00D56CB5" w:rsidRPr="003D5283" w:rsidRDefault="00070808" w:rsidP="003D5283">
      <w:pPr>
        <w:rPr>
          <w:b/>
          <w:szCs w:val="22"/>
          <w:lang w:val="en-GB"/>
        </w:rPr>
      </w:pPr>
      <w:r w:rsidRPr="00070808">
        <w:rPr>
          <w:noProof/>
        </w:rPr>
        <w:drawing>
          <wp:inline distT="0" distB="0" distL="0" distR="0">
            <wp:extent cx="197862" cy="214437"/>
            <wp:effectExtent l="0" t="0" r="0" b="0"/>
            <wp:docPr id="130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29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27" cy="22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408C" w:rsidRPr="003D5283">
        <w:rPr>
          <w:b/>
          <w:szCs w:val="22"/>
          <w:lang w:val="en-GB"/>
        </w:rPr>
        <w:t>Key</w:t>
      </w:r>
      <w:r w:rsidR="00D56CB5" w:rsidRPr="003D5283">
        <w:rPr>
          <w:b/>
          <w:szCs w:val="22"/>
          <w:lang w:val="en-GB"/>
        </w:rPr>
        <w:t xml:space="preserve"> Responsibilities:</w:t>
      </w:r>
    </w:p>
    <w:p w:rsidR="00D56CB5" w:rsidRDefault="00D56CB5" w:rsidP="004D01E9">
      <w:pPr>
        <w:pStyle w:val="ListParagraph"/>
        <w:numPr>
          <w:ilvl w:val="0"/>
          <w:numId w:val="21"/>
        </w:numPr>
        <w:rPr>
          <w:szCs w:val="22"/>
          <w:lang w:val="en-GB"/>
        </w:rPr>
      </w:pPr>
      <w:r w:rsidRPr="004D01E9">
        <w:rPr>
          <w:szCs w:val="22"/>
          <w:lang w:val="en-GB"/>
        </w:rPr>
        <w:t>Develop and</w:t>
      </w:r>
      <w:r w:rsidR="000432A2">
        <w:rPr>
          <w:szCs w:val="22"/>
          <w:lang w:val="en-GB"/>
        </w:rPr>
        <w:t xml:space="preserve"> manage</w:t>
      </w:r>
      <w:r w:rsidRPr="004D01E9">
        <w:rPr>
          <w:szCs w:val="22"/>
          <w:lang w:val="en-GB"/>
        </w:rPr>
        <w:t xml:space="preserve"> the development of training solutions using prescribed tools. </w:t>
      </w:r>
    </w:p>
    <w:p w:rsidR="000432A2" w:rsidRPr="004D01E9" w:rsidRDefault="000432A2" w:rsidP="000432A2">
      <w:pPr>
        <w:pStyle w:val="ListParagraph"/>
        <w:ind w:left="1080"/>
        <w:rPr>
          <w:szCs w:val="22"/>
          <w:lang w:val="en-GB"/>
        </w:rPr>
      </w:pPr>
      <w:r>
        <w:rPr>
          <w:szCs w:val="22"/>
          <w:lang w:val="en-GB"/>
        </w:rPr>
        <w:t>(Moodle, Articulate Storyline, Lectora 1</w:t>
      </w:r>
      <w:r w:rsidR="00985EEF">
        <w:rPr>
          <w:szCs w:val="22"/>
          <w:lang w:val="en-GB"/>
        </w:rPr>
        <w:t>6</w:t>
      </w:r>
      <w:r>
        <w:rPr>
          <w:szCs w:val="22"/>
          <w:lang w:val="en-GB"/>
        </w:rPr>
        <w:t>)</w:t>
      </w:r>
    </w:p>
    <w:p w:rsidR="00D56CB5" w:rsidRPr="004D01E9" w:rsidRDefault="00D56CB5" w:rsidP="004D01E9">
      <w:pPr>
        <w:pStyle w:val="ListParagraph"/>
        <w:numPr>
          <w:ilvl w:val="0"/>
          <w:numId w:val="21"/>
        </w:numPr>
        <w:rPr>
          <w:szCs w:val="22"/>
          <w:lang w:val="en-GB"/>
        </w:rPr>
      </w:pPr>
      <w:r w:rsidRPr="004D01E9">
        <w:rPr>
          <w:szCs w:val="22"/>
          <w:lang w:val="en-GB"/>
        </w:rPr>
        <w:t xml:space="preserve">Follow Content Development </w:t>
      </w:r>
      <w:r w:rsidR="004D01E9" w:rsidRPr="004D01E9">
        <w:rPr>
          <w:szCs w:val="22"/>
          <w:lang w:val="en-GB"/>
        </w:rPr>
        <w:t>Centre</w:t>
      </w:r>
      <w:r w:rsidRPr="004D01E9">
        <w:rPr>
          <w:szCs w:val="22"/>
          <w:lang w:val="en-GB"/>
        </w:rPr>
        <w:t xml:space="preserve"> process, quality, budget and milestone standards. </w:t>
      </w:r>
    </w:p>
    <w:p w:rsidR="00D56CB5" w:rsidRPr="00ED1FEE" w:rsidRDefault="00D56CB5" w:rsidP="004D01E9">
      <w:pPr>
        <w:pStyle w:val="ListParagraph"/>
        <w:numPr>
          <w:ilvl w:val="0"/>
          <w:numId w:val="21"/>
        </w:numPr>
        <w:rPr>
          <w:szCs w:val="22"/>
          <w:lang w:val="en-GB"/>
        </w:rPr>
      </w:pPr>
      <w:r w:rsidRPr="004D01E9">
        <w:rPr>
          <w:szCs w:val="22"/>
          <w:lang w:val="en-GB"/>
        </w:rPr>
        <w:t xml:space="preserve">Implement the overall instructional design of learning products ensuring that projects successfully evolve from sponsor/stakeholders expectations through the development of assets and their effective and efficient deployment.  </w:t>
      </w:r>
    </w:p>
    <w:p w:rsidR="003D6CFD" w:rsidRPr="00ED1FEE" w:rsidRDefault="00070808" w:rsidP="006D607F">
      <w:pPr>
        <w:rPr>
          <w:b/>
          <w:lang w:val="en-GB"/>
        </w:rPr>
      </w:pPr>
      <w:r w:rsidRPr="00070808">
        <w:rPr>
          <w:b/>
          <w:noProof/>
        </w:rPr>
        <w:drawing>
          <wp:inline distT="0" distB="0" distL="0" distR="0">
            <wp:extent cx="175351" cy="223520"/>
            <wp:effectExtent l="0" t="0" r="0" b="5080"/>
            <wp:docPr id="227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6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88" cy="23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48EB">
        <w:rPr>
          <w:b/>
          <w:lang w:val="en-GB"/>
        </w:rPr>
        <w:t>Four</w:t>
      </w:r>
      <w:r w:rsidR="00BC51C9">
        <w:rPr>
          <w:b/>
          <w:lang w:val="en-GB"/>
        </w:rPr>
        <w:t xml:space="preserve"> of my courses </w:t>
      </w:r>
      <w:r w:rsidR="000432A2" w:rsidRPr="00ED1FEE">
        <w:rPr>
          <w:b/>
          <w:lang w:val="en-GB"/>
        </w:rPr>
        <w:t xml:space="preserve">have won the prestigious Brandon Hall </w:t>
      </w:r>
      <w:r w:rsidR="00BC51C9">
        <w:rPr>
          <w:b/>
          <w:lang w:val="en-GB"/>
        </w:rPr>
        <w:t xml:space="preserve">Excellence in Learning </w:t>
      </w:r>
      <w:r w:rsidR="000432A2" w:rsidRPr="00ED1FEE">
        <w:rPr>
          <w:b/>
          <w:lang w:val="en-GB"/>
        </w:rPr>
        <w:t>Awards</w:t>
      </w:r>
    </w:p>
    <w:p w:rsidR="00A348EB" w:rsidRPr="00A348EB" w:rsidRDefault="00A348EB" w:rsidP="000432A2">
      <w:pPr>
        <w:pStyle w:val="ListParagraph"/>
        <w:numPr>
          <w:ilvl w:val="0"/>
          <w:numId w:val="31"/>
        </w:numPr>
        <w:rPr>
          <w:lang w:val="en-GB"/>
        </w:rPr>
      </w:pPr>
      <w:r w:rsidRPr="00A348EB">
        <w:rPr>
          <w:lang w:val="en-GB"/>
        </w:rPr>
        <w:t xml:space="preserve">Hydrotreating fundamentals: </w:t>
      </w:r>
      <w:r w:rsidRPr="00A348EB">
        <w:rPr>
          <w:b/>
          <w:lang w:val="en-GB"/>
        </w:rPr>
        <w:t>Gold</w:t>
      </w:r>
      <w:r w:rsidRPr="00A348EB">
        <w:rPr>
          <w:lang w:val="en-GB"/>
        </w:rPr>
        <w:t xml:space="preserve"> Award for Best use of blended learning, 2016</w:t>
      </w:r>
    </w:p>
    <w:p w:rsidR="00A348EB" w:rsidRPr="00A348EB" w:rsidRDefault="00A348EB" w:rsidP="00A348EB">
      <w:pPr>
        <w:pStyle w:val="ListParagraph"/>
        <w:numPr>
          <w:ilvl w:val="0"/>
          <w:numId w:val="31"/>
        </w:numPr>
        <w:rPr>
          <w:lang w:val="en-GB"/>
        </w:rPr>
      </w:pPr>
      <w:r w:rsidRPr="00A348EB">
        <w:rPr>
          <w:lang w:val="en-GB"/>
        </w:rPr>
        <w:t xml:space="preserve">Excellence in Customer Service: </w:t>
      </w:r>
      <w:r w:rsidRPr="00A348EB">
        <w:rPr>
          <w:b/>
          <w:lang w:val="en-GB"/>
        </w:rPr>
        <w:t>Silver</w:t>
      </w:r>
      <w:r w:rsidRPr="00A348EB">
        <w:rPr>
          <w:lang w:val="en-GB"/>
        </w:rPr>
        <w:t xml:space="preserve"> Award for Best Learning Program Supporting a Change Transformation Business Strategy, 2016</w:t>
      </w:r>
    </w:p>
    <w:p w:rsidR="000432A2" w:rsidRPr="00A348EB" w:rsidRDefault="000432A2" w:rsidP="000432A2">
      <w:pPr>
        <w:pStyle w:val="ListParagraph"/>
        <w:numPr>
          <w:ilvl w:val="0"/>
          <w:numId w:val="31"/>
        </w:numPr>
        <w:rPr>
          <w:lang w:val="en-GB"/>
        </w:rPr>
      </w:pPr>
      <w:r w:rsidRPr="00A348EB">
        <w:rPr>
          <w:lang w:val="en-GB"/>
        </w:rPr>
        <w:t xml:space="preserve">Chemicals PKH-HODer: </w:t>
      </w:r>
      <w:r w:rsidRPr="00A348EB">
        <w:rPr>
          <w:b/>
          <w:lang w:val="en-GB"/>
        </w:rPr>
        <w:t>Silver</w:t>
      </w:r>
      <w:r w:rsidRPr="00A348EB">
        <w:rPr>
          <w:lang w:val="en-GB"/>
        </w:rPr>
        <w:t xml:space="preserve"> Award for Best Advance in Competencies and Skill Development</w:t>
      </w:r>
      <w:r w:rsidR="00ED1FEE" w:rsidRPr="00A348EB">
        <w:rPr>
          <w:lang w:val="en-GB"/>
        </w:rPr>
        <w:t>, 2015</w:t>
      </w:r>
    </w:p>
    <w:p w:rsidR="000432A2" w:rsidRPr="00A348EB" w:rsidRDefault="00ED1FEE" w:rsidP="00ED1FEE">
      <w:pPr>
        <w:pStyle w:val="ListParagraph"/>
        <w:numPr>
          <w:ilvl w:val="0"/>
          <w:numId w:val="31"/>
        </w:numPr>
        <w:rPr>
          <w:lang w:val="en-GB"/>
        </w:rPr>
      </w:pPr>
      <w:r w:rsidRPr="00A348EB">
        <w:rPr>
          <w:lang w:val="en-GB"/>
        </w:rPr>
        <w:t xml:space="preserve">Downstream Graduate Program: </w:t>
      </w:r>
      <w:r w:rsidRPr="00A348EB">
        <w:rPr>
          <w:b/>
          <w:lang w:val="en-GB"/>
        </w:rPr>
        <w:t>Gold</w:t>
      </w:r>
      <w:r w:rsidRPr="00A348EB">
        <w:rPr>
          <w:lang w:val="en-GB"/>
        </w:rPr>
        <w:t xml:space="preserve"> Award for Best Advance in Competencies and Skill Development, 2014</w:t>
      </w:r>
    </w:p>
    <w:p w:rsidR="00683DD8" w:rsidRPr="006D607F" w:rsidRDefault="00A43A4A" w:rsidP="00A43A4A">
      <w:pPr>
        <w:pStyle w:val="Heading3"/>
        <w:rPr>
          <w:lang w:val="en-GB"/>
        </w:rPr>
      </w:pPr>
      <w:r>
        <w:rPr>
          <w:noProof/>
          <w:szCs w:val="22"/>
        </w:rPr>
        <w:lastRenderedPageBreak/>
        <w:drawing>
          <wp:inline distT="0" distB="0" distL="0" distR="0">
            <wp:extent cx="104775" cy="228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83DD8" w:rsidRPr="006D607F">
        <w:rPr>
          <w:szCs w:val="22"/>
          <w:lang w:val="en-GB"/>
        </w:rPr>
        <w:t>Employer:</w:t>
      </w:r>
      <w:r w:rsidR="00683DD8" w:rsidRPr="006D607F">
        <w:rPr>
          <w:lang w:val="en-GB"/>
        </w:rPr>
        <w:t xml:space="preserve"> M and R Consultants Corporation</w:t>
      </w:r>
      <w:r>
        <w:rPr>
          <w:lang w:val="en-GB"/>
        </w:rPr>
        <w:t xml:space="preserve"> (September 2008 to July 2011)</w:t>
      </w:r>
    </w:p>
    <w:p w:rsidR="00683DD8" w:rsidRDefault="00683DD8" w:rsidP="00A43A4A">
      <w:pPr>
        <w:pStyle w:val="ListParagraph"/>
        <w:rPr>
          <w:szCs w:val="22"/>
          <w:lang w:val="en-GB"/>
        </w:rPr>
      </w:pPr>
      <w:r w:rsidRPr="006D607F">
        <w:rPr>
          <w:b/>
          <w:szCs w:val="22"/>
          <w:lang w:val="en-GB"/>
        </w:rPr>
        <w:t>Designation:</w:t>
      </w:r>
      <w:r w:rsidR="004D01E9">
        <w:rPr>
          <w:szCs w:val="22"/>
          <w:lang w:val="en-GB"/>
        </w:rPr>
        <w:t>Subject Matter Expert (Chemistry)</w:t>
      </w:r>
    </w:p>
    <w:p w:rsidR="00A43A4A" w:rsidRPr="004D01E9" w:rsidRDefault="00A43A4A" w:rsidP="00A43A4A">
      <w:pPr>
        <w:pStyle w:val="ListParagraph"/>
        <w:rPr>
          <w:b/>
          <w:szCs w:val="22"/>
          <w:lang w:val="en-GB"/>
        </w:rPr>
      </w:pPr>
      <w:r>
        <w:rPr>
          <w:b/>
          <w:szCs w:val="22"/>
          <w:lang w:val="en-GB"/>
        </w:rPr>
        <w:t xml:space="preserve">Projects: </w:t>
      </w:r>
      <w:r w:rsidRPr="00A43A4A">
        <w:rPr>
          <w:szCs w:val="22"/>
          <w:lang w:val="en-GB"/>
        </w:rPr>
        <w:t xml:space="preserve">Socratic learning </w:t>
      </w:r>
      <w:r>
        <w:rPr>
          <w:szCs w:val="22"/>
          <w:lang w:val="en-GB"/>
        </w:rPr>
        <w:t>(Pearson Chemistry), Cengage Chemistry QA, Cengage Video tutorials, Net Vidya</w:t>
      </w:r>
    </w:p>
    <w:p w:rsidR="00A73F96" w:rsidRPr="00A43A4A" w:rsidRDefault="00A43A4A" w:rsidP="00A43A4A">
      <w:pPr>
        <w:rPr>
          <w:b/>
          <w:szCs w:val="22"/>
          <w:lang w:val="en-GB"/>
        </w:rPr>
      </w:pPr>
      <w:r w:rsidRPr="00070808">
        <w:rPr>
          <w:noProof/>
        </w:rPr>
        <w:drawing>
          <wp:inline distT="0" distB="0" distL="0" distR="0">
            <wp:extent cx="197862" cy="214437"/>
            <wp:effectExtent l="0" t="0" r="0" b="0"/>
            <wp:docPr id="6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29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27" cy="22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408C" w:rsidRPr="00A43A4A">
        <w:rPr>
          <w:b/>
          <w:szCs w:val="22"/>
          <w:lang w:val="en-GB"/>
        </w:rPr>
        <w:t>Key</w:t>
      </w:r>
      <w:r w:rsidR="00D56CB5" w:rsidRPr="00A43A4A">
        <w:rPr>
          <w:b/>
          <w:szCs w:val="22"/>
          <w:lang w:val="en-GB"/>
        </w:rPr>
        <w:t xml:space="preserve"> Responsibilities:</w:t>
      </w:r>
    </w:p>
    <w:p w:rsidR="00D56CB5" w:rsidRPr="00FB31CD" w:rsidRDefault="00D56CB5" w:rsidP="00FB31CD">
      <w:pPr>
        <w:pStyle w:val="ListParagraph"/>
        <w:numPr>
          <w:ilvl w:val="0"/>
          <w:numId w:val="23"/>
        </w:numPr>
        <w:rPr>
          <w:szCs w:val="22"/>
          <w:lang w:val="en-GB"/>
        </w:rPr>
      </w:pPr>
      <w:r w:rsidRPr="00FB31CD">
        <w:rPr>
          <w:szCs w:val="22"/>
          <w:lang w:val="en-GB"/>
        </w:rPr>
        <w:t>Provide Qualitative and Quantitative data of the projects for management review.</w:t>
      </w:r>
    </w:p>
    <w:p w:rsidR="00D56CB5" w:rsidRPr="00FB31CD" w:rsidRDefault="00D56CB5" w:rsidP="00FB31CD">
      <w:pPr>
        <w:pStyle w:val="ListParagraph"/>
        <w:numPr>
          <w:ilvl w:val="0"/>
          <w:numId w:val="23"/>
        </w:numPr>
        <w:rPr>
          <w:szCs w:val="22"/>
          <w:lang w:val="en-GB"/>
        </w:rPr>
      </w:pPr>
      <w:r w:rsidRPr="00FB31CD">
        <w:rPr>
          <w:szCs w:val="22"/>
          <w:lang w:val="en-GB"/>
        </w:rPr>
        <w:t xml:space="preserve">Train/Mentor SME’s on content </w:t>
      </w:r>
      <w:r w:rsidR="00FB31CD">
        <w:rPr>
          <w:szCs w:val="22"/>
          <w:lang w:val="en-GB"/>
        </w:rPr>
        <w:t>c</w:t>
      </w:r>
      <w:r w:rsidRPr="00FB31CD">
        <w:rPr>
          <w:szCs w:val="22"/>
          <w:lang w:val="en-GB"/>
        </w:rPr>
        <w:t>reation and accuracy checking</w:t>
      </w:r>
      <w:r w:rsidR="00FB31CD">
        <w:rPr>
          <w:szCs w:val="22"/>
          <w:lang w:val="en-GB"/>
        </w:rPr>
        <w:t>.</w:t>
      </w:r>
    </w:p>
    <w:p w:rsidR="00D56CB5" w:rsidRPr="00FB31CD" w:rsidRDefault="00D56CB5" w:rsidP="00FB31CD">
      <w:pPr>
        <w:pStyle w:val="ListParagraph"/>
        <w:numPr>
          <w:ilvl w:val="0"/>
          <w:numId w:val="23"/>
        </w:numPr>
        <w:rPr>
          <w:szCs w:val="22"/>
          <w:lang w:val="en-GB"/>
        </w:rPr>
      </w:pPr>
      <w:r w:rsidRPr="00FB31CD">
        <w:rPr>
          <w:szCs w:val="22"/>
          <w:lang w:val="en-GB"/>
        </w:rPr>
        <w:t>Arrange knowledge sessions for team members</w:t>
      </w:r>
      <w:r w:rsidR="00FB31CD">
        <w:rPr>
          <w:szCs w:val="22"/>
          <w:lang w:val="en-GB"/>
        </w:rPr>
        <w:t>.</w:t>
      </w:r>
    </w:p>
    <w:p w:rsidR="00D56CB5" w:rsidRPr="00FB31CD" w:rsidRDefault="00D56CB5" w:rsidP="00FB31CD">
      <w:pPr>
        <w:pStyle w:val="ListParagraph"/>
        <w:numPr>
          <w:ilvl w:val="0"/>
          <w:numId w:val="23"/>
        </w:numPr>
        <w:rPr>
          <w:szCs w:val="22"/>
          <w:lang w:val="en-GB"/>
        </w:rPr>
      </w:pPr>
      <w:r w:rsidRPr="00FB31CD">
        <w:rPr>
          <w:szCs w:val="22"/>
          <w:lang w:val="en-GB"/>
        </w:rPr>
        <w:t>Escalate the issues and concerns.</w:t>
      </w:r>
    </w:p>
    <w:p w:rsidR="00D56CB5" w:rsidRPr="00FB31CD" w:rsidRDefault="00D56CB5" w:rsidP="00FB31CD">
      <w:pPr>
        <w:pStyle w:val="ListParagraph"/>
        <w:numPr>
          <w:ilvl w:val="0"/>
          <w:numId w:val="23"/>
        </w:numPr>
        <w:rPr>
          <w:szCs w:val="22"/>
          <w:lang w:val="en-GB"/>
        </w:rPr>
      </w:pPr>
      <w:r w:rsidRPr="00FB31CD">
        <w:rPr>
          <w:szCs w:val="22"/>
          <w:lang w:val="en-GB"/>
        </w:rPr>
        <w:t>Focus on maximum resource utilization.</w:t>
      </w:r>
    </w:p>
    <w:p w:rsidR="00D56CB5" w:rsidRPr="00FB31CD" w:rsidRDefault="00D56CB5" w:rsidP="00FB31CD">
      <w:pPr>
        <w:pStyle w:val="ListParagraph"/>
        <w:numPr>
          <w:ilvl w:val="0"/>
          <w:numId w:val="23"/>
        </w:numPr>
        <w:rPr>
          <w:szCs w:val="22"/>
          <w:lang w:val="en-GB"/>
        </w:rPr>
      </w:pPr>
      <w:r w:rsidRPr="00FB31CD">
        <w:rPr>
          <w:szCs w:val="22"/>
          <w:lang w:val="en-GB"/>
        </w:rPr>
        <w:t>Maintain the ratio for actual and estimated efforts.</w:t>
      </w:r>
    </w:p>
    <w:p w:rsidR="00D56CB5" w:rsidRPr="00FB31CD" w:rsidRDefault="00D56CB5" w:rsidP="00FB31CD">
      <w:pPr>
        <w:pStyle w:val="ListParagraph"/>
        <w:numPr>
          <w:ilvl w:val="0"/>
          <w:numId w:val="23"/>
        </w:numPr>
        <w:rPr>
          <w:szCs w:val="22"/>
          <w:lang w:val="en-GB"/>
        </w:rPr>
      </w:pPr>
      <w:r w:rsidRPr="00FB31CD">
        <w:rPr>
          <w:szCs w:val="22"/>
          <w:lang w:val="en-GB"/>
        </w:rPr>
        <w:t>Provide help whenever required in the project with respect to content issues.</w:t>
      </w:r>
    </w:p>
    <w:p w:rsidR="00D56CB5" w:rsidRPr="00FB31CD" w:rsidRDefault="00D56CB5" w:rsidP="00FB31CD">
      <w:pPr>
        <w:pStyle w:val="ListParagraph"/>
        <w:numPr>
          <w:ilvl w:val="0"/>
          <w:numId w:val="23"/>
        </w:numPr>
        <w:rPr>
          <w:szCs w:val="22"/>
          <w:lang w:val="en-GB"/>
        </w:rPr>
      </w:pPr>
      <w:r w:rsidRPr="00FB31CD">
        <w:rPr>
          <w:szCs w:val="22"/>
          <w:lang w:val="en-GB"/>
        </w:rPr>
        <w:t>Contribut</w:t>
      </w:r>
      <w:r w:rsidR="00456539" w:rsidRPr="00FB31CD">
        <w:rPr>
          <w:szCs w:val="22"/>
          <w:lang w:val="en-GB"/>
        </w:rPr>
        <w:t>e</w:t>
      </w:r>
      <w:r w:rsidRPr="00FB31CD">
        <w:rPr>
          <w:szCs w:val="22"/>
          <w:lang w:val="en-GB"/>
        </w:rPr>
        <w:t xml:space="preserve"> towards value addition of organization's assets and values.</w:t>
      </w:r>
    </w:p>
    <w:p w:rsidR="00D56CB5" w:rsidRPr="00FB31CD" w:rsidRDefault="00D56CB5" w:rsidP="00FB31CD">
      <w:pPr>
        <w:pStyle w:val="ListParagraph"/>
        <w:numPr>
          <w:ilvl w:val="0"/>
          <w:numId w:val="23"/>
        </w:numPr>
        <w:rPr>
          <w:szCs w:val="22"/>
          <w:lang w:val="en-GB"/>
        </w:rPr>
      </w:pPr>
      <w:r w:rsidRPr="00FB31CD">
        <w:rPr>
          <w:szCs w:val="22"/>
          <w:lang w:val="en-GB"/>
        </w:rPr>
        <w:t>Conduct training or provide training material towards highly demanding skill areas with respect to project.</w:t>
      </w:r>
    </w:p>
    <w:p w:rsidR="00D56CB5" w:rsidRPr="00FB31CD" w:rsidRDefault="00D56CB5" w:rsidP="00FB31CD">
      <w:pPr>
        <w:pStyle w:val="ListParagraph"/>
        <w:numPr>
          <w:ilvl w:val="0"/>
          <w:numId w:val="23"/>
        </w:numPr>
        <w:rPr>
          <w:szCs w:val="22"/>
          <w:lang w:val="en-GB"/>
        </w:rPr>
      </w:pPr>
      <w:r w:rsidRPr="00FB31CD">
        <w:rPr>
          <w:szCs w:val="22"/>
          <w:lang w:val="en-GB"/>
        </w:rPr>
        <w:t>Identify core team members for goals and career path in the group.</w:t>
      </w:r>
    </w:p>
    <w:p w:rsidR="00D56CB5" w:rsidRPr="00FB31CD" w:rsidRDefault="00D56CB5" w:rsidP="00FB31CD">
      <w:pPr>
        <w:pStyle w:val="ListParagraph"/>
        <w:numPr>
          <w:ilvl w:val="0"/>
          <w:numId w:val="23"/>
        </w:numPr>
        <w:rPr>
          <w:szCs w:val="22"/>
          <w:lang w:val="en-GB"/>
        </w:rPr>
      </w:pPr>
      <w:r w:rsidRPr="00FB31CD">
        <w:rPr>
          <w:szCs w:val="22"/>
          <w:lang w:val="en-GB"/>
        </w:rPr>
        <w:t>Maintain skill set matrix and update for each individuals.</w:t>
      </w:r>
    </w:p>
    <w:p w:rsidR="00D56CB5" w:rsidRPr="00FB31CD" w:rsidRDefault="00D56CB5" w:rsidP="00FB31CD">
      <w:pPr>
        <w:pStyle w:val="ListParagraph"/>
        <w:numPr>
          <w:ilvl w:val="0"/>
          <w:numId w:val="23"/>
        </w:numPr>
        <w:rPr>
          <w:szCs w:val="22"/>
          <w:lang w:val="en-GB"/>
        </w:rPr>
      </w:pPr>
      <w:r w:rsidRPr="00FB31CD">
        <w:rPr>
          <w:szCs w:val="22"/>
          <w:lang w:val="en-GB"/>
        </w:rPr>
        <w:t>Deliver end-to-end project to supervisor.</w:t>
      </w:r>
    </w:p>
    <w:p w:rsidR="00D56CB5" w:rsidRPr="00FB31CD" w:rsidRDefault="00D56CB5" w:rsidP="00FB31CD">
      <w:pPr>
        <w:pStyle w:val="ListParagraph"/>
        <w:numPr>
          <w:ilvl w:val="0"/>
          <w:numId w:val="23"/>
        </w:numPr>
        <w:rPr>
          <w:szCs w:val="22"/>
          <w:lang w:val="en-GB"/>
        </w:rPr>
      </w:pPr>
      <w:r w:rsidRPr="00FB31CD">
        <w:rPr>
          <w:szCs w:val="22"/>
          <w:lang w:val="en-GB"/>
        </w:rPr>
        <w:t>Take ownership of delivery</w:t>
      </w:r>
    </w:p>
    <w:p w:rsidR="00D56CB5" w:rsidRPr="00FB31CD" w:rsidRDefault="00456539" w:rsidP="00FB31CD">
      <w:pPr>
        <w:pStyle w:val="ListParagraph"/>
        <w:numPr>
          <w:ilvl w:val="0"/>
          <w:numId w:val="23"/>
        </w:numPr>
        <w:rPr>
          <w:szCs w:val="22"/>
          <w:lang w:val="en-GB"/>
        </w:rPr>
      </w:pPr>
      <w:r w:rsidRPr="00FB31CD">
        <w:rPr>
          <w:szCs w:val="22"/>
          <w:lang w:val="en-GB"/>
        </w:rPr>
        <w:t xml:space="preserve">Co-ordinate with </w:t>
      </w:r>
      <w:r w:rsidR="00D56CB5" w:rsidRPr="00FB31CD">
        <w:rPr>
          <w:szCs w:val="22"/>
          <w:lang w:val="en-GB"/>
        </w:rPr>
        <w:t>Client</w:t>
      </w:r>
      <w:r w:rsidRPr="00FB31CD">
        <w:rPr>
          <w:szCs w:val="22"/>
          <w:lang w:val="en-GB"/>
        </w:rPr>
        <w:t>s</w:t>
      </w:r>
      <w:r w:rsidR="00D56CB5" w:rsidRPr="00FB31CD">
        <w:rPr>
          <w:szCs w:val="22"/>
          <w:lang w:val="en-GB"/>
        </w:rPr>
        <w:t xml:space="preserve"> for the projects.</w:t>
      </w:r>
    </w:p>
    <w:p w:rsidR="00D56CB5" w:rsidRPr="00FB31CD" w:rsidRDefault="00D56CB5" w:rsidP="00FB31CD">
      <w:pPr>
        <w:pStyle w:val="ListParagraph"/>
        <w:numPr>
          <w:ilvl w:val="0"/>
          <w:numId w:val="23"/>
        </w:numPr>
        <w:rPr>
          <w:szCs w:val="22"/>
          <w:lang w:val="en-GB"/>
        </w:rPr>
      </w:pPr>
      <w:r w:rsidRPr="00FB31CD">
        <w:rPr>
          <w:szCs w:val="22"/>
          <w:lang w:val="en-GB"/>
        </w:rPr>
        <w:t>Interact with onsite Account Executives.</w:t>
      </w:r>
    </w:p>
    <w:p w:rsidR="00E32E38" w:rsidRPr="006D607F" w:rsidRDefault="00E32E38" w:rsidP="006D607F">
      <w:pPr>
        <w:rPr>
          <w:b/>
          <w:szCs w:val="22"/>
          <w:lang w:val="en-GB"/>
        </w:rPr>
      </w:pPr>
    </w:p>
    <w:p w:rsidR="00683DD8" w:rsidRPr="006D607F" w:rsidRDefault="00A43A4A" w:rsidP="001C0EBE">
      <w:pPr>
        <w:pStyle w:val="Heading3"/>
        <w:rPr>
          <w:lang w:val="en-GB"/>
        </w:rPr>
      </w:pPr>
      <w:r>
        <w:rPr>
          <w:noProof/>
          <w:szCs w:val="22"/>
        </w:rPr>
        <w:drawing>
          <wp:inline distT="0" distB="0" distL="0" distR="0">
            <wp:extent cx="104775" cy="228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83DD8" w:rsidRPr="006D607F">
        <w:rPr>
          <w:lang w:val="en-GB"/>
        </w:rPr>
        <w:t>Employer: Episteme e-learning solutions</w:t>
      </w:r>
      <w:r w:rsidR="002E451C">
        <w:rPr>
          <w:lang w:val="en-GB"/>
        </w:rPr>
        <w:t xml:space="preserve"> (Freelance work)</w:t>
      </w:r>
    </w:p>
    <w:p w:rsidR="00683DD8" w:rsidRPr="006D607F" w:rsidRDefault="00683DD8" w:rsidP="00A43A4A">
      <w:pPr>
        <w:ind w:firstLine="720"/>
        <w:rPr>
          <w:szCs w:val="22"/>
          <w:lang w:val="en-GB"/>
        </w:rPr>
      </w:pPr>
      <w:r w:rsidRPr="006D607F">
        <w:rPr>
          <w:b/>
          <w:szCs w:val="22"/>
          <w:lang w:val="en-GB"/>
        </w:rPr>
        <w:t xml:space="preserve">Designation: </w:t>
      </w:r>
      <w:r w:rsidR="00CC5CB9" w:rsidRPr="00BC51C9">
        <w:rPr>
          <w:szCs w:val="22"/>
          <w:lang w:val="en-GB"/>
        </w:rPr>
        <w:t>Consultant</w:t>
      </w:r>
    </w:p>
    <w:p w:rsidR="00BC52A6" w:rsidRPr="00BC51C9" w:rsidRDefault="00AF2595" w:rsidP="00A43A4A">
      <w:pPr>
        <w:ind w:left="720"/>
        <w:rPr>
          <w:szCs w:val="22"/>
          <w:lang w:val="en-GB"/>
        </w:rPr>
      </w:pPr>
      <w:r w:rsidRPr="006D607F">
        <w:rPr>
          <w:b/>
          <w:szCs w:val="22"/>
          <w:lang w:val="en-GB"/>
        </w:rPr>
        <w:t xml:space="preserve">Projects: </w:t>
      </w:r>
      <w:r w:rsidR="00BC52A6" w:rsidRPr="00BC51C9">
        <w:rPr>
          <w:szCs w:val="22"/>
          <w:lang w:val="en-GB"/>
        </w:rPr>
        <w:t>NCERT – Chemistry Grades 11 and 12</w:t>
      </w:r>
      <w:r w:rsidR="00A43A4A">
        <w:rPr>
          <w:szCs w:val="22"/>
          <w:lang w:val="en-GB"/>
        </w:rPr>
        <w:t xml:space="preserve">, </w:t>
      </w:r>
      <w:r w:rsidR="00BC52A6" w:rsidRPr="00BC51C9">
        <w:rPr>
          <w:szCs w:val="22"/>
          <w:lang w:val="en-GB"/>
        </w:rPr>
        <w:t>ICSE – Mathematics Grade 7</w:t>
      </w:r>
      <w:r w:rsidR="00A43A4A">
        <w:rPr>
          <w:szCs w:val="22"/>
          <w:lang w:val="en-GB"/>
        </w:rPr>
        <w:t xml:space="preserve"> and </w:t>
      </w:r>
      <w:r w:rsidR="00BC52A6" w:rsidRPr="00BC51C9">
        <w:rPr>
          <w:szCs w:val="22"/>
          <w:lang w:val="en-GB"/>
        </w:rPr>
        <w:t xml:space="preserve">NCERT – Physics Grade 7 </w:t>
      </w:r>
    </w:p>
    <w:p w:rsidR="00672948" w:rsidRPr="006D607F" w:rsidRDefault="00A43A4A" w:rsidP="006D607F">
      <w:pPr>
        <w:rPr>
          <w:b/>
          <w:szCs w:val="22"/>
          <w:lang w:val="en-GB"/>
        </w:rPr>
      </w:pPr>
      <w:r w:rsidRPr="00070808">
        <w:rPr>
          <w:noProof/>
        </w:rPr>
        <w:drawing>
          <wp:inline distT="0" distB="0" distL="0" distR="0">
            <wp:extent cx="197862" cy="214437"/>
            <wp:effectExtent l="0" t="0" r="0" b="0"/>
            <wp:docPr id="8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29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27" cy="22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31CD">
        <w:rPr>
          <w:b/>
          <w:szCs w:val="22"/>
          <w:lang w:val="en-GB"/>
        </w:rPr>
        <w:t>Key</w:t>
      </w:r>
      <w:r w:rsidR="00672948" w:rsidRPr="006D607F">
        <w:rPr>
          <w:b/>
          <w:szCs w:val="22"/>
          <w:lang w:val="en-GB"/>
        </w:rPr>
        <w:t xml:space="preserve"> Responsibilities:</w:t>
      </w:r>
    </w:p>
    <w:p w:rsidR="00672948" w:rsidRPr="00FB31CD" w:rsidRDefault="00BC52A6" w:rsidP="00FB31CD">
      <w:pPr>
        <w:pStyle w:val="ListParagraph"/>
        <w:numPr>
          <w:ilvl w:val="0"/>
          <w:numId w:val="24"/>
        </w:numPr>
        <w:rPr>
          <w:szCs w:val="22"/>
          <w:lang w:val="en-GB"/>
        </w:rPr>
      </w:pPr>
      <w:r>
        <w:rPr>
          <w:szCs w:val="22"/>
          <w:lang w:val="en-GB"/>
        </w:rPr>
        <w:t xml:space="preserve">Design and </w:t>
      </w:r>
      <w:r w:rsidR="00672948" w:rsidRPr="00FB31CD">
        <w:rPr>
          <w:szCs w:val="22"/>
          <w:lang w:val="en-GB"/>
        </w:rPr>
        <w:t>Develop storyboa</w:t>
      </w:r>
      <w:r>
        <w:rPr>
          <w:szCs w:val="22"/>
          <w:lang w:val="en-GB"/>
        </w:rPr>
        <w:t>rds as per prescribed standards for self-paced learning</w:t>
      </w:r>
    </w:p>
    <w:p w:rsidR="00672948" w:rsidRPr="00FB31CD" w:rsidRDefault="00672948" w:rsidP="00FB31CD">
      <w:pPr>
        <w:pStyle w:val="ListParagraph"/>
        <w:numPr>
          <w:ilvl w:val="0"/>
          <w:numId w:val="24"/>
        </w:numPr>
        <w:rPr>
          <w:szCs w:val="22"/>
          <w:lang w:val="en-GB"/>
        </w:rPr>
      </w:pPr>
      <w:r w:rsidRPr="00FB31CD">
        <w:rPr>
          <w:szCs w:val="22"/>
          <w:lang w:val="en-GB"/>
        </w:rPr>
        <w:t>Maintain and implement prescribed quality standards.</w:t>
      </w:r>
    </w:p>
    <w:p w:rsidR="00E32E38" w:rsidRPr="006D607F" w:rsidRDefault="00E32E38" w:rsidP="006D607F">
      <w:pPr>
        <w:rPr>
          <w:szCs w:val="22"/>
          <w:lang w:val="en-GB"/>
        </w:rPr>
      </w:pPr>
    </w:p>
    <w:p w:rsidR="00E32E38" w:rsidRPr="006D607F" w:rsidRDefault="00A43A4A" w:rsidP="001C0EBE">
      <w:pPr>
        <w:pStyle w:val="Heading3"/>
        <w:rPr>
          <w:lang w:val="en-GB"/>
        </w:rPr>
      </w:pPr>
      <w:r>
        <w:rPr>
          <w:noProof/>
          <w:szCs w:val="22"/>
        </w:rPr>
        <w:drawing>
          <wp:inline distT="0" distB="0" distL="0" distR="0">
            <wp:extent cx="104775" cy="228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32E38" w:rsidRPr="006D607F">
        <w:rPr>
          <w:lang w:val="en-GB"/>
        </w:rPr>
        <w:t>Employer: New Age Knowledge Solutions</w:t>
      </w:r>
      <w:r w:rsidR="002E451C">
        <w:rPr>
          <w:lang w:val="en-GB"/>
        </w:rPr>
        <w:t xml:space="preserve"> (June 2009 to May 2012)</w:t>
      </w:r>
    </w:p>
    <w:p w:rsidR="00E32E38" w:rsidRPr="006D607F" w:rsidRDefault="00E32E38" w:rsidP="00A43A4A">
      <w:pPr>
        <w:ind w:firstLine="720"/>
        <w:rPr>
          <w:szCs w:val="22"/>
          <w:lang w:val="en-GB"/>
        </w:rPr>
      </w:pPr>
      <w:r w:rsidRPr="006D607F">
        <w:rPr>
          <w:b/>
          <w:szCs w:val="22"/>
          <w:lang w:val="en-GB"/>
        </w:rPr>
        <w:t xml:space="preserve">Designation: </w:t>
      </w:r>
      <w:r w:rsidRPr="006D607F">
        <w:rPr>
          <w:szCs w:val="22"/>
          <w:lang w:val="en-GB"/>
        </w:rPr>
        <w:t>Faculty-Chemistry for “The Scholar’s Hub”</w:t>
      </w:r>
    </w:p>
    <w:p w:rsidR="008E49D4" w:rsidRDefault="00E32E38" w:rsidP="00A43A4A">
      <w:pPr>
        <w:ind w:firstLine="720"/>
        <w:rPr>
          <w:szCs w:val="22"/>
          <w:lang w:val="en-GB"/>
        </w:rPr>
      </w:pPr>
      <w:r w:rsidRPr="006D607F">
        <w:rPr>
          <w:b/>
          <w:szCs w:val="22"/>
          <w:lang w:val="en-GB"/>
        </w:rPr>
        <w:t xml:space="preserve">Courses </w:t>
      </w:r>
      <w:r w:rsidR="00A348EB">
        <w:rPr>
          <w:b/>
          <w:szCs w:val="22"/>
          <w:lang w:val="en-GB"/>
        </w:rPr>
        <w:t>taught</w:t>
      </w:r>
      <w:r w:rsidRPr="006D607F">
        <w:rPr>
          <w:b/>
          <w:szCs w:val="22"/>
          <w:lang w:val="en-GB"/>
        </w:rPr>
        <w:t>:</w:t>
      </w:r>
      <w:r w:rsidRPr="008E49D4">
        <w:rPr>
          <w:szCs w:val="22"/>
          <w:lang w:val="en-GB"/>
        </w:rPr>
        <w:t>IIT foundation</w:t>
      </w:r>
      <w:r w:rsidR="00A43A4A">
        <w:rPr>
          <w:szCs w:val="22"/>
          <w:lang w:val="en-GB"/>
        </w:rPr>
        <w:t xml:space="preserve">, </w:t>
      </w:r>
      <w:r w:rsidRPr="008E49D4">
        <w:rPr>
          <w:szCs w:val="22"/>
          <w:lang w:val="en-GB"/>
        </w:rPr>
        <w:t>MHT-CET</w:t>
      </w:r>
      <w:r w:rsidR="00A43A4A">
        <w:rPr>
          <w:szCs w:val="22"/>
          <w:lang w:val="en-GB"/>
        </w:rPr>
        <w:t xml:space="preserve"> and </w:t>
      </w:r>
      <w:r w:rsidR="008E49D4">
        <w:rPr>
          <w:szCs w:val="22"/>
          <w:lang w:val="en-GB"/>
        </w:rPr>
        <w:t>Class 11</w:t>
      </w:r>
      <w:r w:rsidR="008E49D4" w:rsidRPr="008E49D4">
        <w:rPr>
          <w:szCs w:val="22"/>
          <w:vertAlign w:val="superscript"/>
          <w:lang w:val="en-GB"/>
        </w:rPr>
        <w:t>th</w:t>
      </w:r>
      <w:r w:rsidR="008E49D4">
        <w:rPr>
          <w:szCs w:val="22"/>
          <w:lang w:val="en-GB"/>
        </w:rPr>
        <w:t xml:space="preserve"> and 12</w:t>
      </w:r>
      <w:r w:rsidR="008E49D4" w:rsidRPr="008E49D4">
        <w:rPr>
          <w:szCs w:val="22"/>
          <w:vertAlign w:val="superscript"/>
          <w:lang w:val="en-GB"/>
        </w:rPr>
        <w:t>th</w:t>
      </w:r>
      <w:r w:rsidR="008E49D4" w:rsidRPr="008E49D4">
        <w:t>for</w:t>
      </w:r>
      <w:r w:rsidR="008E49D4">
        <w:t xml:space="preserve"> HSC </w:t>
      </w:r>
    </w:p>
    <w:p w:rsidR="00E32E38" w:rsidRPr="006D607F" w:rsidRDefault="00A43A4A" w:rsidP="006D607F">
      <w:pPr>
        <w:rPr>
          <w:b/>
          <w:szCs w:val="22"/>
          <w:lang w:val="en-GB"/>
        </w:rPr>
      </w:pPr>
      <w:r w:rsidRPr="00070808">
        <w:rPr>
          <w:noProof/>
        </w:rPr>
        <w:drawing>
          <wp:inline distT="0" distB="0" distL="0" distR="0">
            <wp:extent cx="197862" cy="214437"/>
            <wp:effectExtent l="0" t="0" r="0" b="0"/>
            <wp:docPr id="10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29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27" cy="22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31CD">
        <w:rPr>
          <w:b/>
          <w:szCs w:val="22"/>
          <w:lang w:val="en-GB"/>
        </w:rPr>
        <w:t>Key Responsibilities</w:t>
      </w:r>
      <w:r w:rsidR="00E32E38" w:rsidRPr="006D607F">
        <w:rPr>
          <w:b/>
          <w:szCs w:val="22"/>
          <w:lang w:val="en-GB"/>
        </w:rPr>
        <w:t>:</w:t>
      </w:r>
    </w:p>
    <w:p w:rsidR="00E32E38" w:rsidRPr="00FB31CD" w:rsidRDefault="008E49D4" w:rsidP="00FB31CD">
      <w:pPr>
        <w:pStyle w:val="ListParagraph"/>
        <w:numPr>
          <w:ilvl w:val="0"/>
          <w:numId w:val="25"/>
        </w:numPr>
        <w:rPr>
          <w:szCs w:val="22"/>
          <w:lang w:val="en-GB"/>
        </w:rPr>
      </w:pPr>
      <w:r>
        <w:rPr>
          <w:szCs w:val="22"/>
          <w:lang w:val="en-GB"/>
        </w:rPr>
        <w:t xml:space="preserve">Teaching. It </w:t>
      </w:r>
      <w:r w:rsidR="00E32E38" w:rsidRPr="00FB31CD">
        <w:rPr>
          <w:szCs w:val="22"/>
          <w:lang w:val="en-GB"/>
        </w:rPr>
        <w:t>include</w:t>
      </w:r>
      <w:r>
        <w:rPr>
          <w:szCs w:val="22"/>
          <w:lang w:val="en-GB"/>
        </w:rPr>
        <w:t>s</w:t>
      </w:r>
      <w:r w:rsidR="00E32E38" w:rsidRPr="00FB31CD">
        <w:rPr>
          <w:szCs w:val="22"/>
          <w:lang w:val="en-GB"/>
        </w:rPr>
        <w:t xml:space="preserve"> time spent in the classroom courses and i</w:t>
      </w:r>
      <w:r>
        <w:rPr>
          <w:szCs w:val="22"/>
          <w:lang w:val="en-GB"/>
        </w:rPr>
        <w:t>n immediate preparation for the students.</w:t>
      </w:r>
    </w:p>
    <w:p w:rsidR="00E32E38" w:rsidRPr="00FB31CD" w:rsidRDefault="00E32E38" w:rsidP="00FB31CD">
      <w:pPr>
        <w:pStyle w:val="ListParagraph"/>
        <w:numPr>
          <w:ilvl w:val="0"/>
          <w:numId w:val="25"/>
        </w:numPr>
        <w:rPr>
          <w:szCs w:val="22"/>
          <w:lang w:val="en-GB"/>
        </w:rPr>
      </w:pPr>
      <w:r w:rsidRPr="00FB31CD">
        <w:rPr>
          <w:szCs w:val="22"/>
          <w:lang w:val="en-GB"/>
        </w:rPr>
        <w:t>Maintaining and improving competence in subjects being taught</w:t>
      </w:r>
      <w:r w:rsidR="008E49D4">
        <w:rPr>
          <w:szCs w:val="22"/>
          <w:lang w:val="en-GB"/>
        </w:rPr>
        <w:t>.</w:t>
      </w:r>
    </w:p>
    <w:p w:rsidR="00E32E38" w:rsidRPr="00FB31CD" w:rsidRDefault="00E32E38" w:rsidP="00FB31CD">
      <w:pPr>
        <w:pStyle w:val="ListParagraph"/>
        <w:numPr>
          <w:ilvl w:val="0"/>
          <w:numId w:val="25"/>
        </w:numPr>
        <w:rPr>
          <w:szCs w:val="22"/>
          <w:lang w:val="en-GB"/>
        </w:rPr>
      </w:pPr>
      <w:r w:rsidRPr="00FB31CD">
        <w:rPr>
          <w:szCs w:val="22"/>
          <w:lang w:val="en-GB"/>
        </w:rPr>
        <w:t>Preparing teaching materials</w:t>
      </w:r>
      <w:r w:rsidR="008E49D4">
        <w:rPr>
          <w:szCs w:val="22"/>
          <w:lang w:val="en-GB"/>
        </w:rPr>
        <w:t>.</w:t>
      </w:r>
    </w:p>
    <w:p w:rsidR="00E32E38" w:rsidRPr="00FB31CD" w:rsidRDefault="00E32E38" w:rsidP="00FB31CD">
      <w:pPr>
        <w:pStyle w:val="ListParagraph"/>
        <w:numPr>
          <w:ilvl w:val="0"/>
          <w:numId w:val="25"/>
        </w:numPr>
        <w:rPr>
          <w:szCs w:val="22"/>
          <w:lang w:val="en-GB"/>
        </w:rPr>
      </w:pPr>
      <w:r w:rsidRPr="00FB31CD">
        <w:rPr>
          <w:szCs w:val="22"/>
          <w:lang w:val="en-GB"/>
        </w:rPr>
        <w:t>Conferring with students on course materials</w:t>
      </w:r>
      <w:r w:rsidR="008E49D4">
        <w:rPr>
          <w:szCs w:val="22"/>
          <w:lang w:val="en-GB"/>
        </w:rPr>
        <w:t>.</w:t>
      </w:r>
    </w:p>
    <w:p w:rsidR="00E32E38" w:rsidRPr="00FB31CD" w:rsidRDefault="00E32E38" w:rsidP="00FB31CD">
      <w:pPr>
        <w:pStyle w:val="ListParagraph"/>
        <w:numPr>
          <w:ilvl w:val="0"/>
          <w:numId w:val="25"/>
        </w:numPr>
        <w:rPr>
          <w:szCs w:val="22"/>
          <w:lang w:val="en-GB"/>
        </w:rPr>
      </w:pPr>
      <w:r w:rsidRPr="00FB31CD">
        <w:rPr>
          <w:szCs w:val="22"/>
          <w:lang w:val="en-GB"/>
        </w:rPr>
        <w:t>Directing individual and group studies</w:t>
      </w:r>
      <w:r w:rsidR="008E49D4">
        <w:rPr>
          <w:szCs w:val="22"/>
          <w:lang w:val="en-GB"/>
        </w:rPr>
        <w:t>.</w:t>
      </w:r>
    </w:p>
    <w:p w:rsidR="00E32E38" w:rsidRPr="00FB31CD" w:rsidRDefault="00E32E38" w:rsidP="00FB31CD">
      <w:pPr>
        <w:pStyle w:val="ListParagraph"/>
        <w:numPr>
          <w:ilvl w:val="0"/>
          <w:numId w:val="25"/>
        </w:numPr>
        <w:rPr>
          <w:szCs w:val="22"/>
          <w:lang w:val="en-GB"/>
        </w:rPr>
      </w:pPr>
      <w:r w:rsidRPr="00FB31CD">
        <w:rPr>
          <w:szCs w:val="22"/>
          <w:lang w:val="en-GB"/>
        </w:rPr>
        <w:t>Conducting written examinations and papers</w:t>
      </w:r>
      <w:r w:rsidR="008E49D4">
        <w:rPr>
          <w:szCs w:val="22"/>
          <w:lang w:val="en-GB"/>
        </w:rPr>
        <w:t>.</w:t>
      </w:r>
    </w:p>
    <w:p w:rsidR="00E32E38" w:rsidRPr="00FB31CD" w:rsidRDefault="00E32E38" w:rsidP="00FB31CD">
      <w:pPr>
        <w:pStyle w:val="ListParagraph"/>
        <w:numPr>
          <w:ilvl w:val="0"/>
          <w:numId w:val="25"/>
        </w:numPr>
        <w:rPr>
          <w:szCs w:val="22"/>
          <w:lang w:val="en-GB"/>
        </w:rPr>
      </w:pPr>
      <w:r w:rsidRPr="00FB31CD">
        <w:rPr>
          <w:szCs w:val="22"/>
          <w:lang w:val="en-GB"/>
        </w:rPr>
        <w:t>Reviewing and evaluating written examinations and papers.</w:t>
      </w:r>
    </w:p>
    <w:p w:rsidR="00E32E38" w:rsidRPr="00FB31CD" w:rsidRDefault="00E32E38" w:rsidP="00FB31CD">
      <w:pPr>
        <w:pStyle w:val="ListParagraph"/>
        <w:numPr>
          <w:ilvl w:val="0"/>
          <w:numId w:val="25"/>
        </w:numPr>
        <w:rPr>
          <w:szCs w:val="22"/>
          <w:lang w:val="en-GB"/>
        </w:rPr>
      </w:pPr>
      <w:r w:rsidRPr="00FB31CD">
        <w:rPr>
          <w:szCs w:val="22"/>
          <w:lang w:val="en-GB"/>
        </w:rPr>
        <w:t>Student advising. It includes time spent meeting with students regarding academic, curricular and career matters.</w:t>
      </w:r>
    </w:p>
    <w:p w:rsidR="00727C9E" w:rsidRPr="008D11A6" w:rsidRDefault="00B73A8D" w:rsidP="008D11A6">
      <w:pPr>
        <w:pStyle w:val="Heading2"/>
        <w:rPr>
          <w:lang w:val="en-GB"/>
        </w:rPr>
      </w:pPr>
      <w:r w:rsidRPr="00B73A8D">
        <w:rPr>
          <w:noProof/>
        </w:rPr>
        <w:lastRenderedPageBreak/>
        <w:drawing>
          <wp:inline distT="0" distB="0" distL="0" distR="0">
            <wp:extent cx="231706" cy="319462"/>
            <wp:effectExtent l="0" t="0" r="0" b="4445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25" cy="33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C9E" w:rsidRPr="006D607F">
        <w:rPr>
          <w:lang w:val="en-GB"/>
        </w:rPr>
        <w:t>Achievements</w:t>
      </w:r>
    </w:p>
    <w:p w:rsidR="00545A80" w:rsidRPr="00192FB4" w:rsidRDefault="00545A80" w:rsidP="00545A80">
      <w:pPr>
        <w:pStyle w:val="ListParagraph"/>
        <w:numPr>
          <w:ilvl w:val="0"/>
          <w:numId w:val="29"/>
        </w:numPr>
        <w:rPr>
          <w:szCs w:val="22"/>
          <w:lang w:val="en-GB"/>
        </w:rPr>
      </w:pPr>
      <w:r>
        <w:rPr>
          <w:szCs w:val="22"/>
          <w:lang w:val="en-GB"/>
        </w:rPr>
        <w:t>Performance Points: (During the tenure with Accenture)</w:t>
      </w:r>
    </w:p>
    <w:p w:rsidR="00545A80" w:rsidRPr="00192FB4" w:rsidRDefault="00545A80" w:rsidP="00545A80">
      <w:pPr>
        <w:pStyle w:val="ListParagraph"/>
        <w:numPr>
          <w:ilvl w:val="1"/>
          <w:numId w:val="30"/>
        </w:numPr>
        <w:rPr>
          <w:szCs w:val="22"/>
          <w:lang w:val="en-GB"/>
        </w:rPr>
      </w:pPr>
      <w:r w:rsidRPr="00192FB4">
        <w:rPr>
          <w:szCs w:val="22"/>
          <w:lang w:val="en-GB"/>
        </w:rPr>
        <w:t>Builds and Applies Skills and Capabilities</w:t>
      </w:r>
    </w:p>
    <w:p w:rsidR="00545A80" w:rsidRPr="00192FB4" w:rsidRDefault="00545A80" w:rsidP="00545A80">
      <w:pPr>
        <w:pStyle w:val="ListParagraph"/>
        <w:numPr>
          <w:ilvl w:val="1"/>
          <w:numId w:val="30"/>
        </w:numPr>
        <w:rPr>
          <w:szCs w:val="22"/>
          <w:lang w:val="en-GB"/>
        </w:rPr>
      </w:pPr>
      <w:r w:rsidRPr="00192FB4">
        <w:rPr>
          <w:szCs w:val="22"/>
          <w:lang w:val="en-GB"/>
        </w:rPr>
        <w:t>Establishes Personal Credibility with Clients and Others!"</w:t>
      </w:r>
    </w:p>
    <w:p w:rsidR="00545A80" w:rsidRPr="00192FB4" w:rsidRDefault="00545A80" w:rsidP="00545A80">
      <w:pPr>
        <w:pStyle w:val="ListParagraph"/>
        <w:numPr>
          <w:ilvl w:val="1"/>
          <w:numId w:val="30"/>
        </w:numPr>
        <w:rPr>
          <w:szCs w:val="22"/>
          <w:lang w:val="en-GB"/>
        </w:rPr>
      </w:pPr>
      <w:r w:rsidRPr="00192FB4">
        <w:rPr>
          <w:szCs w:val="22"/>
          <w:lang w:val="en-GB"/>
        </w:rPr>
        <w:t>Maximizes Team's Performance</w:t>
      </w:r>
    </w:p>
    <w:p w:rsidR="00545A80" w:rsidRPr="00192FB4" w:rsidRDefault="00545A80" w:rsidP="00545A80">
      <w:pPr>
        <w:pStyle w:val="ListParagraph"/>
        <w:numPr>
          <w:ilvl w:val="1"/>
          <w:numId w:val="30"/>
        </w:numPr>
        <w:rPr>
          <w:szCs w:val="22"/>
          <w:lang w:val="en-GB"/>
        </w:rPr>
      </w:pPr>
      <w:r w:rsidRPr="00192FB4">
        <w:rPr>
          <w:szCs w:val="22"/>
          <w:lang w:val="en-GB"/>
        </w:rPr>
        <w:t>Organizes Quality Work Efforts</w:t>
      </w:r>
    </w:p>
    <w:p w:rsidR="00545A80" w:rsidRPr="00192FB4" w:rsidRDefault="00545A80" w:rsidP="00545A80">
      <w:pPr>
        <w:pStyle w:val="ListParagraph"/>
        <w:numPr>
          <w:ilvl w:val="0"/>
          <w:numId w:val="29"/>
        </w:numPr>
        <w:rPr>
          <w:szCs w:val="22"/>
          <w:lang w:val="en-GB"/>
        </w:rPr>
      </w:pPr>
      <w:r w:rsidRPr="00192FB4">
        <w:rPr>
          <w:szCs w:val="22"/>
          <w:lang w:val="en-GB"/>
        </w:rPr>
        <w:t xml:space="preserve">Numero Uno Award in Accenture for the month of July 2012 </w:t>
      </w:r>
      <w:r>
        <w:rPr>
          <w:szCs w:val="22"/>
          <w:lang w:val="en-GB"/>
        </w:rPr>
        <w:t xml:space="preserve">and August 2014 </w:t>
      </w:r>
      <w:r w:rsidRPr="00192FB4">
        <w:rPr>
          <w:szCs w:val="22"/>
          <w:lang w:val="en-GB"/>
        </w:rPr>
        <w:t>for “To recognize superior performance on targets/ metrics, ownership and delivery against significant challenges and delivering initiatives beyond normal expectations.</w:t>
      </w:r>
    </w:p>
    <w:p w:rsidR="00545A80" w:rsidRPr="00192FB4" w:rsidRDefault="00545A80" w:rsidP="00545A80">
      <w:pPr>
        <w:pStyle w:val="ListParagraph"/>
        <w:numPr>
          <w:ilvl w:val="0"/>
          <w:numId w:val="29"/>
        </w:numPr>
        <w:rPr>
          <w:szCs w:val="22"/>
          <w:lang w:val="en-GB"/>
        </w:rPr>
      </w:pPr>
      <w:r w:rsidRPr="00192FB4">
        <w:rPr>
          <w:szCs w:val="22"/>
          <w:lang w:val="en-GB"/>
        </w:rPr>
        <w:t>Award from MRCC to independently handle all the Chemistry Projects and receiving Client Appreciation April (2010)</w:t>
      </w:r>
    </w:p>
    <w:p w:rsidR="00545A80" w:rsidRPr="00192FB4" w:rsidRDefault="00545A80" w:rsidP="00545A80">
      <w:pPr>
        <w:pStyle w:val="ListParagraph"/>
        <w:numPr>
          <w:ilvl w:val="0"/>
          <w:numId w:val="29"/>
        </w:numPr>
        <w:rPr>
          <w:szCs w:val="22"/>
          <w:lang w:val="en-GB"/>
        </w:rPr>
      </w:pPr>
      <w:r w:rsidRPr="00192FB4">
        <w:rPr>
          <w:szCs w:val="22"/>
          <w:lang w:val="en-GB"/>
        </w:rPr>
        <w:t>Award for excellent performance from MRCC (2008), April (2009) as a team member.</w:t>
      </w:r>
    </w:p>
    <w:p w:rsidR="00545A80" w:rsidRPr="00192FB4" w:rsidRDefault="008D11A6" w:rsidP="00545A80">
      <w:pPr>
        <w:pStyle w:val="ListParagraph"/>
        <w:numPr>
          <w:ilvl w:val="0"/>
          <w:numId w:val="29"/>
        </w:numPr>
        <w:rPr>
          <w:szCs w:val="22"/>
          <w:lang w:val="en-GB"/>
        </w:rPr>
      </w:pPr>
      <w:r>
        <w:rPr>
          <w:szCs w:val="22"/>
          <w:lang w:val="en-GB"/>
        </w:rPr>
        <w:t>3rd</w:t>
      </w:r>
      <w:r w:rsidR="00545A80" w:rsidRPr="00192FB4">
        <w:rPr>
          <w:szCs w:val="22"/>
          <w:lang w:val="en-GB"/>
        </w:rPr>
        <w:t xml:space="preserve"> rank</w:t>
      </w:r>
      <w:r>
        <w:rPr>
          <w:szCs w:val="22"/>
          <w:lang w:val="en-GB"/>
        </w:rPr>
        <w:t xml:space="preserve"> (All over Mumbai)</w:t>
      </w:r>
      <w:r w:rsidR="00545A80" w:rsidRPr="00192FB4">
        <w:rPr>
          <w:szCs w:val="22"/>
          <w:lang w:val="en-GB"/>
        </w:rPr>
        <w:t xml:space="preserve"> in intercollegiate chemistry aptitude test organized by Ruia college, Mumbai (2003)</w:t>
      </w:r>
    </w:p>
    <w:p w:rsidR="00545A80" w:rsidRPr="00192FB4" w:rsidRDefault="00545A80" w:rsidP="00545A80">
      <w:pPr>
        <w:pStyle w:val="ListParagraph"/>
        <w:numPr>
          <w:ilvl w:val="0"/>
          <w:numId w:val="29"/>
        </w:numPr>
        <w:rPr>
          <w:szCs w:val="22"/>
          <w:lang w:val="en-GB"/>
        </w:rPr>
      </w:pPr>
      <w:r w:rsidRPr="00192FB4">
        <w:rPr>
          <w:szCs w:val="22"/>
          <w:lang w:val="en-GB"/>
        </w:rPr>
        <w:t xml:space="preserve">2nd </w:t>
      </w:r>
      <w:r w:rsidR="008D11A6">
        <w:rPr>
          <w:szCs w:val="22"/>
          <w:lang w:val="en-GB"/>
        </w:rPr>
        <w:t>rank(All over Mumbai)</w:t>
      </w:r>
      <w:r w:rsidRPr="00192FB4">
        <w:rPr>
          <w:szCs w:val="22"/>
          <w:lang w:val="en-GB"/>
        </w:rPr>
        <w:t>for intercollegiate poster competition organized by Ratnam college, Mumbai (2003)</w:t>
      </w:r>
    </w:p>
    <w:p w:rsidR="00743299" w:rsidRPr="00192FB4" w:rsidRDefault="00743299" w:rsidP="00192FB4">
      <w:pPr>
        <w:pStyle w:val="ListParagraph"/>
        <w:numPr>
          <w:ilvl w:val="0"/>
          <w:numId w:val="29"/>
        </w:numPr>
        <w:rPr>
          <w:szCs w:val="22"/>
          <w:lang w:val="en-GB"/>
        </w:rPr>
      </w:pPr>
      <w:r w:rsidRPr="00192FB4">
        <w:rPr>
          <w:szCs w:val="22"/>
          <w:lang w:val="en-GB"/>
        </w:rPr>
        <w:t>Completed Black Belt in Taekwondo from Seoul, S.Korea (1998)</w:t>
      </w:r>
    </w:p>
    <w:p w:rsidR="00743299" w:rsidRPr="00192FB4" w:rsidRDefault="00743299" w:rsidP="00192FB4">
      <w:pPr>
        <w:pStyle w:val="ListParagraph"/>
        <w:numPr>
          <w:ilvl w:val="0"/>
          <w:numId w:val="29"/>
        </w:numPr>
        <w:rPr>
          <w:szCs w:val="22"/>
          <w:lang w:val="en-GB"/>
        </w:rPr>
      </w:pPr>
      <w:r w:rsidRPr="00192FB4">
        <w:rPr>
          <w:szCs w:val="22"/>
          <w:lang w:val="en-GB"/>
        </w:rPr>
        <w:t xml:space="preserve">Bronze Medal in International Taekwondo Tournament in Seoul, S.Korea (1998) </w:t>
      </w:r>
    </w:p>
    <w:p w:rsidR="00865FBD" w:rsidRDefault="00865FBD" w:rsidP="006D607F">
      <w:pPr>
        <w:rPr>
          <w:color w:val="000000"/>
          <w:lang w:val="en-GB"/>
        </w:rPr>
      </w:pPr>
    </w:p>
    <w:p w:rsidR="00865FBD" w:rsidRPr="006D607F" w:rsidRDefault="00B73A8D" w:rsidP="00865FBD">
      <w:pPr>
        <w:pStyle w:val="Heading2"/>
        <w:rPr>
          <w:lang w:val="en-GB"/>
        </w:rPr>
      </w:pPr>
      <w:r w:rsidRPr="00B73A8D">
        <w:rPr>
          <w:noProof/>
        </w:rPr>
        <w:drawing>
          <wp:inline distT="0" distB="0" distL="0" distR="0">
            <wp:extent cx="351319" cy="208915"/>
            <wp:effectExtent l="0" t="0" r="0" b="635"/>
            <wp:docPr id="51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0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76" cy="21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5FBD" w:rsidRPr="006D607F">
        <w:rPr>
          <w:lang w:val="en-GB"/>
        </w:rPr>
        <w:t>Educational Qualifications</w:t>
      </w:r>
    </w:p>
    <w:tbl>
      <w:tblPr>
        <w:tblStyle w:val="PlainTable11"/>
        <w:tblW w:w="9018" w:type="dxa"/>
        <w:tblLayout w:type="fixed"/>
        <w:tblLook w:val="04A0"/>
      </w:tblPr>
      <w:tblGrid>
        <w:gridCol w:w="1890"/>
        <w:gridCol w:w="4698"/>
        <w:gridCol w:w="990"/>
        <w:gridCol w:w="1440"/>
      </w:tblGrid>
      <w:tr w:rsidR="00865FBD" w:rsidRPr="00192FB4" w:rsidTr="00545A80">
        <w:trPr>
          <w:cnfStyle w:val="100000000000"/>
        </w:trPr>
        <w:tc>
          <w:tcPr>
            <w:cnfStyle w:val="001000000000"/>
            <w:tcW w:w="1890" w:type="dxa"/>
            <w:shd w:val="clear" w:color="auto" w:fill="FFFFFF" w:themeFill="background1"/>
            <w:vAlign w:val="center"/>
          </w:tcPr>
          <w:p w:rsidR="00865FBD" w:rsidRPr="008D11A6" w:rsidRDefault="00865FBD" w:rsidP="00192FB4">
            <w:pPr>
              <w:jc w:val="center"/>
              <w:rPr>
                <w:sz w:val="24"/>
                <w:szCs w:val="22"/>
                <w:lang w:val="en-GB"/>
              </w:rPr>
            </w:pPr>
            <w:r w:rsidRPr="008D11A6">
              <w:rPr>
                <w:sz w:val="24"/>
                <w:szCs w:val="22"/>
                <w:lang w:val="en-GB"/>
              </w:rPr>
              <w:t>Education</w:t>
            </w:r>
          </w:p>
        </w:tc>
        <w:tc>
          <w:tcPr>
            <w:tcW w:w="4698" w:type="dxa"/>
            <w:shd w:val="clear" w:color="auto" w:fill="FFFFFF" w:themeFill="background1"/>
            <w:vAlign w:val="center"/>
          </w:tcPr>
          <w:p w:rsidR="00865FBD" w:rsidRPr="008D11A6" w:rsidRDefault="00865FBD" w:rsidP="00192FB4">
            <w:pPr>
              <w:jc w:val="center"/>
              <w:cnfStyle w:val="100000000000"/>
              <w:rPr>
                <w:sz w:val="24"/>
                <w:szCs w:val="22"/>
                <w:lang w:val="en-GB"/>
              </w:rPr>
            </w:pPr>
            <w:r w:rsidRPr="008D11A6">
              <w:rPr>
                <w:sz w:val="24"/>
                <w:szCs w:val="22"/>
                <w:lang w:val="en-GB"/>
              </w:rPr>
              <w:t>Degree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:rsidR="00865FBD" w:rsidRPr="008D11A6" w:rsidRDefault="00865FBD" w:rsidP="00192FB4">
            <w:pPr>
              <w:jc w:val="center"/>
              <w:cnfStyle w:val="100000000000"/>
              <w:rPr>
                <w:sz w:val="24"/>
                <w:szCs w:val="22"/>
                <w:lang w:val="en-GB"/>
              </w:rPr>
            </w:pPr>
            <w:r w:rsidRPr="008D11A6">
              <w:rPr>
                <w:sz w:val="24"/>
                <w:szCs w:val="22"/>
                <w:lang w:val="en-GB"/>
              </w:rPr>
              <w:t>Score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:rsidR="00865FBD" w:rsidRPr="008D11A6" w:rsidRDefault="00545A80" w:rsidP="00192FB4">
            <w:pPr>
              <w:jc w:val="center"/>
              <w:cnfStyle w:val="100000000000"/>
              <w:rPr>
                <w:sz w:val="24"/>
                <w:szCs w:val="22"/>
                <w:lang w:val="en-GB"/>
              </w:rPr>
            </w:pPr>
            <w:r w:rsidRPr="008D11A6">
              <w:rPr>
                <w:sz w:val="24"/>
                <w:szCs w:val="22"/>
                <w:lang w:val="en-GB"/>
              </w:rPr>
              <w:t>Passed in</w:t>
            </w:r>
          </w:p>
        </w:tc>
      </w:tr>
      <w:tr w:rsidR="00192FB4" w:rsidRPr="00192FB4" w:rsidTr="00192FB4">
        <w:trPr>
          <w:cnfStyle w:val="000000100000"/>
        </w:trPr>
        <w:tc>
          <w:tcPr>
            <w:cnfStyle w:val="001000000000"/>
            <w:tcW w:w="1890" w:type="dxa"/>
          </w:tcPr>
          <w:p w:rsidR="00192FB4" w:rsidRPr="00192FB4" w:rsidRDefault="00192FB4" w:rsidP="00192FB4">
            <w:pPr>
              <w:rPr>
                <w:szCs w:val="22"/>
                <w:lang w:val="en-GB"/>
              </w:rPr>
            </w:pPr>
            <w:r w:rsidRPr="00192FB4">
              <w:rPr>
                <w:szCs w:val="22"/>
                <w:lang w:val="en-GB"/>
              </w:rPr>
              <w:t>Post-Graduation</w:t>
            </w:r>
          </w:p>
        </w:tc>
        <w:tc>
          <w:tcPr>
            <w:tcW w:w="4698" w:type="dxa"/>
          </w:tcPr>
          <w:p w:rsidR="00192FB4" w:rsidRPr="00192FB4" w:rsidRDefault="00192FB4" w:rsidP="00192FB4">
            <w:pPr>
              <w:cnfStyle w:val="000000100000"/>
              <w:rPr>
                <w:szCs w:val="22"/>
                <w:lang w:val="en-GB"/>
              </w:rPr>
            </w:pPr>
            <w:r w:rsidRPr="00192FB4">
              <w:rPr>
                <w:b/>
                <w:bCs/>
                <w:szCs w:val="22"/>
                <w:lang w:val="en-GB"/>
              </w:rPr>
              <w:t>Master of Science (Analytical Chemistry)</w:t>
            </w:r>
          </w:p>
        </w:tc>
        <w:tc>
          <w:tcPr>
            <w:tcW w:w="990" w:type="dxa"/>
          </w:tcPr>
          <w:p w:rsidR="00192FB4" w:rsidRPr="00192FB4" w:rsidRDefault="00192FB4" w:rsidP="00192FB4">
            <w:pPr>
              <w:cnfStyle w:val="000000100000"/>
              <w:rPr>
                <w:szCs w:val="22"/>
                <w:lang w:val="en-GB"/>
              </w:rPr>
            </w:pPr>
            <w:r w:rsidRPr="00192FB4">
              <w:rPr>
                <w:szCs w:val="22"/>
                <w:lang w:val="en-GB"/>
              </w:rPr>
              <w:t>73.20%</w:t>
            </w:r>
          </w:p>
        </w:tc>
        <w:tc>
          <w:tcPr>
            <w:tcW w:w="1440" w:type="dxa"/>
          </w:tcPr>
          <w:p w:rsidR="00192FB4" w:rsidRPr="00192FB4" w:rsidRDefault="00192FB4" w:rsidP="00192FB4">
            <w:pPr>
              <w:cnfStyle w:val="000000100000"/>
              <w:rPr>
                <w:szCs w:val="22"/>
                <w:lang w:val="en-GB"/>
              </w:rPr>
            </w:pPr>
            <w:r w:rsidRPr="00192FB4">
              <w:rPr>
                <w:szCs w:val="22"/>
                <w:lang w:val="en-GB"/>
              </w:rPr>
              <w:t>June 2008</w:t>
            </w:r>
          </w:p>
        </w:tc>
      </w:tr>
      <w:tr w:rsidR="00192FB4" w:rsidRPr="00192FB4" w:rsidTr="00192FB4">
        <w:tc>
          <w:tcPr>
            <w:cnfStyle w:val="001000000000"/>
            <w:tcW w:w="1890" w:type="dxa"/>
          </w:tcPr>
          <w:p w:rsidR="00192FB4" w:rsidRPr="00192FB4" w:rsidRDefault="00192FB4" w:rsidP="00192FB4">
            <w:pPr>
              <w:rPr>
                <w:szCs w:val="22"/>
                <w:lang w:val="en-GB"/>
              </w:rPr>
            </w:pPr>
          </w:p>
        </w:tc>
        <w:tc>
          <w:tcPr>
            <w:tcW w:w="4698" w:type="dxa"/>
          </w:tcPr>
          <w:p w:rsidR="00192FB4" w:rsidRPr="00192FB4" w:rsidRDefault="00192FB4" w:rsidP="00192FB4">
            <w:pPr>
              <w:cnfStyle w:val="000000000000"/>
              <w:rPr>
                <w:szCs w:val="22"/>
                <w:lang w:val="en-GB"/>
              </w:rPr>
            </w:pPr>
            <w:r w:rsidRPr="00192FB4">
              <w:rPr>
                <w:szCs w:val="22"/>
                <w:lang w:val="en-GB"/>
              </w:rPr>
              <w:t>S.H.P.T College,</w:t>
            </w:r>
          </w:p>
          <w:p w:rsidR="00192FB4" w:rsidRPr="00192FB4" w:rsidRDefault="00192FB4" w:rsidP="00192FB4">
            <w:pPr>
              <w:cnfStyle w:val="000000000000"/>
              <w:rPr>
                <w:szCs w:val="22"/>
                <w:lang w:val="en-GB"/>
              </w:rPr>
            </w:pPr>
            <w:r w:rsidRPr="00192FB4">
              <w:rPr>
                <w:szCs w:val="22"/>
                <w:lang w:val="en-GB"/>
              </w:rPr>
              <w:t>S.N.D.T University</w:t>
            </w:r>
          </w:p>
        </w:tc>
        <w:tc>
          <w:tcPr>
            <w:tcW w:w="990" w:type="dxa"/>
          </w:tcPr>
          <w:p w:rsidR="00192FB4" w:rsidRPr="00192FB4" w:rsidRDefault="00192FB4" w:rsidP="00192FB4">
            <w:pPr>
              <w:cnfStyle w:val="000000000000"/>
              <w:rPr>
                <w:szCs w:val="22"/>
                <w:lang w:val="en-GB"/>
              </w:rPr>
            </w:pPr>
          </w:p>
        </w:tc>
        <w:tc>
          <w:tcPr>
            <w:tcW w:w="1440" w:type="dxa"/>
          </w:tcPr>
          <w:p w:rsidR="00192FB4" w:rsidRPr="00192FB4" w:rsidRDefault="00192FB4" w:rsidP="00192FB4">
            <w:pPr>
              <w:cnfStyle w:val="000000000000"/>
              <w:rPr>
                <w:szCs w:val="22"/>
                <w:lang w:val="en-GB"/>
              </w:rPr>
            </w:pPr>
          </w:p>
        </w:tc>
      </w:tr>
      <w:tr w:rsidR="00192FB4" w:rsidRPr="00192FB4" w:rsidTr="00192FB4">
        <w:trPr>
          <w:cnfStyle w:val="000000100000"/>
        </w:trPr>
        <w:tc>
          <w:tcPr>
            <w:cnfStyle w:val="001000000000"/>
            <w:tcW w:w="1890" w:type="dxa"/>
          </w:tcPr>
          <w:p w:rsidR="00192FB4" w:rsidRPr="00192FB4" w:rsidRDefault="00192FB4" w:rsidP="00192FB4">
            <w:pPr>
              <w:rPr>
                <w:szCs w:val="22"/>
                <w:lang w:val="en-GB"/>
              </w:rPr>
            </w:pPr>
            <w:r w:rsidRPr="00192FB4">
              <w:rPr>
                <w:szCs w:val="22"/>
                <w:lang w:val="en-GB"/>
              </w:rPr>
              <w:t xml:space="preserve">Diploma </w:t>
            </w:r>
          </w:p>
        </w:tc>
        <w:tc>
          <w:tcPr>
            <w:tcW w:w="4698" w:type="dxa"/>
          </w:tcPr>
          <w:p w:rsidR="00192FB4" w:rsidRPr="00192FB4" w:rsidRDefault="00192FB4" w:rsidP="00192FB4">
            <w:pPr>
              <w:cnfStyle w:val="000000100000"/>
              <w:rPr>
                <w:szCs w:val="22"/>
                <w:lang w:val="en-GB"/>
              </w:rPr>
            </w:pPr>
            <w:r w:rsidRPr="00192FB4">
              <w:rPr>
                <w:b/>
                <w:bCs/>
                <w:szCs w:val="22"/>
                <w:lang w:val="en-GB"/>
              </w:rPr>
              <w:t>Advanced Diploma in Biotechnology</w:t>
            </w:r>
          </w:p>
        </w:tc>
        <w:tc>
          <w:tcPr>
            <w:tcW w:w="990" w:type="dxa"/>
          </w:tcPr>
          <w:p w:rsidR="00192FB4" w:rsidRPr="00192FB4" w:rsidRDefault="00192FB4" w:rsidP="00192FB4">
            <w:pPr>
              <w:cnfStyle w:val="000000100000"/>
              <w:rPr>
                <w:szCs w:val="22"/>
                <w:lang w:val="en-GB"/>
              </w:rPr>
            </w:pPr>
            <w:r w:rsidRPr="00192FB4">
              <w:rPr>
                <w:szCs w:val="22"/>
                <w:lang w:val="en-GB"/>
              </w:rPr>
              <w:t>72.00%</w:t>
            </w:r>
          </w:p>
        </w:tc>
        <w:tc>
          <w:tcPr>
            <w:tcW w:w="1440" w:type="dxa"/>
          </w:tcPr>
          <w:p w:rsidR="00192FB4" w:rsidRPr="00192FB4" w:rsidRDefault="00192FB4" w:rsidP="00192FB4">
            <w:pPr>
              <w:cnfStyle w:val="000000100000"/>
              <w:rPr>
                <w:szCs w:val="22"/>
                <w:lang w:val="en-GB"/>
              </w:rPr>
            </w:pPr>
            <w:r w:rsidRPr="00192FB4">
              <w:rPr>
                <w:szCs w:val="22"/>
                <w:lang w:val="en-GB"/>
              </w:rPr>
              <w:t>May 2006</w:t>
            </w:r>
          </w:p>
        </w:tc>
      </w:tr>
      <w:tr w:rsidR="00192FB4" w:rsidRPr="00192FB4" w:rsidTr="00192FB4">
        <w:tc>
          <w:tcPr>
            <w:cnfStyle w:val="001000000000"/>
            <w:tcW w:w="1890" w:type="dxa"/>
          </w:tcPr>
          <w:p w:rsidR="00192FB4" w:rsidRPr="00192FB4" w:rsidRDefault="00192FB4" w:rsidP="00192FB4">
            <w:pPr>
              <w:rPr>
                <w:szCs w:val="22"/>
                <w:lang w:val="en-GB"/>
              </w:rPr>
            </w:pPr>
          </w:p>
        </w:tc>
        <w:tc>
          <w:tcPr>
            <w:tcW w:w="4698" w:type="dxa"/>
          </w:tcPr>
          <w:p w:rsidR="00192FB4" w:rsidRPr="00192FB4" w:rsidRDefault="00192FB4" w:rsidP="00192FB4">
            <w:pPr>
              <w:cnfStyle w:val="000000000000"/>
              <w:rPr>
                <w:szCs w:val="22"/>
                <w:lang w:val="en-GB"/>
              </w:rPr>
            </w:pPr>
            <w:r w:rsidRPr="00192FB4">
              <w:rPr>
                <w:szCs w:val="22"/>
                <w:lang w:val="en-GB"/>
              </w:rPr>
              <w:t>V.G.Vaze College,</w:t>
            </w:r>
          </w:p>
          <w:p w:rsidR="00192FB4" w:rsidRPr="00192FB4" w:rsidRDefault="00192FB4" w:rsidP="00192FB4">
            <w:pPr>
              <w:cnfStyle w:val="000000000000"/>
              <w:rPr>
                <w:szCs w:val="22"/>
                <w:lang w:val="en-GB"/>
              </w:rPr>
            </w:pPr>
            <w:r w:rsidRPr="00192FB4">
              <w:rPr>
                <w:szCs w:val="22"/>
                <w:lang w:val="en-GB"/>
              </w:rPr>
              <w:t>Mumbai University</w:t>
            </w:r>
          </w:p>
        </w:tc>
        <w:tc>
          <w:tcPr>
            <w:tcW w:w="990" w:type="dxa"/>
          </w:tcPr>
          <w:p w:rsidR="00192FB4" w:rsidRPr="00192FB4" w:rsidRDefault="00192FB4" w:rsidP="00192FB4">
            <w:pPr>
              <w:cnfStyle w:val="000000000000"/>
              <w:rPr>
                <w:szCs w:val="22"/>
                <w:lang w:val="en-GB"/>
              </w:rPr>
            </w:pPr>
          </w:p>
        </w:tc>
        <w:tc>
          <w:tcPr>
            <w:tcW w:w="1440" w:type="dxa"/>
          </w:tcPr>
          <w:p w:rsidR="00192FB4" w:rsidRPr="00192FB4" w:rsidRDefault="00192FB4" w:rsidP="00192FB4">
            <w:pPr>
              <w:cnfStyle w:val="000000000000"/>
              <w:rPr>
                <w:szCs w:val="22"/>
                <w:lang w:val="en-GB"/>
              </w:rPr>
            </w:pPr>
          </w:p>
        </w:tc>
      </w:tr>
      <w:tr w:rsidR="00192FB4" w:rsidRPr="00192FB4" w:rsidTr="00192FB4">
        <w:trPr>
          <w:cnfStyle w:val="000000100000"/>
        </w:trPr>
        <w:tc>
          <w:tcPr>
            <w:cnfStyle w:val="001000000000"/>
            <w:tcW w:w="1890" w:type="dxa"/>
          </w:tcPr>
          <w:p w:rsidR="00192FB4" w:rsidRPr="00192FB4" w:rsidRDefault="00192FB4" w:rsidP="00192FB4">
            <w:pPr>
              <w:rPr>
                <w:szCs w:val="22"/>
                <w:lang w:val="en-GB"/>
              </w:rPr>
            </w:pPr>
            <w:r w:rsidRPr="00192FB4">
              <w:rPr>
                <w:szCs w:val="22"/>
                <w:lang w:val="en-GB"/>
              </w:rPr>
              <w:t>Graduation</w:t>
            </w:r>
          </w:p>
        </w:tc>
        <w:tc>
          <w:tcPr>
            <w:tcW w:w="4698" w:type="dxa"/>
          </w:tcPr>
          <w:p w:rsidR="00192FB4" w:rsidRPr="00192FB4" w:rsidRDefault="00192FB4" w:rsidP="00192FB4">
            <w:pPr>
              <w:cnfStyle w:val="000000100000"/>
              <w:rPr>
                <w:b/>
                <w:szCs w:val="22"/>
                <w:lang w:val="en-GB"/>
              </w:rPr>
            </w:pPr>
            <w:r w:rsidRPr="00192FB4">
              <w:rPr>
                <w:b/>
                <w:szCs w:val="22"/>
                <w:lang w:val="en-GB"/>
              </w:rPr>
              <w:t>Bachelor of Science(Chemistry)</w:t>
            </w:r>
          </w:p>
        </w:tc>
        <w:tc>
          <w:tcPr>
            <w:tcW w:w="990" w:type="dxa"/>
          </w:tcPr>
          <w:p w:rsidR="00192FB4" w:rsidRPr="00192FB4" w:rsidRDefault="00192FB4" w:rsidP="00192FB4">
            <w:pPr>
              <w:cnfStyle w:val="000000100000"/>
              <w:rPr>
                <w:szCs w:val="22"/>
                <w:lang w:val="en-GB"/>
              </w:rPr>
            </w:pPr>
            <w:r w:rsidRPr="00192FB4">
              <w:rPr>
                <w:szCs w:val="22"/>
                <w:lang w:val="en-GB"/>
              </w:rPr>
              <w:t>77.5%</w:t>
            </w:r>
          </w:p>
        </w:tc>
        <w:tc>
          <w:tcPr>
            <w:tcW w:w="1440" w:type="dxa"/>
          </w:tcPr>
          <w:p w:rsidR="00192FB4" w:rsidRPr="00192FB4" w:rsidRDefault="00192FB4" w:rsidP="00192FB4">
            <w:pPr>
              <w:cnfStyle w:val="000000100000"/>
              <w:rPr>
                <w:szCs w:val="22"/>
                <w:lang w:val="en-GB"/>
              </w:rPr>
            </w:pPr>
            <w:r w:rsidRPr="00192FB4">
              <w:rPr>
                <w:szCs w:val="22"/>
                <w:lang w:val="en-GB"/>
              </w:rPr>
              <w:t>May 2006</w:t>
            </w:r>
          </w:p>
        </w:tc>
      </w:tr>
      <w:tr w:rsidR="00192FB4" w:rsidRPr="00192FB4" w:rsidTr="00192FB4">
        <w:tc>
          <w:tcPr>
            <w:cnfStyle w:val="001000000000"/>
            <w:tcW w:w="1890" w:type="dxa"/>
          </w:tcPr>
          <w:p w:rsidR="00192FB4" w:rsidRPr="00192FB4" w:rsidRDefault="00192FB4" w:rsidP="00192FB4">
            <w:pPr>
              <w:rPr>
                <w:szCs w:val="22"/>
                <w:lang w:val="en-GB"/>
              </w:rPr>
            </w:pPr>
          </w:p>
        </w:tc>
        <w:tc>
          <w:tcPr>
            <w:tcW w:w="4698" w:type="dxa"/>
          </w:tcPr>
          <w:p w:rsidR="00192FB4" w:rsidRPr="00192FB4" w:rsidRDefault="00192FB4" w:rsidP="00192FB4">
            <w:pPr>
              <w:cnfStyle w:val="000000000000"/>
              <w:rPr>
                <w:szCs w:val="22"/>
                <w:lang w:val="en-GB"/>
              </w:rPr>
            </w:pPr>
            <w:r w:rsidRPr="00192FB4">
              <w:rPr>
                <w:szCs w:val="22"/>
                <w:lang w:val="en-GB"/>
              </w:rPr>
              <w:t>V.G.Vaze College,</w:t>
            </w:r>
          </w:p>
          <w:p w:rsidR="00192FB4" w:rsidRPr="00192FB4" w:rsidRDefault="00192FB4" w:rsidP="00192FB4">
            <w:pPr>
              <w:cnfStyle w:val="000000000000"/>
              <w:rPr>
                <w:szCs w:val="22"/>
                <w:lang w:val="en-GB"/>
              </w:rPr>
            </w:pPr>
            <w:r w:rsidRPr="00192FB4">
              <w:rPr>
                <w:szCs w:val="22"/>
                <w:lang w:val="en-GB"/>
              </w:rPr>
              <w:t>Mumbai University</w:t>
            </w:r>
          </w:p>
        </w:tc>
        <w:tc>
          <w:tcPr>
            <w:tcW w:w="990" w:type="dxa"/>
          </w:tcPr>
          <w:p w:rsidR="00192FB4" w:rsidRPr="00192FB4" w:rsidRDefault="00192FB4" w:rsidP="00192FB4">
            <w:pPr>
              <w:cnfStyle w:val="000000000000"/>
              <w:rPr>
                <w:szCs w:val="22"/>
                <w:lang w:val="en-GB"/>
              </w:rPr>
            </w:pPr>
          </w:p>
        </w:tc>
        <w:tc>
          <w:tcPr>
            <w:tcW w:w="1440" w:type="dxa"/>
          </w:tcPr>
          <w:p w:rsidR="00192FB4" w:rsidRPr="00192FB4" w:rsidRDefault="00192FB4" w:rsidP="00192FB4">
            <w:pPr>
              <w:cnfStyle w:val="000000000000"/>
              <w:rPr>
                <w:szCs w:val="22"/>
                <w:lang w:val="en-GB"/>
              </w:rPr>
            </w:pPr>
          </w:p>
        </w:tc>
      </w:tr>
      <w:tr w:rsidR="00192FB4" w:rsidRPr="00192FB4" w:rsidTr="00192FB4">
        <w:trPr>
          <w:cnfStyle w:val="000000100000"/>
        </w:trPr>
        <w:tc>
          <w:tcPr>
            <w:cnfStyle w:val="001000000000"/>
            <w:tcW w:w="1890" w:type="dxa"/>
          </w:tcPr>
          <w:p w:rsidR="00192FB4" w:rsidRPr="00192FB4" w:rsidRDefault="00192FB4" w:rsidP="00192FB4">
            <w:pPr>
              <w:rPr>
                <w:szCs w:val="22"/>
                <w:lang w:val="en-GB"/>
              </w:rPr>
            </w:pPr>
            <w:r>
              <w:rPr>
                <w:szCs w:val="22"/>
                <w:lang w:val="en-GB"/>
              </w:rPr>
              <w:t>Grade 12</w:t>
            </w:r>
          </w:p>
        </w:tc>
        <w:tc>
          <w:tcPr>
            <w:tcW w:w="4698" w:type="dxa"/>
          </w:tcPr>
          <w:p w:rsidR="00192FB4" w:rsidRPr="00192FB4" w:rsidRDefault="00192FB4" w:rsidP="00192FB4">
            <w:pPr>
              <w:cnfStyle w:val="000000100000"/>
              <w:rPr>
                <w:b/>
                <w:szCs w:val="22"/>
                <w:lang w:val="en-GB"/>
              </w:rPr>
            </w:pPr>
            <w:r w:rsidRPr="00192FB4">
              <w:rPr>
                <w:b/>
                <w:szCs w:val="22"/>
                <w:lang w:val="en-GB"/>
              </w:rPr>
              <w:t>Higher Secondary Certificate Examination</w:t>
            </w:r>
          </w:p>
        </w:tc>
        <w:tc>
          <w:tcPr>
            <w:tcW w:w="990" w:type="dxa"/>
          </w:tcPr>
          <w:p w:rsidR="00192FB4" w:rsidRPr="00192FB4" w:rsidRDefault="00192FB4" w:rsidP="00192FB4">
            <w:pPr>
              <w:cnfStyle w:val="000000100000"/>
              <w:rPr>
                <w:szCs w:val="22"/>
                <w:lang w:val="en-GB"/>
              </w:rPr>
            </w:pPr>
            <w:r w:rsidRPr="00192FB4">
              <w:rPr>
                <w:szCs w:val="22"/>
                <w:lang w:val="en-GB"/>
              </w:rPr>
              <w:t xml:space="preserve">79.83% </w:t>
            </w:r>
          </w:p>
        </w:tc>
        <w:tc>
          <w:tcPr>
            <w:tcW w:w="1440" w:type="dxa"/>
          </w:tcPr>
          <w:p w:rsidR="00192FB4" w:rsidRPr="00192FB4" w:rsidRDefault="00192FB4" w:rsidP="00192FB4">
            <w:pPr>
              <w:cnfStyle w:val="000000100000"/>
              <w:rPr>
                <w:szCs w:val="22"/>
                <w:lang w:val="en-GB"/>
              </w:rPr>
            </w:pPr>
            <w:r w:rsidRPr="00192FB4">
              <w:rPr>
                <w:szCs w:val="22"/>
                <w:lang w:val="en-GB"/>
              </w:rPr>
              <w:t>March 2003</w:t>
            </w:r>
          </w:p>
        </w:tc>
      </w:tr>
      <w:tr w:rsidR="00192FB4" w:rsidRPr="00192FB4" w:rsidTr="00192FB4">
        <w:tc>
          <w:tcPr>
            <w:cnfStyle w:val="001000000000"/>
            <w:tcW w:w="1890" w:type="dxa"/>
          </w:tcPr>
          <w:p w:rsidR="00192FB4" w:rsidRPr="00192FB4" w:rsidRDefault="00192FB4" w:rsidP="00192FB4">
            <w:pPr>
              <w:rPr>
                <w:szCs w:val="22"/>
                <w:lang w:val="en-GB"/>
              </w:rPr>
            </w:pPr>
          </w:p>
        </w:tc>
        <w:tc>
          <w:tcPr>
            <w:tcW w:w="4698" w:type="dxa"/>
          </w:tcPr>
          <w:p w:rsidR="00192FB4" w:rsidRPr="00192FB4" w:rsidRDefault="00192FB4" w:rsidP="00192FB4">
            <w:pPr>
              <w:cnfStyle w:val="000000000000"/>
              <w:rPr>
                <w:szCs w:val="22"/>
                <w:lang w:val="en-GB"/>
              </w:rPr>
            </w:pPr>
            <w:r w:rsidRPr="00192FB4">
              <w:rPr>
                <w:szCs w:val="22"/>
                <w:lang w:val="en-GB"/>
              </w:rPr>
              <w:t>R.K.Talreja College,</w:t>
            </w:r>
          </w:p>
          <w:p w:rsidR="00192FB4" w:rsidRPr="00192FB4" w:rsidRDefault="00192FB4" w:rsidP="00192FB4">
            <w:pPr>
              <w:cnfStyle w:val="000000000000"/>
              <w:rPr>
                <w:szCs w:val="22"/>
                <w:lang w:val="en-GB"/>
              </w:rPr>
            </w:pPr>
            <w:r w:rsidRPr="00192FB4">
              <w:rPr>
                <w:szCs w:val="22"/>
                <w:lang w:val="en-GB"/>
              </w:rPr>
              <w:t>Mumbai University</w:t>
            </w:r>
          </w:p>
        </w:tc>
        <w:tc>
          <w:tcPr>
            <w:tcW w:w="990" w:type="dxa"/>
          </w:tcPr>
          <w:p w:rsidR="00192FB4" w:rsidRPr="00192FB4" w:rsidRDefault="00192FB4" w:rsidP="00192FB4">
            <w:pPr>
              <w:cnfStyle w:val="000000000000"/>
              <w:rPr>
                <w:szCs w:val="22"/>
                <w:lang w:val="en-GB"/>
              </w:rPr>
            </w:pPr>
          </w:p>
        </w:tc>
        <w:tc>
          <w:tcPr>
            <w:tcW w:w="1440" w:type="dxa"/>
          </w:tcPr>
          <w:p w:rsidR="00192FB4" w:rsidRPr="00192FB4" w:rsidRDefault="00192FB4" w:rsidP="00192FB4">
            <w:pPr>
              <w:cnfStyle w:val="000000000000"/>
              <w:rPr>
                <w:szCs w:val="22"/>
                <w:lang w:val="en-GB"/>
              </w:rPr>
            </w:pPr>
          </w:p>
        </w:tc>
      </w:tr>
      <w:tr w:rsidR="00545A80" w:rsidRPr="00192FB4" w:rsidTr="00192FB4">
        <w:trPr>
          <w:cnfStyle w:val="000000100000"/>
        </w:trPr>
        <w:tc>
          <w:tcPr>
            <w:cnfStyle w:val="001000000000"/>
            <w:tcW w:w="1890" w:type="dxa"/>
          </w:tcPr>
          <w:p w:rsidR="00545A80" w:rsidRPr="00192FB4" w:rsidRDefault="00545A80" w:rsidP="00545A80">
            <w:pPr>
              <w:rPr>
                <w:szCs w:val="22"/>
                <w:lang w:val="en-GB"/>
              </w:rPr>
            </w:pPr>
            <w:r>
              <w:rPr>
                <w:szCs w:val="22"/>
                <w:lang w:val="en-GB"/>
              </w:rPr>
              <w:t>Grade 10</w:t>
            </w:r>
          </w:p>
        </w:tc>
        <w:tc>
          <w:tcPr>
            <w:tcW w:w="4698" w:type="dxa"/>
          </w:tcPr>
          <w:p w:rsidR="00545A80" w:rsidRPr="00192FB4" w:rsidRDefault="00545A80" w:rsidP="00545A80">
            <w:pPr>
              <w:cnfStyle w:val="000000100000"/>
              <w:rPr>
                <w:b/>
                <w:szCs w:val="22"/>
                <w:lang w:val="en-GB"/>
              </w:rPr>
            </w:pPr>
            <w:r w:rsidRPr="00192FB4">
              <w:rPr>
                <w:b/>
                <w:szCs w:val="22"/>
                <w:lang w:val="en-GB"/>
              </w:rPr>
              <w:t>Secondary School Certificate Examination</w:t>
            </w:r>
          </w:p>
        </w:tc>
        <w:tc>
          <w:tcPr>
            <w:tcW w:w="990" w:type="dxa"/>
          </w:tcPr>
          <w:p w:rsidR="00545A80" w:rsidRPr="00192FB4" w:rsidRDefault="00545A80" w:rsidP="00545A80">
            <w:pPr>
              <w:cnfStyle w:val="000000100000"/>
              <w:rPr>
                <w:szCs w:val="22"/>
                <w:lang w:val="en-GB"/>
              </w:rPr>
            </w:pPr>
            <w:r w:rsidRPr="00192FB4">
              <w:rPr>
                <w:szCs w:val="22"/>
                <w:lang w:val="en-GB"/>
              </w:rPr>
              <w:t>81.46%</w:t>
            </w:r>
          </w:p>
        </w:tc>
        <w:tc>
          <w:tcPr>
            <w:tcW w:w="1440" w:type="dxa"/>
          </w:tcPr>
          <w:p w:rsidR="00545A80" w:rsidRPr="00192FB4" w:rsidRDefault="00545A80" w:rsidP="00545A80">
            <w:pPr>
              <w:cnfStyle w:val="000000100000"/>
              <w:rPr>
                <w:szCs w:val="22"/>
                <w:lang w:val="en-GB"/>
              </w:rPr>
            </w:pPr>
            <w:r w:rsidRPr="00192FB4">
              <w:rPr>
                <w:szCs w:val="22"/>
                <w:lang w:val="en-GB"/>
              </w:rPr>
              <w:t>March 2001</w:t>
            </w:r>
          </w:p>
        </w:tc>
      </w:tr>
      <w:tr w:rsidR="00545A80" w:rsidRPr="00192FB4" w:rsidTr="00192FB4">
        <w:tc>
          <w:tcPr>
            <w:cnfStyle w:val="001000000000"/>
            <w:tcW w:w="1890" w:type="dxa"/>
          </w:tcPr>
          <w:p w:rsidR="00545A80" w:rsidRPr="00192FB4" w:rsidRDefault="00545A80" w:rsidP="00545A80">
            <w:pPr>
              <w:rPr>
                <w:szCs w:val="22"/>
                <w:lang w:val="en-GB"/>
              </w:rPr>
            </w:pPr>
          </w:p>
        </w:tc>
        <w:tc>
          <w:tcPr>
            <w:tcW w:w="4698" w:type="dxa"/>
          </w:tcPr>
          <w:p w:rsidR="00545A80" w:rsidRPr="00192FB4" w:rsidRDefault="00545A80" w:rsidP="00545A80">
            <w:pPr>
              <w:cnfStyle w:val="000000000000"/>
              <w:rPr>
                <w:szCs w:val="22"/>
                <w:lang w:val="en-GB"/>
              </w:rPr>
            </w:pPr>
            <w:r w:rsidRPr="00192FB4">
              <w:rPr>
                <w:szCs w:val="22"/>
                <w:lang w:val="en-GB"/>
              </w:rPr>
              <w:t>I.E.S’S KatrapVidyalaya,</w:t>
            </w:r>
          </w:p>
          <w:p w:rsidR="00545A80" w:rsidRPr="00192FB4" w:rsidRDefault="00545A80" w:rsidP="00545A80">
            <w:pPr>
              <w:cnfStyle w:val="000000000000"/>
              <w:rPr>
                <w:szCs w:val="22"/>
                <w:lang w:val="en-GB"/>
              </w:rPr>
            </w:pPr>
            <w:r w:rsidRPr="00192FB4">
              <w:rPr>
                <w:szCs w:val="22"/>
                <w:lang w:val="en-GB"/>
              </w:rPr>
              <w:t xml:space="preserve">Maharashtra Board </w:t>
            </w:r>
          </w:p>
        </w:tc>
        <w:tc>
          <w:tcPr>
            <w:tcW w:w="990" w:type="dxa"/>
          </w:tcPr>
          <w:p w:rsidR="00545A80" w:rsidRPr="00192FB4" w:rsidRDefault="00545A80" w:rsidP="00545A80">
            <w:pPr>
              <w:cnfStyle w:val="000000000000"/>
              <w:rPr>
                <w:szCs w:val="22"/>
                <w:lang w:val="en-GB"/>
              </w:rPr>
            </w:pPr>
          </w:p>
        </w:tc>
        <w:tc>
          <w:tcPr>
            <w:tcW w:w="1440" w:type="dxa"/>
          </w:tcPr>
          <w:p w:rsidR="00545A80" w:rsidRPr="00192FB4" w:rsidRDefault="00545A80" w:rsidP="00545A80">
            <w:pPr>
              <w:cnfStyle w:val="000000000000"/>
              <w:rPr>
                <w:szCs w:val="22"/>
                <w:lang w:val="en-GB"/>
              </w:rPr>
            </w:pPr>
          </w:p>
        </w:tc>
      </w:tr>
    </w:tbl>
    <w:p w:rsidR="00865FBD" w:rsidRPr="00192FB4" w:rsidRDefault="00865FBD" w:rsidP="00865FBD"/>
    <w:p w:rsidR="00727C9E" w:rsidRPr="006D607F" w:rsidRDefault="00B73A8D" w:rsidP="00192FB4">
      <w:pPr>
        <w:pStyle w:val="Heading2"/>
        <w:rPr>
          <w:lang w:val="en-GB"/>
        </w:rPr>
      </w:pPr>
      <w:r w:rsidRPr="00B73A8D">
        <w:rPr>
          <w:noProof/>
        </w:rPr>
        <w:drawing>
          <wp:inline distT="0" distB="0" distL="0" distR="0">
            <wp:extent cx="356628" cy="227965"/>
            <wp:effectExtent l="0" t="0" r="5715" b="635"/>
            <wp:docPr id="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95" cy="23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C9E" w:rsidRPr="006D607F">
        <w:rPr>
          <w:lang w:val="en-GB"/>
        </w:rPr>
        <w:t>Personal</w:t>
      </w:r>
      <w:r w:rsidR="00192FB4">
        <w:rPr>
          <w:lang w:val="en-GB"/>
        </w:rPr>
        <w:t xml:space="preserve"> Information</w:t>
      </w:r>
    </w:p>
    <w:p w:rsidR="003424B3" w:rsidRPr="00192FB4" w:rsidRDefault="00743299" w:rsidP="00192FB4">
      <w:pPr>
        <w:pStyle w:val="ListParagraph"/>
        <w:numPr>
          <w:ilvl w:val="0"/>
          <w:numId w:val="27"/>
        </w:numPr>
        <w:rPr>
          <w:szCs w:val="22"/>
          <w:lang w:val="en-GB"/>
        </w:rPr>
      </w:pPr>
      <w:r w:rsidRPr="00192FB4">
        <w:rPr>
          <w:b/>
          <w:szCs w:val="22"/>
          <w:lang w:val="en-GB"/>
        </w:rPr>
        <w:t>Date of Birth</w:t>
      </w:r>
      <w:r w:rsidRPr="00192FB4">
        <w:rPr>
          <w:szCs w:val="22"/>
          <w:lang w:val="en-GB"/>
        </w:rPr>
        <w:t>: February 21, 1986</w:t>
      </w:r>
    </w:p>
    <w:p w:rsidR="003424B3" w:rsidRDefault="00743299" w:rsidP="00192FB4">
      <w:pPr>
        <w:pStyle w:val="ListParagraph"/>
        <w:numPr>
          <w:ilvl w:val="0"/>
          <w:numId w:val="27"/>
        </w:numPr>
        <w:rPr>
          <w:szCs w:val="22"/>
          <w:lang w:val="en-GB"/>
        </w:rPr>
      </w:pPr>
      <w:r w:rsidRPr="00192FB4">
        <w:rPr>
          <w:b/>
          <w:szCs w:val="22"/>
          <w:lang w:val="en-GB"/>
        </w:rPr>
        <w:t>Language Proficiency</w:t>
      </w:r>
      <w:r w:rsidR="00545A80">
        <w:rPr>
          <w:b/>
          <w:szCs w:val="22"/>
          <w:lang w:val="en-GB"/>
        </w:rPr>
        <w:t xml:space="preserve"> (Read, write)</w:t>
      </w:r>
      <w:r w:rsidRPr="00192FB4">
        <w:rPr>
          <w:szCs w:val="22"/>
          <w:lang w:val="en-GB"/>
        </w:rPr>
        <w:t xml:space="preserve">: English, Hindi, </w:t>
      </w:r>
      <w:r w:rsidR="00545A80" w:rsidRPr="00192FB4">
        <w:rPr>
          <w:szCs w:val="22"/>
          <w:lang w:val="en-GB"/>
        </w:rPr>
        <w:t>Marathi</w:t>
      </w:r>
      <w:r w:rsidRPr="00192FB4">
        <w:rPr>
          <w:szCs w:val="22"/>
          <w:lang w:val="en-GB"/>
        </w:rPr>
        <w:t>and</w:t>
      </w:r>
      <w:r w:rsidR="00BC51C9">
        <w:rPr>
          <w:szCs w:val="22"/>
          <w:lang w:val="en-GB"/>
        </w:rPr>
        <w:t>Gujrati</w:t>
      </w:r>
      <w:r w:rsidRPr="00192FB4">
        <w:rPr>
          <w:szCs w:val="22"/>
          <w:lang w:val="en-GB"/>
        </w:rPr>
        <w:t xml:space="preserve">. </w:t>
      </w:r>
    </w:p>
    <w:p w:rsidR="00006D0B" w:rsidRDefault="00743299" w:rsidP="004B67CC">
      <w:pPr>
        <w:pStyle w:val="ListParagraph"/>
        <w:numPr>
          <w:ilvl w:val="0"/>
          <w:numId w:val="27"/>
        </w:numPr>
        <w:rPr>
          <w:szCs w:val="22"/>
          <w:lang w:val="en-GB"/>
        </w:rPr>
      </w:pPr>
      <w:r w:rsidRPr="00192FB4">
        <w:rPr>
          <w:b/>
          <w:szCs w:val="22"/>
          <w:lang w:val="en-GB"/>
        </w:rPr>
        <w:t>Interests</w:t>
      </w:r>
      <w:r w:rsidRPr="00192FB4">
        <w:rPr>
          <w:szCs w:val="22"/>
          <w:lang w:val="en-GB"/>
        </w:rPr>
        <w:t>:Reading, Gardening</w:t>
      </w:r>
      <w:r w:rsidR="00BC51C9">
        <w:rPr>
          <w:szCs w:val="22"/>
          <w:lang w:val="en-GB"/>
        </w:rPr>
        <w:t xml:space="preserve"> (part of group called Green Terra), Energy healing </w:t>
      </w:r>
    </w:p>
    <w:p w:rsidR="003C229A" w:rsidRDefault="003C229A" w:rsidP="00ED1FEE">
      <w:pPr>
        <w:jc w:val="right"/>
        <w:rPr>
          <w:b/>
          <w:sz w:val="24"/>
          <w:szCs w:val="22"/>
          <w:lang w:val="en-GB"/>
        </w:rPr>
      </w:pPr>
    </w:p>
    <w:p w:rsidR="00743299" w:rsidRPr="006D607F" w:rsidRDefault="00E86AD1" w:rsidP="00ED1FEE">
      <w:pPr>
        <w:jc w:val="right"/>
        <w:rPr>
          <w:b/>
          <w:szCs w:val="22"/>
          <w:lang w:val="en-GB"/>
        </w:rPr>
      </w:pPr>
      <w:bookmarkStart w:id="0" w:name="_GoBack"/>
      <w:bookmarkEnd w:id="0"/>
      <w:r w:rsidRPr="003C229A">
        <w:rPr>
          <w:b/>
          <w:sz w:val="24"/>
          <w:szCs w:val="22"/>
          <w:lang w:val="en-GB"/>
        </w:rPr>
        <w:t>TANVI TANAY SHUKLA</w:t>
      </w:r>
      <w:r w:rsidR="00733932" w:rsidRPr="006D607F">
        <w:rPr>
          <w:b/>
          <w:lang w:val="en-GB"/>
        </w:rPr>
        <w:tab/>
      </w:r>
    </w:p>
    <w:sectPr w:rsidR="00743299" w:rsidRPr="006D607F" w:rsidSect="00A66B52">
      <w:footerReference w:type="even" r:id="rId19"/>
      <w:footerReference w:type="default" r:id="rId20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144F" w:rsidRDefault="0048144F">
      <w:r>
        <w:separator/>
      </w:r>
    </w:p>
  </w:endnote>
  <w:endnote w:type="continuationSeparator" w:id="1">
    <w:p w:rsidR="0048144F" w:rsidRDefault="004814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299" w:rsidRDefault="001776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4329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43299" w:rsidRDefault="00743299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299" w:rsidRDefault="00743299">
    <w:pPr>
      <w:pStyle w:val="Footer"/>
      <w:framePr w:wrap="around" w:vAnchor="text" w:hAnchor="margin" w:xAlign="right" w:y="1"/>
      <w:rPr>
        <w:rStyle w:val="PageNumber"/>
      </w:rPr>
    </w:pPr>
  </w:p>
  <w:p w:rsidR="00743299" w:rsidRDefault="00743299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144F" w:rsidRDefault="0048144F">
      <w:r>
        <w:separator/>
      </w:r>
    </w:p>
  </w:footnote>
  <w:footnote w:type="continuationSeparator" w:id="1">
    <w:p w:rsidR="0048144F" w:rsidRDefault="004814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44.4pt;height:99.6pt;visibility:visible;mso-wrap-style:square" o:bullet="t">
        <v:imagedata r:id="rId1" o:title=""/>
      </v:shape>
    </w:pict>
  </w:numPicBullet>
  <w:abstractNum w:abstractNumId="0">
    <w:nsid w:val="00B54B73"/>
    <w:multiLevelType w:val="hybridMultilevel"/>
    <w:tmpl w:val="9C7013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0C5364"/>
    <w:multiLevelType w:val="hybridMultilevel"/>
    <w:tmpl w:val="E5FCB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14558DB"/>
    <w:multiLevelType w:val="hybridMultilevel"/>
    <w:tmpl w:val="2A962D5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1F83D8D"/>
    <w:multiLevelType w:val="hybridMultilevel"/>
    <w:tmpl w:val="151E5DD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2645CCE"/>
    <w:multiLevelType w:val="hybridMultilevel"/>
    <w:tmpl w:val="273A4D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4C359AD"/>
    <w:multiLevelType w:val="hybridMultilevel"/>
    <w:tmpl w:val="170A4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5BD62A0"/>
    <w:multiLevelType w:val="hybridMultilevel"/>
    <w:tmpl w:val="CF7C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AD5ED2"/>
    <w:multiLevelType w:val="hybridMultilevel"/>
    <w:tmpl w:val="F6F012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ABE13EA"/>
    <w:multiLevelType w:val="hybridMultilevel"/>
    <w:tmpl w:val="505E92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F041264"/>
    <w:multiLevelType w:val="hybridMultilevel"/>
    <w:tmpl w:val="7AD00638"/>
    <w:lvl w:ilvl="0" w:tplc="D136A0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8CD9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8EE1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2AA74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BCBD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FF6A8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A7417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376A6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CC4C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24B02A84"/>
    <w:multiLevelType w:val="hybridMultilevel"/>
    <w:tmpl w:val="7AEACC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65C4B0F"/>
    <w:multiLevelType w:val="hybridMultilevel"/>
    <w:tmpl w:val="AB9869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6BC45C2"/>
    <w:multiLevelType w:val="hybridMultilevel"/>
    <w:tmpl w:val="D932E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3A0006"/>
    <w:multiLevelType w:val="hybridMultilevel"/>
    <w:tmpl w:val="D8DACA0C"/>
    <w:lvl w:ilvl="0" w:tplc="D12C34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BB20A56"/>
    <w:multiLevelType w:val="hybridMultilevel"/>
    <w:tmpl w:val="5B7643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5B4A21"/>
    <w:multiLevelType w:val="hybridMultilevel"/>
    <w:tmpl w:val="4DA05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793F2D"/>
    <w:multiLevelType w:val="singleLevel"/>
    <w:tmpl w:val="04090009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7">
    <w:nsid w:val="330E6F06"/>
    <w:multiLevelType w:val="hybridMultilevel"/>
    <w:tmpl w:val="26BC7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936837"/>
    <w:multiLevelType w:val="hybridMultilevel"/>
    <w:tmpl w:val="ADBA5A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F05C1D"/>
    <w:multiLevelType w:val="hybridMultilevel"/>
    <w:tmpl w:val="3F0630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A7131F3"/>
    <w:multiLevelType w:val="hybridMultilevel"/>
    <w:tmpl w:val="C7323D1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46560528"/>
    <w:multiLevelType w:val="hybridMultilevel"/>
    <w:tmpl w:val="79866C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3122970"/>
    <w:multiLevelType w:val="hybridMultilevel"/>
    <w:tmpl w:val="BF06D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071B28"/>
    <w:multiLevelType w:val="hybridMultilevel"/>
    <w:tmpl w:val="08D662E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7AE5E57"/>
    <w:multiLevelType w:val="hybridMultilevel"/>
    <w:tmpl w:val="7D301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F07A81"/>
    <w:multiLevelType w:val="hybridMultilevel"/>
    <w:tmpl w:val="9F60C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DA6D74"/>
    <w:multiLevelType w:val="hybridMultilevel"/>
    <w:tmpl w:val="870A244A"/>
    <w:lvl w:ilvl="0" w:tplc="A8321E4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E9204F"/>
    <w:multiLevelType w:val="hybridMultilevel"/>
    <w:tmpl w:val="81E0E3C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1300B0D"/>
    <w:multiLevelType w:val="hybridMultilevel"/>
    <w:tmpl w:val="3F1A2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387069"/>
    <w:multiLevelType w:val="hybridMultilevel"/>
    <w:tmpl w:val="C4964D8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9B02BB6"/>
    <w:multiLevelType w:val="hybridMultilevel"/>
    <w:tmpl w:val="53B6E5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E137C19"/>
    <w:multiLevelType w:val="hybridMultilevel"/>
    <w:tmpl w:val="2A508F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13"/>
  </w:num>
  <w:num w:numId="4">
    <w:abstractNumId w:val="30"/>
  </w:num>
  <w:num w:numId="5">
    <w:abstractNumId w:val="8"/>
  </w:num>
  <w:num w:numId="6">
    <w:abstractNumId w:val="22"/>
  </w:num>
  <w:num w:numId="7">
    <w:abstractNumId w:val="4"/>
  </w:num>
  <w:num w:numId="8">
    <w:abstractNumId w:val="5"/>
  </w:num>
  <w:num w:numId="9">
    <w:abstractNumId w:val="11"/>
  </w:num>
  <w:num w:numId="10">
    <w:abstractNumId w:val="15"/>
  </w:num>
  <w:num w:numId="11">
    <w:abstractNumId w:val="25"/>
  </w:num>
  <w:num w:numId="12">
    <w:abstractNumId w:val="1"/>
  </w:num>
  <w:num w:numId="13">
    <w:abstractNumId w:val="7"/>
  </w:num>
  <w:num w:numId="14">
    <w:abstractNumId w:val="17"/>
  </w:num>
  <w:num w:numId="15">
    <w:abstractNumId w:val="19"/>
  </w:num>
  <w:num w:numId="16">
    <w:abstractNumId w:val="25"/>
  </w:num>
  <w:num w:numId="17">
    <w:abstractNumId w:val="11"/>
  </w:num>
  <w:num w:numId="18">
    <w:abstractNumId w:val="0"/>
  </w:num>
  <w:num w:numId="19">
    <w:abstractNumId w:val="24"/>
  </w:num>
  <w:num w:numId="20">
    <w:abstractNumId w:val="26"/>
  </w:num>
  <w:num w:numId="21">
    <w:abstractNumId w:val="2"/>
  </w:num>
  <w:num w:numId="22">
    <w:abstractNumId w:val="12"/>
  </w:num>
  <w:num w:numId="23">
    <w:abstractNumId w:val="21"/>
  </w:num>
  <w:num w:numId="24">
    <w:abstractNumId w:val="27"/>
  </w:num>
  <w:num w:numId="25">
    <w:abstractNumId w:val="3"/>
  </w:num>
  <w:num w:numId="26">
    <w:abstractNumId w:val="31"/>
  </w:num>
  <w:num w:numId="27">
    <w:abstractNumId w:val="23"/>
  </w:num>
  <w:num w:numId="28">
    <w:abstractNumId w:val="18"/>
  </w:num>
  <w:num w:numId="29">
    <w:abstractNumId w:val="10"/>
  </w:num>
  <w:num w:numId="30">
    <w:abstractNumId w:val="6"/>
  </w:num>
  <w:num w:numId="31">
    <w:abstractNumId w:val="29"/>
  </w:num>
  <w:num w:numId="32">
    <w:abstractNumId w:val="14"/>
  </w:num>
  <w:num w:numId="33">
    <w:abstractNumId w:val="28"/>
  </w:num>
  <w:num w:numId="34">
    <w:abstractNumId w:val="9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7CC9"/>
    <w:rsid w:val="00002A21"/>
    <w:rsid w:val="00003FC0"/>
    <w:rsid w:val="000041B4"/>
    <w:rsid w:val="00006D0B"/>
    <w:rsid w:val="00007916"/>
    <w:rsid w:val="00010AB9"/>
    <w:rsid w:val="000167DD"/>
    <w:rsid w:val="00034E39"/>
    <w:rsid w:val="000432A2"/>
    <w:rsid w:val="00053A2B"/>
    <w:rsid w:val="0005563D"/>
    <w:rsid w:val="0006132D"/>
    <w:rsid w:val="00070808"/>
    <w:rsid w:val="00092CB2"/>
    <w:rsid w:val="000A4B9A"/>
    <w:rsid w:val="000A7788"/>
    <w:rsid w:val="0010314D"/>
    <w:rsid w:val="00133409"/>
    <w:rsid w:val="001458AA"/>
    <w:rsid w:val="0016021B"/>
    <w:rsid w:val="001634C9"/>
    <w:rsid w:val="0016664A"/>
    <w:rsid w:val="00166E30"/>
    <w:rsid w:val="00176F83"/>
    <w:rsid w:val="001776A4"/>
    <w:rsid w:val="00192FB4"/>
    <w:rsid w:val="001A3716"/>
    <w:rsid w:val="001B588F"/>
    <w:rsid w:val="001B5DA4"/>
    <w:rsid w:val="001B6AF3"/>
    <w:rsid w:val="001C0EBE"/>
    <w:rsid w:val="001D15D8"/>
    <w:rsid w:val="00250903"/>
    <w:rsid w:val="00290330"/>
    <w:rsid w:val="002D0694"/>
    <w:rsid w:val="002E451C"/>
    <w:rsid w:val="002F2143"/>
    <w:rsid w:val="00307F7D"/>
    <w:rsid w:val="00323C11"/>
    <w:rsid w:val="003424B3"/>
    <w:rsid w:val="00356FA4"/>
    <w:rsid w:val="00371E32"/>
    <w:rsid w:val="00372A27"/>
    <w:rsid w:val="00376656"/>
    <w:rsid w:val="00383D1B"/>
    <w:rsid w:val="00386690"/>
    <w:rsid w:val="00391067"/>
    <w:rsid w:val="0039136D"/>
    <w:rsid w:val="00395A73"/>
    <w:rsid w:val="003C1B82"/>
    <w:rsid w:val="003C229A"/>
    <w:rsid w:val="003C2753"/>
    <w:rsid w:val="003C4810"/>
    <w:rsid w:val="003C799A"/>
    <w:rsid w:val="003D5283"/>
    <w:rsid w:val="003D6CFD"/>
    <w:rsid w:val="0040564F"/>
    <w:rsid w:val="0041301A"/>
    <w:rsid w:val="004162E5"/>
    <w:rsid w:val="00435E7A"/>
    <w:rsid w:val="0044341C"/>
    <w:rsid w:val="00456539"/>
    <w:rsid w:val="00467C1B"/>
    <w:rsid w:val="0048144F"/>
    <w:rsid w:val="00490641"/>
    <w:rsid w:val="00493608"/>
    <w:rsid w:val="004A0F28"/>
    <w:rsid w:val="004A6E03"/>
    <w:rsid w:val="004A7A82"/>
    <w:rsid w:val="004B22DF"/>
    <w:rsid w:val="004B3A64"/>
    <w:rsid w:val="004B67CC"/>
    <w:rsid w:val="004C0774"/>
    <w:rsid w:val="004C208A"/>
    <w:rsid w:val="004C2257"/>
    <w:rsid w:val="004C68AD"/>
    <w:rsid w:val="004D01E9"/>
    <w:rsid w:val="00501240"/>
    <w:rsid w:val="00517D95"/>
    <w:rsid w:val="00545A80"/>
    <w:rsid w:val="00555D0A"/>
    <w:rsid w:val="0057418E"/>
    <w:rsid w:val="00583B5E"/>
    <w:rsid w:val="005920C5"/>
    <w:rsid w:val="005A5211"/>
    <w:rsid w:val="005D0B12"/>
    <w:rsid w:val="00633E9C"/>
    <w:rsid w:val="00653728"/>
    <w:rsid w:val="00654FD5"/>
    <w:rsid w:val="00672948"/>
    <w:rsid w:val="00683DD8"/>
    <w:rsid w:val="00697FAD"/>
    <w:rsid w:val="006B1308"/>
    <w:rsid w:val="006B2F2F"/>
    <w:rsid w:val="006C2341"/>
    <w:rsid w:val="006D607F"/>
    <w:rsid w:val="00706693"/>
    <w:rsid w:val="00722E4D"/>
    <w:rsid w:val="00727C9E"/>
    <w:rsid w:val="00733932"/>
    <w:rsid w:val="007402C6"/>
    <w:rsid w:val="00743299"/>
    <w:rsid w:val="00752D8E"/>
    <w:rsid w:val="00755474"/>
    <w:rsid w:val="007604FF"/>
    <w:rsid w:val="00762A46"/>
    <w:rsid w:val="00772D28"/>
    <w:rsid w:val="007A5524"/>
    <w:rsid w:val="007A6B9F"/>
    <w:rsid w:val="007C635F"/>
    <w:rsid w:val="007E148A"/>
    <w:rsid w:val="007F652B"/>
    <w:rsid w:val="00810CA6"/>
    <w:rsid w:val="008126DB"/>
    <w:rsid w:val="00815BD6"/>
    <w:rsid w:val="00827F5E"/>
    <w:rsid w:val="00832A33"/>
    <w:rsid w:val="00833D09"/>
    <w:rsid w:val="00851BEC"/>
    <w:rsid w:val="00865EAA"/>
    <w:rsid w:val="00865FBD"/>
    <w:rsid w:val="00871DE1"/>
    <w:rsid w:val="00874778"/>
    <w:rsid w:val="008A1375"/>
    <w:rsid w:val="008D0A78"/>
    <w:rsid w:val="008D11A6"/>
    <w:rsid w:val="008E49D4"/>
    <w:rsid w:val="0093078E"/>
    <w:rsid w:val="009334CE"/>
    <w:rsid w:val="0094795A"/>
    <w:rsid w:val="00947DBC"/>
    <w:rsid w:val="00952B7F"/>
    <w:rsid w:val="00953E89"/>
    <w:rsid w:val="00957CC9"/>
    <w:rsid w:val="00980B56"/>
    <w:rsid w:val="009830AA"/>
    <w:rsid w:val="00985EEF"/>
    <w:rsid w:val="00986CE5"/>
    <w:rsid w:val="009A0A70"/>
    <w:rsid w:val="009A5BB6"/>
    <w:rsid w:val="009B0B27"/>
    <w:rsid w:val="009E5DD2"/>
    <w:rsid w:val="009F0C02"/>
    <w:rsid w:val="009F2CDB"/>
    <w:rsid w:val="00A348EB"/>
    <w:rsid w:val="00A43A4A"/>
    <w:rsid w:val="00A66B52"/>
    <w:rsid w:val="00A70AF8"/>
    <w:rsid w:val="00A7344A"/>
    <w:rsid w:val="00A73F96"/>
    <w:rsid w:val="00A95B5E"/>
    <w:rsid w:val="00AB290D"/>
    <w:rsid w:val="00AC4467"/>
    <w:rsid w:val="00AC73AC"/>
    <w:rsid w:val="00AD4730"/>
    <w:rsid w:val="00AD61D5"/>
    <w:rsid w:val="00AE5DCB"/>
    <w:rsid w:val="00AF1591"/>
    <w:rsid w:val="00AF2595"/>
    <w:rsid w:val="00B1299A"/>
    <w:rsid w:val="00B173DC"/>
    <w:rsid w:val="00B216AF"/>
    <w:rsid w:val="00B43F35"/>
    <w:rsid w:val="00B73A8D"/>
    <w:rsid w:val="00B77CF0"/>
    <w:rsid w:val="00BC51C9"/>
    <w:rsid w:val="00BC52A6"/>
    <w:rsid w:val="00BD2327"/>
    <w:rsid w:val="00BE410D"/>
    <w:rsid w:val="00BF695D"/>
    <w:rsid w:val="00C07474"/>
    <w:rsid w:val="00C27B58"/>
    <w:rsid w:val="00C40D24"/>
    <w:rsid w:val="00C5093E"/>
    <w:rsid w:val="00C5702B"/>
    <w:rsid w:val="00C61D8A"/>
    <w:rsid w:val="00C61E27"/>
    <w:rsid w:val="00C81046"/>
    <w:rsid w:val="00C832EA"/>
    <w:rsid w:val="00C8570A"/>
    <w:rsid w:val="00C9408C"/>
    <w:rsid w:val="00CC22BC"/>
    <w:rsid w:val="00CC5CB9"/>
    <w:rsid w:val="00CF2553"/>
    <w:rsid w:val="00CF68EC"/>
    <w:rsid w:val="00CF7C02"/>
    <w:rsid w:val="00D016C5"/>
    <w:rsid w:val="00D056F4"/>
    <w:rsid w:val="00D27CEF"/>
    <w:rsid w:val="00D31862"/>
    <w:rsid w:val="00D33546"/>
    <w:rsid w:val="00D36B4A"/>
    <w:rsid w:val="00D46365"/>
    <w:rsid w:val="00D51301"/>
    <w:rsid w:val="00D56CB5"/>
    <w:rsid w:val="00D87850"/>
    <w:rsid w:val="00D93B6C"/>
    <w:rsid w:val="00DA247D"/>
    <w:rsid w:val="00DC0BD2"/>
    <w:rsid w:val="00DC1863"/>
    <w:rsid w:val="00E07519"/>
    <w:rsid w:val="00E32E38"/>
    <w:rsid w:val="00E37C1F"/>
    <w:rsid w:val="00E41403"/>
    <w:rsid w:val="00E4561B"/>
    <w:rsid w:val="00E52AD2"/>
    <w:rsid w:val="00E86AD1"/>
    <w:rsid w:val="00E967AC"/>
    <w:rsid w:val="00EA1294"/>
    <w:rsid w:val="00EC753C"/>
    <w:rsid w:val="00ED1FEE"/>
    <w:rsid w:val="00ED59BC"/>
    <w:rsid w:val="00ED5DDC"/>
    <w:rsid w:val="00EE1F57"/>
    <w:rsid w:val="00F11A04"/>
    <w:rsid w:val="00F21412"/>
    <w:rsid w:val="00F23109"/>
    <w:rsid w:val="00F231D2"/>
    <w:rsid w:val="00F528C1"/>
    <w:rsid w:val="00F65F11"/>
    <w:rsid w:val="00F7545F"/>
    <w:rsid w:val="00FA34FD"/>
    <w:rsid w:val="00FB31CD"/>
    <w:rsid w:val="00FC1F32"/>
    <w:rsid w:val="00FD00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07F"/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qFormat/>
    <w:rsid w:val="00F11A04"/>
    <w:pPr>
      <w:keepNext/>
      <w:outlineLvl w:val="0"/>
    </w:pPr>
    <w:rPr>
      <w:b/>
      <w:sz w:val="40"/>
    </w:rPr>
  </w:style>
  <w:style w:type="paragraph" w:styleId="Heading2">
    <w:name w:val="heading 2"/>
    <w:basedOn w:val="Normal"/>
    <w:next w:val="Normal"/>
    <w:qFormat/>
    <w:rsid w:val="00F11A04"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4D01E9"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F11A04"/>
    <w:pPr>
      <w:keepNext/>
      <w:ind w:left="720"/>
      <w:outlineLvl w:val="3"/>
    </w:pPr>
    <w:rPr>
      <w:rFonts w:ascii="Garamond" w:hAnsi="Garamond"/>
      <w:b/>
      <w:sz w:val="24"/>
    </w:rPr>
  </w:style>
  <w:style w:type="paragraph" w:styleId="Heading5">
    <w:name w:val="heading 5"/>
    <w:basedOn w:val="Normal"/>
    <w:next w:val="Normal"/>
    <w:qFormat/>
    <w:rsid w:val="00F11A04"/>
    <w:pPr>
      <w:keepNext/>
      <w:outlineLvl w:val="4"/>
    </w:pPr>
    <w:rPr>
      <w:rFonts w:ascii="Garamond" w:hAnsi="Garamond"/>
      <w:b/>
      <w:sz w:val="24"/>
    </w:rPr>
  </w:style>
  <w:style w:type="paragraph" w:styleId="Heading6">
    <w:name w:val="heading 6"/>
    <w:basedOn w:val="Normal"/>
    <w:next w:val="Normal"/>
    <w:qFormat/>
    <w:rsid w:val="00F11A04"/>
    <w:pPr>
      <w:keepNext/>
      <w:outlineLvl w:val="5"/>
    </w:pPr>
    <w:rPr>
      <w:rFonts w:ascii="Garamond" w:hAnsi="Garamond"/>
      <w:b/>
      <w:color w:val="FFFFFF"/>
      <w:sz w:val="28"/>
    </w:rPr>
  </w:style>
  <w:style w:type="paragraph" w:styleId="Heading7">
    <w:name w:val="heading 7"/>
    <w:basedOn w:val="Normal"/>
    <w:next w:val="Normal"/>
    <w:qFormat/>
    <w:rsid w:val="00F11A04"/>
    <w:pPr>
      <w:keepNext/>
      <w:tabs>
        <w:tab w:val="num" w:pos="810"/>
      </w:tabs>
      <w:spacing w:line="360" w:lineRule="auto"/>
      <w:ind w:left="1530"/>
      <w:outlineLvl w:val="6"/>
    </w:pPr>
    <w:rPr>
      <w:rFonts w:ascii="Garamond" w:hAnsi="Garamon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11A04"/>
    <w:rPr>
      <w:color w:val="0000FF"/>
      <w:u w:val="single"/>
    </w:rPr>
  </w:style>
  <w:style w:type="character" w:styleId="FollowedHyperlink">
    <w:name w:val="FollowedHyperlink"/>
    <w:basedOn w:val="DefaultParagraphFont"/>
    <w:rsid w:val="00F11A04"/>
    <w:rPr>
      <w:color w:val="800080"/>
      <w:u w:val="single"/>
    </w:rPr>
  </w:style>
  <w:style w:type="paragraph" w:styleId="BodyText">
    <w:name w:val="Body Text"/>
    <w:basedOn w:val="Normal"/>
    <w:rsid w:val="00F11A04"/>
    <w:rPr>
      <w:sz w:val="24"/>
    </w:rPr>
  </w:style>
  <w:style w:type="paragraph" w:styleId="Header">
    <w:name w:val="header"/>
    <w:basedOn w:val="Normal"/>
    <w:rsid w:val="00F11A0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11A04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F11A04"/>
    <w:pPr>
      <w:jc w:val="both"/>
    </w:pPr>
    <w:rPr>
      <w:sz w:val="24"/>
    </w:rPr>
  </w:style>
  <w:style w:type="paragraph" w:customStyle="1" w:styleId="Address1">
    <w:name w:val="Address 1"/>
    <w:basedOn w:val="Normal"/>
    <w:rsid w:val="00F11A04"/>
    <w:pPr>
      <w:spacing w:line="160" w:lineRule="atLeast"/>
      <w:jc w:val="both"/>
    </w:pPr>
    <w:rPr>
      <w:rFonts w:ascii="Arial" w:hAnsi="Arial"/>
      <w:sz w:val="14"/>
    </w:rPr>
  </w:style>
  <w:style w:type="paragraph" w:customStyle="1" w:styleId="Address2">
    <w:name w:val="Address 2"/>
    <w:basedOn w:val="Normal"/>
    <w:rsid w:val="00F11A04"/>
    <w:pPr>
      <w:spacing w:line="160" w:lineRule="atLeast"/>
      <w:jc w:val="both"/>
    </w:pPr>
    <w:rPr>
      <w:rFonts w:ascii="Arial" w:hAnsi="Arial"/>
      <w:sz w:val="14"/>
    </w:rPr>
  </w:style>
  <w:style w:type="paragraph" w:customStyle="1" w:styleId="Objective">
    <w:name w:val="Objective"/>
    <w:basedOn w:val="Normal"/>
    <w:next w:val="BodyText"/>
    <w:rsid w:val="00F11A04"/>
    <w:pPr>
      <w:spacing w:before="240" w:after="220" w:line="220" w:lineRule="atLeast"/>
    </w:pPr>
    <w:rPr>
      <w:rFonts w:ascii="Arial" w:hAnsi="Arial"/>
    </w:rPr>
  </w:style>
  <w:style w:type="character" w:styleId="PageNumber">
    <w:name w:val="page number"/>
    <w:basedOn w:val="DefaultParagraphFont"/>
    <w:rsid w:val="00F11A04"/>
  </w:style>
  <w:style w:type="paragraph" w:styleId="BodyTextIndent">
    <w:name w:val="Body Text Indent"/>
    <w:basedOn w:val="Normal"/>
    <w:rsid w:val="00F11A04"/>
    <w:pPr>
      <w:ind w:left="360"/>
    </w:pPr>
    <w:rPr>
      <w:sz w:val="24"/>
      <w:szCs w:val="24"/>
    </w:rPr>
  </w:style>
  <w:style w:type="paragraph" w:customStyle="1" w:styleId="Achievement">
    <w:name w:val="Achievement"/>
    <w:basedOn w:val="BodyText"/>
    <w:autoRedefine/>
    <w:rsid w:val="001D15D8"/>
    <w:pPr>
      <w:spacing w:after="60"/>
      <w:ind w:right="245"/>
    </w:pPr>
    <w:rPr>
      <w:sz w:val="20"/>
    </w:rPr>
  </w:style>
  <w:style w:type="table" w:customStyle="1" w:styleId="MediumList11">
    <w:name w:val="Medium List 11"/>
    <w:basedOn w:val="TableNormal"/>
    <w:uiPriority w:val="65"/>
    <w:rsid w:val="00B77CF0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MediumGrid11">
    <w:name w:val="Medium Grid 11"/>
    <w:basedOn w:val="TableNormal"/>
    <w:uiPriority w:val="67"/>
    <w:rsid w:val="00B77CF0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MediumGrid21">
    <w:name w:val="Medium Grid 21"/>
    <w:basedOn w:val="TableNormal"/>
    <w:uiPriority w:val="68"/>
    <w:rsid w:val="00B77CF0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LightShading1">
    <w:name w:val="Light Shading1"/>
    <w:basedOn w:val="TableNormal"/>
    <w:uiPriority w:val="60"/>
    <w:rsid w:val="00B77CF0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List21">
    <w:name w:val="Medium List 21"/>
    <w:basedOn w:val="TableNormal"/>
    <w:uiPriority w:val="66"/>
    <w:rsid w:val="00A7344A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9A5BB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6C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3F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FC0"/>
    <w:rPr>
      <w:rFonts w:ascii="Tahoma" w:hAnsi="Tahoma" w:cs="Tahoma"/>
      <w:sz w:val="16"/>
      <w:szCs w:val="16"/>
    </w:rPr>
  </w:style>
  <w:style w:type="table" w:customStyle="1" w:styleId="PlainTable11">
    <w:name w:val="Plain Table 11"/>
    <w:basedOn w:val="TableNormal"/>
    <w:uiPriority w:val="41"/>
    <w:rsid w:val="00865FBD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865FBD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CF7C02"/>
    <w:rPr>
      <w:i/>
      <w:iCs/>
    </w:rPr>
  </w:style>
  <w:style w:type="character" w:customStyle="1" w:styleId="apple-converted-space">
    <w:name w:val="apple-converted-space"/>
    <w:basedOn w:val="DefaultParagraphFont"/>
    <w:rsid w:val="00CF7C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tanvi.tanay.shukla@gmail.com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CE72D0-AA09-4C3C-9274-2A6EB4994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Mayank P Gandhi</vt:lpstr>
    </vt:vector>
  </TitlesOfParts>
  <Company>Accenture</Company>
  <LinksUpToDate>false</LinksUpToDate>
  <CharactersWithSpaces>6452</CharactersWithSpaces>
  <SharedDoc>false</SharedDoc>
  <HLinks>
    <vt:vector size="6" baseType="variant">
      <vt:variant>
        <vt:i4>4259901</vt:i4>
      </vt:variant>
      <vt:variant>
        <vt:i4>0</vt:i4>
      </vt:variant>
      <vt:variant>
        <vt:i4>0</vt:i4>
      </vt:variant>
      <vt:variant>
        <vt:i4>5</vt:i4>
      </vt:variant>
      <vt:variant>
        <vt:lpwstr>mailto:richa.godse@rediffmail.com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Mayank P Gandhi</dc:title>
  <dc:creator>com37</dc:creator>
  <cp:lastModifiedBy>Swatti</cp:lastModifiedBy>
  <cp:revision>2</cp:revision>
  <cp:lastPrinted>2016-03-02T03:40:00Z</cp:lastPrinted>
  <dcterms:created xsi:type="dcterms:W3CDTF">2017-04-26T07:52:00Z</dcterms:created>
  <dcterms:modified xsi:type="dcterms:W3CDTF">2017-04-26T07:52:00Z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1198499441</vt:i4>
  </property>
  <property fmtid="{D5CDD505-2E9C-101B-9397-08002B2CF9AE}" pid="3" name="_EmailSubject">
    <vt:lpwstr>hi</vt:lpwstr>
  </property>
  <property fmtid="{D5CDD505-2E9C-101B-9397-08002B2CF9AE}" pid="4" name="_AuthorEmail">
    <vt:lpwstr>sampada.m@vitasta.com</vt:lpwstr>
  </property>
  <property fmtid="{D5CDD505-2E9C-101B-9397-08002B2CF9AE}" pid="5" name="_AuthorEmailDisplayName">
    <vt:lpwstr>Sampada Mulay</vt:lpwstr>
  </property>
  <property fmtid="{D5CDD505-2E9C-101B-9397-08002B2CF9AE}" pid="6" name="_ReviewingToolsShownOnce">
    <vt:lpwstr/>
  </property>
</Properties>
</file>