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8160A" w14:textId="77777777" w:rsidR="00F70163" w:rsidRDefault="008130E0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70774E">
        <w:rPr>
          <w:b/>
          <w:sz w:val="28"/>
          <w:szCs w:val="28"/>
        </w:rPr>
        <w:t>Practice</w:t>
      </w:r>
      <w:r>
        <w:rPr>
          <w:b/>
          <w:sz w:val="28"/>
          <w:szCs w:val="28"/>
        </w:rPr>
        <w:t>-7</w:t>
      </w:r>
    </w:p>
    <w:p w14:paraId="01C8160B" w14:textId="77777777" w:rsidR="00046E22" w:rsidRDefault="00046E22" w:rsidP="00046E22">
      <w:pPr>
        <w:rPr>
          <w:b/>
          <w:sz w:val="28"/>
          <w:szCs w:val="28"/>
        </w:rPr>
      </w:pPr>
    </w:p>
    <w:p w14:paraId="01C8160C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01C8160D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01C8160E" w14:textId="77777777" w:rsidR="00046E22" w:rsidRPr="00BF524D" w:rsidRDefault="00046E22" w:rsidP="00BF524D">
      <w:pPr>
        <w:ind w:left="360"/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01C81612" w14:textId="77777777" w:rsidTr="00046E22">
        <w:tc>
          <w:tcPr>
            <w:tcW w:w="9576" w:type="dxa"/>
          </w:tcPr>
          <w:p w14:paraId="01C8160F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1C81610" w14:textId="77777777" w:rsidR="00046E22" w:rsidRDefault="008130E0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simple day and night scenario that will automatically change from day to night</w:t>
            </w:r>
          </w:p>
          <w:p w14:paraId="01C8161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602440" w14:paraId="30F99635" w14:textId="77777777" w:rsidTr="00046E22">
        <w:tc>
          <w:tcPr>
            <w:tcW w:w="9576" w:type="dxa"/>
          </w:tcPr>
          <w:p w14:paraId="258E2F7F" w14:textId="77777777" w:rsidR="00602440" w:rsidRDefault="00602440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</w:t>
            </w:r>
          </w:p>
          <w:p w14:paraId="74F6892E" w14:textId="6FD0322C" w:rsidR="00602440" w:rsidRPr="00D60389" w:rsidRDefault="00602440" w:rsidP="00046E22">
            <w:pPr>
              <w:rPr>
                <w:b/>
                <w:sz w:val="24"/>
                <w:szCs w:val="24"/>
              </w:rPr>
            </w:pPr>
          </w:p>
        </w:tc>
      </w:tr>
      <w:tr w:rsidR="00113CA5" w14:paraId="6319D087" w14:textId="77777777" w:rsidTr="00046E22">
        <w:tc>
          <w:tcPr>
            <w:tcW w:w="9576" w:type="dxa"/>
          </w:tcPr>
          <w:p w14:paraId="7C76DBDF" w14:textId="77777777" w:rsidR="00113CA5" w:rsidRDefault="00113CA5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 w14:paraId="46526C84" w14:textId="5777FB5E" w:rsidR="00113CA5" w:rsidRDefault="00113CA5" w:rsidP="00046E22">
            <w:pPr>
              <w:rPr>
                <w:b/>
                <w:sz w:val="24"/>
                <w:szCs w:val="24"/>
              </w:rPr>
            </w:pPr>
          </w:p>
        </w:tc>
      </w:tr>
      <w:tr w:rsidR="00046E22" w14:paraId="01C81616" w14:textId="77777777" w:rsidTr="00046E22">
        <w:tc>
          <w:tcPr>
            <w:tcW w:w="9576" w:type="dxa"/>
          </w:tcPr>
          <w:p w14:paraId="01C8161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01C81614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01C81615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01C81617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01C8161B" w14:textId="77777777" w:rsidTr="005D46E1">
        <w:tc>
          <w:tcPr>
            <w:tcW w:w="9576" w:type="dxa"/>
          </w:tcPr>
          <w:p w14:paraId="01C81618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1C81619" w14:textId="77777777" w:rsidR="008130E0" w:rsidRDefault="008130E0" w:rsidP="00813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simple day and night scenario using keyboard interaction. The key ‘D’ or </w:t>
            </w:r>
            <w:r w:rsidR="006732C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d’ will initiate the day mode and the key ‘N’ or ‘n’ will initiate the night mode.</w:t>
            </w:r>
          </w:p>
          <w:p w14:paraId="01C8161A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602440" w14:paraId="00072944" w14:textId="77777777" w:rsidTr="005D46E1">
        <w:tc>
          <w:tcPr>
            <w:tcW w:w="9576" w:type="dxa"/>
          </w:tcPr>
          <w:p w14:paraId="2EBF3880" w14:textId="77777777" w:rsidR="00602440" w:rsidRDefault="00602440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</w:t>
            </w:r>
          </w:p>
          <w:p w14:paraId="34A02DBB" w14:textId="1862E30F" w:rsidR="00602440" w:rsidRPr="00D60389" w:rsidRDefault="00602440" w:rsidP="005D46E1">
            <w:pPr>
              <w:rPr>
                <w:b/>
                <w:sz w:val="24"/>
                <w:szCs w:val="24"/>
              </w:rPr>
            </w:pPr>
          </w:p>
        </w:tc>
      </w:tr>
      <w:tr w:rsidR="00113CA5" w14:paraId="326D183B" w14:textId="77777777" w:rsidTr="005D46E1">
        <w:tc>
          <w:tcPr>
            <w:tcW w:w="9576" w:type="dxa"/>
          </w:tcPr>
          <w:p w14:paraId="4C6C3E7F" w14:textId="77777777" w:rsidR="00113CA5" w:rsidRDefault="00113CA5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 w14:paraId="3C480824" w14:textId="656C56E6" w:rsidR="00113CA5" w:rsidRDefault="00113CA5" w:rsidP="005D46E1">
            <w:pPr>
              <w:rPr>
                <w:b/>
                <w:sz w:val="24"/>
                <w:szCs w:val="24"/>
              </w:rPr>
            </w:pPr>
          </w:p>
        </w:tc>
      </w:tr>
      <w:tr w:rsidR="00B13B1B" w14:paraId="01C8161F" w14:textId="77777777" w:rsidTr="005D46E1">
        <w:tc>
          <w:tcPr>
            <w:tcW w:w="9576" w:type="dxa"/>
          </w:tcPr>
          <w:p w14:paraId="01C8161C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01C8161D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01C8161E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01C81620" w14:textId="77777777" w:rsidR="00B13B1B" w:rsidRDefault="00B13B1B" w:rsidP="00B13B1B">
      <w:pPr>
        <w:rPr>
          <w:sz w:val="24"/>
          <w:szCs w:val="24"/>
        </w:rPr>
      </w:pPr>
    </w:p>
    <w:p w14:paraId="01C81621" w14:textId="77777777" w:rsidR="00AE6F37" w:rsidRDefault="00AE6F37" w:rsidP="00B13B1B">
      <w:pPr>
        <w:rPr>
          <w:sz w:val="24"/>
          <w:szCs w:val="24"/>
        </w:rPr>
      </w:pPr>
    </w:p>
    <w:p w14:paraId="01C81622" w14:textId="77777777" w:rsidR="00B13B1B" w:rsidRDefault="00B13B1B" w:rsidP="00B13B1B">
      <w:pPr>
        <w:rPr>
          <w:sz w:val="24"/>
          <w:szCs w:val="24"/>
        </w:rPr>
      </w:pPr>
    </w:p>
    <w:p w14:paraId="01C81623" w14:textId="77777777" w:rsidR="0095172B" w:rsidRDefault="0095172B" w:rsidP="00B13B1B">
      <w:pPr>
        <w:rPr>
          <w:sz w:val="24"/>
          <w:szCs w:val="24"/>
        </w:rPr>
      </w:pPr>
    </w:p>
    <w:p w14:paraId="01C81624" w14:textId="77777777" w:rsidR="0095172B" w:rsidRDefault="0095172B" w:rsidP="00B13B1B">
      <w:pPr>
        <w:rPr>
          <w:sz w:val="24"/>
          <w:szCs w:val="24"/>
        </w:rPr>
      </w:pPr>
    </w:p>
    <w:p w14:paraId="01C81625" w14:textId="77777777" w:rsidR="0095172B" w:rsidRPr="00B13B1B" w:rsidRDefault="0095172B" w:rsidP="00B13B1B">
      <w:pPr>
        <w:rPr>
          <w:sz w:val="24"/>
          <w:szCs w:val="24"/>
        </w:rPr>
      </w:pPr>
    </w:p>
    <w:sectPr w:rsidR="0095172B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916003">
    <w:abstractNumId w:val="1"/>
  </w:num>
  <w:num w:numId="2" w16cid:durableId="175488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113CA5"/>
    <w:rsid w:val="001E074A"/>
    <w:rsid w:val="002A551F"/>
    <w:rsid w:val="00602440"/>
    <w:rsid w:val="0063456E"/>
    <w:rsid w:val="006732C5"/>
    <w:rsid w:val="0070774E"/>
    <w:rsid w:val="008130E0"/>
    <w:rsid w:val="0095172B"/>
    <w:rsid w:val="00A03B42"/>
    <w:rsid w:val="00A86321"/>
    <w:rsid w:val="00AE6F37"/>
    <w:rsid w:val="00B13B1B"/>
    <w:rsid w:val="00B70F97"/>
    <w:rsid w:val="00BF524D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160A"/>
  <w15:docId w15:val="{99CF4993-4F09-4FD1-9E11-E92BF847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Aneem Al Ahsan Rupai</cp:lastModifiedBy>
  <cp:revision>47</cp:revision>
  <dcterms:created xsi:type="dcterms:W3CDTF">2020-10-18T10:02:00Z</dcterms:created>
  <dcterms:modified xsi:type="dcterms:W3CDTF">2024-04-23T03:32:00Z</dcterms:modified>
</cp:coreProperties>
</file>