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https://github.com/flash7even</w:t>
        </w:r>
      </w:hyperlink>
      <w:r w:rsidDel="00000000" w:rsidR="00000000" w:rsidRPr="00000000">
        <w:rPr>
          <w:rtl w:val="0"/>
        </w:rPr>
        <w:t xml:space="preserve"> //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&lt;bits/stdc++.h&gt;</w:t>
        <w:br w:type="textWrapping"/>
        <w:t xml:space="preserve">#include &lt;ext/pb_ds/tree_policy.hpp&gt;</w:t>
        <w:br w:type="textWrapping"/>
        <w:t xml:space="preserve">#include &lt;ext/pb_ds/assoc_container.hpp&gt;</w:t>
        <w:br w:type="textWrapping"/>
        <w:br w:type="textWrapping"/>
        <w:t xml:space="preserve">using namespace std;</w:t>
        <w:br w:type="textWrapping"/>
        <w:t xml:space="preserve">using namespace __gnu_pbds;</w:t>
        <w:br w:type="textWrapping"/>
        <w:br w:type="textWrapping"/>
        <w:t xml:space="preserve">/**</w:t>
        <w:br w:type="textWrapping"/>
        <w:t xml:space="preserve"> Change the typename T for pair , long long etc as necessary.</w:t>
        <w:br w:type="textWrapping"/>
        <w:br w:type="textWrapping"/>
        <w:t xml:space="preserve"> 1. S.order_of_key( num ) : if present returns index(0 based)</w:t>
        <w:br w:type="textWrapping"/>
        <w:t xml:space="preserve">                            else returns the position of first greater element.</w:t>
        <w:br w:type="textWrapping"/>
        <w:br w:type="textWrapping"/>
        <w:t xml:space="preserve"> 2. *S.find_by_order( pos ) : returns the element at position pos.</w:t>
        <w:br w:type="textWrapping"/>
        <w:t xml:space="preserve">                              if no such position , returns 0</w:t>
        <w:br w:type="textWrapping"/>
        <w:br w:type="textWrapping"/>
        <w:t xml:space="preserve"> 3. *S.upper_bound( num ) : returns the value just greater than num.</w:t>
        <w:br w:type="textWrapping"/>
        <w:t xml:space="preserve">                            if no such value , then returns 0</w:t>
        <w:br w:type="textWrapping"/>
        <w:br w:type="textWrapping"/>
        <w:t xml:space="preserve"> 4. *S.lower_bound( num ) : if num is present then returns num or returns</w:t>
        <w:br w:type="textWrapping"/>
        <w:t xml:space="preserve">                            just the larger element than num.</w:t>
        <w:br w:type="textWrapping"/>
        <w:t xml:space="preserve">                            if no such value returns 0</w:t>
        <w:br w:type="textWrapping"/>
        <w:br w:type="textWrapping"/>
        <w:t xml:space="preserve"> 5. S.find( num ) != S.end() : boolean true or false , just like Set</w:t>
        <w:br w:type="textWrapping"/>
        <w:br w:type="textWrapping"/>
        <w:t xml:space="preserve"> 6. S.erase( num ) : Erases number num , na thakle nai</w:t>
        <w:br w:type="textWrapping"/>
        <w:br w:type="textWrapping"/>
        <w:t xml:space="preserve"> 7. orderset&lt;int&gt; :: iterator it;</w:t>
        <w:br w:type="textWrapping"/>
        <w:t xml:space="preserve">    we can use iterator such : it = S.begin() or it = S.end() , just like Set</w:t>
        <w:br w:type="textWrapping"/>
        <w:br w:type="textWrapping"/>
        <w:t xml:space="preserve"> Add more ..</w:t>
        <w:br w:type="textWrapping"/>
        <w:br w:type="textWrapping"/>
        <w:t xml:space="preserve"> */</w:t>
        <w:br w:type="textWrapping"/>
        <w:br w:type="textWrapping"/>
        <w:t xml:space="preserve">template &lt; typename T &gt;</w:t>
        <w:br w:type="textWrapping"/>
        <w:t xml:space="preserve">using orderset = tree&lt;T,null_type,less&lt;T&gt;,rb_tree_tag,tree_order_statistics_node_update&gt;;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// act’s like multi set </w:t>
        <w:br w:type="textWrapping"/>
        <w:t xml:space="preserve">template &lt; typename T &gt;</w:t>
        <w:br w:type="textWrapping"/>
        <w:t xml:space="preserve">using orderset = tree&lt;T,null_type,less_equal&lt;T&gt;,rb_tree_tag,tree_order_statistics_node_update&gt;;</w:t>
        <w:br w:type="textWrapping"/>
        <w:br w:type="textWrapping"/>
        <w:t xml:space="preserve">orderset &lt;int&gt; S;</w:t>
        <w:br w:type="textWrapping"/>
        <w:br w:type="textWrapping"/>
        <w:t xml:space="preserve">int main( int argc, char const *argv[] ) {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 as text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lash7even" TargetMode="External"/><Relationship Id="rId7" Type="http://schemas.openxmlformats.org/officeDocument/2006/relationships/hyperlink" Target="https://paste.ubuntu.com/p/qHwgSZ8NT7/pl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