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61D60" w14:textId="1E479F59" w:rsidR="00AE2C84" w:rsidRDefault="00AE2C84" w:rsidP="005B224E">
      <w:pPr>
        <w:ind w:left="2880" w:firstLine="720"/>
        <w:rPr>
          <w:b/>
          <w:bCs/>
          <w:sz w:val="32"/>
          <w:szCs w:val="32"/>
        </w:rPr>
      </w:pPr>
      <w:r w:rsidRPr="003875E0">
        <w:rPr>
          <w:b/>
          <w:bCs/>
          <w:sz w:val="32"/>
          <w:szCs w:val="32"/>
        </w:rPr>
        <w:t>Ideation Phase</w:t>
      </w:r>
    </w:p>
    <w:p w14:paraId="0951EBD8" w14:textId="26D17CDC" w:rsidR="00AE2C84" w:rsidRPr="003875E0" w:rsidRDefault="00AE2C84" w:rsidP="00AE2C84">
      <w:pPr>
        <w:ind w:left="2160" w:firstLine="720"/>
        <w:rPr>
          <w:b/>
          <w:bCs/>
          <w:sz w:val="36"/>
          <w:szCs w:val="36"/>
        </w:rPr>
      </w:pPr>
      <w:r w:rsidRPr="003875E0">
        <w:rPr>
          <w:b/>
          <w:bCs/>
          <w:sz w:val="28"/>
          <w:szCs w:val="28"/>
        </w:rPr>
        <w:t>Define problem Statement</w:t>
      </w:r>
    </w:p>
    <w:tbl>
      <w:tblPr>
        <w:tblW w:w="0" w:type="auto"/>
        <w:tblCellSpacing w:w="15" w:type="dxa"/>
        <w:tblInd w:w="1604" w:type="dxa"/>
        <w:tblCellMar>
          <w:top w:w="15" w:type="dxa"/>
          <w:left w:w="15" w:type="dxa"/>
          <w:bottom w:w="15" w:type="dxa"/>
          <w:right w:w="15" w:type="dxa"/>
        </w:tblCellMar>
        <w:tblLook w:val="04A0" w:firstRow="1" w:lastRow="0" w:firstColumn="1" w:lastColumn="0" w:noHBand="0" w:noVBand="1"/>
      </w:tblPr>
      <w:tblGrid>
        <w:gridCol w:w="1586"/>
        <w:gridCol w:w="4559"/>
      </w:tblGrid>
      <w:tr w:rsidR="00AE2C84" w:rsidRPr="003875E0" w14:paraId="64C1C69B" w14:textId="77777777" w:rsidTr="00AE2C8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F1F2D3" w14:textId="77777777" w:rsidR="00AE2C84" w:rsidRPr="003875E0" w:rsidRDefault="00AE2C84" w:rsidP="00C64346">
            <w:r w:rsidRPr="003875E0">
              <w:rPr>
                <w:b/>
                <w:bCs/>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D415F" w14:textId="77777777" w:rsidR="00AE2C84" w:rsidRPr="003875E0" w:rsidRDefault="00AE2C84" w:rsidP="00C64346">
            <w:r w:rsidRPr="003875E0">
              <w:rPr>
                <w:b/>
                <w:bCs/>
              </w:rPr>
              <w:t>November 2, 2025</w:t>
            </w:r>
          </w:p>
        </w:tc>
      </w:tr>
      <w:tr w:rsidR="00AE2C84" w:rsidRPr="003875E0" w14:paraId="7CDE909E" w14:textId="77777777" w:rsidTr="00AE2C8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ED1421" w14:textId="77777777" w:rsidR="00AE2C84" w:rsidRPr="003875E0" w:rsidRDefault="00AE2C84" w:rsidP="00C64346">
            <w:r w:rsidRPr="003875E0">
              <w:rPr>
                <w:b/>
                <w:bCs/>
              </w:rPr>
              <w:t>Team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A1E70" w14:textId="77777777" w:rsidR="00AE2C84" w:rsidRPr="003875E0" w:rsidRDefault="00AE2C84" w:rsidP="00C64346">
            <w:r w:rsidRPr="003875E0">
              <w:t>F53C03230D9D3649CD4402B24FF15FEB</w:t>
            </w:r>
          </w:p>
        </w:tc>
      </w:tr>
      <w:tr w:rsidR="00AE2C84" w:rsidRPr="003875E0" w14:paraId="60ABF3E0" w14:textId="77777777" w:rsidTr="00AE2C8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5EE6C0" w14:textId="77777777" w:rsidR="00AE2C84" w:rsidRPr="003875E0" w:rsidRDefault="00AE2C84" w:rsidP="00C64346">
            <w:r w:rsidRPr="003875E0">
              <w:rPr>
                <w:b/>
                <w:bCs/>
              </w:rPr>
              <w:t>project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71636" w14:textId="77777777" w:rsidR="00AE2C84" w:rsidRPr="003875E0" w:rsidRDefault="00AE2C84" w:rsidP="00C64346">
            <w:r w:rsidRPr="003875E0">
              <w:t>Educational organization using ServiceNow</w:t>
            </w:r>
          </w:p>
        </w:tc>
      </w:tr>
    </w:tbl>
    <w:p w14:paraId="3FB7D10C" w14:textId="77777777" w:rsidR="00AE2C84" w:rsidRDefault="00AE2C84" w:rsidP="00AE2C84"/>
    <w:p w14:paraId="6E5E7022" w14:textId="5653B37E" w:rsidR="00AE2C84" w:rsidRDefault="00AE2C84" w:rsidP="00AE2C84">
      <w:r w:rsidRPr="003875E0">
        <w:rPr>
          <w:b/>
          <w:bCs/>
        </w:rPr>
        <w:t>Project:</w:t>
      </w:r>
      <w:r w:rsidRPr="003875E0">
        <w:t xml:space="preserve"> Educational Management System Using ServiceNow</w:t>
      </w:r>
    </w:p>
    <w:p w14:paraId="29FF34B7" w14:textId="5E81B9DD" w:rsidR="00906A2B" w:rsidRPr="003875E0" w:rsidRDefault="00906A2B" w:rsidP="00AE2C84">
      <w:r w:rsidRPr="00906A2B">
        <w:rPr>
          <w:noProof/>
        </w:rPr>
        <w:drawing>
          <wp:inline distT="0" distB="0" distL="0" distR="0" wp14:anchorId="0C2A1529" wp14:editId="3CB091CF">
            <wp:extent cx="5943600" cy="18586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858645"/>
                    </a:xfrm>
                    <a:prstGeom prst="rect">
                      <a:avLst/>
                    </a:prstGeom>
                  </pic:spPr>
                </pic:pic>
              </a:graphicData>
            </a:graphic>
          </wp:inline>
        </w:drawing>
      </w:r>
    </w:p>
    <w:p w14:paraId="3800CC14" w14:textId="5FA4A8BE" w:rsidR="00AE2C84" w:rsidRPr="003875E0" w:rsidRDefault="00AE2C84" w:rsidP="00AE2C84">
      <w:r w:rsidRPr="003875E0">
        <w:t>1. Who is the user?</w:t>
      </w:r>
    </w:p>
    <w:p w14:paraId="11A1DB55" w14:textId="6AD1694D" w:rsidR="00AE2C84" w:rsidRDefault="00AE2C84" w:rsidP="00AE2C84">
      <w:r w:rsidRPr="003875E0">
        <w:t>The primary users are School Administrators and Admissions Officers in a growing educational institution.</w:t>
      </w:r>
    </w:p>
    <w:p w14:paraId="2ECBB3BF" w14:textId="378CE413" w:rsidR="00A61CC4" w:rsidRDefault="00A61CC4" w:rsidP="00AE2C84"/>
    <w:p w14:paraId="4A6799F7" w14:textId="3592135D" w:rsidR="00A61CC4" w:rsidRPr="003875E0" w:rsidRDefault="00A61CC4" w:rsidP="00AE2C84"/>
    <w:p w14:paraId="09680AF9" w14:textId="05A355E9" w:rsidR="00AE2C84" w:rsidRPr="003875E0" w:rsidRDefault="00AE2C84" w:rsidP="00AE2C84">
      <w:r w:rsidRPr="003875E0">
        <w:t>2. What is the problem?</w:t>
      </w:r>
    </w:p>
    <w:p w14:paraId="7779A3AF" w14:textId="0119C692" w:rsidR="00AE2C84" w:rsidRPr="003875E0" w:rsidRDefault="00AE2C84" w:rsidP="00AE2C84">
      <w:r w:rsidRPr="003875E0">
        <w:t>The current process for managing new student admissions and tracking academic progress is manual, decentralized, and inefficient. Staff rely on paper forms and disconnected spreadsheets, which leads to significant time spent on data entry, a high risk of data errors, and no clear visibility into a student's status (e.g., "Is this admission approved?") or performance (e.g., "What is this student's average grade?").</w:t>
      </w:r>
    </w:p>
    <w:p w14:paraId="10895761" w14:textId="77777777" w:rsidR="00AE2C84" w:rsidRPr="003875E0" w:rsidRDefault="00AE2C84" w:rsidP="00AE2C84">
      <w:r w:rsidRPr="003875E0">
        <w:t>3. Why does it matter?</w:t>
      </w:r>
    </w:p>
    <w:p w14:paraId="7FE9DFCD" w14:textId="54E3922D" w:rsidR="00AE2C84" w:rsidRPr="003875E0" w:rsidRDefault="00A61CC4" w:rsidP="00AE2C84">
      <w:r>
        <w:rPr>
          <w:noProof/>
        </w:rPr>
        <w:lastRenderedPageBreak/>
        <w:drawing>
          <wp:anchor distT="0" distB="0" distL="114300" distR="114300" simplePos="0" relativeHeight="251658240" behindDoc="0" locked="0" layoutInCell="1" allowOverlap="1" wp14:anchorId="212E5200" wp14:editId="0A52D837">
            <wp:simplePos x="0" y="0"/>
            <wp:positionH relativeFrom="margin">
              <wp:posOffset>1104900</wp:posOffset>
            </wp:positionH>
            <wp:positionV relativeFrom="paragraph">
              <wp:posOffset>590550</wp:posOffset>
            </wp:positionV>
            <wp:extent cx="3067050" cy="322897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7050" cy="3228975"/>
                    </a:xfrm>
                    <a:prstGeom prst="rect">
                      <a:avLst/>
                    </a:prstGeom>
                  </pic:spPr>
                </pic:pic>
              </a:graphicData>
            </a:graphic>
            <wp14:sizeRelH relativeFrom="margin">
              <wp14:pctWidth>0</wp14:pctWidth>
            </wp14:sizeRelH>
            <wp14:sizeRelV relativeFrom="margin">
              <wp14:pctHeight>0</wp14:pctHeight>
            </wp14:sizeRelV>
          </wp:anchor>
        </w:drawing>
      </w:r>
      <w:r w:rsidR="00AE2C84" w:rsidRPr="003875E0">
        <w:t>This inefficiency wastes valuable administrative time that could be spent on student-focused activities. Data errors can lead to incorrect student records and flawed progress reports, negatively impacting both the students and the institution's reputation.</w:t>
      </w:r>
    </w:p>
    <w:p w14:paraId="4A3BCB2F" w14:textId="47D825F5" w:rsidR="00AE2C84" w:rsidRPr="003875E0" w:rsidRDefault="00AE2C84" w:rsidP="00AE2C84">
      <w:r w:rsidRPr="003875E0">
        <w:rPr>
          <w:b/>
          <w:bCs/>
        </w:rPr>
        <w:t>Problem Statement:</w:t>
      </w:r>
    </w:p>
    <w:p w14:paraId="72EEB2E5" w14:textId="75BB4681" w:rsidR="00AE2C84" w:rsidRPr="003875E0" w:rsidRDefault="00AE2C84" w:rsidP="00AE2C84">
      <w:r w:rsidRPr="003875E0">
        <w:t xml:space="preserve">"School administrators need a </w:t>
      </w:r>
      <w:r w:rsidRPr="003875E0">
        <w:rPr>
          <w:b/>
          <w:bCs/>
        </w:rPr>
        <w:t>unified and automated system</w:t>
      </w:r>
      <w:r w:rsidRPr="003875E0">
        <w:t xml:space="preserve"> to manage the complete student lifecycle, from admission to progress tracking. The current manual methods are </w:t>
      </w:r>
      <w:r w:rsidRPr="003875E0">
        <w:rPr>
          <w:b/>
          <w:bCs/>
        </w:rPr>
        <w:t>inefficient, error-prone,</w:t>
      </w:r>
      <w:r w:rsidRPr="003875E0">
        <w:t xml:space="preserve"> and prevent staff from having a single, reliable source of truth for student data, ultimately hindering their ability to support students effectively."</w:t>
      </w:r>
    </w:p>
    <w:p w14:paraId="5928616C" w14:textId="77777777" w:rsidR="00C34EF8" w:rsidRDefault="00C34EF8"/>
    <w:sectPr w:rsidR="00C34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15869"/>
    <w:multiLevelType w:val="multilevel"/>
    <w:tmpl w:val="DDDE2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96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C84"/>
    <w:rsid w:val="005B224E"/>
    <w:rsid w:val="00856480"/>
    <w:rsid w:val="00906A2B"/>
    <w:rsid w:val="00A61CC4"/>
    <w:rsid w:val="00AE2C84"/>
    <w:rsid w:val="00B207DF"/>
    <w:rsid w:val="00C34EF8"/>
    <w:rsid w:val="00C54AF5"/>
    <w:rsid w:val="00CE18B5"/>
    <w:rsid w:val="00DC5F4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B982"/>
  <w15:chartTrackingRefBased/>
  <w15:docId w15:val="{3C464EFD-5A52-43FB-B905-D6E5A8F9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C84"/>
  </w:style>
  <w:style w:type="paragraph" w:styleId="Heading1">
    <w:name w:val="heading 1"/>
    <w:basedOn w:val="Normal"/>
    <w:next w:val="Normal"/>
    <w:link w:val="Heading1Char"/>
    <w:uiPriority w:val="9"/>
    <w:qFormat/>
    <w:rsid w:val="00AE2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C84"/>
    <w:rPr>
      <w:rFonts w:eastAsiaTheme="majorEastAsia" w:cstheme="majorBidi"/>
      <w:color w:val="272727" w:themeColor="text1" w:themeTint="D8"/>
    </w:rPr>
  </w:style>
  <w:style w:type="paragraph" w:styleId="Title">
    <w:name w:val="Title"/>
    <w:basedOn w:val="Normal"/>
    <w:next w:val="Normal"/>
    <w:link w:val="TitleChar"/>
    <w:uiPriority w:val="10"/>
    <w:qFormat/>
    <w:rsid w:val="00AE2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C84"/>
    <w:pPr>
      <w:spacing w:before="160"/>
      <w:jc w:val="center"/>
    </w:pPr>
    <w:rPr>
      <w:i/>
      <w:iCs/>
      <w:color w:val="404040" w:themeColor="text1" w:themeTint="BF"/>
    </w:rPr>
  </w:style>
  <w:style w:type="character" w:customStyle="1" w:styleId="QuoteChar">
    <w:name w:val="Quote Char"/>
    <w:basedOn w:val="DefaultParagraphFont"/>
    <w:link w:val="Quote"/>
    <w:uiPriority w:val="29"/>
    <w:rsid w:val="00AE2C84"/>
    <w:rPr>
      <w:i/>
      <w:iCs/>
      <w:color w:val="404040" w:themeColor="text1" w:themeTint="BF"/>
    </w:rPr>
  </w:style>
  <w:style w:type="paragraph" w:styleId="ListParagraph">
    <w:name w:val="List Paragraph"/>
    <w:basedOn w:val="Normal"/>
    <w:uiPriority w:val="34"/>
    <w:qFormat/>
    <w:rsid w:val="00AE2C84"/>
    <w:pPr>
      <w:ind w:left="720"/>
      <w:contextualSpacing/>
    </w:pPr>
  </w:style>
  <w:style w:type="character" w:styleId="IntenseEmphasis">
    <w:name w:val="Intense Emphasis"/>
    <w:basedOn w:val="DefaultParagraphFont"/>
    <w:uiPriority w:val="21"/>
    <w:qFormat/>
    <w:rsid w:val="00AE2C84"/>
    <w:rPr>
      <w:i/>
      <w:iCs/>
      <w:color w:val="0F4761" w:themeColor="accent1" w:themeShade="BF"/>
    </w:rPr>
  </w:style>
  <w:style w:type="paragraph" w:styleId="IntenseQuote">
    <w:name w:val="Intense Quote"/>
    <w:basedOn w:val="Normal"/>
    <w:next w:val="Normal"/>
    <w:link w:val="IntenseQuoteChar"/>
    <w:uiPriority w:val="30"/>
    <w:qFormat/>
    <w:rsid w:val="00AE2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C84"/>
    <w:rPr>
      <w:i/>
      <w:iCs/>
      <w:color w:val="0F4761" w:themeColor="accent1" w:themeShade="BF"/>
    </w:rPr>
  </w:style>
  <w:style w:type="character" w:styleId="IntenseReference">
    <w:name w:val="Intense Reference"/>
    <w:basedOn w:val="DefaultParagraphFont"/>
    <w:uiPriority w:val="32"/>
    <w:qFormat/>
    <w:rsid w:val="00AE2C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 Vignesh</dc:creator>
  <cp:keywords/>
  <dc:description/>
  <cp:lastModifiedBy>Abiram Vignesh</cp:lastModifiedBy>
  <cp:revision>4</cp:revision>
  <dcterms:created xsi:type="dcterms:W3CDTF">2025-11-02T02:57:00Z</dcterms:created>
  <dcterms:modified xsi:type="dcterms:W3CDTF">2025-11-02T04:07:00Z</dcterms:modified>
</cp:coreProperties>
</file>