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AERIS Project Design Document</w:t>
      </w:r>
    </w:p>
    <w:p>
      <w:r>
        <w:rPr>
          <w:b/>
        </w:rPr>
        <w:t xml:space="preserve">Title: </w:t>
      </w:r>
      <w:r>
        <w:t>AERIS – An Explainable Reasoning and Investigation System for Intelligent Aerospace Maintenance</w:t>
        <w:br/>
      </w:r>
    </w:p>
    <w:p>
      <w:pPr>
        <w:pStyle w:val="Heading2"/>
      </w:pPr>
      <w:r>
        <w:t>Project Goal</w:t>
      </w:r>
    </w:p>
    <w:p>
      <w:r>
        <w:t>Develop an AI-powered aircraft maintenance investigation platform that predicts failures and explains why they occur by combining sensor data, maintenance history, failure records, weather context and engineering knowledge.</w:t>
      </w:r>
    </w:p>
    <w:p>
      <w:pPr>
        <w:pStyle w:val="Heading2"/>
      </w:pPr>
      <w:r>
        <w:t>Problem Statement</w:t>
      </w:r>
    </w:p>
    <w:p>
      <w:r>
        <w:t>Current predictive maintenance systems indicate that a failure may occur but rarely provide engineers with an explainable root cause supported by evidence.</w:t>
      </w:r>
    </w:p>
    <w:p>
      <w:pPr>
        <w:pStyle w:val="Heading2"/>
      </w:pPr>
      <w:r>
        <w:t>Objectives</w:t>
      </w:r>
    </w:p>
    <w:p>
      <w:r>
        <w:t>- Predict Remaining Useful Life (RUL)</w:t>
        <w:br/>
        <w:t>- Perform root cause investigation</w:t>
        <w:br/>
        <w:t>- Fuse evidence from multiple sources</w:t>
        <w:br/>
        <w:t>- Generate explainable maintenance reports</w:t>
        <w:br/>
        <w:t>- Support maintenance decisions</w:t>
      </w:r>
    </w:p>
    <w:p>
      <w:pPr>
        <w:pStyle w:val="Heading2"/>
      </w:pPr>
      <w:r>
        <w:t>Core Datasets</w:t>
      </w:r>
    </w:p>
    <w:p>
      <w:r>
        <w:t>1. NASA C-MAPSS / N-CMAPSS – aircraft engine sensor data</w:t>
        <w:br/>
        <w:t>2. NGAFID – maintenance events</w:t>
        <w:br/>
        <w:t>3. FAA Service Difficulty Reports (SDR) – real failure reports</w:t>
        <w:br/>
        <w:t>4. NASA ASRS – incident narratives</w:t>
        <w:br/>
        <w:t>5. NOAA/Open-Meteo – weather</w:t>
        <w:br/>
        <w:t>6. Aircraft Maintenance Manuals (PDFs) – RAG knowledge base</w:t>
      </w:r>
    </w:p>
    <w:p>
      <w:pPr>
        <w:pStyle w:val="Heading2"/>
      </w:pPr>
      <w:r>
        <w:t>Research Direction</w:t>
      </w:r>
    </w:p>
    <w:p>
      <w:r>
        <w:t>Predictive Maintenance + Explainable AI + Causal AI + Edge AI + Knowledge Graph + RAG + Agentic AI.</w:t>
      </w:r>
    </w:p>
    <w:p>
      <w:pPr>
        <w:pStyle w:val="Heading2"/>
      </w:pPr>
      <w:r>
        <w:t>Key Research Papers</w:t>
      </w:r>
    </w:p>
    <w:p>
      <w:r>
        <w:t>- NASA C-MAPSS RUL literature</w:t>
        <w:br/>
        <w:t>- NGAFID Maintenance Dataset paper</w:t>
        <w:br/>
        <w:t>- PHM 2008 Challenge</w:t>
        <w:br/>
        <w:t>- IEEE papers on Explainable Predictive Maintenance, Knowledge Graphs and RAG (as discussed during project planning).</w:t>
      </w:r>
    </w:p>
    <w:p>
      <w:pPr>
        <w:pStyle w:val="Heading2"/>
      </w:pPr>
      <w:r>
        <w:t>Technology Stack</w:t>
      </w:r>
    </w:p>
    <w:p>
      <w:r>
        <w:t>Python, Pandas, NumPy, Scikit-learn, PyTorch, FastAPI, React, Tailwind CSS, PostgreSQL, Neo4j, LangChain, FAISS, LangGraph, SHAP, DoWhy, Qwen/Llama.</w:t>
      </w:r>
    </w:p>
    <w:p>
      <w:pPr>
        <w:pStyle w:val="Heading2"/>
      </w:pPr>
      <w:r>
        <w:t>Technology Roles</w:t>
      </w:r>
    </w:p>
    <w:p>
      <w:r>
        <w:t>• Time-Series Transformer: Predict RUL and anomaly score from engine sensor sequences.</w:t>
        <w:br/>
        <w:t>• Dempster-Shafer Theory: Fuse evidence from prediction, maintenance, weather, failures and knowledge sources into a final confidence score.</w:t>
        <w:br/>
        <w:t>• Knowledge Graph (Neo4j): Model relationships among aircraft, engines, components, maintenance and failures.</w:t>
        <w:br/>
        <w:t>• Causal AI (DoWhy): Infer probable cause-effect relationships behind failures.</w:t>
        <w:br/>
        <w:t>• SHAP: Explain which features influenced predictions.</w:t>
        <w:br/>
        <w:t>• RAG (LangChain + FAISS): Retrieve relevant manual sections and historical cases.</w:t>
        <w:br/>
        <w:t>• LLM (Qwen/Llama): Produce engineer-friendly investigation reports.</w:t>
        <w:br/>
        <w:t>• Agentic AI (LangGraph): Coordinate specialized AI modules.</w:t>
      </w:r>
    </w:p>
    <w:p>
      <w:pPr>
        <w:pStyle w:val="Heading2"/>
      </w:pPr>
      <w:r>
        <w:t>Modules</w:t>
      </w:r>
    </w:p>
    <w:p>
      <w:r>
        <w:t>1. Data Collection</w:t>
        <w:br/>
        <w:t>2. Data Understanding &amp; EDA</w:t>
        <w:br/>
        <w:t>3. Data Cleaning &amp; Integration</w:t>
        <w:br/>
        <w:t>4. Feature Engineering</w:t>
        <w:br/>
        <w:t>5. Knowledge Graph Construction</w:t>
        <w:br/>
        <w:t>6. Edge AI (Transformer)</w:t>
        <w:br/>
        <w:t>7. Explainable AI</w:t>
        <w:br/>
        <w:t>8. Causal AI</w:t>
        <w:br/>
        <w:t>9. RAG Pipeline</w:t>
        <w:br/>
        <w:t>10. Dempster-Shafer Evidence Fusion</w:t>
        <w:br/>
        <w:t>11. LLM Report Generation</w:t>
        <w:br/>
        <w:t>12. Backend APIs</w:t>
        <w:br/>
        <w:t>13. Frontend Dashboard</w:t>
        <w:br/>
        <w:t>14. Testing &amp; Evaluation</w:t>
      </w:r>
    </w:p>
    <w:p>
      <w:pPr>
        <w:pStyle w:val="Heading2"/>
      </w:pPr>
      <w:r>
        <w:t>System Workflow</w:t>
      </w:r>
    </w:p>
    <w:p>
      <w:r>
        <w:t>Collect data → Clean &amp; integrate → Feature engineering → Transformer predicts RUL → Knowledge Graph links context → Causal AI investigates → RAG retrieves evidence → Dempster-Shafer fuses evidence → LLM generates explainable report → Dashboard displays results.</w:t>
      </w:r>
    </w:p>
    <w:p>
      <w:pPr>
        <w:pStyle w:val="Heading2"/>
      </w:pPr>
      <w:r>
        <w:t>Performance Metrics</w:t>
      </w:r>
    </w:p>
    <w:p>
      <w:r>
        <w:t>MAE, RMSE, Precision, Recall, F1-score, RUL accuracy, Retrieval Accuracy, SHAP explanations, Evidence confidence, Response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