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E076" w14:textId="77777777" w:rsidR="009A600F" w:rsidRDefault="00000000">
      <w:pPr>
        <w:pStyle w:val="Heading1"/>
      </w:pPr>
      <w:r>
        <w:t>Workday Adaptive Planning – Test Cases FY2026</w:t>
      </w:r>
    </w:p>
    <w:p w14:paraId="1EA5C69E" w14:textId="77777777" w:rsidR="009A600F" w:rsidRDefault="00000000">
      <w:pPr>
        <w:pStyle w:val="Heading2"/>
      </w:pPr>
      <w:r>
        <w:t>Iteration 1 / Step 1 – Version 1 (FY2026 Financial Planning)</w:t>
      </w:r>
    </w:p>
    <w:p w14:paraId="58C15445" w14:textId="77777777" w:rsidR="009A600F" w:rsidRDefault="00000000">
      <w:r>
        <w:t>Test Case ID: AP-FY26-FT-01</w:t>
      </w:r>
      <w:r>
        <w:br/>
        <w:t>Description: Validate creation and saving of FY2026 financial plan with valid inputs</w:t>
      </w:r>
      <w:r>
        <w:br/>
      </w:r>
      <w:r>
        <w:br/>
        <w:t>Sample Test Data:</w:t>
      </w:r>
      <w:r>
        <w:br/>
        <w:t>Fiscal Year: FY2026</w:t>
      </w:r>
      <w:r>
        <w:br/>
        <w:t>Cost Center: CC-1001</w:t>
      </w:r>
      <w:r>
        <w:br/>
        <w:t>Account: Operating Expenses</w:t>
      </w:r>
      <w:r>
        <w:br/>
        <w:t>Amount: 1,250,000 INR</w:t>
      </w:r>
      <w:r>
        <w:br/>
      </w:r>
      <w:r>
        <w:br/>
        <w:t>Test Steps:</w:t>
      </w:r>
      <w:r>
        <w:br/>
        <w:t>1. Login as Finance User</w:t>
      </w:r>
      <w:r>
        <w:br/>
        <w:t>2. Navigate to Expense Planning Sheet</w:t>
      </w:r>
      <w:r>
        <w:br/>
        <w:t>3. Enter valid FY2026 data</w:t>
      </w:r>
      <w:r>
        <w:br/>
        <w:t>4. Click Save</w:t>
      </w:r>
      <w:r>
        <w:br/>
      </w:r>
      <w:r>
        <w:br/>
        <w:t>Expected Result:</w:t>
      </w:r>
      <w:r>
        <w:br/>
        <w:t>Plan saved successfully</w:t>
      </w:r>
      <w:r>
        <w:br/>
      </w:r>
    </w:p>
    <w:p w14:paraId="0BCAAFBD" w14:textId="77777777" w:rsidR="009A600F" w:rsidRDefault="00000000">
      <w:r>
        <w:t>Test Case ID: AP-FY26-FT-02</w:t>
      </w:r>
      <w:r>
        <w:br/>
        <w:t>Description: Validate system behavior for negative amount</w:t>
      </w:r>
      <w:r>
        <w:br/>
      </w:r>
      <w:r>
        <w:br/>
        <w:t>Sample Test Data:</w:t>
      </w:r>
      <w:r>
        <w:br/>
        <w:t>Fiscal Year: FY2026</w:t>
      </w:r>
      <w:r>
        <w:br/>
        <w:t>Amount: -50,000</w:t>
      </w:r>
      <w:r>
        <w:br/>
      </w:r>
      <w:r>
        <w:br/>
        <w:t>Test Steps:</w:t>
      </w:r>
      <w:r>
        <w:br/>
        <w:t>1. Login as Finance User</w:t>
      </w:r>
      <w:r>
        <w:br/>
        <w:t>2. Enter negative amount</w:t>
      </w:r>
      <w:r>
        <w:br/>
        <w:t>3. Click Save</w:t>
      </w:r>
      <w:r>
        <w:br/>
      </w:r>
      <w:r>
        <w:br/>
        <w:t>Expected Result:</w:t>
      </w:r>
      <w:r>
        <w:br/>
        <w:t>System displays validation error</w:t>
      </w:r>
      <w:r>
        <w:br/>
      </w:r>
    </w:p>
    <w:p w14:paraId="79C4A2E0" w14:textId="77777777" w:rsidR="009A600F" w:rsidRDefault="00000000">
      <w:pPr>
        <w:pStyle w:val="Heading2"/>
      </w:pPr>
      <w:r>
        <w:t>Iteration 1 / Step 1 – Version 2 (FY2026 Revenue Planning)</w:t>
      </w:r>
    </w:p>
    <w:p w14:paraId="07A95494" w14:textId="77777777" w:rsidR="009A600F" w:rsidRDefault="00000000">
      <w:r>
        <w:t>Test Case ID: AP-REV26-FT-01</w:t>
      </w:r>
      <w:r>
        <w:br/>
        <w:t>Priority: High</w:t>
      </w:r>
      <w:r>
        <w:br/>
        <w:t>Description: Validate revenue entry with maximum value</w:t>
      </w:r>
      <w:r>
        <w:br/>
      </w:r>
      <w:r>
        <w:lastRenderedPageBreak/>
        <w:br/>
        <w:t>Sample Test Data:</w:t>
      </w:r>
      <w:r>
        <w:br/>
        <w:t>Fiscal Year: FY2026</w:t>
      </w:r>
      <w:r>
        <w:br/>
        <w:t>Revenue Stream: Product Sales</w:t>
      </w:r>
      <w:r>
        <w:br/>
        <w:t>Amount: 999,999,999 INR</w:t>
      </w:r>
      <w:r>
        <w:br/>
      </w:r>
      <w:r>
        <w:br/>
        <w:t>Test Steps:</w:t>
      </w:r>
      <w:r>
        <w:br/>
        <w:t>1. Login as Revenue Planner</w:t>
      </w:r>
      <w:r>
        <w:br/>
        <w:t>2. Enter maximum revenue</w:t>
      </w:r>
      <w:r>
        <w:br/>
        <w:t>3. Click Save</w:t>
      </w:r>
      <w:r>
        <w:br/>
      </w:r>
      <w:r>
        <w:br/>
        <w:t>Expected Result:</w:t>
      </w:r>
      <w:r>
        <w:br/>
        <w:t>Revenue saved successfully</w:t>
      </w:r>
      <w:r>
        <w:br/>
      </w:r>
    </w:p>
    <w:p w14:paraId="061E6625" w14:textId="77777777" w:rsidR="009A600F" w:rsidRDefault="00000000">
      <w:r>
        <w:t>Test Case ID: AP-REV26-FT-02</w:t>
      </w:r>
      <w:r>
        <w:br/>
        <w:t>Priority: Critical</w:t>
      </w:r>
      <w:r>
        <w:br/>
        <w:t>Description: Validate unauthorized user access</w:t>
      </w:r>
      <w:r>
        <w:br/>
      </w:r>
      <w:r>
        <w:br/>
        <w:t>Sample Test Data:</w:t>
      </w:r>
      <w:r>
        <w:br/>
        <w:t>User Role: Read-only</w:t>
      </w:r>
      <w:r>
        <w:br/>
      </w:r>
      <w:r>
        <w:br/>
        <w:t>Test Steps:</w:t>
      </w:r>
      <w:r>
        <w:br/>
        <w:t>1. Login as Read-only User</w:t>
      </w:r>
      <w:r>
        <w:br/>
        <w:t>2. Attempt to edit revenue data</w:t>
      </w:r>
      <w:r>
        <w:br/>
      </w:r>
      <w:r>
        <w:br/>
        <w:t>Expected Result:</w:t>
      </w:r>
      <w:r>
        <w:br/>
        <w:t>Access denied message displayed</w:t>
      </w:r>
      <w:r>
        <w:br/>
      </w:r>
    </w:p>
    <w:sectPr w:rsidR="009A6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472905">
    <w:abstractNumId w:val="8"/>
  </w:num>
  <w:num w:numId="2" w16cid:durableId="675306237">
    <w:abstractNumId w:val="6"/>
  </w:num>
  <w:num w:numId="3" w16cid:durableId="1360542968">
    <w:abstractNumId w:val="5"/>
  </w:num>
  <w:num w:numId="4" w16cid:durableId="76027280">
    <w:abstractNumId w:val="4"/>
  </w:num>
  <w:num w:numId="5" w16cid:durableId="1749498062">
    <w:abstractNumId w:val="7"/>
  </w:num>
  <w:num w:numId="6" w16cid:durableId="1348947865">
    <w:abstractNumId w:val="3"/>
  </w:num>
  <w:num w:numId="7" w16cid:durableId="251091527">
    <w:abstractNumId w:val="2"/>
  </w:num>
  <w:num w:numId="8" w16cid:durableId="1474306">
    <w:abstractNumId w:val="1"/>
  </w:num>
  <w:num w:numId="9" w16cid:durableId="172054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FCB"/>
    <w:rsid w:val="003E1729"/>
    <w:rsid w:val="009A60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B00BE"/>
  <w14:defaultImageDpi w14:val="300"/>
  <w15:docId w15:val="{38C65971-C233-46EB-B54B-1C44399F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2026-01-13T08:00:00Z</dcterms:created>
  <dcterms:modified xsi:type="dcterms:W3CDTF">2026-01-13T08:00:00Z</dcterms:modified>
  <cp:category/>
</cp:coreProperties>
</file>