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BE85" w14:textId="39465CF0" w:rsidR="00E54039"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454ED08E" w14:textId="3B2B9609"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9223BD">
        <w:rPr>
          <w:rFonts w:ascii="Times New Roman" w:eastAsia="Times New Roman" w:hAnsi="Times New Roman" w:cs="Times New Roman"/>
          <w:sz w:val="36"/>
          <w:szCs w:val="36"/>
        </w:rPr>
        <w:t>ABIRAMI.K</w:t>
      </w:r>
    </w:p>
    <w:p w14:paraId="7BA3A210" w14:textId="238DAB1A"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0D12F7">
        <w:rPr>
          <w:rFonts w:ascii="Times New Roman" w:eastAsia="Times New Roman" w:hAnsi="Times New Roman" w:cs="Times New Roman"/>
          <w:sz w:val="36"/>
          <w:szCs w:val="36"/>
        </w:rPr>
        <w:t>21</w:t>
      </w:r>
      <w:r w:rsidR="00490F61">
        <w:rPr>
          <w:rFonts w:ascii="Times New Roman" w:eastAsia="Times New Roman" w:hAnsi="Times New Roman" w:cs="Times New Roman"/>
          <w:sz w:val="36"/>
          <w:szCs w:val="36"/>
        </w:rPr>
        <w:t>29232050</w:t>
      </w:r>
      <w:r w:rsidR="009223BD">
        <w:rPr>
          <w:rFonts w:ascii="Times New Roman" w:eastAsia="Times New Roman" w:hAnsi="Times New Roman" w:cs="Times New Roman"/>
          <w:sz w:val="36"/>
          <w:szCs w:val="36"/>
        </w:rPr>
        <w:t>02</w:t>
      </w:r>
    </w:p>
    <w:p w14:paraId="4F8D2EC8" w14:textId="5B39C17C"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490F61">
        <w:rPr>
          <w:rFonts w:ascii="Times New Roman" w:eastAsia="Times New Roman" w:hAnsi="Times New Roman" w:cs="Times New Roman"/>
          <w:sz w:val="36"/>
          <w:szCs w:val="36"/>
        </w:rPr>
        <w:t>ST.Joseph College Of Engineering</w:t>
      </w:r>
    </w:p>
    <w:p w14:paraId="764888F1" w14:textId="46DC955F" w:rsidR="00E54039"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490F61">
        <w:rPr>
          <w:rFonts w:ascii="Times New Roman" w:eastAsia="Times New Roman" w:hAnsi="Times New Roman" w:cs="Times New Roman"/>
          <w:sz w:val="36"/>
          <w:szCs w:val="36"/>
        </w:rPr>
        <w:t>B.Tech Information Technology</w:t>
      </w:r>
    </w:p>
    <w:p w14:paraId="2C980D6F" w14:textId="60482700" w:rsidR="000A0D6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0D12F7">
        <w:rPr>
          <w:rFonts w:ascii="Times New Roman" w:eastAsia="Times New Roman" w:hAnsi="Times New Roman" w:cs="Times New Roman"/>
          <w:sz w:val="36"/>
          <w:szCs w:val="36"/>
        </w:rPr>
        <w:t>26.04.20</w:t>
      </w:r>
      <w:r w:rsidR="000A0D6C">
        <w:rPr>
          <w:rFonts w:ascii="Times New Roman" w:eastAsia="Times New Roman" w:hAnsi="Times New Roman" w:cs="Times New Roman"/>
          <w:sz w:val="36"/>
          <w:szCs w:val="36"/>
        </w:rPr>
        <w:t>25</w:t>
      </w:r>
    </w:p>
    <w:p w14:paraId="28F4F6EF" w14:textId="77777777" w:rsidR="00E54039" w:rsidRDefault="00000000">
      <w:pPr>
        <w:rPr>
          <w:rFonts w:ascii="Times New Roman" w:eastAsia="Times New Roman" w:hAnsi="Times New Roman" w:cs="Times New Roman"/>
          <w:sz w:val="28"/>
          <w:szCs w:val="28"/>
        </w:rPr>
      </w:pPr>
      <w:r>
        <w:pict w14:anchorId="082CFD5F">
          <v:rect id="_x0000_i1025" style="width:0;height:1.5pt" o:hralign="center" o:hrstd="t" o:hr="t" fillcolor="#a0a0a0" stroked="f"/>
        </w:pict>
      </w:r>
    </w:p>
    <w:p w14:paraId="58B1FF4C" w14:textId="77777777" w:rsidR="00E54039" w:rsidRDefault="00E54039">
      <w:pPr>
        <w:rPr>
          <w:rFonts w:ascii="Times New Roman" w:eastAsia="Times New Roman" w:hAnsi="Times New Roman" w:cs="Times New Roman"/>
          <w:sz w:val="28"/>
          <w:szCs w:val="28"/>
        </w:rPr>
      </w:pPr>
    </w:p>
    <w:p w14:paraId="3F9BE399" w14:textId="77777777" w:rsidR="00E54039"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5E2897B7" w14:textId="77777777" w:rsidR="00490F61" w:rsidRPr="00245CFC" w:rsidRDefault="00490F61" w:rsidP="00490F61">
      <w:pPr>
        <w:rPr>
          <w:sz w:val="28"/>
          <w:szCs w:val="28"/>
        </w:rPr>
      </w:pPr>
      <w:r>
        <w:rPr>
          <w:rFonts w:ascii="Times New Roman" w:eastAsia="Times New Roman" w:hAnsi="Times New Roman" w:cs="Times New Roman"/>
          <w:sz w:val="28"/>
          <w:szCs w:val="28"/>
        </w:rPr>
        <w:t xml:space="preserve">                 </w:t>
      </w:r>
      <w:r w:rsidRPr="00490F61">
        <w:rPr>
          <w:sz w:val="24"/>
          <w:szCs w:val="24"/>
        </w:rPr>
        <w:t>Many online learning platforms fail to provide tailored content that meets individual student needs. This results in disengagement, decreased motivation, and suboptimal learning outcomes. The lack of adaptive mechanisms makes it difficult to address students' varying learning paces, strengths, and weaknesses</w:t>
      </w:r>
      <w:r w:rsidRPr="00245CFC">
        <w:rPr>
          <w:sz w:val="28"/>
          <w:szCs w:val="28"/>
        </w:rPr>
        <w:t>.</w:t>
      </w:r>
    </w:p>
    <w:p w14:paraId="28470D94" w14:textId="5651406A" w:rsidR="00E54039" w:rsidRDefault="00E54039">
      <w:pPr>
        <w:rPr>
          <w:rFonts w:ascii="Times New Roman" w:eastAsia="Times New Roman" w:hAnsi="Times New Roman" w:cs="Times New Roman"/>
          <w:sz w:val="28"/>
          <w:szCs w:val="28"/>
        </w:rPr>
      </w:pPr>
    </w:p>
    <w:p w14:paraId="48E09E5D" w14:textId="77777777" w:rsidR="00E54039"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6B4FE9E9" w14:textId="77777777" w:rsidR="00490F61" w:rsidRPr="00490F61" w:rsidRDefault="00490F61" w:rsidP="00490F61">
      <w:pPr>
        <w:numPr>
          <w:ilvl w:val="0"/>
          <w:numId w:val="3"/>
        </w:numPr>
        <w:spacing w:after="160" w:line="278" w:lineRule="auto"/>
        <w:rPr>
          <w:sz w:val="24"/>
          <w:szCs w:val="24"/>
        </w:rPr>
      </w:pPr>
      <w:r w:rsidRPr="00490F61">
        <w:rPr>
          <w:sz w:val="24"/>
          <w:szCs w:val="24"/>
        </w:rPr>
        <w:t>To analyze student engagement data (such as time spent on activities, participation, and interactions).</w:t>
      </w:r>
    </w:p>
    <w:p w14:paraId="73CD9158" w14:textId="77777777" w:rsidR="00490F61" w:rsidRPr="00490F61" w:rsidRDefault="00490F61" w:rsidP="00490F61">
      <w:pPr>
        <w:numPr>
          <w:ilvl w:val="0"/>
          <w:numId w:val="3"/>
        </w:numPr>
        <w:spacing w:after="160" w:line="278" w:lineRule="auto"/>
        <w:rPr>
          <w:sz w:val="24"/>
          <w:szCs w:val="24"/>
        </w:rPr>
      </w:pPr>
      <w:r w:rsidRPr="00490F61">
        <w:rPr>
          <w:sz w:val="24"/>
          <w:szCs w:val="24"/>
        </w:rPr>
        <w:t>To track student performance metrics (such as quiz scores and completion rates).</w:t>
      </w:r>
    </w:p>
    <w:p w14:paraId="304DC6FE" w14:textId="77777777" w:rsidR="00490F61" w:rsidRPr="00490F61" w:rsidRDefault="00490F61" w:rsidP="00490F61">
      <w:pPr>
        <w:numPr>
          <w:ilvl w:val="0"/>
          <w:numId w:val="3"/>
        </w:numPr>
        <w:spacing w:after="160" w:line="278" w:lineRule="auto"/>
        <w:rPr>
          <w:sz w:val="24"/>
          <w:szCs w:val="24"/>
        </w:rPr>
      </w:pPr>
      <w:r w:rsidRPr="00490F61">
        <w:rPr>
          <w:sz w:val="24"/>
          <w:szCs w:val="24"/>
        </w:rPr>
        <w:t>To develop a recommendation system that customizes content and learning paths based on analytics.</w:t>
      </w:r>
    </w:p>
    <w:p w14:paraId="32D7D903" w14:textId="77777777" w:rsidR="00490F61" w:rsidRPr="00490F61" w:rsidRDefault="00490F61" w:rsidP="00490F61">
      <w:pPr>
        <w:numPr>
          <w:ilvl w:val="0"/>
          <w:numId w:val="3"/>
        </w:numPr>
        <w:spacing w:after="160" w:line="278" w:lineRule="auto"/>
        <w:rPr>
          <w:sz w:val="24"/>
          <w:szCs w:val="24"/>
        </w:rPr>
      </w:pPr>
      <w:r w:rsidRPr="00490F61">
        <w:rPr>
          <w:sz w:val="24"/>
          <w:szCs w:val="24"/>
        </w:rPr>
        <w:t>To enhance learning experiences through data-driven personalization.</w:t>
      </w:r>
    </w:p>
    <w:p w14:paraId="6C282714" w14:textId="70904FBD" w:rsidR="00E54039" w:rsidRDefault="00E54039">
      <w:pPr>
        <w:rPr>
          <w:rFonts w:ascii="Times New Roman" w:eastAsia="Times New Roman" w:hAnsi="Times New Roman" w:cs="Times New Roman"/>
          <w:sz w:val="28"/>
          <w:szCs w:val="28"/>
        </w:rPr>
      </w:pPr>
    </w:p>
    <w:p w14:paraId="5B702D8A"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323F0FC7" w14:textId="413EFEBE" w:rsidR="00490F61" w:rsidRDefault="000F6981">
      <w:pPr>
        <w:spacing w:before="240" w:after="24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0F6981">
        <w:rPr>
          <w:rFonts w:ascii="Times New Roman" w:eastAsia="Times New Roman" w:hAnsi="Times New Roman" w:cs="Times New Roman"/>
          <w:bCs/>
          <w:color w:val="000000" w:themeColor="text1"/>
          <w:sz w:val="24"/>
          <w:szCs w:val="24"/>
        </w:rPr>
        <w:t>To enhance the effectiveness of e-learning platforms by utilizing student engagement data and performance analytics to personalize learning paths, content delivery, and feedback mechanisms.</w:t>
      </w:r>
    </w:p>
    <w:p w14:paraId="5C6A859B" w14:textId="77777777" w:rsidR="000F6981" w:rsidRPr="000F6981" w:rsidRDefault="000F6981" w:rsidP="000F6981">
      <w:pPr>
        <w:spacing w:before="240" w:after="240"/>
        <w:rPr>
          <w:rFonts w:ascii="Times New Roman" w:eastAsia="Times New Roman" w:hAnsi="Times New Roman" w:cs="Times New Roman"/>
          <w:b/>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lastRenderedPageBreak/>
        <w:t>In Scope:</w:t>
      </w:r>
    </w:p>
    <w:p w14:paraId="7D947986"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Data Collection:</w:t>
      </w:r>
    </w:p>
    <w:p w14:paraId="4407114D"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Gathering user interaction data (e.g., clicks, time on task, video watch time, quiz attempts).</w:t>
      </w:r>
    </w:p>
    <w:p w14:paraId="5E2F881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Collecting academic performance metrics (e.g., grades, progress tracking, assignment scores).</w:t>
      </w:r>
    </w:p>
    <w:p w14:paraId="6085DC3C"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Engagement Metrics Analysis:</w:t>
      </w:r>
    </w:p>
    <w:p w14:paraId="0A5ED4DF"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Defining engagement indicators (e.g., participation rate, content consumption behavior).</w:t>
      </w:r>
    </w:p>
    <w:p w14:paraId="73193824"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Analyzing correlations between engagement and academic performance.</w:t>
      </w:r>
    </w:p>
    <w:p w14:paraId="298BA1B5"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Performance Analytics:</w:t>
      </w:r>
    </w:p>
    <w:p w14:paraId="6CC7747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Identifying students’ strengths and weaknesses.</w:t>
      </w:r>
    </w:p>
    <w:p w14:paraId="3ACCFA83"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Detecting patterns in learning behavior that lead to success or failure.</w:t>
      </w:r>
    </w:p>
    <w:p w14:paraId="64B34D6D"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Personalization Techniques:</w:t>
      </w:r>
    </w:p>
    <w:p w14:paraId="4DAE46A2"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Recommending content based on user progress and learning style.</w:t>
      </w:r>
    </w:p>
    <w:p w14:paraId="31D88E3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Adaptive assessments based on prior performance.</w:t>
      </w:r>
    </w:p>
    <w:p w14:paraId="5BD5AEBF"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Dynamic feedback and study plan suggestions.</w:t>
      </w:r>
    </w:p>
    <w:p w14:paraId="2F9DC781"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Technology Stack (Optional based on implementation needs):</w:t>
      </w:r>
    </w:p>
    <w:p w14:paraId="52FB6BD7"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Use of learning analytics tools, data visualization dashboards.</w:t>
      </w:r>
    </w:p>
    <w:p w14:paraId="1264F7FE"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Machine learning models for prediction and recommendation (if applicable).</w:t>
      </w:r>
    </w:p>
    <w:p w14:paraId="468A796E"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Prototype Development:</w:t>
      </w:r>
    </w:p>
    <w:p w14:paraId="4961469B"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Designing a proof-of-concept module or dashboard demonstrating personalized learning paths.</w:t>
      </w:r>
    </w:p>
    <w:p w14:paraId="33DE7363"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Simulation of student profiles and adaptive learning flow.</w:t>
      </w:r>
    </w:p>
    <w:p w14:paraId="77FD76F3" w14:textId="77777777" w:rsidR="000F6981" w:rsidRPr="000F6981" w:rsidRDefault="000F6981" w:rsidP="000F6981">
      <w:pPr>
        <w:numPr>
          <w:ilvl w:val="0"/>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Evaluation Metrics:</w:t>
      </w:r>
    </w:p>
    <w:p w14:paraId="51C94E40"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lastRenderedPageBreak/>
        <w:t>Measuring the impact of personalization on engagement, retention, and learning outcomes.</w:t>
      </w:r>
    </w:p>
    <w:p w14:paraId="32CBBE66" w14:textId="77777777" w:rsidR="000F6981" w:rsidRPr="000F6981" w:rsidRDefault="000F6981" w:rsidP="000F6981">
      <w:pPr>
        <w:numPr>
          <w:ilvl w:val="1"/>
          <w:numId w:val="4"/>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User feedback and system usability testing (if applicable).</w:t>
      </w:r>
    </w:p>
    <w:p w14:paraId="4D541E07" w14:textId="77777777" w:rsidR="000F6981" w:rsidRPr="000F6981" w:rsidRDefault="00000000" w:rsidP="000F6981">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449D2A3F">
          <v:rect id="_x0000_i1026" style="width:0;height:1.5pt" o:hralign="center" o:hrstd="t" o:hr="t" fillcolor="#a0a0a0" stroked="f"/>
        </w:pict>
      </w:r>
    </w:p>
    <w:p w14:paraId="2F10DD9E" w14:textId="77777777" w:rsidR="000F6981" w:rsidRPr="000F6981" w:rsidRDefault="000F6981" w:rsidP="000F6981">
      <w:pPr>
        <w:spacing w:before="240" w:after="240"/>
        <w:rPr>
          <w:rFonts w:ascii="Times New Roman" w:eastAsia="Times New Roman" w:hAnsi="Times New Roman" w:cs="Times New Roman"/>
          <w:b/>
          <w:bCs/>
          <w:color w:val="000000" w:themeColor="text1"/>
          <w:sz w:val="24"/>
          <w:szCs w:val="24"/>
          <w:lang w:val="en-IN"/>
        </w:rPr>
      </w:pPr>
      <w:r w:rsidRPr="000F6981">
        <w:rPr>
          <w:rFonts w:ascii="Times New Roman" w:eastAsia="Times New Roman" w:hAnsi="Times New Roman" w:cs="Times New Roman"/>
          <w:b/>
          <w:bCs/>
          <w:color w:val="000000" w:themeColor="text1"/>
          <w:sz w:val="24"/>
          <w:szCs w:val="24"/>
          <w:lang w:val="en-IN"/>
        </w:rPr>
        <w:t>Out of Scope:</w:t>
      </w:r>
    </w:p>
    <w:p w14:paraId="3512BF88"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Full deployment of the solution across a live e-learning platform.</w:t>
      </w:r>
    </w:p>
    <w:p w14:paraId="2B4A82AC"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In-depth psychological or pedagogical modeling of learning styles.</w:t>
      </w:r>
    </w:p>
    <w:p w14:paraId="6483D826" w14:textId="77777777" w:rsidR="000F6981" w:rsidRPr="000F6981" w:rsidRDefault="000F6981" w:rsidP="000F6981">
      <w:pPr>
        <w:numPr>
          <w:ilvl w:val="0"/>
          <w:numId w:val="5"/>
        </w:numPr>
        <w:spacing w:before="240" w:after="240"/>
        <w:rPr>
          <w:rFonts w:ascii="Times New Roman" w:eastAsia="Times New Roman" w:hAnsi="Times New Roman" w:cs="Times New Roman"/>
          <w:bCs/>
          <w:color w:val="000000" w:themeColor="text1"/>
          <w:sz w:val="24"/>
          <w:szCs w:val="24"/>
          <w:lang w:val="en-IN"/>
        </w:rPr>
      </w:pPr>
      <w:r w:rsidRPr="000F6981">
        <w:rPr>
          <w:rFonts w:ascii="Times New Roman" w:eastAsia="Times New Roman" w:hAnsi="Times New Roman" w:cs="Times New Roman"/>
          <w:bCs/>
          <w:color w:val="000000" w:themeColor="text1"/>
          <w:sz w:val="24"/>
          <w:szCs w:val="24"/>
          <w:lang w:val="en-IN"/>
        </w:rPr>
        <w:t>Real-time biometric or affective computing analytics (e.g., eye-tracking, facial recognition).</w:t>
      </w:r>
    </w:p>
    <w:p w14:paraId="59A004B9" w14:textId="77777777" w:rsidR="000F6981" w:rsidRPr="000F6981" w:rsidRDefault="000F6981">
      <w:pPr>
        <w:spacing w:before="240" w:after="240"/>
        <w:rPr>
          <w:rFonts w:ascii="Times New Roman" w:eastAsia="Times New Roman" w:hAnsi="Times New Roman" w:cs="Times New Roman"/>
          <w:bCs/>
          <w:color w:val="000000" w:themeColor="text1"/>
          <w:sz w:val="24"/>
          <w:szCs w:val="24"/>
        </w:rPr>
      </w:pPr>
    </w:p>
    <w:p w14:paraId="210F729D"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6C0D2F70"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To enable effective personalization in e-learning, a diverse range of data sources is required. These data sources provide insights into both student engagement and academic performance, enabling adaptive learning strategies.</w:t>
      </w:r>
    </w:p>
    <w:p w14:paraId="50E1C496"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395B370E">
          <v:rect id="_x0000_i1027" style="width:0;height:1.5pt" o:hralign="center" o:hrstd="t" o:hr="t" fillcolor="#a0a0a0" stroked="f"/>
        </w:pict>
      </w:r>
    </w:p>
    <w:p w14:paraId="003F93B9"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1. Learning Management System (LMS) Logs</w:t>
      </w:r>
    </w:p>
    <w:p w14:paraId="2212E2E5" w14:textId="77777777" w:rsidR="00A40628" w:rsidRPr="00A40628" w:rsidRDefault="00A40628" w:rsidP="00A40628">
      <w:pPr>
        <w:numPr>
          <w:ilvl w:val="0"/>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Examples: Moodle, Canvas, Blackboard, Google Classroom</w:t>
      </w:r>
    </w:p>
    <w:p w14:paraId="499737FE" w14:textId="77777777" w:rsidR="00A40628" w:rsidRPr="00A40628" w:rsidRDefault="00A40628" w:rsidP="00A40628">
      <w:pPr>
        <w:numPr>
          <w:ilvl w:val="0"/>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494BFA77"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Login frequency and session duration</w:t>
      </w:r>
    </w:p>
    <w:p w14:paraId="02D4965A"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Navigation behavior and page views</w:t>
      </w:r>
    </w:p>
    <w:p w14:paraId="3098BC7C"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spent on course modules</w:t>
      </w:r>
    </w:p>
    <w:p w14:paraId="6E83A6F4" w14:textId="77777777" w:rsidR="00A40628" w:rsidRPr="00A40628" w:rsidRDefault="00A40628" w:rsidP="00A40628">
      <w:pPr>
        <w:numPr>
          <w:ilvl w:val="1"/>
          <w:numId w:val="6"/>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Clickstream activity</w:t>
      </w:r>
    </w:p>
    <w:p w14:paraId="4BA8E18A"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7B5BE036">
          <v:rect id="_x0000_i1028" style="width:0;height:1.5pt" o:hralign="center" o:hrstd="t" o:hr="t" fillcolor="#a0a0a0" stroked="f"/>
        </w:pict>
      </w:r>
    </w:p>
    <w:p w14:paraId="28E15190"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2. Assessment and Performance Data</w:t>
      </w:r>
    </w:p>
    <w:p w14:paraId="6702C066" w14:textId="77777777" w:rsidR="00A40628" w:rsidRPr="00A40628" w:rsidRDefault="00A40628" w:rsidP="00A40628">
      <w:pPr>
        <w:numPr>
          <w:ilvl w:val="0"/>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Online quizzes, assignments, tests</w:t>
      </w:r>
    </w:p>
    <w:p w14:paraId="6F9C0702" w14:textId="77777777" w:rsidR="00A40628" w:rsidRPr="00A40628" w:rsidRDefault="00A40628" w:rsidP="00A40628">
      <w:pPr>
        <w:numPr>
          <w:ilvl w:val="0"/>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lastRenderedPageBreak/>
        <w:t>Key Data:</w:t>
      </w:r>
    </w:p>
    <w:p w14:paraId="4FC5BE87"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Scores and grading history</w:t>
      </w:r>
    </w:p>
    <w:p w14:paraId="702B22F9"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Number of attempts and retries</w:t>
      </w:r>
    </w:p>
    <w:p w14:paraId="41E993CE"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taken per question/assessment</w:t>
      </w:r>
    </w:p>
    <w:p w14:paraId="38D82EA9" w14:textId="77777777" w:rsidR="00A40628" w:rsidRPr="00A40628" w:rsidRDefault="00A40628" w:rsidP="00A40628">
      <w:pPr>
        <w:numPr>
          <w:ilvl w:val="1"/>
          <w:numId w:val="7"/>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Patterns of improvement or decline</w:t>
      </w:r>
    </w:p>
    <w:p w14:paraId="5882E7A7"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0EB56671">
          <v:rect id="_x0000_i1029" style="width:0;height:1.5pt" o:hralign="center" o:hrstd="t" o:hr="t" fillcolor="#a0a0a0" stroked="f"/>
        </w:pict>
      </w:r>
    </w:p>
    <w:p w14:paraId="30FDDED7"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3. Engagement and Interaction Metrics</w:t>
      </w:r>
    </w:p>
    <w:p w14:paraId="165AAA89" w14:textId="77777777" w:rsidR="00A40628" w:rsidRPr="00A40628" w:rsidRDefault="00A40628" w:rsidP="00A40628">
      <w:pPr>
        <w:numPr>
          <w:ilvl w:val="0"/>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Forums, chats, group projects, virtual classrooms</w:t>
      </w:r>
    </w:p>
    <w:p w14:paraId="2F4D07BD" w14:textId="77777777" w:rsidR="00A40628" w:rsidRPr="00A40628" w:rsidRDefault="00A40628" w:rsidP="00A40628">
      <w:pPr>
        <w:numPr>
          <w:ilvl w:val="0"/>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392E9974"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Participation frequency in discussions</w:t>
      </w:r>
    </w:p>
    <w:p w14:paraId="4BC1CF08"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Length and relevance of posts/comments</w:t>
      </w:r>
    </w:p>
    <w:p w14:paraId="65304237"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Peer-to-peer interaction and collaboration metrics</w:t>
      </w:r>
    </w:p>
    <w:p w14:paraId="07692FCB" w14:textId="77777777" w:rsidR="00A40628" w:rsidRPr="00A40628" w:rsidRDefault="00A40628" w:rsidP="00A40628">
      <w:pPr>
        <w:numPr>
          <w:ilvl w:val="1"/>
          <w:numId w:val="8"/>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Attendance in live sessions or webinars</w:t>
      </w:r>
    </w:p>
    <w:p w14:paraId="695B433A"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6027A30A">
          <v:rect id="_x0000_i1030" style="width:0;height:1.5pt" o:hralign="center" o:hrstd="t" o:hr="t" fillcolor="#a0a0a0" stroked="f"/>
        </w:pict>
      </w:r>
    </w:p>
    <w:p w14:paraId="6D2F0905"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4. Multimedia and Content Interaction</w:t>
      </w:r>
    </w:p>
    <w:p w14:paraId="4079F5CF" w14:textId="77777777" w:rsidR="00A40628" w:rsidRPr="00A40628" w:rsidRDefault="00A40628" w:rsidP="00A40628">
      <w:pPr>
        <w:numPr>
          <w:ilvl w:val="0"/>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Embedded videos, interactive simulations, e-books</w:t>
      </w:r>
    </w:p>
    <w:p w14:paraId="21D7DCBE" w14:textId="77777777" w:rsidR="00A40628" w:rsidRPr="00A40628" w:rsidRDefault="00A40628" w:rsidP="00A40628">
      <w:pPr>
        <w:numPr>
          <w:ilvl w:val="0"/>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713C36FE"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Video viewing statistics (watched, paused, rewatched)</w:t>
      </w:r>
    </w:p>
    <w:p w14:paraId="2E16A38A"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Time spent on readings or interactive modules</w:t>
      </w:r>
    </w:p>
    <w:p w14:paraId="358CA2F3" w14:textId="77777777" w:rsidR="00A40628" w:rsidRPr="00A40628" w:rsidRDefault="00A40628" w:rsidP="00A40628">
      <w:pPr>
        <w:numPr>
          <w:ilvl w:val="1"/>
          <w:numId w:val="9"/>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Completion status of learning resources</w:t>
      </w:r>
    </w:p>
    <w:p w14:paraId="6F54187F"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6BA693FE">
          <v:rect id="_x0000_i1031" style="width:0;height:1.5pt" o:hralign="center" o:hrstd="t" o:hr="t" fillcolor="#a0a0a0" stroked="f"/>
        </w:pict>
      </w:r>
    </w:p>
    <w:p w14:paraId="083CA046"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5. Student Profile and Demographic Information</w:t>
      </w:r>
    </w:p>
    <w:p w14:paraId="18DD52B5" w14:textId="77777777" w:rsidR="00A40628" w:rsidRPr="00A40628" w:rsidRDefault="00A40628" w:rsidP="00A40628">
      <w:pPr>
        <w:numPr>
          <w:ilvl w:val="0"/>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Platform registration forms, surveys</w:t>
      </w:r>
    </w:p>
    <w:p w14:paraId="7DBAA2D9" w14:textId="77777777" w:rsidR="00A40628" w:rsidRPr="00A40628" w:rsidRDefault="00A40628" w:rsidP="00A40628">
      <w:pPr>
        <w:numPr>
          <w:ilvl w:val="0"/>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lastRenderedPageBreak/>
        <w:t>Key Data:</w:t>
      </w:r>
    </w:p>
    <w:p w14:paraId="7C064867"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Age, gender, education level</w:t>
      </w:r>
    </w:p>
    <w:p w14:paraId="18149513"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Learning goals and self-assessed skill levels</w:t>
      </w:r>
    </w:p>
    <w:p w14:paraId="68A7C4E7" w14:textId="77777777" w:rsidR="00A40628" w:rsidRPr="00A40628" w:rsidRDefault="00A40628" w:rsidP="00A40628">
      <w:pPr>
        <w:numPr>
          <w:ilvl w:val="1"/>
          <w:numId w:val="10"/>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Preferred learning styles (if collected)</w:t>
      </w:r>
    </w:p>
    <w:p w14:paraId="0739CB4E"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70885D8C">
          <v:rect id="_x0000_i1032" style="width:0;height:1.5pt" o:hralign="center" o:hrstd="t" o:hr="t" fillcolor="#a0a0a0" stroked="f"/>
        </w:pict>
      </w:r>
    </w:p>
    <w:p w14:paraId="4F392CB4"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6. Feedback and Survey Responses</w:t>
      </w:r>
    </w:p>
    <w:p w14:paraId="5F74C629" w14:textId="77777777" w:rsidR="00A40628" w:rsidRPr="00A40628" w:rsidRDefault="00A40628" w:rsidP="00A40628">
      <w:pPr>
        <w:numPr>
          <w:ilvl w:val="0"/>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Course evaluation forms, real-time polls</w:t>
      </w:r>
    </w:p>
    <w:p w14:paraId="1DE30BC2" w14:textId="77777777" w:rsidR="00A40628" w:rsidRPr="00A40628" w:rsidRDefault="00A40628" w:rsidP="00A40628">
      <w:pPr>
        <w:numPr>
          <w:ilvl w:val="0"/>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2A46C46E"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Self-reported engagement levels</w:t>
      </w:r>
    </w:p>
    <w:p w14:paraId="77EA7737"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Perceived difficulty and content relevance</w:t>
      </w:r>
    </w:p>
    <w:p w14:paraId="78EC6F37" w14:textId="77777777" w:rsidR="00A40628" w:rsidRPr="00A40628" w:rsidRDefault="00A40628" w:rsidP="00A40628">
      <w:pPr>
        <w:numPr>
          <w:ilvl w:val="1"/>
          <w:numId w:val="11"/>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Suggestions for content improvement</w:t>
      </w:r>
    </w:p>
    <w:p w14:paraId="21738319" w14:textId="77777777" w:rsidR="00A40628" w:rsidRPr="00A40628" w:rsidRDefault="00000000" w:rsidP="00A40628">
      <w:pPr>
        <w:spacing w:before="240" w:after="240"/>
        <w:rPr>
          <w:rFonts w:ascii="Times New Roman" w:eastAsia="Times New Roman" w:hAnsi="Times New Roman" w:cs="Times New Roman"/>
          <w:bCs/>
          <w:color w:val="000000" w:themeColor="text1"/>
          <w:sz w:val="24"/>
          <w:szCs w:val="24"/>
          <w:lang w:val="en-IN"/>
        </w:rPr>
      </w:pPr>
      <w:r>
        <w:rPr>
          <w:rFonts w:ascii="Times New Roman" w:eastAsia="Times New Roman" w:hAnsi="Times New Roman" w:cs="Times New Roman"/>
          <w:bCs/>
          <w:color w:val="000000" w:themeColor="text1"/>
          <w:sz w:val="24"/>
          <w:szCs w:val="24"/>
          <w:lang w:val="en-IN"/>
        </w:rPr>
        <w:pict w14:anchorId="3A79C1D1">
          <v:rect id="_x0000_i1033" style="width:0;height:1.5pt" o:hralign="center" o:hrstd="t" o:hr="t" fillcolor="#a0a0a0" stroked="f"/>
        </w:pict>
      </w:r>
    </w:p>
    <w:p w14:paraId="67792222" w14:textId="77777777" w:rsidR="00A40628" w:rsidRPr="00A40628" w:rsidRDefault="00A40628" w:rsidP="00A40628">
      <w:p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7. External Learning Tools and Integrations</w:t>
      </w:r>
    </w:p>
    <w:p w14:paraId="2D1F5A34" w14:textId="77777777" w:rsidR="00A40628" w:rsidRPr="00A40628" w:rsidRDefault="00A40628" w:rsidP="00A40628">
      <w:pPr>
        <w:numPr>
          <w:ilvl w:val="0"/>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Sources: Integrated tools (e.g., Zoom, Google Drive, GitHub)</w:t>
      </w:r>
    </w:p>
    <w:p w14:paraId="26D44D4A" w14:textId="77777777" w:rsidR="00A40628" w:rsidRPr="00A40628" w:rsidRDefault="00A40628" w:rsidP="00A40628">
      <w:pPr>
        <w:numPr>
          <w:ilvl w:val="0"/>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Key Data:</w:t>
      </w:r>
    </w:p>
    <w:p w14:paraId="39A5E5E7"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Meeting attendance and activity in collaborative environments</w:t>
      </w:r>
    </w:p>
    <w:p w14:paraId="2C71967A"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Document editing logs and team contribution</w:t>
      </w:r>
    </w:p>
    <w:p w14:paraId="1CA68BB5" w14:textId="77777777" w:rsidR="00A40628" w:rsidRPr="00A40628" w:rsidRDefault="00A40628" w:rsidP="00A40628">
      <w:pPr>
        <w:numPr>
          <w:ilvl w:val="1"/>
          <w:numId w:val="12"/>
        </w:numPr>
        <w:spacing w:before="240" w:after="240"/>
        <w:rPr>
          <w:rFonts w:ascii="Times New Roman" w:eastAsia="Times New Roman" w:hAnsi="Times New Roman" w:cs="Times New Roman"/>
          <w:bCs/>
          <w:color w:val="000000" w:themeColor="text1"/>
          <w:sz w:val="24"/>
          <w:szCs w:val="24"/>
          <w:lang w:val="en-IN"/>
        </w:rPr>
      </w:pPr>
      <w:r w:rsidRPr="00A40628">
        <w:rPr>
          <w:rFonts w:ascii="Times New Roman" w:eastAsia="Times New Roman" w:hAnsi="Times New Roman" w:cs="Times New Roman"/>
          <w:bCs/>
          <w:color w:val="000000" w:themeColor="text1"/>
          <w:sz w:val="24"/>
          <w:szCs w:val="24"/>
          <w:lang w:val="en-IN"/>
        </w:rPr>
        <w:t>Coding assignment submissions and version history</w:t>
      </w:r>
    </w:p>
    <w:p w14:paraId="7A3E285F" w14:textId="77777777" w:rsidR="00A40628" w:rsidRDefault="00A40628">
      <w:pPr>
        <w:spacing w:before="240" w:after="240"/>
        <w:rPr>
          <w:rFonts w:ascii="Times New Roman" w:eastAsia="Times New Roman" w:hAnsi="Times New Roman" w:cs="Times New Roman"/>
          <w:b/>
          <w:color w:val="980000"/>
          <w:sz w:val="30"/>
          <w:szCs w:val="30"/>
        </w:rPr>
      </w:pPr>
    </w:p>
    <w:p w14:paraId="42C58089"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29C9864D"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Data Collection</w:t>
      </w:r>
    </w:p>
    <w:p w14:paraId="33320EF7" w14:textId="77777777" w:rsidR="003F594F" w:rsidRPr="003F594F" w:rsidRDefault="003F594F" w:rsidP="003F594F">
      <w:p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Collect both </w:t>
      </w:r>
      <w:r w:rsidRPr="003F594F">
        <w:rPr>
          <w:rFonts w:ascii="Times New Roman" w:eastAsia="Times New Roman" w:hAnsi="Times New Roman" w:cs="Times New Roman"/>
          <w:b/>
          <w:bCs/>
          <w:sz w:val="24"/>
          <w:szCs w:val="24"/>
          <w:lang w:val="en-IN"/>
        </w:rPr>
        <w:t>quantitative and qualitative</w:t>
      </w:r>
      <w:r w:rsidRPr="003F594F">
        <w:rPr>
          <w:rFonts w:ascii="Times New Roman" w:eastAsia="Times New Roman" w:hAnsi="Times New Roman" w:cs="Times New Roman"/>
          <w:sz w:val="24"/>
          <w:szCs w:val="24"/>
          <w:lang w:val="en-IN"/>
        </w:rPr>
        <w:t xml:space="preserve"> data from various student interactions with the e-learning platform:</w:t>
      </w:r>
    </w:p>
    <w:p w14:paraId="2274EF27"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lastRenderedPageBreak/>
        <w:t>Engagement Metrics</w:t>
      </w:r>
      <w:r w:rsidRPr="003F594F">
        <w:rPr>
          <w:rFonts w:ascii="Times New Roman" w:eastAsia="Times New Roman" w:hAnsi="Times New Roman" w:cs="Times New Roman"/>
          <w:sz w:val="24"/>
          <w:szCs w:val="24"/>
          <w:lang w:val="en-IN"/>
        </w:rPr>
        <w:t>: time spent on content, clickstream data, forum activity, video views, quiz attempts.</w:t>
      </w:r>
    </w:p>
    <w:p w14:paraId="7B076156"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Performance Metrics</w:t>
      </w:r>
      <w:r w:rsidRPr="003F594F">
        <w:rPr>
          <w:rFonts w:ascii="Times New Roman" w:eastAsia="Times New Roman" w:hAnsi="Times New Roman" w:cs="Times New Roman"/>
          <w:sz w:val="24"/>
          <w:szCs w:val="24"/>
          <w:lang w:val="en-IN"/>
        </w:rPr>
        <w:t>: grades, quiz scores, assignment submissions, progression rate.</w:t>
      </w:r>
    </w:p>
    <w:p w14:paraId="652E2CF5"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Behavioral Data</w:t>
      </w:r>
      <w:r w:rsidRPr="003F594F">
        <w:rPr>
          <w:rFonts w:ascii="Times New Roman" w:eastAsia="Times New Roman" w:hAnsi="Times New Roman" w:cs="Times New Roman"/>
          <w:sz w:val="24"/>
          <w:szCs w:val="24"/>
          <w:lang w:val="en-IN"/>
        </w:rPr>
        <w:t>: login frequency, navigation patterns, content revisit rates.</w:t>
      </w:r>
    </w:p>
    <w:p w14:paraId="377F91A4" w14:textId="77777777" w:rsidR="003F594F" w:rsidRPr="003F594F" w:rsidRDefault="003F594F" w:rsidP="003F594F">
      <w:pPr>
        <w:numPr>
          <w:ilvl w:val="0"/>
          <w:numId w:val="13"/>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Contextual Data</w:t>
      </w:r>
      <w:r w:rsidRPr="003F594F">
        <w:rPr>
          <w:rFonts w:ascii="Times New Roman" w:eastAsia="Times New Roman" w:hAnsi="Times New Roman" w:cs="Times New Roman"/>
          <w:sz w:val="24"/>
          <w:szCs w:val="24"/>
          <w:lang w:val="en-IN"/>
        </w:rPr>
        <w:t>: demographics, device used, learning goals/preferences (if self-reported).</w:t>
      </w:r>
    </w:p>
    <w:p w14:paraId="340303DD"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924CCFB">
          <v:rect id="_x0000_i1034" style="width:0;height:1.5pt" o:hralign="center" o:hrstd="t" o:hr="t" fillcolor="#a0a0a0" stroked="f"/>
        </w:pict>
      </w:r>
    </w:p>
    <w:p w14:paraId="72B81378"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2. Data Preprocessing and Feature Engineering</w:t>
      </w:r>
    </w:p>
    <w:p w14:paraId="1ACFC8CC" w14:textId="77777777" w:rsidR="003F594F" w:rsidRPr="003F594F" w:rsidRDefault="003F594F" w:rsidP="003F594F">
      <w:pPr>
        <w:numPr>
          <w:ilvl w:val="0"/>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Clean and normalize</w:t>
      </w:r>
      <w:r w:rsidRPr="003F594F">
        <w:rPr>
          <w:rFonts w:ascii="Times New Roman" w:eastAsia="Times New Roman" w:hAnsi="Times New Roman" w:cs="Times New Roman"/>
          <w:sz w:val="24"/>
          <w:szCs w:val="24"/>
          <w:lang w:val="en-IN"/>
        </w:rPr>
        <w:t xml:space="preserve"> the data.</w:t>
      </w:r>
    </w:p>
    <w:p w14:paraId="30570AA9" w14:textId="77777777" w:rsidR="003F594F" w:rsidRPr="003F594F" w:rsidRDefault="003F594F" w:rsidP="003F594F">
      <w:pPr>
        <w:numPr>
          <w:ilvl w:val="0"/>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Create features such as:</w:t>
      </w:r>
    </w:p>
    <w:p w14:paraId="1640B2FD"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Engagement level (high/medium/low)</w:t>
      </w:r>
    </w:p>
    <w:p w14:paraId="4B1F5339"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Learning style (visual/verbal/interactive)</w:t>
      </w:r>
    </w:p>
    <w:p w14:paraId="0BC89E35"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Performance trajectory (improving/declining/stable)</w:t>
      </w:r>
    </w:p>
    <w:p w14:paraId="2A6A0B55" w14:textId="77777777" w:rsidR="003F594F" w:rsidRPr="003F594F" w:rsidRDefault="003F594F" w:rsidP="003F594F">
      <w:pPr>
        <w:numPr>
          <w:ilvl w:val="1"/>
          <w:numId w:val="14"/>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Risk of dropout or low performance</w:t>
      </w:r>
    </w:p>
    <w:p w14:paraId="41417892"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43D8B75D">
          <v:rect id="_x0000_i1035" style="width:0;height:1.5pt" o:hralign="center" o:hrstd="t" o:hr="t" fillcolor="#a0a0a0" stroked="f"/>
        </w:pict>
      </w:r>
    </w:p>
    <w:p w14:paraId="07BB57D4"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3. Learner Profiling</w:t>
      </w:r>
    </w:p>
    <w:p w14:paraId="39250AE0" w14:textId="77777777" w:rsidR="003F594F" w:rsidRPr="003F594F" w:rsidRDefault="003F594F" w:rsidP="003F594F">
      <w:pPr>
        <w:numPr>
          <w:ilvl w:val="0"/>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Use </w:t>
      </w:r>
      <w:r w:rsidRPr="003F594F">
        <w:rPr>
          <w:rFonts w:ascii="Times New Roman" w:eastAsia="Times New Roman" w:hAnsi="Times New Roman" w:cs="Times New Roman"/>
          <w:b/>
          <w:bCs/>
          <w:sz w:val="24"/>
          <w:szCs w:val="24"/>
          <w:lang w:val="en-IN"/>
        </w:rPr>
        <w:t>clustering algorithms</w:t>
      </w:r>
      <w:r w:rsidRPr="003F594F">
        <w:rPr>
          <w:rFonts w:ascii="Times New Roman" w:eastAsia="Times New Roman" w:hAnsi="Times New Roman" w:cs="Times New Roman"/>
          <w:sz w:val="24"/>
          <w:szCs w:val="24"/>
          <w:lang w:val="en-IN"/>
        </w:rPr>
        <w:t xml:space="preserve"> (e.g., K-Means, DBSCAN) or </w:t>
      </w:r>
      <w:r w:rsidRPr="003F594F">
        <w:rPr>
          <w:rFonts w:ascii="Times New Roman" w:eastAsia="Times New Roman" w:hAnsi="Times New Roman" w:cs="Times New Roman"/>
          <w:b/>
          <w:bCs/>
          <w:sz w:val="24"/>
          <w:szCs w:val="24"/>
          <w:lang w:val="en-IN"/>
        </w:rPr>
        <w:t>dimensionality reduction</w:t>
      </w:r>
      <w:r w:rsidRPr="003F594F">
        <w:rPr>
          <w:rFonts w:ascii="Times New Roman" w:eastAsia="Times New Roman" w:hAnsi="Times New Roman" w:cs="Times New Roman"/>
          <w:sz w:val="24"/>
          <w:szCs w:val="24"/>
          <w:lang w:val="en-IN"/>
        </w:rPr>
        <w:t xml:space="preserve"> (e.g., PCA, t-SNE) to group learners into profiles based on engagement and performance behavior.</w:t>
      </w:r>
    </w:p>
    <w:p w14:paraId="5D1F0951" w14:textId="77777777" w:rsidR="003F594F" w:rsidRPr="003F594F" w:rsidRDefault="003F594F" w:rsidP="003F594F">
      <w:pPr>
        <w:numPr>
          <w:ilvl w:val="0"/>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Profiles might include:</w:t>
      </w:r>
    </w:p>
    <w:p w14:paraId="0AB54F61"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"Highly engaged, low-performing"</w:t>
      </w:r>
    </w:p>
    <w:p w14:paraId="68B305BE"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"Low-engagement, high-performing"</w:t>
      </w:r>
    </w:p>
    <w:p w14:paraId="36F02B22"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"Consistently high achievers"</w:t>
      </w:r>
    </w:p>
    <w:p w14:paraId="36B37A6A" w14:textId="77777777" w:rsidR="003F594F" w:rsidRPr="003F594F" w:rsidRDefault="003F594F" w:rsidP="003F594F">
      <w:pPr>
        <w:numPr>
          <w:ilvl w:val="1"/>
          <w:numId w:val="15"/>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"At-risk learners"</w:t>
      </w:r>
    </w:p>
    <w:p w14:paraId="1E6BFDCA"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BFF4020">
          <v:rect id="_x0000_i1036" style="width:0;height:1.5pt" o:hralign="center" o:hrstd="t" o:hr="t" fillcolor="#a0a0a0" stroked="f"/>
        </w:pict>
      </w:r>
    </w:p>
    <w:p w14:paraId="2FF3FA96"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lastRenderedPageBreak/>
        <w:t>4. Personalization Strategies</w:t>
      </w:r>
    </w:p>
    <w:p w14:paraId="3DE11BEB" w14:textId="77777777" w:rsidR="003F594F" w:rsidRPr="003F594F" w:rsidRDefault="003F594F" w:rsidP="003F594F">
      <w:p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Use learner profiles to tailor content and support:</w:t>
      </w:r>
    </w:p>
    <w:p w14:paraId="7FF8CE86"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Content Adaptation</w:t>
      </w:r>
      <w:r w:rsidRPr="003F594F">
        <w:rPr>
          <w:rFonts w:ascii="Times New Roman" w:eastAsia="Times New Roman" w:hAnsi="Times New Roman" w:cs="Times New Roman"/>
          <w:sz w:val="24"/>
          <w:szCs w:val="24"/>
          <w:lang w:val="en-IN"/>
        </w:rPr>
        <w:t>:</w:t>
      </w:r>
    </w:p>
    <w:p w14:paraId="0717E7D0"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Recommend supplementary materials or alternate formats (e.g., videos for visual learners, articles for readers).</w:t>
      </w:r>
    </w:p>
    <w:p w14:paraId="3B24D73A"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Pacing Adjustments</w:t>
      </w:r>
      <w:r w:rsidRPr="003F594F">
        <w:rPr>
          <w:rFonts w:ascii="Times New Roman" w:eastAsia="Times New Roman" w:hAnsi="Times New Roman" w:cs="Times New Roman"/>
          <w:sz w:val="24"/>
          <w:szCs w:val="24"/>
          <w:lang w:val="en-IN"/>
        </w:rPr>
        <w:t>:</w:t>
      </w:r>
    </w:p>
    <w:p w14:paraId="0F619C8C"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Self-paced learning paths vs. scheduled guidance depending on autonomy and success rates.</w:t>
      </w:r>
    </w:p>
    <w:p w14:paraId="2EBF5D7C"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Targeted Feedback</w:t>
      </w:r>
      <w:r w:rsidRPr="003F594F">
        <w:rPr>
          <w:rFonts w:ascii="Times New Roman" w:eastAsia="Times New Roman" w:hAnsi="Times New Roman" w:cs="Times New Roman"/>
          <w:sz w:val="24"/>
          <w:szCs w:val="24"/>
          <w:lang w:val="en-IN"/>
        </w:rPr>
        <w:t>:</w:t>
      </w:r>
    </w:p>
    <w:p w14:paraId="7E72217B"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Personalized messages, progress nudges, or encouragement based on engagement patterns.</w:t>
      </w:r>
    </w:p>
    <w:p w14:paraId="7B7B57CD" w14:textId="77777777" w:rsidR="003F594F" w:rsidRPr="003F594F" w:rsidRDefault="003F594F" w:rsidP="003F594F">
      <w:pPr>
        <w:numPr>
          <w:ilvl w:val="0"/>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b/>
          <w:bCs/>
          <w:sz w:val="24"/>
          <w:szCs w:val="24"/>
          <w:lang w:val="en-IN"/>
        </w:rPr>
        <w:t>Adaptive Assessments</w:t>
      </w:r>
      <w:r w:rsidRPr="003F594F">
        <w:rPr>
          <w:rFonts w:ascii="Times New Roman" w:eastAsia="Times New Roman" w:hAnsi="Times New Roman" w:cs="Times New Roman"/>
          <w:sz w:val="24"/>
          <w:szCs w:val="24"/>
          <w:lang w:val="en-IN"/>
        </w:rPr>
        <w:t>:</w:t>
      </w:r>
    </w:p>
    <w:p w14:paraId="45E457DF" w14:textId="77777777" w:rsidR="003F594F" w:rsidRPr="003F594F" w:rsidRDefault="003F594F" w:rsidP="003F594F">
      <w:pPr>
        <w:numPr>
          <w:ilvl w:val="1"/>
          <w:numId w:val="16"/>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Dynamically adjust difficulty or format based on prior performance.</w:t>
      </w:r>
    </w:p>
    <w:p w14:paraId="640BDE5A"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A4C078F">
          <v:rect id="_x0000_i1037" style="width:0;height:1.5pt" o:hralign="center" o:hrstd="t" o:hr="t" fillcolor="#a0a0a0" stroked="f"/>
        </w:pict>
      </w:r>
    </w:p>
    <w:p w14:paraId="365E0274"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5. Real-Time Monitoring and Feedback Loop</w:t>
      </w:r>
    </w:p>
    <w:p w14:paraId="4F90FB39"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Continuously monitor learner interactions to detect shifts in behavior.</w:t>
      </w:r>
    </w:p>
    <w:p w14:paraId="0802A6CE"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Trigger </w:t>
      </w:r>
      <w:r w:rsidRPr="003F594F">
        <w:rPr>
          <w:rFonts w:ascii="Times New Roman" w:eastAsia="Times New Roman" w:hAnsi="Times New Roman" w:cs="Times New Roman"/>
          <w:b/>
          <w:bCs/>
          <w:sz w:val="24"/>
          <w:szCs w:val="24"/>
          <w:lang w:val="en-IN"/>
        </w:rPr>
        <w:t>real-time interventions</w:t>
      </w:r>
      <w:r w:rsidRPr="003F594F">
        <w:rPr>
          <w:rFonts w:ascii="Times New Roman" w:eastAsia="Times New Roman" w:hAnsi="Times New Roman" w:cs="Times New Roman"/>
          <w:sz w:val="24"/>
          <w:szCs w:val="24"/>
          <w:lang w:val="en-IN"/>
        </w:rPr>
        <w:t xml:space="preserve"> when needed (e.g., tutor outreach, auto-generated support messages).</w:t>
      </w:r>
    </w:p>
    <w:p w14:paraId="68C5F24B" w14:textId="77777777" w:rsidR="003F594F" w:rsidRPr="003F594F" w:rsidRDefault="003F594F" w:rsidP="003F594F">
      <w:pPr>
        <w:numPr>
          <w:ilvl w:val="0"/>
          <w:numId w:val="17"/>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Update learner profiles dynamically using recent data.</w:t>
      </w:r>
    </w:p>
    <w:p w14:paraId="0CED0FB3" w14:textId="77777777" w:rsidR="003F594F" w:rsidRPr="003F594F" w:rsidRDefault="00000000" w:rsidP="003F594F">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1CABD36">
          <v:rect id="_x0000_i1038" style="width:0;height:1.5pt" o:hralign="center" o:hrstd="t" o:hr="t" fillcolor="#a0a0a0" stroked="f"/>
        </w:pict>
      </w:r>
    </w:p>
    <w:p w14:paraId="7D800171" w14:textId="77777777" w:rsidR="003F594F" w:rsidRPr="003F594F" w:rsidRDefault="003F594F" w:rsidP="003F594F">
      <w:pPr>
        <w:spacing w:before="240" w:after="240"/>
        <w:rPr>
          <w:rFonts w:ascii="Times New Roman" w:eastAsia="Times New Roman" w:hAnsi="Times New Roman" w:cs="Times New Roman"/>
          <w:b/>
          <w:bCs/>
          <w:sz w:val="24"/>
          <w:szCs w:val="24"/>
          <w:lang w:val="en-IN"/>
        </w:rPr>
      </w:pPr>
      <w:r w:rsidRPr="003F594F">
        <w:rPr>
          <w:rFonts w:ascii="Times New Roman" w:eastAsia="Times New Roman" w:hAnsi="Times New Roman" w:cs="Times New Roman"/>
          <w:b/>
          <w:bCs/>
          <w:sz w:val="24"/>
          <w:szCs w:val="24"/>
          <w:lang w:val="en-IN"/>
        </w:rPr>
        <w:t>6. Evaluation and Optimization</w:t>
      </w:r>
    </w:p>
    <w:p w14:paraId="32C44DD4"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 xml:space="preserve">Use </w:t>
      </w:r>
      <w:r w:rsidRPr="003F594F">
        <w:rPr>
          <w:rFonts w:ascii="Times New Roman" w:eastAsia="Times New Roman" w:hAnsi="Times New Roman" w:cs="Times New Roman"/>
          <w:b/>
          <w:bCs/>
          <w:sz w:val="24"/>
          <w:szCs w:val="24"/>
          <w:lang w:val="en-IN"/>
        </w:rPr>
        <w:t>A/B testing</w:t>
      </w:r>
      <w:r w:rsidRPr="003F594F">
        <w:rPr>
          <w:rFonts w:ascii="Times New Roman" w:eastAsia="Times New Roman" w:hAnsi="Times New Roman" w:cs="Times New Roman"/>
          <w:sz w:val="24"/>
          <w:szCs w:val="24"/>
          <w:lang w:val="en-IN"/>
        </w:rPr>
        <w:t xml:space="preserve"> or </w:t>
      </w:r>
      <w:r w:rsidRPr="003F594F">
        <w:rPr>
          <w:rFonts w:ascii="Times New Roman" w:eastAsia="Times New Roman" w:hAnsi="Times New Roman" w:cs="Times New Roman"/>
          <w:b/>
          <w:bCs/>
          <w:sz w:val="24"/>
          <w:szCs w:val="24"/>
          <w:lang w:val="en-IN"/>
        </w:rPr>
        <w:t>multi-armed bandit strategies</w:t>
      </w:r>
      <w:r w:rsidRPr="003F594F">
        <w:rPr>
          <w:rFonts w:ascii="Times New Roman" w:eastAsia="Times New Roman" w:hAnsi="Times New Roman" w:cs="Times New Roman"/>
          <w:sz w:val="24"/>
          <w:szCs w:val="24"/>
          <w:lang w:val="en-IN"/>
        </w:rPr>
        <w:t xml:space="preserve"> to test effectiveness of personalization approaches.</w:t>
      </w:r>
    </w:p>
    <w:p w14:paraId="2FEA8892"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Measure KPIs like:</w:t>
      </w:r>
    </w:p>
    <w:p w14:paraId="5386189D"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Learning outcomes (grades, knowledge retention)</w:t>
      </w:r>
    </w:p>
    <w:p w14:paraId="5A6B1520"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lastRenderedPageBreak/>
        <w:t>Engagement longevity</w:t>
      </w:r>
    </w:p>
    <w:p w14:paraId="59166183" w14:textId="77777777" w:rsidR="003F594F" w:rsidRPr="003F594F" w:rsidRDefault="003F594F" w:rsidP="003F594F">
      <w:pPr>
        <w:numPr>
          <w:ilvl w:val="1"/>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Satisfaction ratings</w:t>
      </w:r>
    </w:p>
    <w:p w14:paraId="4AA7C637" w14:textId="77777777" w:rsidR="003F594F" w:rsidRPr="003F594F" w:rsidRDefault="003F594F" w:rsidP="003F594F">
      <w:pPr>
        <w:numPr>
          <w:ilvl w:val="0"/>
          <w:numId w:val="18"/>
        </w:numPr>
        <w:spacing w:before="240" w:after="240"/>
        <w:rPr>
          <w:rFonts w:ascii="Times New Roman" w:eastAsia="Times New Roman" w:hAnsi="Times New Roman" w:cs="Times New Roman"/>
          <w:sz w:val="24"/>
          <w:szCs w:val="24"/>
          <w:lang w:val="en-IN"/>
        </w:rPr>
      </w:pPr>
      <w:r w:rsidRPr="003F594F">
        <w:rPr>
          <w:rFonts w:ascii="Times New Roman" w:eastAsia="Times New Roman" w:hAnsi="Times New Roman" w:cs="Times New Roman"/>
          <w:sz w:val="24"/>
          <w:szCs w:val="24"/>
          <w:lang w:val="en-IN"/>
        </w:rPr>
        <w:t>Iterate based on feedback and analytics.</w:t>
      </w:r>
    </w:p>
    <w:p w14:paraId="2DE0F10C" w14:textId="20138F18" w:rsidR="00E54039" w:rsidRDefault="00E54039">
      <w:pPr>
        <w:spacing w:before="240" w:after="240"/>
        <w:rPr>
          <w:rFonts w:ascii="Times New Roman" w:eastAsia="Times New Roman" w:hAnsi="Times New Roman" w:cs="Times New Roman"/>
          <w:sz w:val="28"/>
          <w:szCs w:val="28"/>
        </w:rPr>
      </w:pPr>
    </w:p>
    <w:p w14:paraId="3A3799C5" w14:textId="11E71789" w:rsidR="00E54039" w:rsidRDefault="00000000" w:rsidP="00B55DA6">
      <w:pPr>
        <w:ind w:left="720"/>
        <w:rPr>
          <w:rFonts w:ascii="Times New Roman" w:eastAsia="Times New Roman" w:hAnsi="Times New Roman" w:cs="Times New Roman"/>
          <w:sz w:val="28"/>
          <w:szCs w:val="28"/>
        </w:rPr>
      </w:pPr>
      <w:r>
        <w:rPr>
          <w:rFonts w:ascii="Times New Roman" w:eastAsia="Times New Roman" w:hAnsi="Times New Roman" w:cs="Times New Roman"/>
          <w:i/>
          <w:sz w:val="28"/>
          <w:szCs w:val="28"/>
        </w:rPr>
        <w:br/>
      </w:r>
    </w:p>
    <w:p w14:paraId="5447C8C4" w14:textId="232F5A07" w:rsidR="00B55DA6" w:rsidRDefault="00000000" w:rsidP="00B55DA6">
      <w:pPr>
        <w:tabs>
          <w:tab w:val="num" w:pos="720"/>
        </w:tabs>
        <w:spacing w:after="240"/>
        <w:rPr>
          <w:rFonts w:ascii="Times New Roman" w:eastAsia="Times New Roman" w:hAnsi="Times New Roman" w:cs="Times New Roman"/>
          <w:b/>
          <w:bCs/>
          <w:lang w:val="en-IN"/>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w:t>
      </w:r>
    </w:p>
    <w:p w14:paraId="002D9B53" w14:textId="3A1CC296" w:rsidR="00B55DA6" w:rsidRPr="00B55DA6" w:rsidRDefault="00B55DA6" w:rsidP="00B55DA6">
      <w:pPr>
        <w:tabs>
          <w:tab w:val="num" w:pos="720"/>
        </w:tabs>
        <w:spacing w:after="240"/>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1.</w:t>
      </w:r>
      <w:r w:rsidRPr="00B55DA6">
        <w:rPr>
          <w:rFonts w:ascii="Times New Roman" w:eastAsia="Times New Roman" w:hAnsi="Times New Roman" w:cs="Times New Roman"/>
          <w:b/>
          <w:bCs/>
          <w:sz w:val="24"/>
          <w:szCs w:val="24"/>
          <w:lang w:val="en-IN"/>
        </w:rPr>
        <w:t>Clarify goals</w:t>
      </w:r>
      <w:r w:rsidRPr="00B55DA6">
        <w:rPr>
          <w:rFonts w:ascii="Times New Roman" w:eastAsia="Times New Roman" w:hAnsi="Times New Roman" w:cs="Times New Roman"/>
          <w:sz w:val="24"/>
          <w:szCs w:val="24"/>
          <w:lang w:val="en-IN"/>
        </w:rPr>
        <w:t>: e.g., increase course completion rates, reduce dropout, improve assessment scores.</w:t>
      </w:r>
    </w:p>
    <w:p w14:paraId="70AC64EA"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Identify </w:t>
      </w:r>
      <w:r w:rsidRPr="00B55DA6">
        <w:rPr>
          <w:rFonts w:ascii="Times New Roman" w:eastAsia="Times New Roman" w:hAnsi="Times New Roman" w:cs="Times New Roman"/>
          <w:b/>
          <w:bCs/>
          <w:sz w:val="24"/>
          <w:szCs w:val="24"/>
          <w:lang w:val="en-IN"/>
        </w:rPr>
        <w:t>target audience</w:t>
      </w:r>
      <w:r w:rsidRPr="00B55DA6">
        <w:rPr>
          <w:rFonts w:ascii="Times New Roman" w:eastAsia="Times New Roman" w:hAnsi="Times New Roman" w:cs="Times New Roman"/>
          <w:sz w:val="24"/>
          <w:szCs w:val="24"/>
          <w:lang w:val="en-IN"/>
        </w:rPr>
        <w:t xml:space="preserve"> (e.g., K-12, university students, corporate learners).</w:t>
      </w:r>
    </w:p>
    <w:p w14:paraId="20A853D5"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Decide on </w:t>
      </w:r>
      <w:r w:rsidRPr="00B55DA6">
        <w:rPr>
          <w:rFonts w:ascii="Times New Roman" w:eastAsia="Times New Roman" w:hAnsi="Times New Roman" w:cs="Times New Roman"/>
          <w:b/>
          <w:bCs/>
          <w:sz w:val="24"/>
          <w:szCs w:val="24"/>
          <w:lang w:val="en-IN"/>
        </w:rPr>
        <w:t>platform(s)</w:t>
      </w:r>
      <w:r w:rsidRPr="00B55DA6">
        <w:rPr>
          <w:rFonts w:ascii="Times New Roman" w:eastAsia="Times New Roman" w:hAnsi="Times New Roman" w:cs="Times New Roman"/>
          <w:sz w:val="24"/>
          <w:szCs w:val="24"/>
          <w:lang w:val="en-IN"/>
        </w:rPr>
        <w:t>: LMS (e.g., Moodle, Canvas), custom platform, mobile vs. web.</w:t>
      </w:r>
    </w:p>
    <w:p w14:paraId="74A4C6C0"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55E18E14">
          <v:rect id="_x0000_i1039" style="width:0;height:1.5pt" o:hralign="center" o:hrstd="t" o:hr="t" fillcolor="#a0a0a0" stroked="f"/>
        </w:pict>
      </w:r>
    </w:p>
    <w:p w14:paraId="7069B2AD"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2. Infrastructure Setup</w:t>
      </w:r>
    </w:p>
    <w:p w14:paraId="21F88BAA"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Data Infrastructure</w:t>
      </w:r>
      <w:r w:rsidRPr="00B55DA6">
        <w:rPr>
          <w:rFonts w:ascii="Times New Roman" w:eastAsia="Times New Roman" w:hAnsi="Times New Roman" w:cs="Times New Roman"/>
          <w:sz w:val="24"/>
          <w:szCs w:val="24"/>
          <w:lang w:val="en-IN"/>
        </w:rPr>
        <w:t>:</w:t>
      </w:r>
    </w:p>
    <w:p w14:paraId="5712B320"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Set up a secure and scalable </w:t>
      </w:r>
      <w:r w:rsidRPr="00B55DA6">
        <w:rPr>
          <w:rFonts w:ascii="Times New Roman" w:eastAsia="Times New Roman" w:hAnsi="Times New Roman" w:cs="Times New Roman"/>
          <w:b/>
          <w:bCs/>
          <w:sz w:val="24"/>
          <w:szCs w:val="24"/>
          <w:lang w:val="en-IN"/>
        </w:rPr>
        <w:t>data pipeline</w:t>
      </w:r>
      <w:r w:rsidRPr="00B55DA6">
        <w:rPr>
          <w:rFonts w:ascii="Times New Roman" w:eastAsia="Times New Roman" w:hAnsi="Times New Roman" w:cs="Times New Roman"/>
          <w:sz w:val="24"/>
          <w:szCs w:val="24"/>
          <w:lang w:val="en-IN"/>
        </w:rPr>
        <w:t xml:space="preserve"> (e.g., ETL jobs for student activity logs).</w:t>
      </w:r>
    </w:p>
    <w:p w14:paraId="036EBF93"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cloud platforms (e.g., AWS, Azure, GCP) for storage, analytics, and scalability.</w:t>
      </w:r>
    </w:p>
    <w:p w14:paraId="4AB821ED"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Analytics Environment</w:t>
      </w:r>
      <w:r w:rsidRPr="00B55DA6">
        <w:rPr>
          <w:rFonts w:ascii="Times New Roman" w:eastAsia="Times New Roman" w:hAnsi="Times New Roman" w:cs="Times New Roman"/>
          <w:sz w:val="24"/>
          <w:szCs w:val="24"/>
          <w:lang w:val="en-IN"/>
        </w:rPr>
        <w:t>:</w:t>
      </w:r>
    </w:p>
    <w:p w14:paraId="14FA4B6E"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Implement tools for data processing (e.g., Apache Spark, pandas).</w:t>
      </w:r>
    </w:p>
    <w:p w14:paraId="612C75A1"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BI tools (e.g., Tableau, Power BI) or dashboards for real-time monitoring.</w:t>
      </w:r>
    </w:p>
    <w:p w14:paraId="01A983F3"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49147FF7">
          <v:rect id="_x0000_i1040" style="width:0;height:1.5pt" o:hralign="center" o:hrstd="t" o:hr="t" fillcolor="#a0a0a0" stroked="f"/>
        </w:pict>
      </w:r>
    </w:p>
    <w:p w14:paraId="5F37A850"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3. Model Development &amp; Integration</w:t>
      </w:r>
    </w:p>
    <w:p w14:paraId="7540F740"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Develop and validate models for:</w:t>
      </w:r>
    </w:p>
    <w:p w14:paraId="585A5706"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Learner profiling</w:t>
      </w:r>
      <w:r w:rsidRPr="00B55DA6">
        <w:rPr>
          <w:rFonts w:ascii="Times New Roman" w:eastAsia="Times New Roman" w:hAnsi="Times New Roman" w:cs="Times New Roman"/>
          <w:sz w:val="24"/>
          <w:szCs w:val="24"/>
          <w:lang w:val="en-IN"/>
        </w:rPr>
        <w:t xml:space="preserve"> (clustering, segmentation)</w:t>
      </w:r>
    </w:p>
    <w:p w14:paraId="1CC955ED"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Performance prediction</w:t>
      </w:r>
      <w:r w:rsidRPr="00B55DA6">
        <w:rPr>
          <w:rFonts w:ascii="Times New Roman" w:eastAsia="Times New Roman" w:hAnsi="Times New Roman" w:cs="Times New Roman"/>
          <w:sz w:val="24"/>
          <w:szCs w:val="24"/>
          <w:lang w:val="en-IN"/>
        </w:rPr>
        <w:t xml:space="preserve"> (regression, classification)</w:t>
      </w:r>
    </w:p>
    <w:p w14:paraId="72F22948"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lastRenderedPageBreak/>
        <w:t>Engagement prediction</w:t>
      </w:r>
      <w:r w:rsidRPr="00B55DA6">
        <w:rPr>
          <w:rFonts w:ascii="Times New Roman" w:eastAsia="Times New Roman" w:hAnsi="Times New Roman" w:cs="Times New Roman"/>
          <w:sz w:val="24"/>
          <w:szCs w:val="24"/>
          <w:lang w:val="en-IN"/>
        </w:rPr>
        <w:t xml:space="preserve"> (time series, anomaly detection)</w:t>
      </w:r>
    </w:p>
    <w:p w14:paraId="4F26943C" w14:textId="77777777" w:rsidR="00B55DA6" w:rsidRPr="00B55DA6" w:rsidRDefault="00B55DA6" w:rsidP="00B55DA6">
      <w:pPr>
        <w:numPr>
          <w:ilvl w:val="0"/>
          <w:numId w:val="2"/>
        </w:numPr>
        <w:tabs>
          <w:tab w:val="num" w:pos="72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Integrate into LMS</w:t>
      </w:r>
      <w:r w:rsidRPr="00B55DA6">
        <w:rPr>
          <w:rFonts w:ascii="Times New Roman" w:eastAsia="Times New Roman" w:hAnsi="Times New Roman" w:cs="Times New Roman"/>
          <w:sz w:val="24"/>
          <w:szCs w:val="24"/>
          <w:lang w:val="en-IN"/>
        </w:rPr>
        <w:t>:</w:t>
      </w:r>
    </w:p>
    <w:p w14:paraId="16119CFD"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APIs or plug-ins to personalize content delivery.</w:t>
      </w:r>
    </w:p>
    <w:p w14:paraId="3CC04B8F" w14:textId="77777777" w:rsidR="00B55DA6" w:rsidRPr="00B55DA6" w:rsidRDefault="00B55DA6" w:rsidP="00B55DA6">
      <w:pPr>
        <w:numPr>
          <w:ilvl w:val="0"/>
          <w:numId w:val="2"/>
        </w:numPr>
        <w:tabs>
          <w:tab w:val="num" w:pos="1440"/>
        </w:tabs>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Embed real-time data pipelines to update student profiles dynamically.</w:t>
      </w:r>
    </w:p>
    <w:p w14:paraId="381F88E3"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27DF362">
          <v:rect id="_x0000_i1041" style="width:0;height:1.5pt" o:hralign="center" o:hrstd="t" o:hr="t" fillcolor="#a0a0a0" stroked="f"/>
        </w:pict>
      </w:r>
    </w:p>
    <w:p w14:paraId="2CD3416F"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4. Content Personalization Engine</w:t>
      </w:r>
    </w:p>
    <w:p w14:paraId="3F82186A"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Build or integrate a </w:t>
      </w:r>
      <w:r w:rsidRPr="00B55DA6">
        <w:rPr>
          <w:rFonts w:ascii="Times New Roman" w:eastAsia="Times New Roman" w:hAnsi="Times New Roman" w:cs="Times New Roman"/>
          <w:b/>
          <w:bCs/>
          <w:sz w:val="24"/>
          <w:szCs w:val="24"/>
          <w:lang w:val="en-IN"/>
        </w:rPr>
        <w:t>recommendation engine</w:t>
      </w:r>
      <w:r w:rsidRPr="00B55DA6">
        <w:rPr>
          <w:rFonts w:ascii="Times New Roman" w:eastAsia="Times New Roman" w:hAnsi="Times New Roman" w:cs="Times New Roman"/>
          <w:sz w:val="24"/>
          <w:szCs w:val="24"/>
          <w:lang w:val="en-IN"/>
        </w:rPr>
        <w:t>:</w:t>
      </w:r>
    </w:p>
    <w:p w14:paraId="7CEF733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Use rule-based or ML-based systems.</w:t>
      </w:r>
    </w:p>
    <w:p w14:paraId="09242DF3"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Match content to learner profiles.</w:t>
      </w:r>
    </w:p>
    <w:p w14:paraId="4C03677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Define personalization rules:</w:t>
      </w:r>
    </w:p>
    <w:p w14:paraId="39A5362B"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E.g., low-performing + low engagement → assign interactive tutorials + motivational feedback.</w:t>
      </w:r>
    </w:p>
    <w:p w14:paraId="121BE5B8" w14:textId="77777777" w:rsidR="00B55DA6" w:rsidRPr="00B55DA6" w:rsidRDefault="00000000" w:rsidP="00B55DA6">
      <w:pPr>
        <w:spacing w:after="240"/>
        <w:ind w:left="36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24EEC979">
          <v:rect id="_x0000_i1042" style="width:0;height:1.5pt" o:hralign="center" o:hrstd="t" o:hr="t" fillcolor="#a0a0a0" stroked="f"/>
        </w:pict>
      </w:r>
    </w:p>
    <w:p w14:paraId="53486C01"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5. Real-Time Monitoring and Alert System</w:t>
      </w:r>
    </w:p>
    <w:p w14:paraId="1C6449FE"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key engagement/performance metrics.</w:t>
      </w:r>
    </w:p>
    <w:p w14:paraId="4E7750C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Set thresholds to trigger:</w:t>
      </w:r>
    </w:p>
    <w:p w14:paraId="52625195"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Instructor alerts</w:t>
      </w:r>
    </w:p>
    <w:p w14:paraId="20E0ADED"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Automated messages or nudges</w:t>
      </w:r>
    </w:p>
    <w:p w14:paraId="667D2D0B"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Content delivery adjustments</w:t>
      </w:r>
    </w:p>
    <w:p w14:paraId="6B35F7EE" w14:textId="77777777" w:rsidR="00B55DA6" w:rsidRPr="00B55DA6" w:rsidRDefault="00000000" w:rsidP="00B55DA6">
      <w:pPr>
        <w:spacing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77B3FCBF">
          <v:rect id="_x0000_i1043" style="width:0;height:1.5pt" o:hralign="center" o:hrstd="t" o:hr="t" fillcolor="#a0a0a0" stroked="f"/>
        </w:pict>
      </w:r>
    </w:p>
    <w:p w14:paraId="107545BF" w14:textId="77777777" w:rsidR="00B55DA6" w:rsidRPr="00B55DA6" w:rsidRDefault="00B55DA6" w:rsidP="00B55DA6">
      <w:p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6. Privacy, Security &amp; Compliance</w:t>
      </w:r>
    </w:p>
    <w:p w14:paraId="7E017398"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Ensure </w:t>
      </w:r>
      <w:r w:rsidRPr="00B55DA6">
        <w:rPr>
          <w:rFonts w:ascii="Times New Roman" w:eastAsia="Times New Roman" w:hAnsi="Times New Roman" w:cs="Times New Roman"/>
          <w:b/>
          <w:bCs/>
          <w:sz w:val="24"/>
          <w:szCs w:val="24"/>
          <w:lang w:val="en-IN"/>
        </w:rPr>
        <w:t>data privacy</w:t>
      </w:r>
      <w:r w:rsidRPr="00B55DA6">
        <w:rPr>
          <w:rFonts w:ascii="Times New Roman" w:eastAsia="Times New Roman" w:hAnsi="Times New Roman" w:cs="Times New Roman"/>
          <w:sz w:val="24"/>
          <w:szCs w:val="24"/>
          <w:lang w:val="en-IN"/>
        </w:rPr>
        <w:t xml:space="preserve"> (e.g., GDPR, FERPA compliance).</w:t>
      </w:r>
    </w:p>
    <w:p w14:paraId="18BC8BCD"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 xml:space="preserve">Implement </w:t>
      </w:r>
      <w:r w:rsidRPr="00B55DA6">
        <w:rPr>
          <w:rFonts w:ascii="Times New Roman" w:eastAsia="Times New Roman" w:hAnsi="Times New Roman" w:cs="Times New Roman"/>
          <w:b/>
          <w:bCs/>
          <w:sz w:val="24"/>
          <w:szCs w:val="24"/>
          <w:lang w:val="en-IN"/>
        </w:rPr>
        <w:t>secure access controls</w:t>
      </w:r>
      <w:r w:rsidRPr="00B55DA6">
        <w:rPr>
          <w:rFonts w:ascii="Times New Roman" w:eastAsia="Times New Roman" w:hAnsi="Times New Roman" w:cs="Times New Roman"/>
          <w:sz w:val="24"/>
          <w:szCs w:val="24"/>
          <w:lang w:val="en-IN"/>
        </w:rPr>
        <w:t>, encryption, and anonymization where appropriate.</w:t>
      </w:r>
    </w:p>
    <w:p w14:paraId="41F9A17F" w14:textId="0E999FFB"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Maintain transparency: show learners what data is collected and how it's used.</w:t>
      </w:r>
    </w:p>
    <w:p w14:paraId="20B56C9D" w14:textId="77777777" w:rsidR="00B55DA6" w:rsidRPr="00B55DA6" w:rsidRDefault="00B55DA6" w:rsidP="00B55DA6">
      <w:pPr>
        <w:spacing w:after="240"/>
        <w:ind w:left="36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lastRenderedPageBreak/>
        <w:t>7. Pilot Testing &amp; Rollout</w:t>
      </w:r>
    </w:p>
    <w:p w14:paraId="6B1496F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Run a pilot program</w:t>
      </w:r>
      <w:r w:rsidRPr="00B55DA6">
        <w:rPr>
          <w:rFonts w:ascii="Times New Roman" w:eastAsia="Times New Roman" w:hAnsi="Times New Roman" w:cs="Times New Roman"/>
          <w:sz w:val="24"/>
          <w:szCs w:val="24"/>
          <w:lang w:val="en-IN"/>
        </w:rPr>
        <w:t>:</w:t>
      </w:r>
    </w:p>
    <w:p w14:paraId="0FEFF94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Select a course or cohort to test.</w:t>
      </w:r>
    </w:p>
    <w:p w14:paraId="043A6B77"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impact and gather feedback.</w:t>
      </w:r>
    </w:p>
    <w:p w14:paraId="50396BD4"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Iterate</w:t>
      </w:r>
      <w:r w:rsidRPr="00B55DA6">
        <w:rPr>
          <w:rFonts w:ascii="Times New Roman" w:eastAsia="Times New Roman" w:hAnsi="Times New Roman" w:cs="Times New Roman"/>
          <w:sz w:val="24"/>
          <w:szCs w:val="24"/>
          <w:lang w:val="en-IN"/>
        </w:rPr>
        <w:t>: refine algorithms, UI/UX, and personalization logic.</w:t>
      </w:r>
    </w:p>
    <w:p w14:paraId="45EA7550"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b/>
          <w:bCs/>
          <w:sz w:val="24"/>
          <w:szCs w:val="24"/>
          <w:lang w:val="en-IN"/>
        </w:rPr>
        <w:t>Scale</w:t>
      </w:r>
      <w:r w:rsidRPr="00B55DA6">
        <w:rPr>
          <w:rFonts w:ascii="Times New Roman" w:eastAsia="Times New Roman" w:hAnsi="Times New Roman" w:cs="Times New Roman"/>
          <w:sz w:val="24"/>
          <w:szCs w:val="24"/>
          <w:lang w:val="en-IN"/>
        </w:rPr>
        <w:t>:</w:t>
      </w:r>
    </w:p>
    <w:p w14:paraId="4EA35AF9"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Gradually expand to more courses or users.</w:t>
      </w:r>
    </w:p>
    <w:p w14:paraId="6BE5E549"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 system load and performance.</w:t>
      </w:r>
    </w:p>
    <w:p w14:paraId="6D9A11C2" w14:textId="77777777" w:rsidR="00B55DA6" w:rsidRPr="00B55DA6" w:rsidRDefault="00000000" w:rsidP="00B55DA6">
      <w:pPr>
        <w:spacing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81972F4">
          <v:rect id="_x0000_i1044" style="width:0;height:1.5pt" o:hralign="center" o:hrstd="t" o:hr="t" fillcolor="#a0a0a0" stroked="f"/>
        </w:pict>
      </w:r>
    </w:p>
    <w:p w14:paraId="4AA84393" w14:textId="77777777" w:rsidR="00B55DA6" w:rsidRPr="00B55DA6" w:rsidRDefault="00B55DA6" w:rsidP="00B55DA6">
      <w:pPr>
        <w:numPr>
          <w:ilvl w:val="0"/>
          <w:numId w:val="2"/>
        </w:numPr>
        <w:spacing w:after="240"/>
        <w:rPr>
          <w:rFonts w:ascii="Times New Roman" w:eastAsia="Times New Roman" w:hAnsi="Times New Roman" w:cs="Times New Roman"/>
          <w:b/>
          <w:bCs/>
          <w:sz w:val="24"/>
          <w:szCs w:val="24"/>
          <w:lang w:val="en-IN"/>
        </w:rPr>
      </w:pPr>
      <w:r w:rsidRPr="00B55DA6">
        <w:rPr>
          <w:rFonts w:ascii="Times New Roman" w:eastAsia="Times New Roman" w:hAnsi="Times New Roman" w:cs="Times New Roman"/>
          <w:b/>
          <w:bCs/>
          <w:sz w:val="24"/>
          <w:szCs w:val="24"/>
          <w:lang w:val="en-IN"/>
        </w:rPr>
        <w:t>8. Continuous Improvement</w:t>
      </w:r>
    </w:p>
    <w:p w14:paraId="3435413C"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Track KPIs (e.g., engagement rate, performance improvements).</w:t>
      </w:r>
    </w:p>
    <w:p w14:paraId="7A1464AC"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Retrain models periodically using new data.</w:t>
      </w:r>
    </w:p>
    <w:p w14:paraId="7B671E6E" w14:textId="77777777" w:rsidR="00B55DA6" w:rsidRPr="00B55DA6" w:rsidRDefault="00B55DA6" w:rsidP="00B55DA6">
      <w:pPr>
        <w:numPr>
          <w:ilvl w:val="0"/>
          <w:numId w:val="2"/>
        </w:numPr>
        <w:spacing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Incorporate user feedback for evolving personalization rules</w:t>
      </w:r>
    </w:p>
    <w:p w14:paraId="0212E0A1" w14:textId="3E075D38" w:rsidR="00E54039" w:rsidRDefault="00E54039" w:rsidP="00B55DA6">
      <w:pPr>
        <w:spacing w:after="240"/>
        <w:ind w:left="720"/>
        <w:rPr>
          <w:rFonts w:ascii="Times New Roman" w:eastAsia="Times New Roman" w:hAnsi="Times New Roman" w:cs="Times New Roman"/>
          <w:sz w:val="28"/>
          <w:szCs w:val="28"/>
        </w:rPr>
      </w:pPr>
    </w:p>
    <w:p w14:paraId="29402D99" w14:textId="77777777" w:rsidR="00E54039"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14:paraId="2AC78523"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1. Learning Management Systems (LMS)</w:t>
      </w:r>
    </w:p>
    <w:p w14:paraId="434B65A8"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These are the core platforms for delivering and tracking learning experiences:</w:t>
      </w:r>
    </w:p>
    <w:p w14:paraId="3E87C4FC"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Moodle (open-source, highly customizable)</w:t>
      </w:r>
    </w:p>
    <w:p w14:paraId="799CC10C"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Canvas (modern UI, LTI integration)</w:t>
      </w:r>
    </w:p>
    <w:p w14:paraId="0DA6F0D5"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Blackboard (popular in higher education)</w:t>
      </w:r>
    </w:p>
    <w:p w14:paraId="5871DE70"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TalentLMS / Docebo / SAP Litmos (corporate learning)</w:t>
      </w:r>
    </w:p>
    <w:p w14:paraId="236F5E55" w14:textId="77777777" w:rsidR="00B55DA6" w:rsidRPr="00B55DA6" w:rsidRDefault="00B55DA6" w:rsidP="00B55DA6">
      <w:pPr>
        <w:numPr>
          <w:ilvl w:val="0"/>
          <w:numId w:val="27"/>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Custom-built LMS (for full flexibility)</w:t>
      </w:r>
    </w:p>
    <w:p w14:paraId="0282AF16"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63701723">
          <v:rect id="_x0000_i1045" style="width:0;height:1.5pt" o:hralign="center" o:hrstd="t" o:hr="t" fillcolor="#a0a0a0" stroked="f"/>
        </w:pict>
      </w:r>
    </w:p>
    <w:p w14:paraId="6A83880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2. Data Collection &amp; Integration Tools</w:t>
      </w:r>
    </w:p>
    <w:p w14:paraId="5307493E"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xAPI / Experience API (Tin Can API): For tracking detailed learning interactions across platforms.</w:t>
      </w:r>
    </w:p>
    <w:p w14:paraId="5991BD4B"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SCORM: Standard for content packaging and tracking.</w:t>
      </w:r>
    </w:p>
    <w:p w14:paraId="4717C40E"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LTI (Learning Tools Interoperability): For connecting external tools and systems with LMS.</w:t>
      </w:r>
    </w:p>
    <w:p w14:paraId="75C936CF" w14:textId="77777777" w:rsidR="00B55DA6" w:rsidRPr="00B55DA6" w:rsidRDefault="00B55DA6" w:rsidP="00B55DA6">
      <w:pPr>
        <w:numPr>
          <w:ilvl w:val="0"/>
          <w:numId w:val="28"/>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Google Analytics / Firebase: For web/app user behavior tracking.</w:t>
      </w:r>
    </w:p>
    <w:p w14:paraId="4348885A"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5E348217">
          <v:rect id="_x0000_i1046" style="width:0;height:1.5pt" o:hralign="center" o:hrstd="t" o:hr="t" fillcolor="#a0a0a0" stroked="f"/>
        </w:pict>
      </w:r>
    </w:p>
    <w:p w14:paraId="50A3C6E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3. Data Storage and Processing</w:t>
      </w:r>
    </w:p>
    <w:p w14:paraId="361350F5"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Warehouses:</w:t>
      </w:r>
    </w:p>
    <w:p w14:paraId="1E159F32"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BigQuery, Amazon Redshift, Snowflake</w:t>
      </w:r>
    </w:p>
    <w:p w14:paraId="3E8912FC"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Databases:</w:t>
      </w:r>
    </w:p>
    <w:p w14:paraId="2BAA34E0"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PostgreSQL, MySQL, MongoDB</w:t>
      </w:r>
    </w:p>
    <w:p w14:paraId="3BBB3B5C" w14:textId="77777777" w:rsidR="00B55DA6" w:rsidRPr="00B55DA6" w:rsidRDefault="00B55DA6" w:rsidP="00B55DA6">
      <w:pPr>
        <w:numPr>
          <w:ilvl w:val="0"/>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Pipelines / ETL:</w:t>
      </w:r>
    </w:p>
    <w:p w14:paraId="18E104ED" w14:textId="77777777" w:rsidR="00B55DA6" w:rsidRPr="00B55DA6" w:rsidRDefault="00B55DA6" w:rsidP="00B55DA6">
      <w:pPr>
        <w:numPr>
          <w:ilvl w:val="1"/>
          <w:numId w:val="29"/>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Apache Airflow, Talend, Fivetran, dbt</w:t>
      </w:r>
    </w:p>
    <w:p w14:paraId="0B86BD09"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F6F872C">
          <v:rect id="_x0000_i1047" style="width:0;height:1.5pt" o:hralign="center" o:hrstd="t" o:hr="t" fillcolor="#a0a0a0" stroked="f"/>
        </w:pict>
      </w:r>
    </w:p>
    <w:p w14:paraId="4B0EB9F1"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4. Analytics &amp; Machine Learning Platforms</w:t>
      </w:r>
    </w:p>
    <w:p w14:paraId="0F002AD2"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Python + Libraries:</w:t>
      </w:r>
    </w:p>
    <w:p w14:paraId="14776CB8" w14:textId="77777777" w:rsidR="00B55DA6" w:rsidRPr="00B55DA6" w:rsidRDefault="00B55DA6" w:rsidP="00B55DA6">
      <w:pPr>
        <w:numPr>
          <w:ilvl w:val="1"/>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pandas, scikit-learn, TensorFlow, PyTorch, XGBoost</w:t>
      </w:r>
    </w:p>
    <w:p w14:paraId="44928BB0"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 (for statistical modeling and data analysis)</w:t>
      </w:r>
    </w:p>
    <w:p w14:paraId="4505A54C"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ML Platforms:</w:t>
      </w:r>
    </w:p>
    <w:p w14:paraId="04A31D98" w14:textId="77777777" w:rsidR="00B55DA6" w:rsidRPr="00B55DA6" w:rsidRDefault="00B55DA6" w:rsidP="00B55DA6">
      <w:pPr>
        <w:numPr>
          <w:ilvl w:val="1"/>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Amazon SageMaker, Google Vertex AI, Azure ML Studio</w:t>
      </w:r>
    </w:p>
    <w:p w14:paraId="00B3008D" w14:textId="77777777" w:rsidR="00B55DA6" w:rsidRPr="00B55DA6" w:rsidRDefault="00B55DA6" w:rsidP="00B55DA6">
      <w:pPr>
        <w:numPr>
          <w:ilvl w:val="0"/>
          <w:numId w:val="30"/>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AutoML Tools: DataRobot, H2O.ai, Google AutoML</w:t>
      </w:r>
    </w:p>
    <w:p w14:paraId="6E28DAC4"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14A15C28">
          <v:rect id="_x0000_i1048" style="width:0;height:1.5pt" o:hralign="center" o:hrstd="t" o:hr="t" fillcolor="#a0a0a0" stroked="f"/>
        </w:pict>
      </w:r>
    </w:p>
    <w:p w14:paraId="305D7E3A"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5. Personalization &amp; Recommendation Engines</w:t>
      </w:r>
    </w:p>
    <w:p w14:paraId="0DC0412E"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Matrix Factorization / Collaborative Filtering: Surprise, LightFM</w:t>
      </w:r>
    </w:p>
    <w:p w14:paraId="2391277A"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Content-Based Filtering: TF-IDF, NLP models</w:t>
      </w:r>
    </w:p>
    <w:p w14:paraId="12A43BC7"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Deep Learning-based Recommenders: Neural Collaborative Filtering, Transformer-based models</w:t>
      </w:r>
    </w:p>
    <w:p w14:paraId="41960D92" w14:textId="77777777" w:rsidR="00B55DA6" w:rsidRPr="00B55DA6" w:rsidRDefault="00B55DA6" w:rsidP="00B55DA6">
      <w:pPr>
        <w:numPr>
          <w:ilvl w:val="0"/>
          <w:numId w:val="31"/>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Rule-Based Engines: Custom scripts or tools like Drools</w:t>
      </w:r>
    </w:p>
    <w:p w14:paraId="3493706F"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D5934B7">
          <v:rect id="_x0000_i1049" style="width:0;height:1.5pt" o:hralign="center" o:hrstd="t" o:hr="t" fillcolor="#a0a0a0" stroked="f"/>
        </w:pict>
      </w:r>
    </w:p>
    <w:p w14:paraId="174D165D"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6. Dashboards &amp; Visualization Tools</w:t>
      </w:r>
    </w:p>
    <w:p w14:paraId="035F9E91"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BI Tools:</w:t>
      </w:r>
    </w:p>
    <w:p w14:paraId="0652DDAC"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Tableau, Power BI, Looker</w:t>
      </w:r>
    </w:p>
    <w:p w14:paraId="340EBD6B"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Custom Dashboards:</w:t>
      </w:r>
    </w:p>
    <w:p w14:paraId="3485729C"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Streamlit, Dash, React + D3.js</w:t>
      </w:r>
    </w:p>
    <w:p w14:paraId="7E8AA21C" w14:textId="77777777" w:rsidR="00B55DA6" w:rsidRPr="00B55DA6" w:rsidRDefault="00B55DA6" w:rsidP="00B55DA6">
      <w:pPr>
        <w:numPr>
          <w:ilvl w:val="0"/>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Real-Time Monitoring:</w:t>
      </w:r>
    </w:p>
    <w:p w14:paraId="277A0B67" w14:textId="77777777" w:rsidR="00B55DA6" w:rsidRPr="00B55DA6" w:rsidRDefault="00B55DA6" w:rsidP="00B55DA6">
      <w:pPr>
        <w:numPr>
          <w:ilvl w:val="1"/>
          <w:numId w:val="32"/>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Grafana + Prometheus, Kibana + ElasticSearch</w:t>
      </w:r>
    </w:p>
    <w:p w14:paraId="10143262"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3247FD37">
          <v:rect id="_x0000_i1050" style="width:0;height:1.5pt" o:hralign="center" o:hrstd="t" o:hr="t" fillcolor="#a0a0a0" stroked="f"/>
        </w:pict>
      </w:r>
    </w:p>
    <w:p w14:paraId="71DD8369"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7. Notification and Messaging Systems</w:t>
      </w:r>
    </w:p>
    <w:p w14:paraId="5A073A9F"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In-app Notifications: Firebase Cloud Messaging, OneSignal</w:t>
      </w:r>
    </w:p>
    <w:p w14:paraId="6260B9C1"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Email/SMS Automation: SendGrid, Twilio, Mailchimp</w:t>
      </w:r>
    </w:p>
    <w:p w14:paraId="33C312B5" w14:textId="77777777" w:rsidR="00B55DA6" w:rsidRPr="00B55DA6" w:rsidRDefault="00B55DA6" w:rsidP="00B55DA6">
      <w:pPr>
        <w:numPr>
          <w:ilvl w:val="0"/>
          <w:numId w:val="33"/>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Chatbots &amp; Tutors: Dialogflow, IBM Watson Assistant, Rasa</w:t>
      </w:r>
    </w:p>
    <w:p w14:paraId="5DB16B51"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0EC9EB52">
          <v:rect id="_x0000_i1051" style="width:0;height:1.5pt" o:hralign="center" o:hrstd="t" o:hr="t" fillcolor="#a0a0a0" stroked="f"/>
        </w:pict>
      </w:r>
    </w:p>
    <w:p w14:paraId="7A6ED9CA"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8. DevOps &amp; Deployment</w:t>
      </w:r>
    </w:p>
    <w:p w14:paraId="09A612A5"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Cloud Platforms:</w:t>
      </w:r>
    </w:p>
    <w:p w14:paraId="43260BF3"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AWS, GCP, Azure</w:t>
      </w:r>
    </w:p>
    <w:p w14:paraId="25A5321C"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CI/CD Tools:</w:t>
      </w:r>
    </w:p>
    <w:p w14:paraId="4D8024ED"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lastRenderedPageBreak/>
        <w:t>GitHub Actions, Jenkins, GitLab CI/CD</w:t>
      </w:r>
    </w:p>
    <w:p w14:paraId="4815803F"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Containerization:</w:t>
      </w:r>
    </w:p>
    <w:p w14:paraId="7BE5DD28"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Docker, Kubernetes</w:t>
      </w:r>
    </w:p>
    <w:p w14:paraId="3C62336E" w14:textId="77777777" w:rsidR="00B55DA6" w:rsidRPr="00B55DA6" w:rsidRDefault="00B55DA6" w:rsidP="00B55DA6">
      <w:pPr>
        <w:numPr>
          <w:ilvl w:val="0"/>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Monitoring &amp; Logging:</w:t>
      </w:r>
    </w:p>
    <w:p w14:paraId="1E5BCC05" w14:textId="77777777" w:rsidR="00B55DA6" w:rsidRPr="00B55DA6" w:rsidRDefault="00B55DA6" w:rsidP="00B55DA6">
      <w:pPr>
        <w:numPr>
          <w:ilvl w:val="1"/>
          <w:numId w:val="34"/>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Datadog, New Relic, ELK Stack</w:t>
      </w:r>
    </w:p>
    <w:p w14:paraId="42AE931D" w14:textId="77777777" w:rsidR="00B55DA6" w:rsidRPr="00B55DA6" w:rsidRDefault="00000000" w:rsidP="00B55DA6">
      <w:pPr>
        <w:spacing w:before="240" w:after="2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pict w14:anchorId="73554F13">
          <v:rect id="_x0000_i1052" style="width:0;height:1.5pt" o:hralign="center" o:hrstd="t" o:hr="t" fillcolor="#a0a0a0" stroked="f"/>
        </w:pict>
      </w:r>
    </w:p>
    <w:p w14:paraId="3E4E9B53" w14:textId="77777777" w:rsidR="00B55DA6" w:rsidRPr="00B55DA6" w:rsidRDefault="00B55DA6" w:rsidP="00B55DA6">
      <w:p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9. Security &amp; Compliance Tools</w:t>
      </w:r>
    </w:p>
    <w:p w14:paraId="68A9862F"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Data Anonymization: ARX, IBM Data Privacy Passports</w:t>
      </w:r>
    </w:p>
    <w:p w14:paraId="4A8D9A68"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Compliance Frameworks: OneTrust, TrustArc</w:t>
      </w:r>
    </w:p>
    <w:p w14:paraId="35695FBF" w14:textId="77777777" w:rsidR="00B55DA6" w:rsidRPr="00B55DA6" w:rsidRDefault="00B55DA6" w:rsidP="00B55DA6">
      <w:pPr>
        <w:numPr>
          <w:ilvl w:val="0"/>
          <w:numId w:val="35"/>
        </w:numPr>
        <w:spacing w:before="240" w:after="240"/>
        <w:rPr>
          <w:rFonts w:ascii="Times New Roman" w:eastAsia="Times New Roman" w:hAnsi="Times New Roman" w:cs="Times New Roman"/>
          <w:sz w:val="24"/>
          <w:szCs w:val="24"/>
          <w:lang w:val="en-IN"/>
        </w:rPr>
      </w:pPr>
      <w:r w:rsidRPr="00B55DA6">
        <w:rPr>
          <w:rFonts w:ascii="Times New Roman" w:eastAsia="Times New Roman" w:hAnsi="Times New Roman" w:cs="Times New Roman"/>
          <w:sz w:val="24"/>
          <w:szCs w:val="24"/>
          <w:lang w:val="en-IN"/>
        </w:rPr>
        <w:t>Identity Management: OAuth2.0, SAML, Okta</w:t>
      </w:r>
    </w:p>
    <w:p w14:paraId="47A4426C" w14:textId="77777777" w:rsidR="00B55DA6" w:rsidRDefault="00B55DA6">
      <w:pPr>
        <w:spacing w:before="240" w:after="240"/>
        <w:rPr>
          <w:rFonts w:ascii="Times New Roman" w:eastAsia="Times New Roman" w:hAnsi="Times New Roman" w:cs="Times New Roman"/>
          <w:b/>
          <w:color w:val="980000"/>
          <w:sz w:val="30"/>
          <w:szCs w:val="30"/>
        </w:rPr>
      </w:pPr>
    </w:p>
    <w:p w14:paraId="45A24485" w14:textId="497A192A" w:rsidR="00E54039" w:rsidRPr="00B55DA6" w:rsidRDefault="00000000" w:rsidP="00B55DA6">
      <w:pPr>
        <w:spacing w:before="240" w:after="240"/>
        <w:rPr>
          <w:rFonts w:ascii="Times New Roman" w:eastAsia="Times New Roman" w:hAnsi="Times New Roman" w:cs="Times New Roman"/>
          <w:sz w:val="28"/>
          <w:szCs w:val="28"/>
        </w:rPr>
      </w:pPr>
      <w:r w:rsidRPr="00B55DA6">
        <w:rPr>
          <w:rFonts w:ascii="Times New Roman" w:eastAsia="Times New Roman" w:hAnsi="Times New Roman" w:cs="Times New Roman"/>
          <w:b/>
          <w:color w:val="980000"/>
          <w:sz w:val="30"/>
          <w:szCs w:val="30"/>
        </w:rPr>
        <w:t>7.Team Members and Roles</w:t>
      </w:r>
    </w:p>
    <w:p w14:paraId="7D2B7B7A" w14:textId="2439409B" w:rsidR="00E54039"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223BD">
        <w:rPr>
          <w:rFonts w:ascii="Times New Roman" w:eastAsia="Times New Roman" w:hAnsi="Times New Roman" w:cs="Times New Roman"/>
          <w:sz w:val="28"/>
          <w:szCs w:val="28"/>
        </w:rPr>
        <w:t>MONIKA.K</w:t>
      </w:r>
      <w:r>
        <w:rPr>
          <w:rFonts w:ascii="Times New Roman" w:eastAsia="Times New Roman" w:hAnsi="Times New Roman" w:cs="Times New Roman"/>
          <w:sz w:val="28"/>
          <w:szCs w:val="28"/>
        </w:rPr>
        <w:t xml:space="preserve">                                            -  BACK-END</w:t>
      </w:r>
    </w:p>
    <w:p w14:paraId="15B5D2F9" w14:textId="4498572D" w:rsidR="000D12F7"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223BD">
        <w:rPr>
          <w:rFonts w:ascii="Times New Roman" w:eastAsia="Times New Roman" w:hAnsi="Times New Roman" w:cs="Times New Roman"/>
          <w:sz w:val="28"/>
          <w:szCs w:val="28"/>
        </w:rPr>
        <w:t>ABIRAMI.K</w:t>
      </w:r>
      <w:r>
        <w:rPr>
          <w:rFonts w:ascii="Times New Roman" w:eastAsia="Times New Roman" w:hAnsi="Times New Roman" w:cs="Times New Roman"/>
          <w:sz w:val="28"/>
          <w:szCs w:val="28"/>
        </w:rPr>
        <w:t xml:space="preserve">                                -  FRONT-END </w:t>
      </w:r>
    </w:p>
    <w:p w14:paraId="1F8A79F4" w14:textId="29D6675D" w:rsidR="000D12F7" w:rsidRDefault="000D12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9223BD">
        <w:rPr>
          <w:rFonts w:ascii="Times New Roman" w:eastAsia="Times New Roman" w:hAnsi="Times New Roman" w:cs="Times New Roman"/>
          <w:sz w:val="28"/>
          <w:szCs w:val="28"/>
        </w:rPr>
        <w:t>DHARSHINI.S</w:t>
      </w:r>
      <w:r>
        <w:rPr>
          <w:rFonts w:ascii="Times New Roman" w:eastAsia="Times New Roman" w:hAnsi="Times New Roman" w:cs="Times New Roman"/>
          <w:sz w:val="28"/>
          <w:szCs w:val="28"/>
        </w:rPr>
        <w:t xml:space="preserve">                 - DATABASE CONFIGURATION.</w:t>
      </w:r>
    </w:p>
    <w:sectPr w:rsidR="000D12F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593C4" w14:textId="77777777" w:rsidR="00B22A64" w:rsidRDefault="00B22A64">
      <w:pPr>
        <w:spacing w:line="240" w:lineRule="auto"/>
      </w:pPr>
      <w:r>
        <w:separator/>
      </w:r>
    </w:p>
  </w:endnote>
  <w:endnote w:type="continuationSeparator" w:id="0">
    <w:p w14:paraId="0505CE90" w14:textId="77777777" w:rsidR="00B22A64" w:rsidRDefault="00B22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EE0DA" w14:textId="77777777" w:rsidR="00B22A64" w:rsidRDefault="00B22A64">
      <w:pPr>
        <w:spacing w:line="240" w:lineRule="auto"/>
      </w:pPr>
      <w:r>
        <w:separator/>
      </w:r>
    </w:p>
  </w:footnote>
  <w:footnote w:type="continuationSeparator" w:id="0">
    <w:p w14:paraId="7D3658AB" w14:textId="77777777" w:rsidR="00B22A64" w:rsidRDefault="00B22A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AD7F" w14:textId="77777777" w:rsidR="00E54039" w:rsidRDefault="00000000">
    <w:r>
      <w:rPr>
        <w:noProof/>
      </w:rPr>
      <w:drawing>
        <wp:anchor distT="114300" distB="114300" distL="114300" distR="114300" simplePos="0" relativeHeight="251658240" behindDoc="0" locked="0" layoutInCell="1" hidden="0" allowOverlap="1" wp14:anchorId="030E2140" wp14:editId="501E4A93">
          <wp:simplePos x="0" y="0"/>
          <wp:positionH relativeFrom="column">
            <wp:posOffset>2505075</wp:posOffset>
          </wp:positionH>
          <wp:positionV relativeFrom="paragraph">
            <wp:posOffset>-204787</wp:posOffset>
          </wp:positionV>
          <wp:extent cx="1014413" cy="369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51FB755" wp14:editId="1CC8FEC3">
          <wp:simplePos x="0" y="0"/>
          <wp:positionH relativeFrom="column">
            <wp:posOffset>-57149</wp:posOffset>
          </wp:positionH>
          <wp:positionV relativeFrom="paragraph">
            <wp:posOffset>-238124</wp:posOffset>
          </wp:positionV>
          <wp:extent cx="753183" cy="43815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5E2523C" wp14:editId="3679A80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030"/>
    <w:multiLevelType w:val="multilevel"/>
    <w:tmpl w:val="4A7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6168"/>
    <w:multiLevelType w:val="multilevel"/>
    <w:tmpl w:val="404C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01A3"/>
    <w:multiLevelType w:val="multilevel"/>
    <w:tmpl w:val="CC20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01F26"/>
    <w:multiLevelType w:val="multilevel"/>
    <w:tmpl w:val="6798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7520F"/>
    <w:multiLevelType w:val="multilevel"/>
    <w:tmpl w:val="AC62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3782"/>
    <w:multiLevelType w:val="multilevel"/>
    <w:tmpl w:val="3866F38A"/>
    <w:lvl w:ilvl="0">
      <w:start w:val="1"/>
      <w:numFmt w:val="bullet"/>
      <w:lvlText w:val=""/>
      <w:lvlJc w:val="left"/>
      <w:pPr>
        <w:tabs>
          <w:tab w:val="num" w:pos="1266"/>
        </w:tabs>
        <w:ind w:left="1266" w:hanging="360"/>
      </w:pPr>
      <w:rPr>
        <w:rFonts w:ascii="Symbol" w:hAnsi="Symbol" w:hint="default"/>
        <w:sz w:val="20"/>
      </w:rPr>
    </w:lvl>
    <w:lvl w:ilvl="1" w:tentative="1">
      <w:start w:val="1"/>
      <w:numFmt w:val="bullet"/>
      <w:lvlText w:val="o"/>
      <w:lvlJc w:val="left"/>
      <w:pPr>
        <w:tabs>
          <w:tab w:val="num" w:pos="1986"/>
        </w:tabs>
        <w:ind w:left="1986" w:hanging="360"/>
      </w:pPr>
      <w:rPr>
        <w:rFonts w:ascii="Courier New" w:hAnsi="Courier New" w:hint="default"/>
        <w:sz w:val="20"/>
      </w:rPr>
    </w:lvl>
    <w:lvl w:ilvl="2" w:tentative="1">
      <w:start w:val="1"/>
      <w:numFmt w:val="bullet"/>
      <w:lvlText w:val=""/>
      <w:lvlJc w:val="left"/>
      <w:pPr>
        <w:tabs>
          <w:tab w:val="num" w:pos="2706"/>
        </w:tabs>
        <w:ind w:left="2706" w:hanging="360"/>
      </w:pPr>
      <w:rPr>
        <w:rFonts w:ascii="Wingdings" w:hAnsi="Wingdings" w:hint="default"/>
        <w:sz w:val="20"/>
      </w:rPr>
    </w:lvl>
    <w:lvl w:ilvl="3" w:tentative="1">
      <w:start w:val="1"/>
      <w:numFmt w:val="bullet"/>
      <w:lvlText w:val=""/>
      <w:lvlJc w:val="left"/>
      <w:pPr>
        <w:tabs>
          <w:tab w:val="num" w:pos="3426"/>
        </w:tabs>
        <w:ind w:left="3426" w:hanging="360"/>
      </w:pPr>
      <w:rPr>
        <w:rFonts w:ascii="Wingdings" w:hAnsi="Wingdings" w:hint="default"/>
        <w:sz w:val="20"/>
      </w:rPr>
    </w:lvl>
    <w:lvl w:ilvl="4" w:tentative="1">
      <w:start w:val="1"/>
      <w:numFmt w:val="bullet"/>
      <w:lvlText w:val=""/>
      <w:lvlJc w:val="left"/>
      <w:pPr>
        <w:tabs>
          <w:tab w:val="num" w:pos="4146"/>
        </w:tabs>
        <w:ind w:left="4146" w:hanging="360"/>
      </w:pPr>
      <w:rPr>
        <w:rFonts w:ascii="Wingdings" w:hAnsi="Wingdings" w:hint="default"/>
        <w:sz w:val="20"/>
      </w:rPr>
    </w:lvl>
    <w:lvl w:ilvl="5" w:tentative="1">
      <w:start w:val="1"/>
      <w:numFmt w:val="bullet"/>
      <w:lvlText w:val=""/>
      <w:lvlJc w:val="left"/>
      <w:pPr>
        <w:tabs>
          <w:tab w:val="num" w:pos="4866"/>
        </w:tabs>
        <w:ind w:left="4866" w:hanging="360"/>
      </w:pPr>
      <w:rPr>
        <w:rFonts w:ascii="Wingdings" w:hAnsi="Wingdings" w:hint="default"/>
        <w:sz w:val="20"/>
      </w:rPr>
    </w:lvl>
    <w:lvl w:ilvl="6" w:tentative="1">
      <w:start w:val="1"/>
      <w:numFmt w:val="bullet"/>
      <w:lvlText w:val=""/>
      <w:lvlJc w:val="left"/>
      <w:pPr>
        <w:tabs>
          <w:tab w:val="num" w:pos="5586"/>
        </w:tabs>
        <w:ind w:left="5586" w:hanging="360"/>
      </w:pPr>
      <w:rPr>
        <w:rFonts w:ascii="Wingdings" w:hAnsi="Wingdings" w:hint="default"/>
        <w:sz w:val="20"/>
      </w:rPr>
    </w:lvl>
    <w:lvl w:ilvl="7" w:tentative="1">
      <w:start w:val="1"/>
      <w:numFmt w:val="bullet"/>
      <w:lvlText w:val=""/>
      <w:lvlJc w:val="left"/>
      <w:pPr>
        <w:tabs>
          <w:tab w:val="num" w:pos="6306"/>
        </w:tabs>
        <w:ind w:left="6306" w:hanging="360"/>
      </w:pPr>
      <w:rPr>
        <w:rFonts w:ascii="Wingdings" w:hAnsi="Wingdings" w:hint="default"/>
        <w:sz w:val="20"/>
      </w:rPr>
    </w:lvl>
    <w:lvl w:ilvl="8" w:tentative="1">
      <w:start w:val="1"/>
      <w:numFmt w:val="bullet"/>
      <w:lvlText w:val=""/>
      <w:lvlJc w:val="left"/>
      <w:pPr>
        <w:tabs>
          <w:tab w:val="num" w:pos="7026"/>
        </w:tabs>
        <w:ind w:left="7026" w:hanging="360"/>
      </w:pPr>
      <w:rPr>
        <w:rFonts w:ascii="Wingdings" w:hAnsi="Wingdings" w:hint="default"/>
        <w:sz w:val="20"/>
      </w:rPr>
    </w:lvl>
  </w:abstractNum>
  <w:abstractNum w:abstractNumId="6" w15:restartNumberingAfterBreak="0">
    <w:nsid w:val="180A7E8B"/>
    <w:multiLevelType w:val="multilevel"/>
    <w:tmpl w:val="C84E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1164E"/>
    <w:multiLevelType w:val="multilevel"/>
    <w:tmpl w:val="B904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68F6"/>
    <w:multiLevelType w:val="multilevel"/>
    <w:tmpl w:val="09C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94CCF"/>
    <w:multiLevelType w:val="multilevel"/>
    <w:tmpl w:val="DE0C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312FE"/>
    <w:multiLevelType w:val="multilevel"/>
    <w:tmpl w:val="96CE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0E5D"/>
    <w:multiLevelType w:val="multilevel"/>
    <w:tmpl w:val="87D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F1799"/>
    <w:multiLevelType w:val="multilevel"/>
    <w:tmpl w:val="E80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7BE4"/>
    <w:multiLevelType w:val="multilevel"/>
    <w:tmpl w:val="52B4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B6215"/>
    <w:multiLevelType w:val="multilevel"/>
    <w:tmpl w:val="0698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83DF2"/>
    <w:multiLevelType w:val="multilevel"/>
    <w:tmpl w:val="7150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A3500"/>
    <w:multiLevelType w:val="multilevel"/>
    <w:tmpl w:val="F9FE2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0C20D5"/>
    <w:multiLevelType w:val="multilevel"/>
    <w:tmpl w:val="830C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229AD"/>
    <w:multiLevelType w:val="multilevel"/>
    <w:tmpl w:val="3E9E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46D0"/>
    <w:multiLevelType w:val="multilevel"/>
    <w:tmpl w:val="9E34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53C1F"/>
    <w:multiLevelType w:val="multilevel"/>
    <w:tmpl w:val="3E78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C2AC9"/>
    <w:multiLevelType w:val="multilevel"/>
    <w:tmpl w:val="2FF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1559E"/>
    <w:multiLevelType w:val="multilevel"/>
    <w:tmpl w:val="94B2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4F91"/>
    <w:multiLevelType w:val="multilevel"/>
    <w:tmpl w:val="72D4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31A5C"/>
    <w:multiLevelType w:val="multilevel"/>
    <w:tmpl w:val="E9A4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777E3E"/>
    <w:multiLevelType w:val="multilevel"/>
    <w:tmpl w:val="E4E6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E5CB2"/>
    <w:multiLevelType w:val="multilevel"/>
    <w:tmpl w:val="B87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9276B"/>
    <w:multiLevelType w:val="multilevel"/>
    <w:tmpl w:val="CE74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96E47"/>
    <w:multiLevelType w:val="multilevel"/>
    <w:tmpl w:val="ADF4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82F38"/>
    <w:multiLevelType w:val="multilevel"/>
    <w:tmpl w:val="707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81E92"/>
    <w:multiLevelType w:val="multilevel"/>
    <w:tmpl w:val="F21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E0203"/>
    <w:multiLevelType w:val="multilevel"/>
    <w:tmpl w:val="A2E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C36BA"/>
    <w:multiLevelType w:val="multilevel"/>
    <w:tmpl w:val="8B0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03F39"/>
    <w:multiLevelType w:val="multilevel"/>
    <w:tmpl w:val="6BA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530C8"/>
    <w:multiLevelType w:val="multilevel"/>
    <w:tmpl w:val="4B4C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175407">
    <w:abstractNumId w:val="16"/>
  </w:num>
  <w:num w:numId="2" w16cid:durableId="61762371">
    <w:abstractNumId w:val="24"/>
  </w:num>
  <w:num w:numId="3" w16cid:durableId="1224028866">
    <w:abstractNumId w:val="5"/>
  </w:num>
  <w:num w:numId="4" w16cid:durableId="1037117733">
    <w:abstractNumId w:val="28"/>
  </w:num>
  <w:num w:numId="5" w16cid:durableId="305286578">
    <w:abstractNumId w:val="12"/>
  </w:num>
  <w:num w:numId="6" w16cid:durableId="625548788">
    <w:abstractNumId w:val="2"/>
  </w:num>
  <w:num w:numId="7" w16cid:durableId="689264098">
    <w:abstractNumId w:val="20"/>
  </w:num>
  <w:num w:numId="8" w16cid:durableId="690225960">
    <w:abstractNumId w:val="3"/>
  </w:num>
  <w:num w:numId="9" w16cid:durableId="1157451492">
    <w:abstractNumId w:val="22"/>
  </w:num>
  <w:num w:numId="10" w16cid:durableId="2132747664">
    <w:abstractNumId w:val="23"/>
  </w:num>
  <w:num w:numId="11" w16cid:durableId="448741808">
    <w:abstractNumId w:val="13"/>
  </w:num>
  <w:num w:numId="12" w16cid:durableId="530412875">
    <w:abstractNumId w:val="15"/>
  </w:num>
  <w:num w:numId="13" w16cid:durableId="363992216">
    <w:abstractNumId w:val="0"/>
  </w:num>
  <w:num w:numId="14" w16cid:durableId="1078676879">
    <w:abstractNumId w:val="19"/>
  </w:num>
  <w:num w:numId="15" w16cid:durableId="297491345">
    <w:abstractNumId w:val="9"/>
  </w:num>
  <w:num w:numId="16" w16cid:durableId="766265562">
    <w:abstractNumId w:val="6"/>
  </w:num>
  <w:num w:numId="17" w16cid:durableId="16201091">
    <w:abstractNumId w:val="8"/>
  </w:num>
  <w:num w:numId="18" w16cid:durableId="2086292846">
    <w:abstractNumId w:val="14"/>
  </w:num>
  <w:num w:numId="19" w16cid:durableId="170268258">
    <w:abstractNumId w:val="32"/>
  </w:num>
  <w:num w:numId="20" w16cid:durableId="1648624564">
    <w:abstractNumId w:val="27"/>
  </w:num>
  <w:num w:numId="21" w16cid:durableId="1161039595">
    <w:abstractNumId w:val="17"/>
  </w:num>
  <w:num w:numId="22" w16cid:durableId="2095273943">
    <w:abstractNumId w:val="4"/>
  </w:num>
  <w:num w:numId="23" w16cid:durableId="1378697489">
    <w:abstractNumId w:val="7"/>
  </w:num>
  <w:num w:numId="24" w16cid:durableId="1359969917">
    <w:abstractNumId w:val="30"/>
  </w:num>
  <w:num w:numId="25" w16cid:durableId="346947901">
    <w:abstractNumId w:val="21"/>
  </w:num>
  <w:num w:numId="26" w16cid:durableId="471993757">
    <w:abstractNumId w:val="11"/>
  </w:num>
  <w:num w:numId="27" w16cid:durableId="424494183">
    <w:abstractNumId w:val="1"/>
  </w:num>
  <w:num w:numId="28" w16cid:durableId="445078687">
    <w:abstractNumId w:val="31"/>
  </w:num>
  <w:num w:numId="29" w16cid:durableId="1595288502">
    <w:abstractNumId w:val="34"/>
  </w:num>
  <w:num w:numId="30" w16cid:durableId="1041173793">
    <w:abstractNumId w:val="10"/>
  </w:num>
  <w:num w:numId="31" w16cid:durableId="1165321580">
    <w:abstractNumId w:val="29"/>
  </w:num>
  <w:num w:numId="32" w16cid:durableId="1705666355">
    <w:abstractNumId w:val="18"/>
  </w:num>
  <w:num w:numId="33" w16cid:durableId="1737239623">
    <w:abstractNumId w:val="26"/>
  </w:num>
  <w:num w:numId="34" w16cid:durableId="1893300174">
    <w:abstractNumId w:val="25"/>
  </w:num>
  <w:num w:numId="35" w16cid:durableId="11872573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39"/>
    <w:rsid w:val="0007506B"/>
    <w:rsid w:val="000A0D6C"/>
    <w:rsid w:val="000D12F7"/>
    <w:rsid w:val="000F6981"/>
    <w:rsid w:val="001878FF"/>
    <w:rsid w:val="00241A69"/>
    <w:rsid w:val="003F594F"/>
    <w:rsid w:val="0042248C"/>
    <w:rsid w:val="00451ACF"/>
    <w:rsid w:val="00490F61"/>
    <w:rsid w:val="009223BD"/>
    <w:rsid w:val="00A2298E"/>
    <w:rsid w:val="00A22C49"/>
    <w:rsid w:val="00A40628"/>
    <w:rsid w:val="00B22A64"/>
    <w:rsid w:val="00B55DA6"/>
    <w:rsid w:val="00E12830"/>
    <w:rsid w:val="00E443DC"/>
    <w:rsid w:val="00E53F4F"/>
    <w:rsid w:val="00E54039"/>
    <w:rsid w:val="00F6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F58F"/>
  <w15:docId w15:val="{BC903CE3-8BD8-4F81-AB4C-3CC5563A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707">
      <w:bodyDiv w:val="1"/>
      <w:marLeft w:val="0"/>
      <w:marRight w:val="0"/>
      <w:marTop w:val="0"/>
      <w:marBottom w:val="0"/>
      <w:divBdr>
        <w:top w:val="none" w:sz="0" w:space="0" w:color="auto"/>
        <w:left w:val="none" w:sz="0" w:space="0" w:color="auto"/>
        <w:bottom w:val="none" w:sz="0" w:space="0" w:color="auto"/>
        <w:right w:val="none" w:sz="0" w:space="0" w:color="auto"/>
      </w:divBdr>
    </w:div>
    <w:div w:id="75520348">
      <w:bodyDiv w:val="1"/>
      <w:marLeft w:val="0"/>
      <w:marRight w:val="0"/>
      <w:marTop w:val="0"/>
      <w:marBottom w:val="0"/>
      <w:divBdr>
        <w:top w:val="none" w:sz="0" w:space="0" w:color="auto"/>
        <w:left w:val="none" w:sz="0" w:space="0" w:color="auto"/>
        <w:bottom w:val="none" w:sz="0" w:space="0" w:color="auto"/>
        <w:right w:val="none" w:sz="0" w:space="0" w:color="auto"/>
      </w:divBdr>
    </w:div>
    <w:div w:id="84573821">
      <w:bodyDiv w:val="1"/>
      <w:marLeft w:val="0"/>
      <w:marRight w:val="0"/>
      <w:marTop w:val="0"/>
      <w:marBottom w:val="0"/>
      <w:divBdr>
        <w:top w:val="none" w:sz="0" w:space="0" w:color="auto"/>
        <w:left w:val="none" w:sz="0" w:space="0" w:color="auto"/>
        <w:bottom w:val="none" w:sz="0" w:space="0" w:color="auto"/>
        <w:right w:val="none" w:sz="0" w:space="0" w:color="auto"/>
      </w:divBdr>
    </w:div>
    <w:div w:id="227153784">
      <w:bodyDiv w:val="1"/>
      <w:marLeft w:val="0"/>
      <w:marRight w:val="0"/>
      <w:marTop w:val="0"/>
      <w:marBottom w:val="0"/>
      <w:divBdr>
        <w:top w:val="none" w:sz="0" w:space="0" w:color="auto"/>
        <w:left w:val="none" w:sz="0" w:space="0" w:color="auto"/>
        <w:bottom w:val="none" w:sz="0" w:space="0" w:color="auto"/>
        <w:right w:val="none" w:sz="0" w:space="0" w:color="auto"/>
      </w:divBdr>
    </w:div>
    <w:div w:id="606620373">
      <w:bodyDiv w:val="1"/>
      <w:marLeft w:val="0"/>
      <w:marRight w:val="0"/>
      <w:marTop w:val="0"/>
      <w:marBottom w:val="0"/>
      <w:divBdr>
        <w:top w:val="none" w:sz="0" w:space="0" w:color="auto"/>
        <w:left w:val="none" w:sz="0" w:space="0" w:color="auto"/>
        <w:bottom w:val="none" w:sz="0" w:space="0" w:color="auto"/>
        <w:right w:val="none" w:sz="0" w:space="0" w:color="auto"/>
      </w:divBdr>
    </w:div>
    <w:div w:id="974333826">
      <w:bodyDiv w:val="1"/>
      <w:marLeft w:val="0"/>
      <w:marRight w:val="0"/>
      <w:marTop w:val="0"/>
      <w:marBottom w:val="0"/>
      <w:divBdr>
        <w:top w:val="none" w:sz="0" w:space="0" w:color="auto"/>
        <w:left w:val="none" w:sz="0" w:space="0" w:color="auto"/>
        <w:bottom w:val="none" w:sz="0" w:space="0" w:color="auto"/>
        <w:right w:val="none" w:sz="0" w:space="0" w:color="auto"/>
      </w:divBdr>
    </w:div>
    <w:div w:id="1336029735">
      <w:bodyDiv w:val="1"/>
      <w:marLeft w:val="0"/>
      <w:marRight w:val="0"/>
      <w:marTop w:val="0"/>
      <w:marBottom w:val="0"/>
      <w:divBdr>
        <w:top w:val="none" w:sz="0" w:space="0" w:color="auto"/>
        <w:left w:val="none" w:sz="0" w:space="0" w:color="auto"/>
        <w:bottom w:val="none" w:sz="0" w:space="0" w:color="auto"/>
        <w:right w:val="none" w:sz="0" w:space="0" w:color="auto"/>
      </w:divBdr>
    </w:div>
    <w:div w:id="1354845025">
      <w:bodyDiv w:val="1"/>
      <w:marLeft w:val="0"/>
      <w:marRight w:val="0"/>
      <w:marTop w:val="0"/>
      <w:marBottom w:val="0"/>
      <w:divBdr>
        <w:top w:val="none" w:sz="0" w:space="0" w:color="auto"/>
        <w:left w:val="none" w:sz="0" w:space="0" w:color="auto"/>
        <w:bottom w:val="none" w:sz="0" w:space="0" w:color="auto"/>
        <w:right w:val="none" w:sz="0" w:space="0" w:color="auto"/>
      </w:divBdr>
    </w:div>
    <w:div w:id="1360739072">
      <w:bodyDiv w:val="1"/>
      <w:marLeft w:val="0"/>
      <w:marRight w:val="0"/>
      <w:marTop w:val="0"/>
      <w:marBottom w:val="0"/>
      <w:divBdr>
        <w:top w:val="none" w:sz="0" w:space="0" w:color="auto"/>
        <w:left w:val="none" w:sz="0" w:space="0" w:color="auto"/>
        <w:bottom w:val="none" w:sz="0" w:space="0" w:color="auto"/>
        <w:right w:val="none" w:sz="0" w:space="0" w:color="auto"/>
      </w:divBdr>
    </w:div>
    <w:div w:id="190337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 C</cp:lastModifiedBy>
  <cp:revision>6</cp:revision>
  <dcterms:created xsi:type="dcterms:W3CDTF">2025-04-23T05:01:00Z</dcterms:created>
  <dcterms:modified xsi:type="dcterms:W3CDTF">2025-04-26T05:21:00Z</dcterms:modified>
</cp:coreProperties>
</file>