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EBDC5" w14:textId="7EC70BF7" w:rsidR="0044491C" w:rsidRPr="000603C1" w:rsidRDefault="0044491C" w:rsidP="0044491C">
      <w:pPr>
        <w:rPr>
          <w:rFonts w:ascii="Century Gothic" w:eastAsia="Microsoft YaHei" w:hAnsi="Century Gothic"/>
          <w:b/>
          <w:bCs/>
          <w:color w:val="A5A5A5" w:themeColor="accent3"/>
          <w:sz w:val="48"/>
          <w:szCs w:val="48"/>
        </w:rPr>
      </w:pPr>
      <w:r w:rsidRPr="005A2172">
        <w:rPr>
          <w:rFonts w:ascii="Microsoft YaHei" w:eastAsia="Microsoft YaHei" w:hAnsi="Microsoft YaHei"/>
          <w:b/>
          <w:bCs/>
          <w:sz w:val="40"/>
          <w:szCs w:val="40"/>
        </w:rPr>
        <w:t xml:space="preserve">      </w:t>
      </w:r>
      <w:r w:rsidRPr="000603C1">
        <w:rPr>
          <w:rFonts w:ascii="Century Gothic" w:eastAsia="Microsoft YaHei" w:hAnsi="Century Gothic"/>
          <w:b/>
          <w:bCs/>
          <w:sz w:val="48"/>
          <w:szCs w:val="48"/>
        </w:rPr>
        <w:t>MADISON MEYERS</w:t>
      </w:r>
    </w:p>
    <w:p w14:paraId="6FD6D608" w14:textId="0C19DE54" w:rsidR="0044491C" w:rsidRPr="008E1EB9" w:rsidRDefault="008E1EB9" w:rsidP="008E1EB9">
      <w:pPr>
        <w:rPr>
          <w:rFonts w:ascii="Century Gothic" w:hAnsi="Century Gothic"/>
          <w:color w:val="A5A5A5" w:themeColor="accent3"/>
          <w:sz w:val="20"/>
          <w:szCs w:val="20"/>
        </w:rPr>
      </w:pPr>
      <w:r w:rsidRPr="008E1EB9">
        <w:rPr>
          <w:rFonts w:ascii="Century Gothic" w:eastAsia="Microsoft YaHei Light" w:hAnsi="Century Gothic"/>
          <w:color w:val="A5A5A5" w:themeColor="accent3"/>
          <w:sz w:val="20"/>
          <w:szCs w:val="20"/>
        </w:rPr>
        <w:t xml:space="preserve">            </w:t>
      </w:r>
      <w:r w:rsidR="00924B9A" w:rsidRPr="008E1EB9">
        <w:rPr>
          <w:rFonts w:ascii="Century Gothic" w:eastAsia="Microsoft YaHei Light" w:hAnsi="Century Gothic"/>
          <w:color w:val="A5A5A5" w:themeColor="accent3"/>
          <w:sz w:val="20"/>
          <w:szCs w:val="20"/>
        </w:rPr>
        <w:t>S</w:t>
      </w:r>
      <w:r w:rsidR="0044491C" w:rsidRPr="008E1EB9">
        <w:rPr>
          <w:rFonts w:ascii="Century Gothic" w:eastAsia="Microsoft YaHei Light" w:hAnsi="Century Gothic"/>
          <w:color w:val="A5A5A5" w:themeColor="accent3"/>
          <w:sz w:val="20"/>
          <w:szCs w:val="20"/>
        </w:rPr>
        <w:t xml:space="preserve">AN FRANCISCO, CA (555)432-1000 </w:t>
      </w:r>
      <w:hyperlink r:id="rId5" w:history="1">
        <w:r w:rsidR="0044491C" w:rsidRPr="008E1EB9">
          <w:rPr>
            <w:rStyle w:val="Hyperlink"/>
            <w:rFonts w:ascii="Century Gothic" w:eastAsia="Microsoft YaHei Light" w:hAnsi="Century Gothic"/>
            <w:color w:val="A5A5A5" w:themeColor="accent3"/>
            <w:sz w:val="20"/>
            <w:szCs w:val="20"/>
          </w:rPr>
          <w:t>MADISON-EXAMPLE@EXAMPLE.COM</w:t>
        </w:r>
      </w:hyperlink>
    </w:p>
    <w:p w14:paraId="35952CA5" w14:textId="60C3609B" w:rsidR="0044491C" w:rsidRDefault="000D040E">
      <w:pPr>
        <w:rPr>
          <w:sz w:val="28"/>
          <w:szCs w:val="28"/>
        </w:rPr>
      </w:pPr>
      <w:r w:rsidRPr="008E1EB9">
        <w:rPr>
          <w:rFonts w:ascii="Century Gothic" w:hAnsi="Century Gothic"/>
          <w:noProof/>
          <w:color w:val="A5A5A5" w:themeColor="accent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24BAB" wp14:editId="0460F386">
                <wp:simplePos x="0" y="0"/>
                <wp:positionH relativeFrom="column">
                  <wp:posOffset>346229</wp:posOffset>
                </wp:positionH>
                <wp:positionV relativeFrom="paragraph">
                  <wp:posOffset>24290</wp:posOffset>
                </wp:positionV>
                <wp:extent cx="5663954" cy="79899"/>
                <wp:effectExtent l="0" t="0" r="13335" b="15875"/>
                <wp:wrapNone/>
                <wp:docPr id="5633350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954" cy="7989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088DC" id="Rectangle 1" o:spid="_x0000_s1026" style="position:absolute;margin-left:27.25pt;margin-top:1.9pt;width:446pt;height: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" fillcolor="#ffc000" strokecolor="white [3212]" strokeweight="1pt"/>
            </w:pict>
          </mc:Fallback>
        </mc:AlternateContent>
      </w:r>
    </w:p>
    <w:p w14:paraId="0E5C72FE" w14:textId="6A0387BF" w:rsidR="0044491C" w:rsidRDefault="0044491C" w:rsidP="0044491C">
      <w:pPr>
        <w:ind w:left="-144"/>
      </w:pPr>
    </w:p>
    <w:tbl>
      <w:tblPr>
        <w:tblStyle w:val="TableGrid"/>
        <w:tblW w:w="15624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150"/>
        <w:gridCol w:w="3600"/>
        <w:gridCol w:w="5724"/>
      </w:tblGrid>
      <w:tr w:rsidR="0044491C" w:rsidRPr="008E1EB9" w14:paraId="586B982C" w14:textId="77777777" w:rsidTr="000306F7">
        <w:trPr>
          <w:gridAfter w:val="1"/>
          <w:wAfter w:w="5724" w:type="dxa"/>
          <w:trHeight w:val="1502"/>
        </w:trPr>
        <w:tc>
          <w:tcPr>
            <w:tcW w:w="3150" w:type="dxa"/>
          </w:tcPr>
          <w:p w14:paraId="274F6DC0" w14:textId="0B80E296" w:rsidR="0044491C" w:rsidRPr="008E1EB9" w:rsidRDefault="0044491C" w:rsidP="007B4A95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8E1EB9">
              <w:rPr>
                <w:rFonts w:ascii="Century Gothic" w:hAnsi="Century Gothic"/>
                <w:b/>
                <w:bCs/>
              </w:rPr>
              <w:t xml:space="preserve">PROFESSIONAL    </w:t>
            </w:r>
          </w:p>
          <w:p w14:paraId="583048DA" w14:textId="202A5F02" w:rsidR="0044491C" w:rsidRPr="008E1EB9" w:rsidRDefault="0044491C" w:rsidP="007B4A95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8E1EB9">
              <w:rPr>
                <w:rFonts w:ascii="Century Gothic" w:hAnsi="Century Gothic"/>
                <w:b/>
                <w:bCs/>
              </w:rPr>
              <w:t>SUMMARY</w:t>
            </w:r>
          </w:p>
        </w:tc>
        <w:tc>
          <w:tcPr>
            <w:tcW w:w="6750" w:type="dxa"/>
            <w:gridSpan w:val="2"/>
          </w:tcPr>
          <w:p w14:paraId="5AEB6116" w14:textId="3C772C2F" w:rsidR="0044491C" w:rsidRPr="008E1EB9" w:rsidRDefault="0044491C" w:rsidP="007728F4">
            <w:p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 xml:space="preserve">Focused Sales Consultant </w:t>
            </w:r>
            <w:r w:rsidR="007728F4" w:rsidRPr="008E1EB9">
              <w:rPr>
                <w:rFonts w:ascii="Century Gothic" w:eastAsia="Batang" w:hAnsi="Century Gothic"/>
                <w:sz w:val="20"/>
                <w:szCs w:val="20"/>
              </w:rPr>
              <w:t>is well known</w:t>
            </w:r>
            <w:r w:rsidRPr="008E1EB9">
              <w:rPr>
                <w:rFonts w:ascii="Century Gothic" w:eastAsia="Batang" w:hAnsi="Century Gothic"/>
                <w:sz w:val="20"/>
                <w:szCs w:val="20"/>
              </w:rPr>
              <w:t xml:space="preserve"> for providing exciting product demonstrations and convincing leads to purchase.</w:t>
            </w:r>
          </w:p>
          <w:p w14:paraId="4F67B3DA" w14:textId="0F1F1CA6" w:rsidR="0044491C" w:rsidRPr="008E1EB9" w:rsidRDefault="0044491C" w:rsidP="007728F4">
            <w:pPr>
              <w:spacing w:line="276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>Detailed and quick-paced and a true team player. Pursuing a new sales-driven role where hard work and dedication will be highly valued.</w:t>
            </w:r>
          </w:p>
        </w:tc>
      </w:tr>
      <w:tr w:rsidR="00DA249C" w:rsidRPr="008E1EB9" w14:paraId="0363C0A1" w14:textId="5B938B19" w:rsidTr="000306F7">
        <w:trPr>
          <w:trHeight w:val="1520"/>
        </w:trPr>
        <w:tc>
          <w:tcPr>
            <w:tcW w:w="3150" w:type="dxa"/>
          </w:tcPr>
          <w:p w14:paraId="32B9B1FE" w14:textId="7A143BB5" w:rsidR="00DA249C" w:rsidRPr="008E1EB9" w:rsidRDefault="00DA249C" w:rsidP="007B4A95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8E1EB9">
              <w:rPr>
                <w:rFonts w:ascii="Century Gothic" w:hAnsi="Century Gothic"/>
                <w:b/>
                <w:bCs/>
              </w:rPr>
              <w:t>SKILLS</w:t>
            </w:r>
          </w:p>
        </w:tc>
        <w:tc>
          <w:tcPr>
            <w:tcW w:w="3150" w:type="dxa"/>
          </w:tcPr>
          <w:p w14:paraId="562790AC" w14:textId="6E4D9C54" w:rsidR="00DA249C" w:rsidRPr="008E1EB9" w:rsidRDefault="00DA249C" w:rsidP="007B4A9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 xml:space="preserve">Sales and marketing                 </w:t>
            </w:r>
          </w:p>
          <w:p w14:paraId="3566D34C" w14:textId="77777777" w:rsidR="00DA249C" w:rsidRPr="008E1EB9" w:rsidRDefault="00DA249C" w:rsidP="007B4A9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 xml:space="preserve">Product and service </w:t>
            </w:r>
          </w:p>
          <w:p w14:paraId="52BE0996" w14:textId="609453FC" w:rsidR="00DA249C" w:rsidRPr="008E1EB9" w:rsidRDefault="00DA249C" w:rsidP="007B4A95">
            <w:pPr>
              <w:pStyle w:val="ListParagraph"/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>knowledge</w:t>
            </w:r>
          </w:p>
          <w:p w14:paraId="79484BDA" w14:textId="77777777" w:rsidR="00DA249C" w:rsidRPr="008E1EB9" w:rsidRDefault="00DA249C" w:rsidP="007B4A9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>Demonstrations</w:t>
            </w:r>
          </w:p>
          <w:p w14:paraId="18EE273B" w14:textId="6C0EBD94" w:rsidR="007841E2" w:rsidRPr="000306F7" w:rsidRDefault="00DA249C" w:rsidP="000306F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>Payment processing</w:t>
            </w:r>
          </w:p>
        </w:tc>
        <w:tc>
          <w:tcPr>
            <w:tcW w:w="9324" w:type="dxa"/>
            <w:gridSpan w:val="2"/>
          </w:tcPr>
          <w:p w14:paraId="390E51EF" w14:textId="77777777" w:rsidR="007841E2" w:rsidRDefault="00DA249C" w:rsidP="007841E2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Century Gothic" w:eastAsia="BatangChe" w:hAnsi="Century Gothic"/>
                <w:sz w:val="20"/>
                <w:szCs w:val="20"/>
              </w:rPr>
            </w:pPr>
            <w:r w:rsidRPr="008E1EB9">
              <w:rPr>
                <w:rFonts w:ascii="Century Gothic" w:eastAsia="BatangChe" w:hAnsi="Century Gothic"/>
                <w:sz w:val="20"/>
                <w:szCs w:val="20"/>
              </w:rPr>
              <w:t xml:space="preserve">Custom service </w:t>
            </w:r>
          </w:p>
          <w:p w14:paraId="5DF25139" w14:textId="3BE8F697" w:rsidR="00DA249C" w:rsidRPr="007841E2" w:rsidRDefault="00DA249C" w:rsidP="007841E2">
            <w:pPr>
              <w:pStyle w:val="ListParagraph"/>
              <w:spacing w:line="276" w:lineRule="auto"/>
              <w:jc w:val="both"/>
              <w:rPr>
                <w:rFonts w:ascii="Century Gothic" w:eastAsia="BatangChe" w:hAnsi="Century Gothic"/>
                <w:sz w:val="20"/>
                <w:szCs w:val="20"/>
              </w:rPr>
            </w:pPr>
            <w:r w:rsidRPr="007841E2">
              <w:rPr>
                <w:rFonts w:ascii="Century Gothic" w:eastAsia="BatangChe" w:hAnsi="Century Gothic"/>
                <w:sz w:val="20"/>
                <w:szCs w:val="20"/>
              </w:rPr>
              <w:t>Sales reporting</w:t>
            </w:r>
          </w:p>
          <w:p w14:paraId="3422E39B" w14:textId="77777777" w:rsidR="00DA249C" w:rsidRPr="008E1EB9" w:rsidRDefault="00DA249C" w:rsidP="007B4A9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Century Gothic" w:eastAsia="BatangChe" w:hAnsi="Century Gothic"/>
                <w:sz w:val="20"/>
                <w:szCs w:val="20"/>
              </w:rPr>
            </w:pPr>
            <w:r w:rsidRPr="008E1EB9">
              <w:rPr>
                <w:rFonts w:ascii="Century Gothic" w:eastAsia="BatangChe" w:hAnsi="Century Gothic"/>
                <w:sz w:val="20"/>
                <w:szCs w:val="20"/>
              </w:rPr>
              <w:t>Trusted key holder.</w:t>
            </w:r>
          </w:p>
          <w:p w14:paraId="0A45933A" w14:textId="77777777" w:rsidR="00DA249C" w:rsidRPr="008E1EB9" w:rsidRDefault="00DA249C" w:rsidP="007B4A9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Che" w:hAnsi="Century Gothic"/>
                <w:sz w:val="20"/>
                <w:szCs w:val="20"/>
              </w:rPr>
              <w:t>Strategic sales</w:t>
            </w:r>
          </w:p>
          <w:p w14:paraId="464C31C5" w14:textId="3B55128D" w:rsidR="00DA249C" w:rsidRPr="008E1EB9" w:rsidRDefault="00DA249C" w:rsidP="007B4A95">
            <w:pPr>
              <w:pStyle w:val="ListParagraph"/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Che" w:hAnsi="Century Gothic"/>
                <w:sz w:val="20"/>
                <w:szCs w:val="20"/>
              </w:rPr>
              <w:t>knowledge</w:t>
            </w:r>
          </w:p>
        </w:tc>
      </w:tr>
      <w:tr w:rsidR="00EC1B6D" w:rsidRPr="008E1EB9" w14:paraId="132D9111" w14:textId="77777777" w:rsidTr="000306F7">
        <w:trPr>
          <w:gridAfter w:val="1"/>
          <w:wAfter w:w="5724" w:type="dxa"/>
          <w:trHeight w:val="2690"/>
        </w:trPr>
        <w:tc>
          <w:tcPr>
            <w:tcW w:w="3150" w:type="dxa"/>
          </w:tcPr>
          <w:p w14:paraId="01CF8CCF" w14:textId="2A670850" w:rsidR="00EC1B6D" w:rsidRPr="008E1EB9" w:rsidRDefault="00EC1B6D" w:rsidP="007B4A95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8E1EB9">
              <w:rPr>
                <w:rFonts w:ascii="Century Gothic" w:hAnsi="Century Gothic"/>
                <w:b/>
                <w:bCs/>
              </w:rPr>
              <w:t>WORK HISTORY</w:t>
            </w:r>
          </w:p>
        </w:tc>
        <w:tc>
          <w:tcPr>
            <w:tcW w:w="6750" w:type="dxa"/>
            <w:gridSpan w:val="2"/>
          </w:tcPr>
          <w:p w14:paraId="6132D6BE" w14:textId="77777777" w:rsidR="00EC1B6D" w:rsidRPr="008E1EB9" w:rsidRDefault="00EC1B6D" w:rsidP="007B4A95">
            <w:pPr>
              <w:spacing w:line="276" w:lineRule="auto"/>
              <w:jc w:val="both"/>
              <w:rPr>
                <w:rFonts w:ascii="Century Gothic" w:eastAsia="Batang" w:hAnsi="Century Gothic"/>
                <w:color w:val="A5A5A5" w:themeColor="accent3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color w:val="A5A5A5" w:themeColor="accent3"/>
                <w:sz w:val="20"/>
                <w:szCs w:val="20"/>
              </w:rPr>
              <w:t>JANUARY 2018-CURRENT</w:t>
            </w:r>
          </w:p>
          <w:p w14:paraId="27AD6A8F" w14:textId="77777777" w:rsidR="00EC1B6D" w:rsidRPr="008E1EB9" w:rsidRDefault="00EC1B6D" w:rsidP="007B4A95">
            <w:p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>Sales Consultant | Verizon Wireless| San Francisco, CA</w:t>
            </w:r>
          </w:p>
          <w:p w14:paraId="09A4BD15" w14:textId="77777777" w:rsidR="00EC1B6D" w:rsidRPr="008E1EB9" w:rsidRDefault="00EC1B6D" w:rsidP="007B4A95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>Processed credit and debit card payment to complete the Purchasing experience.</w:t>
            </w:r>
          </w:p>
          <w:p w14:paraId="19D617AE" w14:textId="77777777" w:rsidR="00EC1B6D" w:rsidRPr="008E1EB9" w:rsidRDefault="00EC1B6D" w:rsidP="007B4A95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>Identified prospects’ needs and developed appropriate responses along with information on products and services that would be suitable.</w:t>
            </w:r>
          </w:p>
          <w:p w14:paraId="12599ECB" w14:textId="402480B7" w:rsidR="00EC1B6D" w:rsidRPr="008E1EB9" w:rsidRDefault="00EC1B6D" w:rsidP="007B4A95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>Provided pricing information to customers regarding specific products.</w:t>
            </w:r>
          </w:p>
        </w:tc>
      </w:tr>
      <w:tr w:rsidR="00EC1B6D" w:rsidRPr="008E1EB9" w14:paraId="3434AA97" w14:textId="77777777" w:rsidTr="000306F7">
        <w:trPr>
          <w:gridAfter w:val="1"/>
          <w:wAfter w:w="5724" w:type="dxa"/>
          <w:trHeight w:val="2060"/>
        </w:trPr>
        <w:tc>
          <w:tcPr>
            <w:tcW w:w="3150" w:type="dxa"/>
          </w:tcPr>
          <w:p w14:paraId="62B05C70" w14:textId="77777777" w:rsidR="00EC1B6D" w:rsidRPr="008E1EB9" w:rsidRDefault="00EC1B6D" w:rsidP="007B4A95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6750" w:type="dxa"/>
            <w:gridSpan w:val="2"/>
          </w:tcPr>
          <w:p w14:paraId="12281CF9" w14:textId="77777777" w:rsidR="00EC1B6D" w:rsidRPr="008E1EB9" w:rsidRDefault="00EC1B6D" w:rsidP="007B4A95">
            <w:pPr>
              <w:spacing w:line="276" w:lineRule="auto"/>
              <w:jc w:val="both"/>
              <w:rPr>
                <w:rFonts w:ascii="Century Gothic" w:eastAsia="Batang" w:hAnsi="Century Gothic"/>
                <w:color w:val="A5A5A5" w:themeColor="accent3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color w:val="A5A5A5" w:themeColor="accent3"/>
                <w:sz w:val="20"/>
                <w:szCs w:val="20"/>
              </w:rPr>
              <w:t>AUGUST 2016-FEBRUARY 2018</w:t>
            </w:r>
          </w:p>
          <w:p w14:paraId="6A34A119" w14:textId="3C6D3939" w:rsidR="00EC1B6D" w:rsidRPr="008E1EB9" w:rsidRDefault="00EC1B6D" w:rsidP="007B4A95">
            <w:p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b/>
                <w:bCs/>
                <w:sz w:val="20"/>
                <w:szCs w:val="20"/>
              </w:rPr>
              <w:t>Sales Representative</w:t>
            </w:r>
            <w:r w:rsidRPr="008E1EB9">
              <w:rPr>
                <w:rFonts w:ascii="Century Gothic" w:eastAsia="Batang" w:hAnsi="Century Gothic"/>
                <w:sz w:val="20"/>
                <w:szCs w:val="20"/>
              </w:rPr>
              <w:t xml:space="preserve"> | Nike Inc | San Francisco, CA</w:t>
            </w:r>
          </w:p>
          <w:p w14:paraId="39907DC5" w14:textId="152D6620" w:rsidR="00EC1B6D" w:rsidRPr="008E1EB9" w:rsidRDefault="00EC1B6D" w:rsidP="007B4A9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>Identified prospects’ needs and developed appropriate.</w:t>
            </w:r>
          </w:p>
          <w:p w14:paraId="4A5557CE" w14:textId="77777777" w:rsidR="00EC1B6D" w:rsidRPr="008E1EB9" w:rsidRDefault="00EC1B6D" w:rsidP="007B4A9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>Responses along with information on fitting products and services.</w:t>
            </w:r>
          </w:p>
          <w:p w14:paraId="22D72F0C" w14:textId="406E9E49" w:rsidR="00EC1B6D" w:rsidRPr="008E1EB9" w:rsidRDefault="00EC1B6D" w:rsidP="007B4A9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>Increased profits through effective sales training and troubleshooting profit loss areas.</w:t>
            </w:r>
          </w:p>
        </w:tc>
      </w:tr>
      <w:tr w:rsidR="00EC1B6D" w:rsidRPr="008E1EB9" w14:paraId="210F0973" w14:textId="77777777" w:rsidTr="000306F7">
        <w:trPr>
          <w:gridAfter w:val="1"/>
          <w:wAfter w:w="5724" w:type="dxa"/>
          <w:trHeight w:val="1052"/>
        </w:trPr>
        <w:tc>
          <w:tcPr>
            <w:tcW w:w="3150" w:type="dxa"/>
          </w:tcPr>
          <w:p w14:paraId="5FDBF8E2" w14:textId="2A133E86" w:rsidR="00EC1B6D" w:rsidRPr="008E1EB9" w:rsidRDefault="00EC1B6D" w:rsidP="007B4A95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8E1EB9">
              <w:rPr>
                <w:rFonts w:ascii="Century Gothic" w:hAnsi="Century Gothic"/>
                <w:b/>
                <w:bCs/>
              </w:rPr>
              <w:t>EDUCATION</w:t>
            </w:r>
          </w:p>
        </w:tc>
        <w:tc>
          <w:tcPr>
            <w:tcW w:w="6750" w:type="dxa"/>
            <w:gridSpan w:val="2"/>
          </w:tcPr>
          <w:p w14:paraId="485B124F" w14:textId="040C574A" w:rsidR="007B4A95" w:rsidRPr="008E1EB9" w:rsidRDefault="00EC1B6D" w:rsidP="007B4A95">
            <w:pPr>
              <w:spacing w:line="276" w:lineRule="auto"/>
              <w:jc w:val="both"/>
              <w:rPr>
                <w:rFonts w:ascii="Century Gothic" w:eastAsia="Batang" w:hAnsi="Century Gothic"/>
                <w:color w:val="A5A5A5" w:themeColor="accent3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color w:val="A5A5A5" w:themeColor="accent3"/>
                <w:sz w:val="20"/>
                <w:szCs w:val="20"/>
              </w:rPr>
              <w:t>2017</w:t>
            </w:r>
          </w:p>
          <w:p w14:paraId="11F08D74" w14:textId="78E5022F" w:rsidR="00EC1B6D" w:rsidRPr="008E1EB9" w:rsidRDefault="00EC1B6D" w:rsidP="007B4A95">
            <w:p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b/>
                <w:bCs/>
                <w:sz w:val="20"/>
                <w:szCs w:val="20"/>
              </w:rPr>
              <w:t>Associate of Arts:</w:t>
            </w:r>
            <w:r w:rsidRPr="008E1EB9">
              <w:rPr>
                <w:rFonts w:ascii="Century Gothic" w:eastAsia="Batang" w:hAnsi="Century Gothic"/>
                <w:sz w:val="20"/>
                <w:szCs w:val="20"/>
              </w:rPr>
              <w:t xml:space="preserve"> Business Management</w:t>
            </w:r>
          </w:p>
          <w:p w14:paraId="14E7F0D6" w14:textId="4C317421" w:rsidR="00EC1B6D" w:rsidRPr="008E1EB9" w:rsidRDefault="00EC1B6D" w:rsidP="007B4A95">
            <w:pPr>
              <w:spacing w:line="276" w:lineRule="auto"/>
              <w:jc w:val="both"/>
              <w:rPr>
                <w:rFonts w:ascii="Century Gothic" w:eastAsia="Batang" w:hAnsi="Century Gothic"/>
                <w:sz w:val="20"/>
                <w:szCs w:val="20"/>
              </w:rPr>
            </w:pPr>
            <w:r w:rsidRPr="008E1EB9">
              <w:rPr>
                <w:rFonts w:ascii="Century Gothic" w:eastAsia="Batang" w:hAnsi="Century Gothic"/>
                <w:sz w:val="20"/>
                <w:szCs w:val="20"/>
              </w:rPr>
              <w:t>San Francisco City College, San Francisco, CA</w:t>
            </w:r>
          </w:p>
        </w:tc>
      </w:tr>
    </w:tbl>
    <w:p w14:paraId="21440ADA" w14:textId="77777777" w:rsidR="0044491C" w:rsidRDefault="0044491C">
      <w:pPr>
        <w:rPr>
          <w:sz w:val="28"/>
          <w:szCs w:val="28"/>
        </w:rPr>
      </w:pPr>
    </w:p>
    <w:p w14:paraId="05F6B6AB" w14:textId="77777777" w:rsidR="00EC1B6D" w:rsidRPr="0044491C" w:rsidRDefault="00EC1B6D">
      <w:pPr>
        <w:rPr>
          <w:sz w:val="28"/>
          <w:szCs w:val="28"/>
        </w:rPr>
      </w:pPr>
    </w:p>
    <w:sectPr w:rsidR="00EC1B6D" w:rsidRPr="0044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3B7C"/>
    <w:multiLevelType w:val="hybridMultilevel"/>
    <w:tmpl w:val="17DE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D1DAA"/>
    <w:multiLevelType w:val="hybridMultilevel"/>
    <w:tmpl w:val="CBDE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C1196"/>
    <w:multiLevelType w:val="hybridMultilevel"/>
    <w:tmpl w:val="A1BC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23EC7"/>
    <w:multiLevelType w:val="hybridMultilevel"/>
    <w:tmpl w:val="1B4E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C2A96"/>
    <w:multiLevelType w:val="hybridMultilevel"/>
    <w:tmpl w:val="FEC6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306D5"/>
    <w:multiLevelType w:val="hybridMultilevel"/>
    <w:tmpl w:val="917A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833E0"/>
    <w:multiLevelType w:val="hybridMultilevel"/>
    <w:tmpl w:val="F158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68886">
    <w:abstractNumId w:val="3"/>
  </w:num>
  <w:num w:numId="2" w16cid:durableId="1108743084">
    <w:abstractNumId w:val="1"/>
  </w:num>
  <w:num w:numId="3" w16cid:durableId="1867017591">
    <w:abstractNumId w:val="2"/>
  </w:num>
  <w:num w:numId="4" w16cid:durableId="995767773">
    <w:abstractNumId w:val="0"/>
  </w:num>
  <w:num w:numId="5" w16cid:durableId="1464808060">
    <w:abstractNumId w:val="6"/>
  </w:num>
  <w:num w:numId="6" w16cid:durableId="1060639877">
    <w:abstractNumId w:val="5"/>
  </w:num>
  <w:num w:numId="7" w16cid:durableId="1568682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1C"/>
    <w:rsid w:val="000306F7"/>
    <w:rsid w:val="000603C1"/>
    <w:rsid w:val="000A2CA0"/>
    <w:rsid w:val="000D040E"/>
    <w:rsid w:val="00267A7E"/>
    <w:rsid w:val="002D4262"/>
    <w:rsid w:val="0044491C"/>
    <w:rsid w:val="004B51C9"/>
    <w:rsid w:val="005A2172"/>
    <w:rsid w:val="007728F4"/>
    <w:rsid w:val="007841E2"/>
    <w:rsid w:val="007B4A95"/>
    <w:rsid w:val="008E1EB9"/>
    <w:rsid w:val="00924B9A"/>
    <w:rsid w:val="00B353DE"/>
    <w:rsid w:val="00B939D5"/>
    <w:rsid w:val="00CD306D"/>
    <w:rsid w:val="00DA249C"/>
    <w:rsid w:val="00EC1B6D"/>
    <w:rsid w:val="00F9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1134"/>
  <w15:chartTrackingRefBased/>
  <w15:docId w15:val="{43296C55-0366-423C-A2A2-4B6F6BD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9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4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491C"/>
    <w:pPr>
      <w:ind w:left="720"/>
      <w:contextualSpacing/>
    </w:pPr>
  </w:style>
  <w:style w:type="paragraph" w:styleId="NoSpacing">
    <w:name w:val="No Spacing"/>
    <w:uiPriority w:val="1"/>
    <w:qFormat/>
    <w:rsid w:val="005A21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2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1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ISON-EXAMPL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Singaravelu</dc:creator>
  <cp:keywords/>
  <dc:description/>
  <cp:lastModifiedBy>Abirami Singaravelu</cp:lastModifiedBy>
  <cp:revision>2</cp:revision>
  <dcterms:created xsi:type="dcterms:W3CDTF">2024-03-29T15:17:00Z</dcterms:created>
  <dcterms:modified xsi:type="dcterms:W3CDTF">2024-03-29T15:17:00Z</dcterms:modified>
</cp:coreProperties>
</file>