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EE217" w14:textId="77777777" w:rsidR="007F0FC4" w:rsidRDefault="007F0FC4" w:rsidP="007F0FC4">
      <w:pPr>
        <w:spacing w:after="240" w:line="360" w:lineRule="auto"/>
        <w:jc w:val="center"/>
      </w:pPr>
      <w:r>
        <w:rPr>
          <w:b/>
          <w:u w:val="single"/>
        </w:rPr>
        <w:t>RENTAL AGREEMENT RENEWAL</w:t>
      </w:r>
    </w:p>
    <w:p w14:paraId="38544454" w14:textId="77777777" w:rsidR="007F0FC4" w:rsidRDefault="007F0FC4" w:rsidP="007F0FC4">
      <w:pPr>
        <w:spacing w:after="120" w:line="360" w:lineRule="auto"/>
        <w:jc w:val="both"/>
      </w:pPr>
      <w:r>
        <w:tab/>
        <w:t xml:space="preserve">THIS DEED OF RENTAL AGREEMENT executed at Coimbatore on this 06th day of December 2021, between </w:t>
      </w:r>
      <w:r>
        <w:rPr>
          <w:b/>
        </w:rPr>
        <w:t>Mr. Ganesan S</w:t>
      </w:r>
      <w:r>
        <w:t xml:space="preserve"> residing at 3 1 </w:t>
      </w:r>
      <w:proofErr w:type="spellStart"/>
      <w:r>
        <w:t>Kavayakaliamman</w:t>
      </w:r>
      <w:proofErr w:type="spellEnd"/>
      <w:r>
        <w:t xml:space="preserve"> </w:t>
      </w:r>
      <w:proofErr w:type="spellStart"/>
      <w:r>
        <w:t>kovil</w:t>
      </w:r>
      <w:proofErr w:type="spellEnd"/>
      <w:r>
        <w:t xml:space="preserve"> opposite Lakshmi </w:t>
      </w:r>
      <w:proofErr w:type="spellStart"/>
      <w:r>
        <w:t>nagar</w:t>
      </w:r>
      <w:proofErr w:type="spellEnd"/>
      <w:r>
        <w:t xml:space="preserve"> </w:t>
      </w:r>
      <w:proofErr w:type="spellStart"/>
      <w:r>
        <w:t>kovilpalayam</w:t>
      </w:r>
      <w:proofErr w:type="spellEnd"/>
      <w:r>
        <w:t xml:space="preserve"> </w:t>
      </w:r>
      <w:proofErr w:type="spellStart"/>
      <w:r>
        <w:t>coimbatore</w:t>
      </w:r>
      <w:proofErr w:type="spellEnd"/>
      <w:r>
        <w:t xml:space="preserve"> 642110, hereinafter called the “LANDLORD” which term shall mean and include his, legal representative’s executors, etc.</w:t>
      </w:r>
    </w:p>
    <w:p w14:paraId="13CE184B" w14:textId="77777777" w:rsidR="007F0FC4" w:rsidRDefault="007F0FC4" w:rsidP="007F0FC4">
      <w:pPr>
        <w:spacing w:after="240" w:line="360" w:lineRule="auto"/>
        <w:jc w:val="center"/>
      </w:pPr>
      <w:r>
        <w:t>AND</w:t>
      </w:r>
    </w:p>
    <w:p w14:paraId="6486BD8D" w14:textId="77777777" w:rsidR="007F0FC4" w:rsidRDefault="007F0FC4" w:rsidP="007F0FC4">
      <w:pPr>
        <w:spacing w:after="240" w:line="360" w:lineRule="auto"/>
        <w:jc w:val="both"/>
      </w:pPr>
      <w:r>
        <w:tab/>
      </w:r>
      <w:r>
        <w:rPr>
          <w:b/>
        </w:rPr>
        <w:t>Mr. Sanjay S,</w:t>
      </w:r>
      <w:r>
        <w:t xml:space="preserve"> residing at 3 1 </w:t>
      </w:r>
      <w:proofErr w:type="spellStart"/>
      <w:r>
        <w:t>Kavayakaliamman</w:t>
      </w:r>
      <w:proofErr w:type="spellEnd"/>
      <w:r>
        <w:t xml:space="preserve"> </w:t>
      </w:r>
      <w:proofErr w:type="spellStart"/>
      <w:r>
        <w:t>kovil</w:t>
      </w:r>
      <w:proofErr w:type="spellEnd"/>
      <w:r>
        <w:t xml:space="preserve"> opposite Lakshmi </w:t>
      </w:r>
      <w:proofErr w:type="spellStart"/>
      <w:r>
        <w:t>nagar</w:t>
      </w:r>
      <w:proofErr w:type="spellEnd"/>
      <w:r>
        <w:t xml:space="preserve"> </w:t>
      </w:r>
      <w:proofErr w:type="spellStart"/>
      <w:r>
        <w:t>kovilpalayam</w:t>
      </w:r>
      <w:proofErr w:type="spellEnd"/>
      <w:r>
        <w:t xml:space="preserve"> </w:t>
      </w:r>
      <w:proofErr w:type="spellStart"/>
      <w:r>
        <w:t>coimbatore</w:t>
      </w:r>
      <w:proofErr w:type="spellEnd"/>
      <w:r>
        <w:t xml:space="preserve"> 642110, hereinafter called the “TENANT” with term shall mean and include his legal </w:t>
      </w:r>
      <w:proofErr w:type="gramStart"/>
      <w:r>
        <w:t>representatives</w:t>
      </w:r>
      <w:proofErr w:type="gramEnd"/>
      <w:r>
        <w:t xml:space="preserve"> executors, etc.</w:t>
      </w:r>
    </w:p>
    <w:p w14:paraId="2022AEEE" w14:textId="77777777" w:rsidR="007F0FC4" w:rsidRDefault="007F0FC4" w:rsidP="007F0FC4">
      <w:pPr>
        <w:spacing w:after="240" w:line="360" w:lineRule="auto"/>
        <w:jc w:val="both"/>
        <w:sectPr w:rsidR="007F0FC4" w:rsidSect="004D2905">
          <w:pgSz w:w="11909" w:h="16834" w:code="9"/>
          <w:pgMar w:top="9216" w:right="839" w:bottom="2016" w:left="2160" w:header="720" w:footer="720" w:gutter="0"/>
          <w:cols w:space="720"/>
          <w:docGrid w:linePitch="360"/>
        </w:sectPr>
      </w:pPr>
    </w:p>
    <w:p w14:paraId="6D9D98BB" w14:textId="77777777" w:rsidR="007F0FC4" w:rsidRDefault="007F0FC4" w:rsidP="007F0FC4">
      <w:pPr>
        <w:spacing w:after="200"/>
        <w:jc w:val="center"/>
      </w:pPr>
      <w:proofErr w:type="gramStart"/>
      <w:r>
        <w:lastRenderedPageBreak/>
        <w:t>..</w:t>
      </w:r>
      <w:proofErr w:type="gramEnd"/>
      <w:r>
        <w:t>2..</w:t>
      </w:r>
    </w:p>
    <w:p w14:paraId="51F92795" w14:textId="77777777" w:rsidR="007F0FC4" w:rsidRDefault="007F0FC4" w:rsidP="007F0FC4">
      <w:pPr>
        <w:spacing w:after="200" w:line="264" w:lineRule="auto"/>
        <w:jc w:val="both"/>
      </w:pPr>
      <w:r>
        <w:tab/>
        <w:t xml:space="preserve">WHEREAS the Landlord is the sole and absolute owner in respect of residential premises situated at </w:t>
      </w:r>
      <w:r w:rsidRPr="003B18E7">
        <w:rPr>
          <w:b/>
          <w:bCs/>
        </w:rPr>
        <w:t xml:space="preserve">3 1 KAVAYAKALIAMMAN KOVIL OPPOSITE LAKSHMI NAGAR KOVILPALAYAM COIMBATORE 642110, </w:t>
      </w:r>
      <w:r>
        <w:t>for rental purpose and the Landlord agreed to the same on the following conditions:</w:t>
      </w:r>
    </w:p>
    <w:p w14:paraId="5E705D76" w14:textId="77777777" w:rsidR="007F0FC4" w:rsidRDefault="007F0FC4" w:rsidP="007F0FC4">
      <w:pPr>
        <w:spacing w:after="200" w:line="264" w:lineRule="auto"/>
        <w:ind w:left="720" w:hanging="720"/>
        <w:jc w:val="both"/>
      </w:pPr>
      <w:r>
        <w:t>1.</w:t>
      </w:r>
      <w:r>
        <w:tab/>
        <w:t>The Tenant has paid advance a sum of Rs.40,000/- (Rupees Forty Thousand only) to the Landlord the receipt of which sum the Landlord both hereby admit and acknowledge.</w:t>
      </w:r>
    </w:p>
    <w:p w14:paraId="17BE6C02" w14:textId="02CEF210" w:rsidR="007F0FC4" w:rsidRDefault="007F0FC4" w:rsidP="007F0FC4">
      <w:pPr>
        <w:spacing w:after="200" w:line="264" w:lineRule="auto"/>
        <w:ind w:left="720" w:hanging="720"/>
        <w:jc w:val="both"/>
      </w:pPr>
      <w:r>
        <w:t>2.</w:t>
      </w:r>
      <w:r>
        <w:tab/>
        <w:t>The rental agreement will commence effect from 01.0</w:t>
      </w:r>
      <w:r>
        <w:t>3</w:t>
      </w:r>
      <w:r>
        <w:t>.202</w:t>
      </w:r>
      <w:r>
        <w:t>2</w:t>
      </w:r>
      <w:r>
        <w:t xml:space="preserve"> to 31.0</w:t>
      </w:r>
      <w:r>
        <w:t>3</w:t>
      </w:r>
      <w:r>
        <w:t>.2022 and renewable after 12 months.</w:t>
      </w:r>
    </w:p>
    <w:p w14:paraId="7F425107" w14:textId="77777777" w:rsidR="007F0FC4" w:rsidRDefault="007F0FC4" w:rsidP="007F0FC4">
      <w:pPr>
        <w:spacing w:after="200" w:line="264" w:lineRule="auto"/>
        <w:ind w:left="720" w:hanging="720"/>
        <w:jc w:val="both"/>
      </w:pPr>
      <w:r>
        <w:t>3.</w:t>
      </w:r>
      <w:r>
        <w:tab/>
        <w:t>The Tenant shall pay the monthly rent of Rs. 8,000/- (Rupees Eight Thousand only) per month on or before 10</w:t>
      </w:r>
      <w:r w:rsidRPr="00A87BC9">
        <w:rPr>
          <w:vertAlign w:val="superscript"/>
        </w:rPr>
        <w:t>th</w:t>
      </w:r>
      <w:r>
        <w:t xml:space="preserve"> every succeeding month as per English Calendar year. (2 </w:t>
      </w:r>
      <w:proofErr w:type="gramStart"/>
      <w:r>
        <w:t>Bed Room</w:t>
      </w:r>
      <w:proofErr w:type="gramEnd"/>
      <w:r>
        <w:t xml:space="preserve"> House)</w:t>
      </w:r>
    </w:p>
    <w:p w14:paraId="2E2B849C" w14:textId="77777777" w:rsidR="007F0FC4" w:rsidRDefault="007F0FC4" w:rsidP="007F0FC4">
      <w:pPr>
        <w:spacing w:after="200" w:line="264" w:lineRule="auto"/>
        <w:ind w:left="720" w:hanging="720"/>
        <w:jc w:val="both"/>
      </w:pPr>
      <w:r>
        <w:t>5.</w:t>
      </w:r>
      <w:r>
        <w:tab/>
        <w:t>The Premises shall be used for residential purposes only.</w:t>
      </w:r>
    </w:p>
    <w:p w14:paraId="568B334E" w14:textId="77777777" w:rsidR="007F0FC4" w:rsidRDefault="007F0FC4" w:rsidP="007F0FC4">
      <w:pPr>
        <w:spacing w:after="200" w:line="264" w:lineRule="auto"/>
        <w:ind w:left="720" w:hanging="720"/>
        <w:jc w:val="both"/>
      </w:pPr>
      <w:r>
        <w:t>6.</w:t>
      </w:r>
      <w:r>
        <w:tab/>
        <w:t>The Tenant shall not sub lease the premises.</w:t>
      </w:r>
    </w:p>
    <w:p w14:paraId="353C20FC" w14:textId="77777777" w:rsidR="007F0FC4" w:rsidRDefault="007F0FC4" w:rsidP="007F0FC4">
      <w:pPr>
        <w:spacing w:after="200" w:line="264" w:lineRule="auto"/>
        <w:ind w:left="720" w:hanging="720"/>
        <w:jc w:val="both"/>
      </w:pPr>
      <w:r>
        <w:t>7.</w:t>
      </w:r>
      <w:r>
        <w:tab/>
        <w:t>The Tenant agrees to keep the house hereby let out in good and tenantable condition.</w:t>
      </w:r>
    </w:p>
    <w:p w14:paraId="5ECA41BB" w14:textId="77777777" w:rsidR="007F0FC4" w:rsidRDefault="007F0FC4" w:rsidP="007F0FC4">
      <w:pPr>
        <w:spacing w:after="200" w:line="264" w:lineRule="auto"/>
        <w:ind w:left="720" w:hanging="720"/>
        <w:jc w:val="both"/>
      </w:pPr>
      <w:r>
        <w:t>8.</w:t>
      </w:r>
      <w:r>
        <w:tab/>
        <w:t>The Tenant agrees to allow the owner or her representatives to have periodical inspection of the house at all reasonable times.</w:t>
      </w:r>
    </w:p>
    <w:p w14:paraId="10488924" w14:textId="77777777" w:rsidR="007F0FC4" w:rsidRDefault="007F0FC4" w:rsidP="007F0FC4">
      <w:pPr>
        <w:spacing w:after="200" w:line="264" w:lineRule="auto"/>
        <w:ind w:left="720" w:hanging="720"/>
        <w:jc w:val="both"/>
      </w:pPr>
      <w:r>
        <w:t>9.</w:t>
      </w:r>
      <w:r>
        <w:tab/>
        <w:t>The Tenant shall pay Electricity charges regularly as applicable to his portion of the premises without default to the TNEB.</w:t>
      </w:r>
    </w:p>
    <w:p w14:paraId="49C1D443" w14:textId="77777777" w:rsidR="007F0FC4" w:rsidRDefault="007F0FC4" w:rsidP="007F0FC4">
      <w:pPr>
        <w:spacing w:after="200" w:line="264" w:lineRule="auto"/>
        <w:ind w:left="720" w:hanging="720"/>
        <w:jc w:val="both"/>
      </w:pPr>
      <w:r>
        <w:t>10.</w:t>
      </w:r>
      <w:r>
        <w:tab/>
        <w:t>The Tenant shall not alter the structure nor damage the portion without Landlord’s permission. In case any damage in the rented premises the amount deducted from the advance amount.</w:t>
      </w:r>
    </w:p>
    <w:p w14:paraId="2BF8F24C" w14:textId="77777777" w:rsidR="007F0FC4" w:rsidRDefault="007F0FC4" w:rsidP="007F0FC4">
      <w:pPr>
        <w:spacing w:after="200" w:line="264" w:lineRule="auto"/>
        <w:ind w:left="720" w:hanging="720"/>
        <w:jc w:val="both"/>
      </w:pPr>
      <w:r>
        <w:t>11.</w:t>
      </w:r>
      <w:r>
        <w:tab/>
        <w:t>The Tenant fails to pay rent for 2 months consecutively the Landlord has power to evict the tenant without any further reference.</w:t>
      </w:r>
    </w:p>
    <w:p w14:paraId="08740CED" w14:textId="77777777" w:rsidR="007F0FC4" w:rsidRDefault="007F0FC4" w:rsidP="007F0FC4">
      <w:pPr>
        <w:spacing w:after="200" w:line="264" w:lineRule="auto"/>
        <w:ind w:left="720" w:hanging="720"/>
        <w:jc w:val="both"/>
      </w:pPr>
      <w:r>
        <w:t>12.</w:t>
      </w:r>
      <w:r>
        <w:tab/>
        <w:t>A prior notice of 3 (Three) months by both the parties on either side for vacating the premises let out.</w:t>
      </w:r>
    </w:p>
    <w:p w14:paraId="6720A63A" w14:textId="77777777" w:rsidR="007F0FC4" w:rsidRDefault="007F0FC4" w:rsidP="007F0FC4">
      <w:pPr>
        <w:spacing w:after="200" w:line="264" w:lineRule="auto"/>
        <w:ind w:left="720" w:hanging="720"/>
        <w:jc w:val="both"/>
      </w:pPr>
      <w:r>
        <w:t>13.</w:t>
      </w:r>
      <w:r>
        <w:tab/>
        <w:t>The Tenant shall renewal the exiting agreement after 11 months.</w:t>
      </w:r>
    </w:p>
    <w:p w14:paraId="6A95FFDF" w14:textId="77777777" w:rsidR="007F0FC4" w:rsidRDefault="007F0FC4" w:rsidP="007F0FC4">
      <w:pPr>
        <w:spacing w:after="200" w:line="264" w:lineRule="auto"/>
        <w:jc w:val="both"/>
      </w:pPr>
      <w:r>
        <w:t>IN WITNESS WHEREOF the parties have signed this rental agreement at Chennai in presence of the following witness.</w:t>
      </w:r>
    </w:p>
    <w:p w14:paraId="1785F112" w14:textId="77777777" w:rsidR="007F0FC4" w:rsidRDefault="007F0FC4" w:rsidP="007F0FC4">
      <w:pPr>
        <w:spacing w:after="240"/>
        <w:jc w:val="both"/>
        <w:rPr>
          <w:u w:val="single"/>
        </w:rPr>
      </w:pPr>
      <w:r w:rsidRPr="00A15849">
        <w:rPr>
          <w:b/>
          <w:u w:val="single"/>
        </w:rPr>
        <w:t>WITNESSES:</w:t>
      </w:r>
    </w:p>
    <w:p w14:paraId="087DF7F7" w14:textId="77777777" w:rsidR="007F0FC4" w:rsidRDefault="007F0FC4" w:rsidP="007F0FC4">
      <w:pPr>
        <w:spacing w:after="240"/>
        <w:jc w:val="both"/>
        <w:rPr>
          <w:b/>
        </w:rPr>
      </w:pPr>
      <w:r>
        <w:t>1.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A15849">
        <w:rPr>
          <w:b/>
        </w:rPr>
        <w:t>LANDLORD</w:t>
      </w:r>
    </w:p>
    <w:p w14:paraId="639E6996" w14:textId="77777777" w:rsidR="007F0FC4" w:rsidRDefault="007F0FC4" w:rsidP="007F0FC4">
      <w:pPr>
        <w:spacing w:after="240"/>
        <w:jc w:val="both"/>
        <w:rPr>
          <w:b/>
        </w:rPr>
      </w:pPr>
    </w:p>
    <w:p w14:paraId="4F459BCC" w14:textId="77777777" w:rsidR="007F0FC4" w:rsidRPr="00A15849" w:rsidRDefault="007F0FC4" w:rsidP="007F0FC4">
      <w:pPr>
        <w:spacing w:after="240"/>
        <w:jc w:val="both"/>
        <w:rPr>
          <w:b/>
        </w:rPr>
      </w:pPr>
      <w:r w:rsidRPr="00A15849">
        <w:t>2.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b/>
        </w:rPr>
        <w:t>TENANT</w:t>
      </w:r>
    </w:p>
    <w:p w14:paraId="7F537DCA" w14:textId="77777777" w:rsidR="007203A9" w:rsidRDefault="007203A9"/>
    <w:sectPr w:rsidR="007203A9" w:rsidSect="00B16268">
      <w:pgSz w:w="12240" w:h="20160" w:code="5"/>
      <w:pgMar w:top="1152" w:right="1440" w:bottom="187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C4"/>
    <w:rsid w:val="007203A9"/>
    <w:rsid w:val="007F0FC4"/>
    <w:rsid w:val="00CD2BCB"/>
    <w:rsid w:val="00F3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1C9F"/>
  <w15:chartTrackingRefBased/>
  <w15:docId w15:val="{3444C97D-715E-4C76-99A7-8EEDF78F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FC4"/>
    <w:pPr>
      <w:spacing w:after="0" w:line="240" w:lineRule="auto"/>
    </w:pPr>
    <w:rPr>
      <w:rFonts w:ascii="Times New Roman" w:hAnsi="Times New Roman"/>
      <w:sz w:val="2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shanmugam</dc:creator>
  <cp:keywords/>
  <dc:description/>
  <cp:lastModifiedBy>Sanjay shanmugam</cp:lastModifiedBy>
  <cp:revision>1</cp:revision>
  <dcterms:created xsi:type="dcterms:W3CDTF">2022-01-24T12:55:00Z</dcterms:created>
  <dcterms:modified xsi:type="dcterms:W3CDTF">2022-01-24T12:57:00Z</dcterms:modified>
</cp:coreProperties>
</file>