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800"/>
        <w:tblW w:w="0" w:type="auto"/>
        <w:tblLook w:val="04A0" w:firstRow="1" w:lastRow="0" w:firstColumn="1" w:lastColumn="0" w:noHBand="0" w:noVBand="1"/>
      </w:tblPr>
      <w:tblGrid>
        <w:gridCol w:w="805"/>
        <w:gridCol w:w="3869"/>
        <w:gridCol w:w="4411"/>
      </w:tblGrid>
      <w:tr w:rsidR="00E0608D" w14:paraId="3FAE2725" w14:textId="77777777" w:rsidTr="000F150F">
        <w:tc>
          <w:tcPr>
            <w:tcW w:w="805" w:type="dxa"/>
          </w:tcPr>
          <w:p w14:paraId="686E6313" w14:textId="409DB8C0" w:rsidR="00E0608D" w:rsidRPr="000F150F" w:rsidRDefault="00E0608D" w:rsidP="000F150F">
            <w:pPr>
              <w:rPr>
                <w:b/>
                <w:bCs/>
              </w:rPr>
            </w:pPr>
            <w:proofErr w:type="spellStart"/>
            <w:proofErr w:type="gramStart"/>
            <w:r w:rsidRPr="000F150F">
              <w:rPr>
                <w:b/>
                <w:bCs/>
              </w:rPr>
              <w:t>S.No</w:t>
            </w:r>
            <w:proofErr w:type="spellEnd"/>
            <w:proofErr w:type="gramEnd"/>
          </w:p>
        </w:tc>
        <w:tc>
          <w:tcPr>
            <w:tcW w:w="3869" w:type="dxa"/>
          </w:tcPr>
          <w:p w14:paraId="6DDBB0A2" w14:textId="341D5A9C" w:rsidR="00E0608D" w:rsidRPr="000F150F" w:rsidRDefault="00E0608D" w:rsidP="000F150F">
            <w:pPr>
              <w:jc w:val="center"/>
              <w:rPr>
                <w:b/>
                <w:bCs/>
                <w:i/>
                <w:iCs/>
              </w:rPr>
            </w:pPr>
            <w:r w:rsidRPr="000F150F">
              <w:rPr>
                <w:b/>
                <w:bCs/>
                <w:i/>
                <w:iCs/>
              </w:rPr>
              <w:t>HTTP1.1</w:t>
            </w:r>
          </w:p>
        </w:tc>
        <w:tc>
          <w:tcPr>
            <w:tcW w:w="4411" w:type="dxa"/>
          </w:tcPr>
          <w:p w14:paraId="201423CD" w14:textId="5B5D3111" w:rsidR="00E0608D" w:rsidRPr="000F150F" w:rsidRDefault="00E0608D" w:rsidP="000F150F">
            <w:pPr>
              <w:jc w:val="center"/>
              <w:rPr>
                <w:b/>
                <w:bCs/>
                <w:i/>
                <w:iCs/>
              </w:rPr>
            </w:pPr>
            <w:r w:rsidRPr="000F150F">
              <w:rPr>
                <w:b/>
                <w:bCs/>
                <w:i/>
                <w:iCs/>
              </w:rPr>
              <w:t>HTTP2</w:t>
            </w:r>
          </w:p>
        </w:tc>
      </w:tr>
      <w:tr w:rsidR="00E0608D" w14:paraId="794FD76C" w14:textId="77777777" w:rsidTr="000F150F">
        <w:tc>
          <w:tcPr>
            <w:tcW w:w="805" w:type="dxa"/>
          </w:tcPr>
          <w:p w14:paraId="715DE639" w14:textId="21302E12" w:rsidR="00E0608D" w:rsidRDefault="00E0608D" w:rsidP="000F150F">
            <w:pPr>
              <w:jc w:val="center"/>
            </w:pPr>
            <w:r>
              <w:t>1</w:t>
            </w:r>
          </w:p>
        </w:tc>
        <w:tc>
          <w:tcPr>
            <w:tcW w:w="3869" w:type="dxa"/>
          </w:tcPr>
          <w:p w14:paraId="3A561DDB" w14:textId="1A7A6D52" w:rsidR="00E0608D" w:rsidRDefault="000F150F" w:rsidP="000F150F">
            <w:r w:rsidRPr="000F150F">
              <w:t>http1.1 is the first version of http.</w:t>
            </w:r>
          </w:p>
        </w:tc>
        <w:tc>
          <w:tcPr>
            <w:tcW w:w="4411" w:type="dxa"/>
          </w:tcPr>
          <w:p w14:paraId="14C42BDC" w14:textId="5D848464" w:rsidR="00E0608D" w:rsidRDefault="000F150F" w:rsidP="000F150F">
            <w:r w:rsidRPr="000F150F">
              <w:t>http2 is the new version of http, which is faster and more efficient than http1.1</w:t>
            </w:r>
          </w:p>
        </w:tc>
      </w:tr>
      <w:tr w:rsidR="00E0608D" w14:paraId="3CD19305" w14:textId="77777777" w:rsidTr="000F150F">
        <w:tc>
          <w:tcPr>
            <w:tcW w:w="805" w:type="dxa"/>
          </w:tcPr>
          <w:p w14:paraId="07083A7B" w14:textId="50643AA9" w:rsidR="00E0608D" w:rsidRDefault="00E0608D" w:rsidP="000F150F">
            <w:pPr>
              <w:jc w:val="center"/>
            </w:pPr>
            <w:r>
              <w:t>2</w:t>
            </w:r>
          </w:p>
        </w:tc>
        <w:tc>
          <w:tcPr>
            <w:tcW w:w="3869" w:type="dxa"/>
          </w:tcPr>
          <w:p w14:paraId="61B8380E" w14:textId="3EB746A2" w:rsidR="00E0608D" w:rsidRDefault="000F150F" w:rsidP="000F150F">
            <w:r w:rsidRPr="000F150F">
              <w:t xml:space="preserve">Every request and response </w:t>
            </w:r>
            <w:proofErr w:type="gramStart"/>
            <w:r w:rsidRPr="000F150F">
              <w:t>contains</w:t>
            </w:r>
            <w:proofErr w:type="gramEnd"/>
            <w:r w:rsidRPr="000F150F">
              <w:t xml:space="preserve"> headers, and these headers are not compressed, leading </w:t>
            </w:r>
            <w:proofErr w:type="spellStart"/>
            <w:r w:rsidRPr="000F150F">
              <w:t>t</w:t>
            </w:r>
            <w:proofErr w:type="spellEnd"/>
            <w:r w:rsidRPr="000F150F">
              <w:t xml:space="preserve"> increased overhead in terms of data transfer</w:t>
            </w:r>
          </w:p>
        </w:tc>
        <w:tc>
          <w:tcPr>
            <w:tcW w:w="4411" w:type="dxa"/>
          </w:tcPr>
          <w:p w14:paraId="734B53D7" w14:textId="27AC3606" w:rsidR="00E0608D" w:rsidRDefault="000F150F" w:rsidP="000F150F">
            <w:r w:rsidRPr="000F150F">
              <w:t>It uses header compression, which reduces overhead by efficiently compressing these headers, resulting in reduced bandwidth usage and faster load times.</w:t>
            </w:r>
          </w:p>
        </w:tc>
      </w:tr>
      <w:tr w:rsidR="00E0608D" w14:paraId="236C1A9B" w14:textId="77777777" w:rsidTr="000F150F">
        <w:tc>
          <w:tcPr>
            <w:tcW w:w="805" w:type="dxa"/>
          </w:tcPr>
          <w:p w14:paraId="4F02023A" w14:textId="302B423B" w:rsidR="00E0608D" w:rsidRDefault="00E0608D" w:rsidP="000F150F">
            <w:pPr>
              <w:jc w:val="center"/>
            </w:pPr>
            <w:r>
              <w:t>3</w:t>
            </w:r>
          </w:p>
        </w:tc>
        <w:tc>
          <w:tcPr>
            <w:tcW w:w="3869" w:type="dxa"/>
          </w:tcPr>
          <w:p w14:paraId="1B1C5BFD" w14:textId="51A116D2" w:rsidR="00E0608D" w:rsidRDefault="000F150F" w:rsidP="000F150F">
            <w:r w:rsidRPr="000F150F">
              <w:t>Doesn't support server push. The client needs to make individual requests for each resource, even if they are predictable.</w:t>
            </w:r>
          </w:p>
        </w:tc>
        <w:tc>
          <w:tcPr>
            <w:tcW w:w="4411" w:type="dxa"/>
          </w:tcPr>
          <w:p w14:paraId="2A01C87C" w14:textId="6EA12C2A" w:rsidR="00E0608D" w:rsidRDefault="000F150F" w:rsidP="000F150F">
            <w:r w:rsidRPr="000F150F">
              <w:t>Introduces server push, allowing the server to proactively send resources to the client that it predicts the client will request, reducing the need for additional round trips.</w:t>
            </w:r>
          </w:p>
        </w:tc>
      </w:tr>
      <w:tr w:rsidR="00E0608D" w14:paraId="50BC2CB1" w14:textId="77777777" w:rsidTr="000F150F">
        <w:tc>
          <w:tcPr>
            <w:tcW w:w="805" w:type="dxa"/>
          </w:tcPr>
          <w:p w14:paraId="05456D93" w14:textId="0698AD4D" w:rsidR="00E0608D" w:rsidRDefault="00E0608D" w:rsidP="000F150F">
            <w:pPr>
              <w:jc w:val="center"/>
            </w:pPr>
            <w:r>
              <w:t>4</w:t>
            </w:r>
          </w:p>
        </w:tc>
        <w:tc>
          <w:tcPr>
            <w:tcW w:w="3869" w:type="dxa"/>
          </w:tcPr>
          <w:p w14:paraId="53895BE5" w14:textId="124F1D1C" w:rsidR="00E0608D" w:rsidRDefault="000F150F" w:rsidP="000F150F">
            <w:r w:rsidRPr="000F150F">
              <w:t xml:space="preserve">This uses textual </w:t>
            </w:r>
            <w:proofErr w:type="gramStart"/>
            <w:r w:rsidRPr="000F150F">
              <w:t>format(</w:t>
            </w:r>
            <w:proofErr w:type="gramEnd"/>
            <w:r w:rsidRPr="000F150F">
              <w:t>ASCII) for messages, which can be human readable but less efficient for machines</w:t>
            </w:r>
          </w:p>
        </w:tc>
        <w:tc>
          <w:tcPr>
            <w:tcW w:w="4411" w:type="dxa"/>
          </w:tcPr>
          <w:p w14:paraId="57974292" w14:textId="46CFFFC9" w:rsidR="00E0608D" w:rsidRDefault="000F150F" w:rsidP="000F150F">
            <w:r w:rsidRPr="000F150F">
              <w:t xml:space="preserve">Employs </w:t>
            </w:r>
            <w:proofErr w:type="gramStart"/>
            <w:r w:rsidRPr="000F150F">
              <w:t>a  binary</w:t>
            </w:r>
            <w:proofErr w:type="gramEnd"/>
            <w:r w:rsidRPr="000F150F">
              <w:t xml:space="preserve"> framing layer for its protocol, increasing efficiency in parsing and reducing errors, but sacrificing human readability.</w:t>
            </w:r>
          </w:p>
        </w:tc>
      </w:tr>
      <w:tr w:rsidR="00E0608D" w14:paraId="6D3B694B" w14:textId="77777777" w:rsidTr="000F150F">
        <w:tc>
          <w:tcPr>
            <w:tcW w:w="805" w:type="dxa"/>
          </w:tcPr>
          <w:p w14:paraId="5E0B54DF" w14:textId="2A3D0A9D" w:rsidR="00E0608D" w:rsidRDefault="00E0608D" w:rsidP="000F150F">
            <w:pPr>
              <w:jc w:val="center"/>
            </w:pPr>
            <w:r>
              <w:t>5</w:t>
            </w:r>
          </w:p>
        </w:tc>
        <w:tc>
          <w:tcPr>
            <w:tcW w:w="3869" w:type="dxa"/>
          </w:tcPr>
          <w:p w14:paraId="73C3CF4B" w14:textId="0A006562" w:rsidR="00E0608D" w:rsidRDefault="000F150F" w:rsidP="000F150F">
            <w:r w:rsidRPr="000F150F">
              <w:t>Doesn't have built-in flow control mechanisms, which can lead to congestion and performance issues in case of varying bandwidth.</w:t>
            </w:r>
          </w:p>
        </w:tc>
        <w:tc>
          <w:tcPr>
            <w:tcW w:w="4411" w:type="dxa"/>
          </w:tcPr>
          <w:p w14:paraId="39F459BF" w14:textId="31436F5B" w:rsidR="00E0608D" w:rsidRDefault="000F150F" w:rsidP="000F150F">
            <w:r w:rsidRPr="000F150F">
              <w:t>implements flow control at the protocol level, enabling better management of data streams and preventing overwhelming the receiver.</w:t>
            </w:r>
          </w:p>
        </w:tc>
      </w:tr>
      <w:tr w:rsidR="00E0608D" w14:paraId="6731428B" w14:textId="77777777" w:rsidTr="000F150F">
        <w:tc>
          <w:tcPr>
            <w:tcW w:w="805" w:type="dxa"/>
          </w:tcPr>
          <w:p w14:paraId="1B43588F" w14:textId="02CCDFE3" w:rsidR="00E0608D" w:rsidRDefault="00E0608D" w:rsidP="000F150F">
            <w:pPr>
              <w:jc w:val="center"/>
            </w:pPr>
            <w:r>
              <w:t>6</w:t>
            </w:r>
          </w:p>
        </w:tc>
        <w:tc>
          <w:tcPr>
            <w:tcW w:w="3869" w:type="dxa"/>
          </w:tcPr>
          <w:p w14:paraId="01A93899" w14:textId="3A670753" w:rsidR="00E0608D" w:rsidRDefault="000F150F" w:rsidP="000F150F">
            <w:r w:rsidRPr="000F150F">
              <w:t>This loads resources one after the other, so if one resource cannot be loaded, it blocks all the other resources behind it.</w:t>
            </w:r>
          </w:p>
        </w:tc>
        <w:tc>
          <w:tcPr>
            <w:tcW w:w="4411" w:type="dxa"/>
          </w:tcPr>
          <w:p w14:paraId="53ED0678" w14:textId="00EB99FA" w:rsidR="00E0608D" w:rsidRDefault="000F150F" w:rsidP="000F150F">
            <w:r w:rsidRPr="000F150F">
              <w:t xml:space="preserve">It is able to use a single </w:t>
            </w:r>
            <w:proofErr w:type="gramStart"/>
            <w:r w:rsidRPr="000F150F">
              <w:t>TCP(</w:t>
            </w:r>
            <w:proofErr w:type="gramEnd"/>
            <w:r w:rsidRPr="000F150F">
              <w:t>Transmission control Protocol) connection to send multiple streams of data at once so that no one resource blocks any other resource.</w:t>
            </w:r>
          </w:p>
        </w:tc>
      </w:tr>
      <w:tr w:rsidR="00E0608D" w14:paraId="0CD02290" w14:textId="77777777" w:rsidTr="000F150F">
        <w:tc>
          <w:tcPr>
            <w:tcW w:w="805" w:type="dxa"/>
          </w:tcPr>
          <w:p w14:paraId="67D2B166" w14:textId="08B5B972" w:rsidR="00E0608D" w:rsidRDefault="00E0608D" w:rsidP="000F150F">
            <w:pPr>
              <w:jc w:val="center"/>
            </w:pPr>
            <w:r>
              <w:t>7</w:t>
            </w:r>
          </w:p>
        </w:tc>
        <w:tc>
          <w:tcPr>
            <w:tcW w:w="3869" w:type="dxa"/>
          </w:tcPr>
          <w:p w14:paraId="18EC8D45" w14:textId="01910C51" w:rsidR="00E0608D" w:rsidRDefault="000F150F" w:rsidP="000F150F">
            <w:r w:rsidRPr="000F150F">
              <w:t>Requires multiple connections for parallel downloads, leading to increased latency.</w:t>
            </w:r>
          </w:p>
        </w:tc>
        <w:tc>
          <w:tcPr>
            <w:tcW w:w="4411" w:type="dxa"/>
          </w:tcPr>
          <w:p w14:paraId="45F4432B" w14:textId="1B64CDF7" w:rsidR="00E0608D" w:rsidRDefault="000F150F" w:rsidP="000F150F">
            <w:r w:rsidRPr="000F150F">
              <w:t xml:space="preserve">Facilitates connection reuse allowing multiple requests and responses to be sent over a single connection, reducing </w:t>
            </w:r>
            <w:proofErr w:type="gramStart"/>
            <w:r w:rsidRPr="000F150F">
              <w:t>latency</w:t>
            </w:r>
            <w:proofErr w:type="gramEnd"/>
            <w:r w:rsidRPr="000F150F">
              <w:t xml:space="preserve"> and improving performance</w:t>
            </w:r>
          </w:p>
        </w:tc>
      </w:tr>
      <w:tr w:rsidR="00E0608D" w14:paraId="09033C32" w14:textId="77777777" w:rsidTr="000F150F">
        <w:tc>
          <w:tcPr>
            <w:tcW w:w="805" w:type="dxa"/>
          </w:tcPr>
          <w:p w14:paraId="27CA944E" w14:textId="3E9803D0" w:rsidR="00E0608D" w:rsidRDefault="00E0608D" w:rsidP="000F150F">
            <w:pPr>
              <w:jc w:val="center"/>
            </w:pPr>
            <w:r>
              <w:t>8</w:t>
            </w:r>
          </w:p>
        </w:tc>
        <w:tc>
          <w:tcPr>
            <w:tcW w:w="3869" w:type="dxa"/>
          </w:tcPr>
          <w:p w14:paraId="21A82B56" w14:textId="4CBA9854" w:rsidR="00E0608D" w:rsidRDefault="000F150F" w:rsidP="000F150F">
            <w:r w:rsidRPr="000F150F">
              <w:t>Errors and retries van be inefficient due to limitat</w:t>
            </w:r>
            <w:r>
              <w:t>i</w:t>
            </w:r>
            <w:r w:rsidRPr="000F150F">
              <w:t>ons in multiplexing and pipelining.</w:t>
            </w:r>
          </w:p>
        </w:tc>
        <w:tc>
          <w:tcPr>
            <w:tcW w:w="4411" w:type="dxa"/>
          </w:tcPr>
          <w:p w14:paraId="4B934228" w14:textId="765E6ECE" w:rsidR="00E0608D" w:rsidRDefault="000F150F" w:rsidP="000F150F">
            <w:r w:rsidRPr="000F150F">
              <w:t>Optimizes error handling by separating frames within a stream, enabling more efficient retries and error recovery.</w:t>
            </w:r>
          </w:p>
        </w:tc>
      </w:tr>
      <w:tr w:rsidR="00E0608D" w14:paraId="0162561C" w14:textId="77777777" w:rsidTr="000F150F">
        <w:tc>
          <w:tcPr>
            <w:tcW w:w="805" w:type="dxa"/>
          </w:tcPr>
          <w:p w14:paraId="5C2909ED" w14:textId="68D71246" w:rsidR="00E0608D" w:rsidRDefault="00E0608D" w:rsidP="000F150F">
            <w:pPr>
              <w:jc w:val="center"/>
            </w:pPr>
            <w:r>
              <w:t>9</w:t>
            </w:r>
          </w:p>
        </w:tc>
        <w:tc>
          <w:tcPr>
            <w:tcW w:w="3869" w:type="dxa"/>
          </w:tcPr>
          <w:p w14:paraId="2D6EB90B" w14:textId="165C8D8C" w:rsidR="00E0608D" w:rsidRDefault="000F150F" w:rsidP="000F150F">
            <w:r w:rsidRPr="000F150F">
              <w:t xml:space="preserve">Simpler to implement due to its </w:t>
            </w:r>
            <w:proofErr w:type="gramStart"/>
            <w:r w:rsidRPr="000F150F">
              <w:t>straig</w:t>
            </w:r>
            <w:r>
              <w:t xml:space="preserve">ht </w:t>
            </w:r>
            <w:r w:rsidRPr="000F150F">
              <w:t>forward</w:t>
            </w:r>
            <w:proofErr w:type="gramEnd"/>
            <w:r w:rsidRPr="000F150F">
              <w:t xml:space="preserve"> nature and widespread use.</w:t>
            </w:r>
          </w:p>
        </w:tc>
        <w:tc>
          <w:tcPr>
            <w:tcW w:w="4411" w:type="dxa"/>
          </w:tcPr>
          <w:p w14:paraId="0BBD9CB6" w14:textId="5F82C02B" w:rsidR="00E0608D" w:rsidRDefault="000F150F" w:rsidP="000F150F">
            <w:r w:rsidRPr="000F150F">
              <w:t>More complex due to its binary framing, multiplexing, prioritization, and other advanced features.</w:t>
            </w:r>
          </w:p>
        </w:tc>
      </w:tr>
      <w:tr w:rsidR="00E0608D" w14:paraId="41CD9A01" w14:textId="77777777" w:rsidTr="000F150F">
        <w:trPr>
          <w:trHeight w:val="1286"/>
        </w:trPr>
        <w:tc>
          <w:tcPr>
            <w:tcW w:w="805" w:type="dxa"/>
          </w:tcPr>
          <w:p w14:paraId="348E127D" w14:textId="759F2C51" w:rsidR="00E0608D" w:rsidRDefault="00E0608D" w:rsidP="000F150F">
            <w:pPr>
              <w:jc w:val="center"/>
            </w:pPr>
            <w:r>
              <w:t>10</w:t>
            </w:r>
          </w:p>
        </w:tc>
        <w:tc>
          <w:tcPr>
            <w:tcW w:w="3869" w:type="dxa"/>
          </w:tcPr>
          <w:p w14:paraId="49682698" w14:textId="36DCF1FF" w:rsidR="00E0608D" w:rsidRDefault="000F150F" w:rsidP="000F150F">
            <w:r w:rsidRPr="000F150F">
              <w:t>Fully backward co</w:t>
            </w:r>
            <w:r>
              <w:t>m</w:t>
            </w:r>
            <w:r w:rsidRPr="000F150F">
              <w:t>patible with older HTTP version</w:t>
            </w:r>
          </w:p>
        </w:tc>
        <w:tc>
          <w:tcPr>
            <w:tcW w:w="4411" w:type="dxa"/>
          </w:tcPr>
          <w:p w14:paraId="3B9D6AC0" w14:textId="4294A788" w:rsidR="00E0608D" w:rsidRDefault="000F150F" w:rsidP="000F150F">
            <w:r w:rsidRPr="000F150F">
              <w:t>Designed with backward co</w:t>
            </w:r>
            <w:r>
              <w:t>m</w:t>
            </w:r>
            <w:r w:rsidRPr="000F150F">
              <w:t>patibility in mind but requires negotiation between client and server to upgrade from HTTP1.1</w:t>
            </w:r>
          </w:p>
        </w:tc>
      </w:tr>
    </w:tbl>
    <w:p w14:paraId="159052BA" w14:textId="7BE5F98E" w:rsidR="00C45BC5" w:rsidRPr="000F150F" w:rsidRDefault="00C45BC5" w:rsidP="00C45BC5">
      <w:pPr>
        <w:pStyle w:val="Header"/>
        <w:rPr>
          <w:i/>
          <w:iCs/>
          <w:color w:val="FF0000"/>
          <w:sz w:val="24"/>
          <w:szCs w:val="24"/>
          <w:u w:val="single"/>
        </w:rPr>
      </w:pPr>
      <w:r w:rsidRPr="000F150F">
        <w:rPr>
          <w:i/>
          <w:iCs/>
          <w:color w:val="FF0000"/>
          <w:sz w:val="24"/>
          <w:szCs w:val="24"/>
          <w:u w:val="single"/>
        </w:rPr>
        <w:t>Question:</w:t>
      </w:r>
      <w:r>
        <w:rPr>
          <w:i/>
          <w:iCs/>
          <w:color w:val="FF0000"/>
          <w:sz w:val="24"/>
          <w:szCs w:val="24"/>
          <w:u w:val="single"/>
        </w:rPr>
        <w:t>1</w:t>
      </w:r>
    </w:p>
    <w:p w14:paraId="5CC2716D" w14:textId="0A0606C5" w:rsidR="00C45BC5" w:rsidRPr="000F150F" w:rsidRDefault="00C45BC5" w:rsidP="00C45BC5">
      <w:pPr>
        <w:pStyle w:val="Header"/>
        <w:rPr>
          <w:i/>
          <w:iCs/>
          <w:color w:val="FF0000"/>
          <w:sz w:val="24"/>
          <w:szCs w:val="24"/>
          <w:u w:val="single"/>
        </w:rPr>
      </w:pPr>
      <w:r w:rsidRPr="000F150F">
        <w:rPr>
          <w:i/>
          <w:iCs/>
          <w:color w:val="FF0000"/>
          <w:sz w:val="24"/>
          <w:szCs w:val="24"/>
          <w:u w:val="single"/>
        </w:rPr>
        <w:t>Blog on</w:t>
      </w:r>
      <w:r>
        <w:rPr>
          <w:i/>
          <w:iCs/>
          <w:color w:val="FF0000"/>
          <w:sz w:val="24"/>
          <w:szCs w:val="24"/>
          <w:u w:val="single"/>
        </w:rPr>
        <w:t xml:space="preserve"> Diff Between HTTP1.1 and HTTP</w:t>
      </w:r>
      <w:proofErr w:type="gramStart"/>
      <w:r>
        <w:rPr>
          <w:i/>
          <w:iCs/>
          <w:color w:val="FF0000"/>
          <w:sz w:val="24"/>
          <w:szCs w:val="24"/>
          <w:u w:val="single"/>
        </w:rPr>
        <w:t>2</w:t>
      </w:r>
      <w:r>
        <w:rPr>
          <w:i/>
          <w:iCs/>
          <w:color w:val="FF0000"/>
          <w:sz w:val="24"/>
          <w:szCs w:val="24"/>
          <w:u w:val="single"/>
        </w:rPr>
        <w:t>:-</w:t>
      </w:r>
      <w:proofErr w:type="gramEnd"/>
    </w:p>
    <w:p w14:paraId="55A9E3C0" w14:textId="77777777" w:rsidR="00585EE2" w:rsidRDefault="00585EE2">
      <w:r>
        <w:br w:type="page"/>
      </w:r>
    </w:p>
    <w:p w14:paraId="73AE0562" w14:textId="77777777" w:rsidR="00C45BC5" w:rsidRPr="000F150F" w:rsidRDefault="00C45BC5" w:rsidP="00C45BC5">
      <w:pPr>
        <w:pStyle w:val="Header"/>
        <w:rPr>
          <w:i/>
          <w:iCs/>
          <w:color w:val="FF0000"/>
          <w:sz w:val="24"/>
          <w:szCs w:val="24"/>
          <w:u w:val="single"/>
        </w:rPr>
      </w:pPr>
      <w:r w:rsidRPr="000F150F">
        <w:rPr>
          <w:i/>
          <w:iCs/>
          <w:color w:val="FF0000"/>
          <w:sz w:val="24"/>
          <w:szCs w:val="24"/>
          <w:u w:val="single"/>
        </w:rPr>
        <w:lastRenderedPageBreak/>
        <w:t>Question:</w:t>
      </w:r>
      <w:r>
        <w:rPr>
          <w:i/>
          <w:iCs/>
          <w:color w:val="FF0000"/>
          <w:sz w:val="24"/>
          <w:szCs w:val="24"/>
          <w:u w:val="single"/>
        </w:rPr>
        <w:t>2</w:t>
      </w:r>
    </w:p>
    <w:p w14:paraId="76116D05" w14:textId="77777777" w:rsidR="00C45BC5" w:rsidRPr="000F150F" w:rsidRDefault="00C45BC5" w:rsidP="00C45BC5">
      <w:pPr>
        <w:pStyle w:val="Header"/>
        <w:rPr>
          <w:i/>
          <w:iCs/>
          <w:color w:val="FF0000"/>
          <w:sz w:val="24"/>
          <w:szCs w:val="24"/>
          <w:u w:val="single"/>
        </w:rPr>
      </w:pPr>
      <w:r w:rsidRPr="000F150F">
        <w:rPr>
          <w:i/>
          <w:iCs/>
          <w:color w:val="FF0000"/>
          <w:sz w:val="24"/>
          <w:szCs w:val="24"/>
          <w:u w:val="single"/>
        </w:rPr>
        <w:t xml:space="preserve">Blog on </w:t>
      </w:r>
      <w:r>
        <w:rPr>
          <w:i/>
          <w:iCs/>
          <w:color w:val="FF0000"/>
          <w:sz w:val="24"/>
          <w:szCs w:val="24"/>
          <w:u w:val="single"/>
        </w:rPr>
        <w:t xml:space="preserve">Objects and its internal representation in </w:t>
      </w:r>
      <w:proofErr w:type="spellStart"/>
      <w:proofErr w:type="gramStart"/>
      <w:r>
        <w:rPr>
          <w:i/>
          <w:iCs/>
          <w:color w:val="FF0000"/>
          <w:sz w:val="24"/>
          <w:szCs w:val="24"/>
          <w:u w:val="single"/>
        </w:rPr>
        <w:t>javascript</w:t>
      </w:r>
      <w:proofErr w:type="spellEnd"/>
      <w:r>
        <w:rPr>
          <w:i/>
          <w:iCs/>
          <w:color w:val="FF0000"/>
          <w:sz w:val="24"/>
          <w:szCs w:val="24"/>
          <w:u w:val="single"/>
        </w:rPr>
        <w:t>:-</w:t>
      </w:r>
      <w:proofErr w:type="gramEnd"/>
    </w:p>
    <w:p w14:paraId="73F44DB8" w14:textId="77777777" w:rsidR="001151F7" w:rsidRDefault="001151F7" w:rsidP="00C45BC5">
      <w:pPr>
        <w:ind w:firstLine="720"/>
      </w:pPr>
    </w:p>
    <w:p w14:paraId="30F49769" w14:textId="3F2B957E" w:rsidR="00C45BC5" w:rsidRPr="0070135B" w:rsidRDefault="00585EE2" w:rsidP="00C45BC5">
      <w:pPr>
        <w:pStyle w:val="ListParagraph"/>
        <w:numPr>
          <w:ilvl w:val="0"/>
          <w:numId w:val="1"/>
        </w:numPr>
      </w:pPr>
      <w:r w:rsidRPr="00585EE2">
        <w:rPr>
          <w:rFonts w:ascii="Georgia" w:hAnsi="Georgia"/>
          <w:color w:val="242424"/>
          <w:spacing w:val="-1"/>
          <w:shd w:val="clear" w:color="auto" w:fill="FFFFFF"/>
        </w:rPr>
        <w:t xml:space="preserve">Objects, in JavaScript, is </w:t>
      </w:r>
      <w:proofErr w:type="spellStart"/>
      <w:r w:rsidRPr="00585EE2">
        <w:rPr>
          <w:rFonts w:ascii="Georgia" w:hAnsi="Georgia"/>
          <w:color w:val="242424"/>
          <w:spacing w:val="-1"/>
          <w:shd w:val="clear" w:color="auto" w:fill="FFFFFF"/>
        </w:rPr>
        <w:t>it’s</w:t>
      </w:r>
      <w:proofErr w:type="spellEnd"/>
      <w:r w:rsidRPr="00585EE2">
        <w:rPr>
          <w:rFonts w:ascii="Georgia" w:hAnsi="Georgia"/>
          <w:color w:val="242424"/>
          <w:spacing w:val="-1"/>
          <w:shd w:val="clear" w:color="auto" w:fill="FFFFFF"/>
        </w:rPr>
        <w:t xml:space="preserve"> most important </w:t>
      </w:r>
      <w:proofErr w:type="gramStart"/>
      <w:r w:rsidRPr="00585EE2">
        <w:rPr>
          <w:rFonts w:ascii="Georgia" w:hAnsi="Georgia"/>
          <w:color w:val="242424"/>
          <w:spacing w:val="-1"/>
          <w:shd w:val="clear" w:color="auto" w:fill="FFFFFF"/>
        </w:rPr>
        <w:t>data-type</w:t>
      </w:r>
      <w:proofErr w:type="gramEnd"/>
      <w:r w:rsidRPr="00585EE2">
        <w:rPr>
          <w:rFonts w:ascii="Georgia" w:hAnsi="Georgia"/>
          <w:color w:val="242424"/>
          <w:spacing w:val="-1"/>
          <w:shd w:val="clear" w:color="auto" w:fill="FFFFFF"/>
        </w:rPr>
        <w:t xml:space="preserve"> and forms the building blocks for modern JavaScript. These objects are quite different from JavaScript’s primitive </w:t>
      </w:r>
      <w:proofErr w:type="gramStart"/>
      <w:r w:rsidRPr="00585EE2">
        <w:rPr>
          <w:rFonts w:ascii="Georgia" w:hAnsi="Georgia"/>
          <w:color w:val="242424"/>
          <w:spacing w:val="-1"/>
          <w:shd w:val="clear" w:color="auto" w:fill="FFFFFF"/>
        </w:rPr>
        <w:t>data-types</w:t>
      </w:r>
      <w:proofErr w:type="gramEnd"/>
      <w:r w:rsidR="00C45BC5">
        <w:rPr>
          <w:rFonts w:ascii="Georgia" w:hAnsi="Georgia"/>
          <w:color w:val="242424"/>
          <w:spacing w:val="-1"/>
          <w:shd w:val="clear" w:color="auto" w:fill="FFFFFF"/>
        </w:rPr>
        <w:t>.</w:t>
      </w:r>
    </w:p>
    <w:p w14:paraId="7F08CD17" w14:textId="77777777" w:rsidR="0070135B" w:rsidRPr="0070135B" w:rsidRDefault="0070135B" w:rsidP="0070135B">
      <w:pPr>
        <w:pStyle w:val="ListParagraph"/>
      </w:pPr>
    </w:p>
    <w:p w14:paraId="45240596" w14:textId="426F99ED" w:rsidR="0070135B" w:rsidRPr="0070135B" w:rsidRDefault="0070135B" w:rsidP="0070135B">
      <w:pPr>
        <w:pStyle w:val="ListParagraph"/>
        <w:numPr>
          <w:ilvl w:val="0"/>
          <w:numId w:val="1"/>
        </w:numPr>
        <w:rPr>
          <w:rFonts w:ascii="Georgia" w:hAnsi="Georgia"/>
        </w:rPr>
      </w:pPr>
      <w:r w:rsidRPr="0070135B">
        <w:rPr>
          <w:rFonts w:ascii="Georgia" w:hAnsi="Georgia" w:cs="Times New Roman"/>
          <w:color w:val="4D5156"/>
          <w:shd w:val="clear" w:color="auto" w:fill="FFFFFF"/>
        </w:rPr>
        <w:t>Internal properties</w:t>
      </w:r>
      <w:r w:rsidRPr="0070135B">
        <w:rPr>
          <w:rFonts w:ascii="Georgia" w:hAnsi="Georgia" w:cs="Times New Roman"/>
          <w:color w:val="4D5156"/>
        </w:rPr>
        <w:br/>
      </w:r>
      <w:r w:rsidRPr="0070135B">
        <w:rPr>
          <w:rFonts w:ascii="Georgia" w:hAnsi="Georgia" w:cs="Times New Roman"/>
          <w:color w:val="4D5156"/>
        </w:rPr>
        <w:br/>
      </w:r>
      <w:r w:rsidRPr="0070135B">
        <w:rPr>
          <w:rFonts w:ascii="Georgia" w:hAnsi="Georgia" w:cs="Times New Roman"/>
          <w:color w:val="4D5156"/>
          <w:shd w:val="clear" w:color="auto" w:fill="FFFFFF"/>
        </w:rPr>
        <w:t>They are called “internal</w:t>
      </w:r>
      <w:proofErr w:type="gramStart"/>
      <w:r w:rsidRPr="0070135B">
        <w:rPr>
          <w:rFonts w:ascii="Georgia" w:hAnsi="Georgia" w:cs="Times New Roman"/>
          <w:color w:val="4D5156"/>
          <w:shd w:val="clear" w:color="auto" w:fill="FFFFFF"/>
        </w:rPr>
        <w:t>”, because</w:t>
      </w:r>
      <w:proofErr w:type="gramEnd"/>
      <w:r w:rsidRPr="0070135B">
        <w:rPr>
          <w:rFonts w:ascii="Georgia" w:hAnsi="Georgia" w:cs="Times New Roman"/>
          <w:color w:val="4D5156"/>
          <w:shd w:val="clear" w:color="auto" w:fill="FFFFFF"/>
        </w:rPr>
        <w:t xml:space="preserve"> they are not directly accessible via the language, but they do influence its behavior. </w:t>
      </w:r>
      <w:r w:rsidRPr="0070135B">
        <w:rPr>
          <w:rFonts w:ascii="Georgia" w:hAnsi="Georgia" w:cs="Times New Roman"/>
          <w:color w:val="040C28"/>
        </w:rPr>
        <w:t>Internal properties have special names that are written in double square brackets</w:t>
      </w:r>
      <w:r w:rsidRPr="0070135B">
        <w:rPr>
          <w:rFonts w:ascii="Georgia" w:hAnsi="Georgia" w:cs="Times New Roman"/>
          <w:color w:val="4D5156"/>
          <w:shd w:val="clear" w:color="auto" w:fill="FFFFFF"/>
        </w:rPr>
        <w:t>. Two examples: The internal property [[Prototype]] points to the prototype of an object</w:t>
      </w:r>
      <w:r w:rsidRPr="0070135B">
        <w:rPr>
          <w:rFonts w:ascii="Georgia" w:hAnsi="Georgia" w:cs="Arial"/>
          <w:color w:val="4D5156"/>
          <w:shd w:val="clear" w:color="auto" w:fill="FFFFFF"/>
        </w:rPr>
        <w:t>.</w:t>
      </w:r>
    </w:p>
    <w:p w14:paraId="15A184A0" w14:textId="77777777" w:rsidR="0070135B" w:rsidRPr="0070135B" w:rsidRDefault="0070135B" w:rsidP="0070135B">
      <w:pPr>
        <w:pStyle w:val="ListParagraph"/>
        <w:rPr>
          <w:rFonts w:ascii="Georgia" w:hAnsi="Georgia"/>
        </w:rPr>
      </w:pPr>
    </w:p>
    <w:p w14:paraId="5E023469" w14:textId="2199B059" w:rsidR="0070135B" w:rsidRPr="0070135B" w:rsidRDefault="0070135B" w:rsidP="0070135B">
      <w:pPr>
        <w:pStyle w:val="ListParagraph"/>
        <w:numPr>
          <w:ilvl w:val="0"/>
          <w:numId w:val="1"/>
        </w:numPr>
        <w:rPr>
          <w:rFonts w:ascii="Georgia" w:hAnsi="Georgia" w:cs="Times New Roman"/>
        </w:rPr>
      </w:pPr>
      <w:r w:rsidRPr="0070135B">
        <w:rPr>
          <w:rFonts w:ascii="Georgia" w:hAnsi="Georgia" w:cs="Times New Roman"/>
          <w:color w:val="4D5156"/>
          <w:shd w:val="clear" w:color="auto" w:fill="FFFFFF"/>
        </w:rPr>
        <w:t>Property values can be values of any type, including other objects, which enables building complex data structures. There are </w:t>
      </w:r>
      <w:r w:rsidRPr="0070135B">
        <w:rPr>
          <w:rFonts w:ascii="Georgia" w:hAnsi="Georgia" w:cs="Times New Roman"/>
          <w:color w:val="040C28"/>
        </w:rPr>
        <w:t>two types</w:t>
      </w:r>
      <w:r w:rsidRPr="0070135B">
        <w:rPr>
          <w:rFonts w:ascii="Georgia" w:hAnsi="Georgia" w:cs="Times New Roman"/>
          <w:color w:val="4D5156"/>
          <w:shd w:val="clear" w:color="auto" w:fill="FFFFFF"/>
        </w:rPr>
        <w:t> of object properties: The data property and the accessor property. Each property has corresponding attributes.</w:t>
      </w:r>
    </w:p>
    <w:p w14:paraId="5B6ECFBA" w14:textId="77777777" w:rsidR="0070135B" w:rsidRPr="00585EE2" w:rsidRDefault="0070135B" w:rsidP="0070135B">
      <w:pPr>
        <w:pStyle w:val="ListParagraph"/>
      </w:pPr>
    </w:p>
    <w:p w14:paraId="0A9F6792" w14:textId="32D16FFB" w:rsidR="00C45BC5" w:rsidRDefault="00585EE2" w:rsidP="00C45BC5">
      <w:pPr>
        <w:pStyle w:val="ListParagraph"/>
        <w:numPr>
          <w:ilvl w:val="0"/>
          <w:numId w:val="1"/>
        </w:numPr>
      </w:pPr>
      <w:r w:rsidRPr="00585EE2">
        <w:rPr>
          <w:rFonts w:ascii="Georgia" w:hAnsi="Georgia"/>
          <w:color w:val="242424"/>
          <w:spacing w:val="-1"/>
          <w:shd w:val="clear" w:color="auto" w:fill="FFFFFF"/>
        </w:rPr>
        <w:t xml:space="preserve">Objects are more </w:t>
      </w:r>
      <w:proofErr w:type="gramStart"/>
      <w:r w:rsidRPr="00585EE2">
        <w:rPr>
          <w:rFonts w:ascii="Georgia" w:hAnsi="Georgia"/>
          <w:color w:val="242424"/>
          <w:spacing w:val="-1"/>
          <w:shd w:val="clear" w:color="auto" w:fill="FFFFFF"/>
        </w:rPr>
        <w:t>complex</w:t>
      </w:r>
      <w:proofErr w:type="gramEnd"/>
      <w:r w:rsidRPr="00585EE2">
        <w:rPr>
          <w:rFonts w:ascii="Georgia" w:hAnsi="Georgia"/>
          <w:color w:val="242424"/>
          <w:spacing w:val="-1"/>
          <w:shd w:val="clear" w:color="auto" w:fill="FFFFFF"/>
        </w:rPr>
        <w:t xml:space="preserve"> and each object may contain any combination of these primitive data-types as well as reference data-types.</w:t>
      </w:r>
    </w:p>
    <w:p w14:paraId="20522698" w14:textId="77777777" w:rsidR="00C45BC5" w:rsidRPr="00585EE2" w:rsidRDefault="00C45BC5" w:rsidP="00C45BC5">
      <w:pPr>
        <w:pStyle w:val="ListParagraph"/>
      </w:pPr>
    </w:p>
    <w:p w14:paraId="53B1EBA3" w14:textId="1E8C8854" w:rsidR="00585EE2" w:rsidRPr="00585EE2" w:rsidRDefault="00585EE2" w:rsidP="00585EE2">
      <w:pPr>
        <w:pStyle w:val="ListParagraph"/>
        <w:numPr>
          <w:ilvl w:val="0"/>
          <w:numId w:val="1"/>
        </w:numPr>
      </w:pPr>
      <w:r w:rsidRPr="00585EE2">
        <w:rPr>
          <w:rFonts w:ascii="Georgia" w:hAnsi="Georgia"/>
          <w:color w:val="242424"/>
          <w:spacing w:val="-1"/>
          <w:shd w:val="clear" w:color="auto" w:fill="FFFFFF"/>
        </w:rPr>
        <w:t>objects in JavaScript may be defined as an unordered collection of related data, of primitive or reference types, in the form of “key: value” pairs. These keys can be variables or functions and are called properties and methods, respectively, in the context of an object.</w:t>
      </w:r>
    </w:p>
    <w:p w14:paraId="565F30A1" w14:textId="08CA7CBF" w:rsidR="00585EE2" w:rsidRPr="00C45BC5" w:rsidRDefault="00585EE2" w:rsidP="00C45BC5">
      <w:pPr>
        <w:pStyle w:val="ListParagraph"/>
        <w:ind w:left="1440"/>
        <w:rPr>
          <w:rFonts w:ascii="Georgia" w:hAnsi="Georgia"/>
          <w:color w:val="242424"/>
          <w:spacing w:val="-1"/>
          <w:shd w:val="clear" w:color="auto" w:fill="FFFFFF"/>
        </w:rPr>
      </w:pPr>
      <w:r w:rsidRPr="00585EE2">
        <w:rPr>
          <w:rFonts w:ascii="Georgia" w:hAnsi="Georgia"/>
          <w:color w:val="242424"/>
          <w:spacing w:val="-1"/>
          <w:shd w:val="clear" w:color="auto" w:fill="FFFFFF"/>
        </w:rPr>
        <w:t xml:space="preserve">For </w:t>
      </w:r>
      <w:proofErr w:type="spellStart"/>
      <w:r w:rsidRPr="00585EE2">
        <w:rPr>
          <w:rFonts w:ascii="Georgia" w:hAnsi="Georgia"/>
          <w:color w:val="242424"/>
          <w:spacing w:val="-1"/>
          <w:shd w:val="clear" w:color="auto" w:fill="FFFFFF"/>
        </w:rPr>
        <w:t>Eg.</w:t>
      </w:r>
      <w:proofErr w:type="spellEnd"/>
      <w:r w:rsidRPr="00585EE2">
        <w:rPr>
          <w:rFonts w:ascii="Georgia" w:hAnsi="Georgia"/>
          <w:color w:val="242424"/>
          <w:spacing w:val="-1"/>
          <w:shd w:val="clear" w:color="auto" w:fill="FFFFFF"/>
        </w:rPr>
        <w:t xml:space="preserve"> If your object is a student, it will have properties like name, age, address, id, </w:t>
      </w:r>
      <w:proofErr w:type="spellStart"/>
      <w:r w:rsidRPr="00585EE2">
        <w:rPr>
          <w:rFonts w:ascii="Georgia" w:hAnsi="Georgia"/>
          <w:color w:val="242424"/>
          <w:spacing w:val="-1"/>
          <w:shd w:val="clear" w:color="auto" w:fill="FFFFFF"/>
        </w:rPr>
        <w:t>etc</w:t>
      </w:r>
      <w:proofErr w:type="spellEnd"/>
      <w:r w:rsidRPr="00585EE2">
        <w:rPr>
          <w:rFonts w:ascii="Georgia" w:hAnsi="Georgia"/>
          <w:color w:val="242424"/>
          <w:spacing w:val="-1"/>
          <w:shd w:val="clear" w:color="auto" w:fill="FFFFFF"/>
        </w:rPr>
        <w:t xml:space="preserve"> and methods like </w:t>
      </w:r>
      <w:proofErr w:type="spellStart"/>
      <w:r w:rsidRPr="00585EE2">
        <w:rPr>
          <w:rFonts w:ascii="Georgia" w:hAnsi="Georgia"/>
          <w:color w:val="242424"/>
          <w:spacing w:val="-1"/>
          <w:shd w:val="clear" w:color="auto" w:fill="FFFFFF"/>
        </w:rPr>
        <w:t>updateName</w:t>
      </w:r>
      <w:proofErr w:type="spellEnd"/>
      <w:r w:rsidRPr="00585EE2">
        <w:rPr>
          <w:rFonts w:ascii="Georgia" w:hAnsi="Georgia"/>
          <w:color w:val="242424"/>
          <w:spacing w:val="-1"/>
          <w:shd w:val="clear" w:color="auto" w:fill="FFFFFF"/>
        </w:rPr>
        <w:t xml:space="preserve">, </w:t>
      </w:r>
      <w:proofErr w:type="spellStart"/>
      <w:r w:rsidRPr="00585EE2">
        <w:rPr>
          <w:rFonts w:ascii="Georgia" w:hAnsi="Georgia"/>
          <w:color w:val="242424"/>
          <w:spacing w:val="-1"/>
          <w:shd w:val="clear" w:color="auto" w:fill="FFFFFF"/>
        </w:rPr>
        <w:t>UpdateAddress</w:t>
      </w:r>
      <w:proofErr w:type="spellEnd"/>
      <w:r w:rsidRPr="00585EE2">
        <w:rPr>
          <w:rFonts w:ascii="Georgia" w:hAnsi="Georgia"/>
          <w:color w:val="242424"/>
          <w:spacing w:val="-1"/>
          <w:shd w:val="clear" w:color="auto" w:fill="FFFFFF"/>
        </w:rPr>
        <w:t xml:space="preserve">, </w:t>
      </w:r>
      <w:r w:rsidRPr="00585EE2">
        <w:rPr>
          <w:rFonts w:ascii="Georgia" w:hAnsi="Georgia"/>
          <w:color w:val="242424"/>
          <w:spacing w:val="-1"/>
          <w:shd w:val="clear" w:color="auto" w:fill="FFFFFF"/>
        </w:rPr>
        <w:t>etc.</w:t>
      </w:r>
    </w:p>
    <w:p w14:paraId="5E8E4AA1" w14:textId="77777777" w:rsidR="00585EE2" w:rsidRPr="00585EE2" w:rsidRDefault="00585EE2" w:rsidP="00585EE2">
      <w:pPr>
        <w:pStyle w:val="ListParagraph"/>
        <w:ind w:left="1440"/>
        <w:rPr>
          <w:rFonts w:ascii="Georgia" w:hAnsi="Georgia"/>
          <w:color w:val="242424"/>
          <w:spacing w:val="-1"/>
          <w:shd w:val="clear" w:color="auto" w:fill="FFFFFF"/>
        </w:rPr>
      </w:pPr>
    </w:p>
    <w:p w14:paraId="68F499E7" w14:textId="67A2716E" w:rsidR="00585EE2" w:rsidRPr="00585EE2" w:rsidRDefault="00585EE2" w:rsidP="00585EE2">
      <w:pPr>
        <w:pStyle w:val="ListParagraph"/>
        <w:numPr>
          <w:ilvl w:val="0"/>
          <w:numId w:val="1"/>
        </w:numPr>
      </w:pPr>
      <w:r w:rsidRPr="00585EE2">
        <w:rPr>
          <w:rFonts w:ascii="Georgia" w:hAnsi="Georgia"/>
          <w:color w:val="242424"/>
          <w:spacing w:val="-1"/>
          <w:shd w:val="clear" w:color="auto" w:fill="FFFFFF"/>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14:paraId="22A1A0B1" w14:textId="09B2246D" w:rsidR="00585EE2" w:rsidRDefault="00585EE2" w:rsidP="00585EE2">
      <w:pPr>
        <w:ind w:left="360"/>
      </w:pPr>
      <w:r>
        <w:t xml:space="preserve">  </w:t>
      </w:r>
      <w:r>
        <w:tab/>
        <w:t xml:space="preserve"> </w:t>
      </w:r>
      <w:r>
        <w:tab/>
      </w:r>
      <w:r>
        <w:tab/>
      </w:r>
      <w:proofErr w:type="spellStart"/>
      <w:r>
        <w:t>ObjectName.PropertyName</w:t>
      </w:r>
      <w:proofErr w:type="spellEnd"/>
    </w:p>
    <w:p w14:paraId="1F270FC9" w14:textId="675C80B8" w:rsidR="00585EE2" w:rsidRPr="00585EE2" w:rsidRDefault="00585EE2" w:rsidP="00585EE2">
      <w:pPr>
        <w:ind w:left="360"/>
      </w:pPr>
      <w:r w:rsidRPr="00585EE2">
        <w:rPr>
          <w:rFonts w:ascii="Georgia" w:hAnsi="Georgia"/>
          <w:color w:val="242424"/>
          <w:spacing w:val="-1"/>
          <w:shd w:val="clear" w:color="auto" w:fill="FFFFFF"/>
        </w:rPr>
        <w:t xml:space="preserve">Like all JavaScript variables, both the object name (which could be a normal variable) and property name are case </w:t>
      </w:r>
      <w:proofErr w:type="gramStart"/>
      <w:r w:rsidRPr="00585EE2">
        <w:rPr>
          <w:rFonts w:ascii="Georgia" w:hAnsi="Georgia"/>
          <w:color w:val="242424"/>
          <w:spacing w:val="-1"/>
          <w:shd w:val="clear" w:color="auto" w:fill="FFFFFF"/>
        </w:rPr>
        <w:t>sensitive</w:t>
      </w:r>
      <w:proofErr w:type="gramEnd"/>
    </w:p>
    <w:p w14:paraId="426133B2" w14:textId="2D678C30" w:rsidR="00585EE2" w:rsidRPr="00C45BC5" w:rsidRDefault="00585EE2" w:rsidP="00585EE2">
      <w:pPr>
        <w:pStyle w:val="ListParagraph"/>
        <w:numPr>
          <w:ilvl w:val="0"/>
          <w:numId w:val="1"/>
        </w:numPr>
      </w:pPr>
      <w:r w:rsidRPr="00C45BC5">
        <w:rPr>
          <w:rFonts w:ascii="Georgia" w:hAnsi="Georgia"/>
          <w:color w:val="242424"/>
          <w:spacing w:val="-1"/>
          <w:shd w:val="clear" w:color="auto" w:fill="FFFFFF"/>
        </w:rPr>
        <w:t>Unassigned properties of an object are </w:t>
      </w:r>
      <w:hyperlink r:id="rId7" w:tgtFrame="_blank" w:history="1">
        <w:r w:rsidRPr="00C45BC5">
          <w:rPr>
            <w:rStyle w:val="Hyperlink"/>
            <w:rFonts w:ascii="Courier New" w:hAnsi="Courier New" w:cs="Courier New"/>
            <w:spacing w:val="-1"/>
            <w:shd w:val="clear" w:color="auto" w:fill="F2F2F2"/>
          </w:rPr>
          <w:t>undefined</w:t>
        </w:r>
      </w:hyperlink>
      <w:r w:rsidRPr="00C45BC5">
        <w:rPr>
          <w:rFonts w:ascii="Georgia" w:hAnsi="Georgia"/>
          <w:color w:val="242424"/>
          <w:spacing w:val="-1"/>
          <w:shd w:val="clear" w:color="auto" w:fill="FFFFFF"/>
        </w:rPr>
        <w:t> (and not </w:t>
      </w:r>
      <w:hyperlink r:id="rId8" w:tgtFrame="_blank" w:history="1">
        <w:r w:rsidRPr="00C45BC5">
          <w:rPr>
            <w:rStyle w:val="Hyperlink"/>
            <w:rFonts w:ascii="Courier New" w:hAnsi="Courier New" w:cs="Courier New"/>
            <w:spacing w:val="-1"/>
            <w:shd w:val="clear" w:color="auto" w:fill="F2F2F2"/>
          </w:rPr>
          <w:t>null</w:t>
        </w:r>
      </w:hyperlink>
      <w:r w:rsidRPr="00C45BC5">
        <w:rPr>
          <w:rFonts w:ascii="Georgia" w:hAnsi="Georgia"/>
          <w:color w:val="242424"/>
          <w:spacing w:val="-1"/>
          <w:shd w:val="clear" w:color="auto" w:fill="FFFFFF"/>
        </w:rPr>
        <w:t>).</w:t>
      </w:r>
    </w:p>
    <w:p w14:paraId="3B5FF933" w14:textId="3B928139" w:rsidR="00585EE2" w:rsidRPr="00C45BC5" w:rsidRDefault="00585EE2" w:rsidP="00585EE2">
      <w:pPr>
        <w:pStyle w:val="ListParagraph"/>
        <w:rPr>
          <w:rFonts w:ascii="Georgia" w:hAnsi="Georgia"/>
          <w:color w:val="242424"/>
          <w:spacing w:val="-1"/>
          <w:shd w:val="clear" w:color="auto" w:fill="FFFFFF"/>
        </w:rPr>
      </w:pPr>
      <w:r w:rsidRPr="00C45BC5">
        <w:rPr>
          <w:rFonts w:ascii="Georgia" w:hAnsi="Georgia"/>
          <w:color w:val="242424"/>
          <w:spacing w:val="-1"/>
          <w:shd w:val="clear" w:color="auto" w:fill="FFFFFF"/>
        </w:rPr>
        <w:t>For Example:</w:t>
      </w:r>
    </w:p>
    <w:p w14:paraId="4A1AEB07" w14:textId="336E21A2" w:rsidR="00585EE2" w:rsidRPr="00C45BC5" w:rsidRDefault="00585EE2" w:rsidP="00585EE2">
      <w:pPr>
        <w:pStyle w:val="ListParagraph"/>
        <w:rPr>
          <w:rFonts w:ascii="Georgia" w:hAnsi="Georgia"/>
          <w:color w:val="242424"/>
          <w:spacing w:val="-1"/>
          <w:shd w:val="clear" w:color="auto" w:fill="FFFFFF"/>
        </w:rPr>
      </w:pPr>
      <w:r w:rsidRPr="00C45BC5">
        <w:rPr>
          <w:rFonts w:ascii="Georgia" w:hAnsi="Georgia"/>
          <w:color w:val="242424"/>
          <w:spacing w:val="-1"/>
          <w:shd w:val="clear" w:color="auto" w:fill="FFFFFF"/>
        </w:rPr>
        <w:t xml:space="preserve">      Var Car</w:t>
      </w:r>
      <w:r w:rsidR="00C45BC5" w:rsidRPr="00C45BC5">
        <w:rPr>
          <w:rFonts w:ascii="Georgia" w:hAnsi="Georgia"/>
          <w:color w:val="242424"/>
          <w:spacing w:val="-1"/>
          <w:shd w:val="clear" w:color="auto" w:fill="FFFFFF"/>
        </w:rPr>
        <w:t xml:space="preserve"> = </w:t>
      </w:r>
      <w:r w:rsidRPr="00C45BC5">
        <w:rPr>
          <w:rFonts w:ascii="Georgia" w:hAnsi="Georgia"/>
          <w:color w:val="242424"/>
          <w:spacing w:val="-1"/>
          <w:shd w:val="clear" w:color="auto" w:fill="FFFFFF"/>
        </w:rPr>
        <w:t>{</w:t>
      </w:r>
    </w:p>
    <w:p w14:paraId="206F6EB6" w14:textId="0AF07D32" w:rsidR="00585EE2" w:rsidRPr="00C45BC5" w:rsidRDefault="00585EE2" w:rsidP="00585EE2">
      <w:pPr>
        <w:pStyle w:val="ListParagraph"/>
        <w:rPr>
          <w:rFonts w:ascii="Georgia" w:hAnsi="Georgia"/>
          <w:color w:val="242424"/>
          <w:spacing w:val="-1"/>
          <w:shd w:val="clear" w:color="auto" w:fill="FFFFFF"/>
        </w:rPr>
      </w:pPr>
      <w:r w:rsidRPr="00C45BC5">
        <w:rPr>
          <w:rFonts w:ascii="Georgia" w:hAnsi="Georgia"/>
          <w:color w:val="242424"/>
          <w:spacing w:val="-1"/>
          <w:shd w:val="clear" w:color="auto" w:fill="FFFFFF"/>
        </w:rPr>
        <w:tab/>
      </w:r>
      <w:r w:rsidRPr="00C45BC5">
        <w:rPr>
          <w:rFonts w:ascii="Georgia" w:hAnsi="Georgia"/>
          <w:color w:val="242424"/>
          <w:spacing w:val="-1"/>
          <w:shd w:val="clear" w:color="auto" w:fill="FFFFFF"/>
        </w:rPr>
        <w:tab/>
      </w:r>
      <w:proofErr w:type="spellStart"/>
      <w:r w:rsidR="00C45BC5" w:rsidRPr="00C45BC5">
        <w:rPr>
          <w:rFonts w:ascii="Georgia" w:hAnsi="Georgia"/>
          <w:color w:val="242424"/>
          <w:spacing w:val="-1"/>
          <w:shd w:val="clear" w:color="auto" w:fill="FFFFFF"/>
        </w:rPr>
        <w:t>Brand</w:t>
      </w:r>
      <w:proofErr w:type="gramStart"/>
      <w:r w:rsidR="00C45BC5" w:rsidRPr="00C45BC5">
        <w:rPr>
          <w:rFonts w:ascii="Georgia" w:hAnsi="Georgia"/>
          <w:color w:val="242424"/>
          <w:spacing w:val="-1"/>
          <w:shd w:val="clear" w:color="auto" w:fill="FFFFFF"/>
        </w:rPr>
        <w:t>:”KIA</w:t>
      </w:r>
      <w:proofErr w:type="spellEnd"/>
      <w:proofErr w:type="gramEnd"/>
      <w:r w:rsidR="00C45BC5" w:rsidRPr="00C45BC5">
        <w:rPr>
          <w:rFonts w:ascii="Georgia" w:hAnsi="Georgia"/>
          <w:color w:val="242424"/>
          <w:spacing w:val="-1"/>
          <w:shd w:val="clear" w:color="auto" w:fill="FFFFFF"/>
        </w:rPr>
        <w:t>”,</w:t>
      </w:r>
    </w:p>
    <w:p w14:paraId="27478E51" w14:textId="5FD5290C" w:rsidR="00C45BC5" w:rsidRPr="00C45BC5" w:rsidRDefault="00C45BC5" w:rsidP="00585EE2">
      <w:pPr>
        <w:pStyle w:val="ListParagraph"/>
        <w:rPr>
          <w:rFonts w:ascii="Georgia" w:hAnsi="Georgia"/>
          <w:color w:val="242424"/>
          <w:spacing w:val="-1"/>
          <w:shd w:val="clear" w:color="auto" w:fill="FFFFFF"/>
        </w:rPr>
      </w:pPr>
      <w:r w:rsidRPr="00C45BC5">
        <w:rPr>
          <w:rFonts w:ascii="Georgia" w:hAnsi="Georgia"/>
          <w:color w:val="242424"/>
          <w:spacing w:val="-1"/>
          <w:shd w:val="clear" w:color="auto" w:fill="FFFFFF"/>
        </w:rPr>
        <w:tab/>
      </w:r>
      <w:r w:rsidRPr="00C45BC5">
        <w:rPr>
          <w:rFonts w:ascii="Georgia" w:hAnsi="Georgia"/>
          <w:color w:val="242424"/>
          <w:spacing w:val="-1"/>
          <w:shd w:val="clear" w:color="auto" w:fill="FFFFFF"/>
        </w:rPr>
        <w:tab/>
      </w:r>
      <w:proofErr w:type="spellStart"/>
      <w:r w:rsidRPr="00C45BC5">
        <w:rPr>
          <w:rFonts w:ascii="Georgia" w:hAnsi="Georgia"/>
          <w:color w:val="242424"/>
          <w:spacing w:val="-1"/>
          <w:shd w:val="clear" w:color="auto" w:fill="FFFFFF"/>
        </w:rPr>
        <w:t>Colour</w:t>
      </w:r>
      <w:proofErr w:type="spellEnd"/>
      <w:proofErr w:type="gramStart"/>
      <w:r w:rsidRPr="00C45BC5">
        <w:rPr>
          <w:rFonts w:ascii="Georgia" w:hAnsi="Georgia"/>
          <w:color w:val="242424"/>
          <w:spacing w:val="-1"/>
          <w:shd w:val="clear" w:color="auto" w:fill="FFFFFF"/>
        </w:rPr>
        <w:t>:”Red</w:t>
      </w:r>
      <w:proofErr w:type="gramEnd"/>
      <w:r w:rsidRPr="00C45BC5">
        <w:rPr>
          <w:rFonts w:ascii="Georgia" w:hAnsi="Georgia"/>
          <w:color w:val="242424"/>
          <w:spacing w:val="-1"/>
          <w:shd w:val="clear" w:color="auto" w:fill="FFFFFF"/>
        </w:rPr>
        <w:t>”,</w:t>
      </w:r>
    </w:p>
    <w:p w14:paraId="4D928638" w14:textId="5F2EDAC5" w:rsidR="00C45BC5" w:rsidRPr="00C45BC5" w:rsidRDefault="00C45BC5" w:rsidP="00585EE2">
      <w:pPr>
        <w:pStyle w:val="ListParagraph"/>
        <w:rPr>
          <w:rFonts w:ascii="Georgia" w:hAnsi="Georgia"/>
          <w:color w:val="242424"/>
          <w:spacing w:val="-1"/>
          <w:shd w:val="clear" w:color="auto" w:fill="FFFFFF"/>
        </w:rPr>
      </w:pPr>
      <w:r w:rsidRPr="00C45BC5">
        <w:rPr>
          <w:rFonts w:ascii="Georgia" w:hAnsi="Georgia"/>
          <w:color w:val="242424"/>
          <w:spacing w:val="-1"/>
          <w:shd w:val="clear" w:color="auto" w:fill="FFFFFF"/>
        </w:rPr>
        <w:tab/>
      </w:r>
      <w:r w:rsidRPr="00C45BC5">
        <w:rPr>
          <w:rFonts w:ascii="Georgia" w:hAnsi="Georgia"/>
          <w:color w:val="242424"/>
          <w:spacing w:val="-1"/>
          <w:shd w:val="clear" w:color="auto" w:fill="FFFFFF"/>
        </w:rPr>
        <w:tab/>
        <w:t>Milage:14</w:t>
      </w:r>
    </w:p>
    <w:p w14:paraId="0FF79B6A" w14:textId="0A8A0913" w:rsidR="00C45BC5" w:rsidRPr="00C45BC5" w:rsidRDefault="00C45BC5" w:rsidP="00585EE2">
      <w:pPr>
        <w:pStyle w:val="ListParagraph"/>
        <w:rPr>
          <w:rFonts w:ascii="Georgia" w:hAnsi="Georgia"/>
          <w:color w:val="242424"/>
          <w:spacing w:val="-1"/>
          <w:shd w:val="clear" w:color="auto" w:fill="FFFFFF"/>
        </w:rPr>
      </w:pPr>
      <w:r w:rsidRPr="00C45BC5">
        <w:rPr>
          <w:rFonts w:ascii="Georgia" w:hAnsi="Georgia"/>
          <w:color w:val="242424"/>
          <w:spacing w:val="-1"/>
          <w:shd w:val="clear" w:color="auto" w:fill="FFFFFF"/>
        </w:rPr>
        <w:tab/>
      </w:r>
      <w:r w:rsidRPr="00C45BC5">
        <w:rPr>
          <w:rFonts w:ascii="Georgia" w:hAnsi="Georgia"/>
          <w:color w:val="242424"/>
          <w:spacing w:val="-1"/>
          <w:shd w:val="clear" w:color="auto" w:fill="FFFFFF"/>
        </w:rPr>
        <w:tab/>
        <w:t>}</w:t>
      </w:r>
    </w:p>
    <w:p w14:paraId="53D4B0DC" w14:textId="48929541" w:rsidR="00C45BC5" w:rsidRDefault="00C45BC5" w:rsidP="00585EE2">
      <w:pPr>
        <w:pStyle w:val="ListParagraph"/>
        <w:rPr>
          <w:rFonts w:ascii="Georgia" w:hAnsi="Georgia"/>
          <w:color w:val="242424"/>
          <w:spacing w:val="-1"/>
          <w:shd w:val="clear" w:color="auto" w:fill="FFFFFF"/>
        </w:rPr>
      </w:pPr>
      <w:r w:rsidRPr="00C45BC5">
        <w:rPr>
          <w:rFonts w:ascii="Georgia" w:hAnsi="Georgia"/>
          <w:color w:val="242424"/>
          <w:spacing w:val="-1"/>
          <w:shd w:val="clear" w:color="auto" w:fill="FFFFFF"/>
        </w:rPr>
        <w:tab/>
      </w:r>
      <w:proofErr w:type="gramStart"/>
      <w:r w:rsidRPr="00C45BC5">
        <w:rPr>
          <w:rFonts w:ascii="Georgia" w:hAnsi="Georgia"/>
          <w:color w:val="242424"/>
          <w:spacing w:val="-1"/>
          <w:shd w:val="clear" w:color="auto" w:fill="FFFFFF"/>
        </w:rPr>
        <w:t>Console.log(</w:t>
      </w:r>
      <w:proofErr w:type="spellStart"/>
      <w:proofErr w:type="gramEnd"/>
      <w:r w:rsidRPr="00C45BC5">
        <w:rPr>
          <w:rFonts w:ascii="Georgia" w:hAnsi="Georgia"/>
          <w:color w:val="242424"/>
          <w:spacing w:val="-1"/>
          <w:shd w:val="clear" w:color="auto" w:fill="FFFFFF"/>
        </w:rPr>
        <w:t>Car.seater</w:t>
      </w:r>
      <w:proofErr w:type="spellEnd"/>
      <w:r w:rsidRPr="00C45BC5">
        <w:rPr>
          <w:rFonts w:ascii="Georgia" w:hAnsi="Georgia"/>
          <w:color w:val="242424"/>
          <w:spacing w:val="-1"/>
          <w:shd w:val="clear" w:color="auto" w:fill="FFFFFF"/>
        </w:rPr>
        <w:t>); // Undefined.</w:t>
      </w:r>
    </w:p>
    <w:p w14:paraId="65F8390B" w14:textId="77777777" w:rsidR="00C45BC5" w:rsidRDefault="00C45BC5" w:rsidP="00585EE2">
      <w:pPr>
        <w:pStyle w:val="ListParagraph"/>
        <w:rPr>
          <w:rFonts w:ascii="Georgia" w:hAnsi="Georgia"/>
          <w:color w:val="242424"/>
          <w:spacing w:val="-1"/>
          <w:shd w:val="clear" w:color="auto" w:fill="FFFFFF"/>
        </w:rPr>
      </w:pPr>
    </w:p>
    <w:p w14:paraId="225EB838" w14:textId="2181469D" w:rsidR="00C45BC5" w:rsidRPr="00C45BC5" w:rsidRDefault="00C45BC5" w:rsidP="00C45BC5">
      <w:pPr>
        <w:pStyle w:val="ListParagraph"/>
        <w:numPr>
          <w:ilvl w:val="0"/>
          <w:numId w:val="1"/>
        </w:numPr>
      </w:pPr>
      <w:r w:rsidRPr="00C45BC5">
        <w:rPr>
          <w:rFonts w:ascii="Georgia" w:hAnsi="Georgia"/>
          <w:color w:val="242424"/>
          <w:spacing w:val="-1"/>
          <w:shd w:val="clear" w:color="auto" w:fill="FFFFFF"/>
        </w:rPr>
        <w:t>Properties of JavaScript objects can also be accessed or set using a bracket notation (for more details see </w:t>
      </w:r>
      <w:hyperlink r:id="rId9" w:tgtFrame="_blank" w:history="1">
        <w:r w:rsidRPr="00C45BC5">
          <w:rPr>
            <w:rStyle w:val="Hyperlink"/>
            <w:rFonts w:ascii="Georgia" w:hAnsi="Georgia"/>
            <w:spacing w:val="-1"/>
            <w:shd w:val="clear" w:color="auto" w:fill="FFFFFF"/>
          </w:rPr>
          <w:t>property accessors</w:t>
        </w:r>
      </w:hyperlink>
      <w:r w:rsidRPr="00C45BC5">
        <w:rPr>
          <w:rFonts w:ascii="Georgia" w:hAnsi="Georgia"/>
          <w:color w:val="242424"/>
          <w:spacing w:val="-1"/>
          <w:shd w:val="clear" w:color="auto" w:fill="FFFFFF"/>
        </w:rPr>
        <w:t>). Objects are sometimes called </w:t>
      </w:r>
      <w:r w:rsidRPr="00C45BC5">
        <w:rPr>
          <w:rStyle w:val="Emphasis"/>
          <w:rFonts w:ascii="Georgia" w:hAnsi="Georgia"/>
          <w:color w:val="242424"/>
          <w:spacing w:val="-1"/>
          <w:shd w:val="clear" w:color="auto" w:fill="FFFFFF"/>
        </w:rPr>
        <w:t>associative arrays</w:t>
      </w:r>
      <w:r w:rsidRPr="00C45BC5">
        <w:rPr>
          <w:rFonts w:ascii="Georgia" w:hAnsi="Georgia"/>
          <w:color w:val="242424"/>
          <w:spacing w:val="-1"/>
          <w:shd w:val="clear" w:color="auto" w:fill="FFFFFF"/>
        </w:rPr>
        <w:t>, since each property is associated with a string value that can be used to access it. So, for example, you could access the properties of the</w:t>
      </w:r>
      <w:r>
        <w:rPr>
          <w:rFonts w:ascii="Georgia" w:hAnsi="Georgia"/>
          <w:color w:val="242424"/>
          <w:spacing w:val="-1"/>
          <w:shd w:val="clear" w:color="auto" w:fill="FFFFFF"/>
        </w:rPr>
        <w:t xml:space="preserve"> </w:t>
      </w:r>
      <w:proofErr w:type="spellStart"/>
      <w:r>
        <w:rPr>
          <w:rFonts w:ascii="Georgia" w:hAnsi="Georgia"/>
          <w:color w:val="242424"/>
          <w:spacing w:val="-1"/>
          <w:shd w:val="clear" w:color="auto" w:fill="FFFFFF"/>
        </w:rPr>
        <w:t>myCar</w:t>
      </w:r>
      <w:proofErr w:type="spellEnd"/>
      <w:r w:rsidRPr="00C45BC5">
        <w:rPr>
          <w:rFonts w:ascii="Georgia" w:hAnsi="Georgia"/>
          <w:color w:val="242424"/>
          <w:spacing w:val="-1"/>
          <w:shd w:val="clear" w:color="auto" w:fill="FFFFFF"/>
        </w:rPr>
        <w:t xml:space="preserve"> </w:t>
      </w:r>
      <w:r w:rsidRPr="00C45BC5">
        <w:rPr>
          <w:rFonts w:ascii="Georgia" w:hAnsi="Georgia"/>
          <w:color w:val="242424"/>
          <w:spacing w:val="-1"/>
          <w:shd w:val="clear" w:color="auto" w:fill="FFFFFF"/>
        </w:rPr>
        <w:t>object as follows:</w:t>
      </w:r>
    </w:p>
    <w:p w14:paraId="724A049F" w14:textId="1A98424F" w:rsidR="00C45BC5" w:rsidRDefault="00C45BC5" w:rsidP="00C45BC5">
      <w:pPr>
        <w:ind w:left="2160"/>
        <w:rPr>
          <w:rFonts w:ascii="Times New Roman" w:hAnsi="Times New Roman" w:cs="Times New Roman"/>
          <w:color w:val="242424"/>
          <w:spacing w:val="-5"/>
          <w:shd w:val="clear" w:color="auto" w:fill="F2F2F2"/>
        </w:rPr>
      </w:pPr>
      <w:proofErr w:type="spellStart"/>
      <w:r w:rsidRPr="00C45BC5">
        <w:rPr>
          <w:rFonts w:ascii="Times New Roman" w:hAnsi="Times New Roman" w:cs="Times New Roman"/>
          <w:color w:val="242424"/>
          <w:spacing w:val="-5"/>
          <w:shd w:val="clear" w:color="auto" w:fill="F2F2F2"/>
        </w:rPr>
        <w:t>myCar</w:t>
      </w:r>
      <w:proofErr w:type="spellEnd"/>
      <w:r w:rsidRPr="00C45BC5">
        <w:rPr>
          <w:rFonts w:ascii="Times New Roman" w:hAnsi="Times New Roman" w:cs="Times New Roman"/>
          <w:color w:val="242424"/>
          <w:spacing w:val="-5"/>
          <w:shd w:val="clear" w:color="auto" w:fill="F2F2F2"/>
        </w:rPr>
        <w:t>['make'] = 'Ford';</w:t>
      </w:r>
      <w:r w:rsidRPr="00C45BC5">
        <w:rPr>
          <w:rFonts w:ascii="Times New Roman" w:hAnsi="Times New Roman" w:cs="Times New Roman"/>
          <w:color w:val="242424"/>
          <w:spacing w:val="-5"/>
        </w:rPr>
        <w:br/>
      </w:r>
      <w:proofErr w:type="spellStart"/>
      <w:r w:rsidRPr="00C45BC5">
        <w:rPr>
          <w:rFonts w:ascii="Times New Roman" w:hAnsi="Times New Roman" w:cs="Times New Roman"/>
          <w:color w:val="242424"/>
          <w:spacing w:val="-5"/>
          <w:shd w:val="clear" w:color="auto" w:fill="F2F2F2"/>
        </w:rPr>
        <w:t>myCar</w:t>
      </w:r>
      <w:proofErr w:type="spellEnd"/>
      <w:r w:rsidRPr="00C45BC5">
        <w:rPr>
          <w:rFonts w:ascii="Times New Roman" w:hAnsi="Times New Roman" w:cs="Times New Roman"/>
          <w:color w:val="242424"/>
          <w:spacing w:val="-5"/>
          <w:shd w:val="clear" w:color="auto" w:fill="F2F2F2"/>
        </w:rPr>
        <w:t>['model'] = 'Mustang';</w:t>
      </w:r>
      <w:r w:rsidRPr="00C45BC5">
        <w:rPr>
          <w:rFonts w:ascii="Times New Roman" w:hAnsi="Times New Roman" w:cs="Times New Roman"/>
          <w:color w:val="242424"/>
          <w:spacing w:val="-5"/>
        </w:rPr>
        <w:br/>
      </w:r>
      <w:proofErr w:type="spellStart"/>
      <w:r w:rsidRPr="00C45BC5">
        <w:rPr>
          <w:rFonts w:ascii="Times New Roman" w:hAnsi="Times New Roman" w:cs="Times New Roman"/>
          <w:color w:val="242424"/>
          <w:spacing w:val="-5"/>
          <w:shd w:val="clear" w:color="auto" w:fill="F2F2F2"/>
        </w:rPr>
        <w:t>myCar</w:t>
      </w:r>
      <w:proofErr w:type="spellEnd"/>
      <w:r w:rsidRPr="00C45BC5">
        <w:rPr>
          <w:rFonts w:ascii="Times New Roman" w:hAnsi="Times New Roman" w:cs="Times New Roman"/>
          <w:color w:val="242424"/>
          <w:spacing w:val="-5"/>
          <w:shd w:val="clear" w:color="auto" w:fill="F2F2F2"/>
        </w:rPr>
        <w:t xml:space="preserve">['year'] = </w:t>
      </w:r>
      <w:proofErr w:type="gramStart"/>
      <w:r w:rsidRPr="00C45BC5">
        <w:rPr>
          <w:rFonts w:ascii="Times New Roman" w:hAnsi="Times New Roman" w:cs="Times New Roman"/>
          <w:color w:val="242424"/>
          <w:spacing w:val="-5"/>
          <w:shd w:val="clear" w:color="auto" w:fill="F2F2F2"/>
        </w:rPr>
        <w:t>1969;</w:t>
      </w:r>
      <w:proofErr w:type="gramEnd"/>
    </w:p>
    <w:p w14:paraId="044DFE4B" w14:textId="42216DE7" w:rsidR="00C45BC5" w:rsidRDefault="00C45BC5" w:rsidP="00C45BC5">
      <w:pPr>
        <w:pStyle w:val="pw-post-body-paragraph"/>
        <w:numPr>
          <w:ilvl w:val="0"/>
          <w:numId w:val="1"/>
        </w:numPr>
        <w:shd w:val="clear" w:color="auto" w:fill="FFFFFF"/>
        <w:spacing w:before="206" w:beforeAutospacing="0" w:after="0" w:afterAutospacing="0" w:line="480" w:lineRule="atLeast"/>
        <w:rPr>
          <w:rFonts w:ascii="Georgia" w:hAnsi="Georgia"/>
          <w:color w:val="242424"/>
          <w:spacing w:val="-1"/>
          <w:sz w:val="22"/>
          <w:szCs w:val="22"/>
        </w:rPr>
      </w:pPr>
      <w:r w:rsidRPr="00C45BC5">
        <w:rPr>
          <w:rFonts w:ascii="Georgia" w:hAnsi="Georgia"/>
          <w:color w:val="242424"/>
          <w:spacing w:val="-1"/>
          <w:sz w:val="22"/>
          <w:szCs w:val="22"/>
        </w:rPr>
        <w:t xml:space="preserve">The following example also creates a new JavaScript object with four </w:t>
      </w:r>
      <w:proofErr w:type="spellStart"/>
      <w:proofErr w:type="gramStart"/>
      <w:r w:rsidRPr="00C45BC5">
        <w:rPr>
          <w:rFonts w:ascii="Georgia" w:hAnsi="Georgia"/>
          <w:color w:val="242424"/>
          <w:spacing w:val="-1"/>
          <w:sz w:val="22"/>
          <w:szCs w:val="22"/>
        </w:rPr>
        <w:t>properties:Example</w:t>
      </w:r>
      <w:proofErr w:type="spellEnd"/>
      <w:proofErr w:type="gramEnd"/>
      <w:r w:rsidRPr="00C45BC5">
        <w:rPr>
          <w:rFonts w:ascii="Georgia" w:hAnsi="Georgia"/>
          <w:color w:val="242424"/>
          <w:spacing w:val="-1"/>
          <w:sz w:val="22"/>
          <w:szCs w:val="22"/>
        </w:rPr>
        <w:t xml:space="preserve">: </w:t>
      </w:r>
      <w:r w:rsidRPr="00C45BC5">
        <w:rPr>
          <w:rFonts w:ascii="Georgia" w:hAnsi="Georgia"/>
          <w:color w:val="242424"/>
          <w:spacing w:val="-1"/>
          <w:sz w:val="22"/>
          <w:szCs w:val="22"/>
        </w:rPr>
        <w:t>var person = new Object();</w:t>
      </w:r>
      <w:r w:rsidRPr="00C45BC5">
        <w:rPr>
          <w:rFonts w:ascii="Georgia" w:hAnsi="Georgia"/>
          <w:color w:val="242424"/>
          <w:spacing w:val="-1"/>
          <w:sz w:val="22"/>
          <w:szCs w:val="22"/>
        </w:rPr>
        <w:br/>
      </w:r>
      <w:proofErr w:type="spellStart"/>
      <w:r w:rsidRPr="00C45BC5">
        <w:rPr>
          <w:rFonts w:ascii="Georgia" w:hAnsi="Georgia"/>
          <w:color w:val="242424"/>
          <w:spacing w:val="-1"/>
          <w:sz w:val="22"/>
          <w:szCs w:val="22"/>
        </w:rPr>
        <w:t>person.firstName</w:t>
      </w:r>
      <w:proofErr w:type="spellEnd"/>
      <w:r w:rsidRPr="00C45BC5">
        <w:rPr>
          <w:rFonts w:ascii="Georgia" w:hAnsi="Georgia"/>
          <w:color w:val="242424"/>
          <w:spacing w:val="-1"/>
          <w:sz w:val="22"/>
          <w:szCs w:val="22"/>
        </w:rPr>
        <w:t xml:space="preserve"> = “John”;</w:t>
      </w:r>
      <w:r w:rsidRPr="00C45BC5">
        <w:rPr>
          <w:rFonts w:ascii="Georgia" w:hAnsi="Georgia"/>
          <w:color w:val="242424"/>
          <w:spacing w:val="-1"/>
          <w:sz w:val="22"/>
          <w:szCs w:val="22"/>
        </w:rPr>
        <w:br/>
      </w:r>
      <w:proofErr w:type="spellStart"/>
      <w:r w:rsidRPr="00C45BC5">
        <w:rPr>
          <w:rFonts w:ascii="Georgia" w:hAnsi="Georgia"/>
          <w:color w:val="242424"/>
          <w:spacing w:val="-1"/>
          <w:sz w:val="22"/>
          <w:szCs w:val="22"/>
        </w:rPr>
        <w:t>person.lastName</w:t>
      </w:r>
      <w:proofErr w:type="spellEnd"/>
      <w:r w:rsidRPr="00C45BC5">
        <w:rPr>
          <w:rFonts w:ascii="Georgia" w:hAnsi="Georgia"/>
          <w:color w:val="242424"/>
          <w:spacing w:val="-1"/>
          <w:sz w:val="22"/>
          <w:szCs w:val="22"/>
        </w:rPr>
        <w:t xml:space="preserve"> = “Doe”;</w:t>
      </w:r>
      <w:r w:rsidRPr="00C45BC5">
        <w:rPr>
          <w:rFonts w:ascii="Georgia" w:hAnsi="Georgia"/>
          <w:color w:val="242424"/>
          <w:spacing w:val="-1"/>
          <w:sz w:val="22"/>
          <w:szCs w:val="22"/>
        </w:rPr>
        <w:br/>
      </w:r>
      <w:proofErr w:type="spellStart"/>
      <w:r w:rsidRPr="00C45BC5">
        <w:rPr>
          <w:rFonts w:ascii="Georgia" w:hAnsi="Georgia"/>
          <w:color w:val="242424"/>
          <w:spacing w:val="-1"/>
          <w:sz w:val="22"/>
          <w:szCs w:val="22"/>
        </w:rPr>
        <w:t>person.age</w:t>
      </w:r>
      <w:proofErr w:type="spellEnd"/>
      <w:r w:rsidRPr="00C45BC5">
        <w:rPr>
          <w:rFonts w:ascii="Georgia" w:hAnsi="Georgia"/>
          <w:color w:val="242424"/>
          <w:spacing w:val="-1"/>
          <w:sz w:val="22"/>
          <w:szCs w:val="22"/>
        </w:rPr>
        <w:t xml:space="preserve"> = 50;</w:t>
      </w:r>
      <w:r w:rsidRPr="00C45BC5">
        <w:rPr>
          <w:rFonts w:ascii="Georgia" w:hAnsi="Georgia"/>
          <w:color w:val="242424"/>
          <w:spacing w:val="-1"/>
          <w:sz w:val="22"/>
          <w:szCs w:val="22"/>
        </w:rPr>
        <w:br/>
      </w:r>
      <w:proofErr w:type="spellStart"/>
      <w:r w:rsidRPr="00C45BC5">
        <w:rPr>
          <w:rFonts w:ascii="Georgia" w:hAnsi="Georgia"/>
          <w:color w:val="242424"/>
          <w:spacing w:val="-1"/>
          <w:sz w:val="22"/>
          <w:szCs w:val="22"/>
        </w:rPr>
        <w:t>person.eyeColor</w:t>
      </w:r>
      <w:proofErr w:type="spellEnd"/>
      <w:r w:rsidRPr="00C45BC5">
        <w:rPr>
          <w:rFonts w:ascii="Georgia" w:hAnsi="Georgia"/>
          <w:color w:val="242424"/>
          <w:spacing w:val="-1"/>
          <w:sz w:val="22"/>
          <w:szCs w:val="22"/>
        </w:rPr>
        <w:t xml:space="preserve"> = “blue”;</w:t>
      </w:r>
    </w:p>
    <w:p w14:paraId="5AA1FC8B" w14:textId="77777777" w:rsidR="00C45BC5" w:rsidRPr="00C45BC5" w:rsidRDefault="00C45BC5" w:rsidP="00C45BC5">
      <w:pPr>
        <w:pStyle w:val="ListParagraph"/>
        <w:numPr>
          <w:ilvl w:val="0"/>
          <w:numId w:val="1"/>
        </w:numPr>
        <w:shd w:val="clear" w:color="auto" w:fill="FFFFFF"/>
        <w:spacing w:before="480" w:after="0" w:line="480" w:lineRule="atLeast"/>
        <w:rPr>
          <w:rFonts w:ascii="Times New Roman" w:eastAsia="Times New Roman" w:hAnsi="Times New Roman" w:cs="Times New Roman"/>
          <w:color w:val="242424"/>
          <w:spacing w:val="-1"/>
          <w:kern w:val="0"/>
          <w14:ligatures w14:val="none"/>
        </w:rPr>
      </w:pPr>
      <w:r w:rsidRPr="00C45BC5">
        <w:rPr>
          <w:rFonts w:ascii="Times New Roman" w:eastAsia="Times New Roman" w:hAnsi="Times New Roman" w:cs="Times New Roman"/>
          <w:color w:val="242424"/>
          <w:spacing w:val="-1"/>
          <w:kern w:val="0"/>
          <w14:ligatures w14:val="none"/>
        </w:rPr>
        <w:t>You can also access properties by using a string value that is stored in a variable:</w:t>
      </w:r>
    </w:p>
    <w:p w14:paraId="13623432" w14:textId="4E91B6F1" w:rsidR="00C45BC5" w:rsidRPr="00C45BC5" w:rsidRDefault="00C45BC5" w:rsidP="00C45BC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242424"/>
          <w:kern w:val="0"/>
          <w14:ligatures w14:val="none"/>
        </w:rPr>
      </w:pPr>
      <w:r>
        <w:rPr>
          <w:rFonts w:ascii="Times New Roman" w:eastAsia="Times New Roman" w:hAnsi="Times New Roman" w:cs="Times New Roman"/>
          <w:color w:val="242424"/>
          <w:spacing w:val="-5"/>
          <w:kern w:val="0"/>
          <w14:ligatures w14:val="none"/>
        </w:rPr>
        <w:t xml:space="preserve">                 </w:t>
      </w:r>
      <w:r w:rsidRPr="00C45BC5">
        <w:rPr>
          <w:rFonts w:ascii="Times New Roman" w:eastAsia="Times New Roman" w:hAnsi="Times New Roman" w:cs="Times New Roman"/>
          <w:color w:val="242424"/>
          <w:spacing w:val="-5"/>
          <w:kern w:val="0"/>
          <w14:ligatures w14:val="none"/>
        </w:rPr>
        <w:t xml:space="preserve">var </w:t>
      </w:r>
      <w:proofErr w:type="spellStart"/>
      <w:r w:rsidRPr="00C45BC5">
        <w:rPr>
          <w:rFonts w:ascii="Times New Roman" w:eastAsia="Times New Roman" w:hAnsi="Times New Roman" w:cs="Times New Roman"/>
          <w:color w:val="242424"/>
          <w:spacing w:val="-5"/>
          <w:kern w:val="0"/>
          <w14:ligatures w14:val="none"/>
        </w:rPr>
        <w:t>propertyName</w:t>
      </w:r>
      <w:proofErr w:type="spellEnd"/>
      <w:r w:rsidRPr="00C45BC5">
        <w:rPr>
          <w:rFonts w:ascii="Times New Roman" w:eastAsia="Times New Roman" w:hAnsi="Times New Roman" w:cs="Times New Roman"/>
          <w:color w:val="242424"/>
          <w:spacing w:val="-5"/>
          <w:kern w:val="0"/>
          <w14:ligatures w14:val="none"/>
        </w:rPr>
        <w:t xml:space="preserve"> = 'make';</w:t>
      </w:r>
      <w:r w:rsidRPr="00C45BC5">
        <w:rPr>
          <w:rFonts w:ascii="Times New Roman" w:eastAsia="Times New Roman" w:hAnsi="Times New Roman" w:cs="Times New Roman"/>
          <w:color w:val="242424"/>
          <w:spacing w:val="-5"/>
          <w:kern w:val="0"/>
          <w14:ligatures w14:val="none"/>
        </w:rPr>
        <w:br/>
      </w:r>
      <w:r>
        <w:rPr>
          <w:rFonts w:ascii="Times New Roman" w:eastAsia="Times New Roman" w:hAnsi="Times New Roman" w:cs="Times New Roman"/>
          <w:color w:val="242424"/>
          <w:spacing w:val="-5"/>
          <w:kern w:val="0"/>
          <w14:ligatures w14:val="none"/>
        </w:rPr>
        <w:t xml:space="preserve">                 </w:t>
      </w:r>
      <w:proofErr w:type="spellStart"/>
      <w:r w:rsidRPr="00C45BC5">
        <w:rPr>
          <w:rFonts w:ascii="Times New Roman" w:eastAsia="Times New Roman" w:hAnsi="Times New Roman" w:cs="Times New Roman"/>
          <w:color w:val="242424"/>
          <w:spacing w:val="-5"/>
          <w:kern w:val="0"/>
          <w14:ligatures w14:val="none"/>
        </w:rPr>
        <w:t>myCar</w:t>
      </w:r>
      <w:proofErr w:type="spellEnd"/>
      <w:r w:rsidRPr="00C45BC5">
        <w:rPr>
          <w:rFonts w:ascii="Times New Roman" w:eastAsia="Times New Roman" w:hAnsi="Times New Roman" w:cs="Times New Roman"/>
          <w:color w:val="242424"/>
          <w:spacing w:val="-5"/>
          <w:kern w:val="0"/>
          <w14:ligatures w14:val="none"/>
        </w:rPr>
        <w:t>[</w:t>
      </w:r>
      <w:proofErr w:type="spellStart"/>
      <w:r w:rsidRPr="00C45BC5">
        <w:rPr>
          <w:rFonts w:ascii="Times New Roman" w:eastAsia="Times New Roman" w:hAnsi="Times New Roman" w:cs="Times New Roman"/>
          <w:color w:val="242424"/>
          <w:spacing w:val="-5"/>
          <w:kern w:val="0"/>
          <w14:ligatures w14:val="none"/>
        </w:rPr>
        <w:t>propertyName</w:t>
      </w:r>
      <w:proofErr w:type="spellEnd"/>
      <w:r w:rsidRPr="00C45BC5">
        <w:rPr>
          <w:rFonts w:ascii="Times New Roman" w:eastAsia="Times New Roman" w:hAnsi="Times New Roman" w:cs="Times New Roman"/>
          <w:color w:val="242424"/>
          <w:spacing w:val="-5"/>
          <w:kern w:val="0"/>
          <w14:ligatures w14:val="none"/>
        </w:rPr>
        <w:t>] = 'Ford</w:t>
      </w:r>
      <w:proofErr w:type="gramStart"/>
      <w:r w:rsidRPr="00C45BC5">
        <w:rPr>
          <w:rFonts w:ascii="Times New Roman" w:eastAsia="Times New Roman" w:hAnsi="Times New Roman" w:cs="Times New Roman"/>
          <w:color w:val="242424"/>
          <w:spacing w:val="-5"/>
          <w:kern w:val="0"/>
          <w14:ligatures w14:val="none"/>
        </w:rPr>
        <w:t>';</w:t>
      </w:r>
      <w:proofErr w:type="spellStart"/>
      <w:r w:rsidRPr="00C45BC5">
        <w:rPr>
          <w:rFonts w:ascii="Times New Roman" w:eastAsia="Times New Roman" w:hAnsi="Times New Roman" w:cs="Times New Roman"/>
          <w:color w:val="242424"/>
          <w:spacing w:val="-5"/>
          <w:kern w:val="0"/>
          <w14:ligatures w14:val="none"/>
        </w:rPr>
        <w:t>propertyName</w:t>
      </w:r>
      <w:proofErr w:type="spellEnd"/>
      <w:proofErr w:type="gramEnd"/>
      <w:r w:rsidRPr="00C45BC5">
        <w:rPr>
          <w:rFonts w:ascii="Times New Roman" w:eastAsia="Times New Roman" w:hAnsi="Times New Roman" w:cs="Times New Roman"/>
          <w:color w:val="242424"/>
          <w:spacing w:val="-5"/>
          <w:kern w:val="0"/>
          <w14:ligatures w14:val="none"/>
        </w:rPr>
        <w:t xml:space="preserve"> = 'model';</w:t>
      </w:r>
      <w:r w:rsidRPr="00C45BC5">
        <w:rPr>
          <w:rFonts w:ascii="Times New Roman" w:eastAsia="Times New Roman" w:hAnsi="Times New Roman" w:cs="Times New Roman"/>
          <w:color w:val="242424"/>
          <w:spacing w:val="-5"/>
          <w:kern w:val="0"/>
          <w14:ligatures w14:val="none"/>
        </w:rPr>
        <w:br/>
      </w:r>
      <w:r>
        <w:rPr>
          <w:rFonts w:ascii="Times New Roman" w:eastAsia="Times New Roman" w:hAnsi="Times New Roman" w:cs="Times New Roman"/>
          <w:color w:val="242424"/>
          <w:spacing w:val="-5"/>
          <w:kern w:val="0"/>
          <w14:ligatures w14:val="none"/>
        </w:rPr>
        <w:t xml:space="preserve">                 </w:t>
      </w:r>
      <w:proofErr w:type="spellStart"/>
      <w:r w:rsidRPr="00C45BC5">
        <w:rPr>
          <w:rFonts w:ascii="Times New Roman" w:eastAsia="Times New Roman" w:hAnsi="Times New Roman" w:cs="Times New Roman"/>
          <w:color w:val="242424"/>
          <w:spacing w:val="-5"/>
          <w:kern w:val="0"/>
          <w14:ligatures w14:val="none"/>
        </w:rPr>
        <w:t>myCar</w:t>
      </w:r>
      <w:proofErr w:type="spellEnd"/>
      <w:r w:rsidRPr="00C45BC5">
        <w:rPr>
          <w:rFonts w:ascii="Times New Roman" w:eastAsia="Times New Roman" w:hAnsi="Times New Roman" w:cs="Times New Roman"/>
          <w:color w:val="242424"/>
          <w:spacing w:val="-5"/>
          <w:kern w:val="0"/>
          <w14:ligatures w14:val="none"/>
        </w:rPr>
        <w:t>[</w:t>
      </w:r>
      <w:proofErr w:type="spellStart"/>
      <w:r w:rsidRPr="00C45BC5">
        <w:rPr>
          <w:rFonts w:ascii="Times New Roman" w:eastAsia="Times New Roman" w:hAnsi="Times New Roman" w:cs="Times New Roman"/>
          <w:color w:val="242424"/>
          <w:spacing w:val="-5"/>
          <w:kern w:val="0"/>
          <w14:ligatures w14:val="none"/>
        </w:rPr>
        <w:t>propertyName</w:t>
      </w:r>
      <w:proofErr w:type="spellEnd"/>
      <w:r w:rsidRPr="00C45BC5">
        <w:rPr>
          <w:rFonts w:ascii="Times New Roman" w:eastAsia="Times New Roman" w:hAnsi="Times New Roman" w:cs="Times New Roman"/>
          <w:color w:val="242424"/>
          <w:spacing w:val="-5"/>
          <w:kern w:val="0"/>
          <w14:ligatures w14:val="none"/>
        </w:rPr>
        <w:t>] = 'Mustang';</w:t>
      </w:r>
    </w:p>
    <w:p w14:paraId="3D603D6B" w14:textId="2396ED7C" w:rsidR="00C45BC5" w:rsidRPr="00C45BC5" w:rsidRDefault="0070135B" w:rsidP="0070135B">
      <w:pPr>
        <w:pStyle w:val="pw-post-body-paragraph"/>
        <w:shd w:val="clear" w:color="auto" w:fill="FFFFFF"/>
        <w:spacing w:before="206" w:beforeAutospacing="0" w:after="0" w:afterAutospacing="0" w:line="480" w:lineRule="atLeast"/>
        <w:rPr>
          <w:rFonts w:ascii="Georgia" w:hAnsi="Georgia"/>
          <w:color w:val="242424"/>
          <w:spacing w:val="-1"/>
          <w:sz w:val="22"/>
          <w:szCs w:val="22"/>
        </w:rPr>
      </w:pPr>
      <w:r>
        <w:rPr>
          <w:rFonts w:ascii="Georgia" w:hAnsi="Georgia"/>
          <w:color w:val="242424"/>
          <w:spacing w:val="-1"/>
          <w:sz w:val="22"/>
          <w:szCs w:val="22"/>
        </w:rPr>
        <w:t>---------------------------------------------THANK YOU------------------------------------------------------</w:t>
      </w:r>
    </w:p>
    <w:p w14:paraId="0622FC18" w14:textId="701820ED" w:rsidR="00C45BC5" w:rsidRPr="00C45BC5" w:rsidRDefault="00C45BC5" w:rsidP="00C45BC5">
      <w:pPr>
        <w:pStyle w:val="ListParagraph"/>
      </w:pPr>
    </w:p>
    <w:p w14:paraId="17AF5218" w14:textId="77777777" w:rsidR="00585EE2" w:rsidRPr="00585EE2" w:rsidRDefault="00585EE2" w:rsidP="00585EE2">
      <w:pPr>
        <w:ind w:left="360"/>
      </w:pPr>
    </w:p>
    <w:p w14:paraId="3DC60562" w14:textId="77777777" w:rsidR="00585EE2" w:rsidRPr="00585EE2" w:rsidRDefault="00585EE2" w:rsidP="00585EE2">
      <w:pPr>
        <w:ind w:left="360"/>
      </w:pPr>
    </w:p>
    <w:p w14:paraId="238CBA39" w14:textId="77777777" w:rsidR="00585EE2" w:rsidRPr="00585EE2" w:rsidRDefault="00585EE2" w:rsidP="00585EE2">
      <w:pPr>
        <w:ind w:left="360"/>
      </w:pPr>
    </w:p>
    <w:p w14:paraId="23DD400B" w14:textId="77777777" w:rsidR="00585EE2" w:rsidRPr="00585EE2" w:rsidRDefault="00585EE2" w:rsidP="00585EE2">
      <w:pPr>
        <w:ind w:left="1440"/>
      </w:pPr>
    </w:p>
    <w:sectPr w:rsidR="00585EE2" w:rsidRPr="00585EE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2870E" w14:textId="77777777" w:rsidR="002D2940" w:rsidRDefault="002D2940" w:rsidP="000F150F">
      <w:pPr>
        <w:spacing w:after="0" w:line="240" w:lineRule="auto"/>
      </w:pPr>
      <w:r>
        <w:separator/>
      </w:r>
    </w:p>
  </w:endnote>
  <w:endnote w:type="continuationSeparator" w:id="0">
    <w:p w14:paraId="5836672D" w14:textId="77777777" w:rsidR="002D2940" w:rsidRDefault="002D2940" w:rsidP="000F1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7E29F" w14:textId="77777777" w:rsidR="000F150F" w:rsidRDefault="000F150F">
    <w:pPr>
      <w:pStyle w:val="Footer"/>
    </w:pPr>
  </w:p>
  <w:p w14:paraId="19809905" w14:textId="77777777" w:rsidR="000F150F" w:rsidRDefault="000F15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B5B72" w14:textId="77777777" w:rsidR="002D2940" w:rsidRDefault="002D2940" w:rsidP="000F150F">
      <w:pPr>
        <w:spacing w:after="0" w:line="240" w:lineRule="auto"/>
      </w:pPr>
      <w:r>
        <w:separator/>
      </w:r>
    </w:p>
  </w:footnote>
  <w:footnote w:type="continuationSeparator" w:id="0">
    <w:p w14:paraId="0CC96350" w14:textId="77777777" w:rsidR="002D2940" w:rsidRDefault="002D2940" w:rsidP="000F15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4378"/>
    <w:multiLevelType w:val="hybridMultilevel"/>
    <w:tmpl w:val="46B864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3609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08D"/>
    <w:rsid w:val="000F150F"/>
    <w:rsid w:val="001151F7"/>
    <w:rsid w:val="002D2940"/>
    <w:rsid w:val="00585EE2"/>
    <w:rsid w:val="0070135B"/>
    <w:rsid w:val="00C45BC5"/>
    <w:rsid w:val="00E06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258145"/>
  <w15:chartTrackingRefBased/>
  <w15:docId w15:val="{07FEE432-3A2B-4822-BAE3-4BA9A6807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6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15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50F"/>
  </w:style>
  <w:style w:type="paragraph" w:styleId="Footer">
    <w:name w:val="footer"/>
    <w:basedOn w:val="Normal"/>
    <w:link w:val="FooterChar"/>
    <w:uiPriority w:val="99"/>
    <w:unhideWhenUsed/>
    <w:rsid w:val="000F15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50F"/>
  </w:style>
  <w:style w:type="paragraph" w:styleId="ListParagraph">
    <w:name w:val="List Paragraph"/>
    <w:basedOn w:val="Normal"/>
    <w:uiPriority w:val="34"/>
    <w:qFormat/>
    <w:rsid w:val="00585EE2"/>
    <w:pPr>
      <w:ind w:left="720"/>
      <w:contextualSpacing/>
    </w:pPr>
  </w:style>
  <w:style w:type="character" w:styleId="HTMLCode">
    <w:name w:val="HTML Code"/>
    <w:basedOn w:val="DefaultParagraphFont"/>
    <w:uiPriority w:val="99"/>
    <w:semiHidden/>
    <w:unhideWhenUsed/>
    <w:rsid w:val="00585EE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85EE2"/>
    <w:rPr>
      <w:color w:val="0000FF"/>
      <w:u w:val="single"/>
    </w:rPr>
  </w:style>
  <w:style w:type="character" w:styleId="Emphasis">
    <w:name w:val="Emphasis"/>
    <w:basedOn w:val="DefaultParagraphFont"/>
    <w:uiPriority w:val="20"/>
    <w:qFormat/>
    <w:rsid w:val="00C45BC5"/>
    <w:rPr>
      <w:i/>
      <w:iCs/>
    </w:rPr>
  </w:style>
  <w:style w:type="paragraph" w:customStyle="1" w:styleId="pw-post-body-paragraph">
    <w:name w:val="pw-post-body-paragraph"/>
    <w:basedOn w:val="Normal"/>
    <w:rsid w:val="00C45B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C45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45BC5"/>
    <w:rPr>
      <w:rFonts w:ascii="Courier New" w:eastAsia="Times New Roman" w:hAnsi="Courier New" w:cs="Courier New"/>
      <w:kern w:val="0"/>
      <w:sz w:val="20"/>
      <w:szCs w:val="20"/>
      <w14:ligatures w14:val="none"/>
    </w:rPr>
  </w:style>
  <w:style w:type="character" w:customStyle="1" w:styleId="nx">
    <w:name w:val="nx"/>
    <w:basedOn w:val="DefaultParagraphFont"/>
    <w:rsid w:val="00C45B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854381">
      <w:bodyDiv w:val="1"/>
      <w:marLeft w:val="0"/>
      <w:marRight w:val="0"/>
      <w:marTop w:val="0"/>
      <w:marBottom w:val="0"/>
      <w:divBdr>
        <w:top w:val="none" w:sz="0" w:space="0" w:color="auto"/>
        <w:left w:val="none" w:sz="0" w:space="0" w:color="auto"/>
        <w:bottom w:val="none" w:sz="0" w:space="0" w:color="auto"/>
        <w:right w:val="none" w:sz="0" w:space="0" w:color="auto"/>
      </w:divBdr>
    </w:div>
    <w:div w:id="80781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null" TargetMode="External"/><Relationship Id="rId3" Type="http://schemas.openxmlformats.org/officeDocument/2006/relationships/settings" Target="settings.xml"/><Relationship Id="rId7" Type="http://schemas.openxmlformats.org/officeDocument/2006/relationships/hyperlink" Target="https://developer.mozilla.org/en-US/docs/Web/JavaScript/Reference/Global_Objects/undefine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eveloper.mozilla.org/en-US/docs/Web/JavaScript/Reference/Operators/Property_Access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Abirami P</dc:creator>
  <cp:keywords/>
  <dc:description/>
  <cp:lastModifiedBy>Abirami P</cp:lastModifiedBy>
  <cp:revision>1</cp:revision>
  <dcterms:created xsi:type="dcterms:W3CDTF">2023-11-16T07:05:00Z</dcterms:created>
  <dcterms:modified xsi:type="dcterms:W3CDTF">2023-11-16T07:49:00Z</dcterms:modified>
</cp:coreProperties>
</file>